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B5" w:rsidRDefault="00BA52B5" w:rsidP="00DA73E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66615">
        <w:rPr>
          <w:b/>
          <w:sz w:val="24"/>
          <w:szCs w:val="24"/>
        </w:rPr>
        <w:t xml:space="preserve">Извещение </w:t>
      </w:r>
    </w:p>
    <w:p w:rsidR="00A54ED1" w:rsidRDefault="00A54ED1" w:rsidP="00DA73E9">
      <w:pPr>
        <w:jc w:val="center"/>
        <w:rPr>
          <w:b/>
          <w:sz w:val="24"/>
          <w:szCs w:val="24"/>
        </w:rPr>
      </w:pPr>
    </w:p>
    <w:p w:rsidR="00A54ED1" w:rsidRDefault="00BA52B5" w:rsidP="00A54E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66615">
        <w:rPr>
          <w:b/>
          <w:sz w:val="24"/>
          <w:szCs w:val="24"/>
        </w:rPr>
        <w:t>о проведении</w:t>
      </w:r>
      <w:r w:rsidR="00941F5A">
        <w:rPr>
          <w:b/>
          <w:sz w:val="24"/>
          <w:szCs w:val="24"/>
        </w:rPr>
        <w:t xml:space="preserve"> </w:t>
      </w:r>
      <w:r w:rsidR="007E2B14" w:rsidRPr="007E2B14">
        <w:rPr>
          <w:b/>
          <w:color w:val="FF0000"/>
          <w:sz w:val="24"/>
          <w:szCs w:val="24"/>
        </w:rPr>
        <w:t>19</w:t>
      </w:r>
      <w:r w:rsidR="00ED4D41" w:rsidRPr="007E2B14">
        <w:rPr>
          <w:b/>
          <w:color w:val="FF0000"/>
          <w:sz w:val="24"/>
          <w:szCs w:val="24"/>
        </w:rPr>
        <w:t>.0</w:t>
      </w:r>
      <w:r w:rsidR="007E2B14" w:rsidRPr="007E2B14">
        <w:rPr>
          <w:b/>
          <w:color w:val="FF0000"/>
          <w:sz w:val="24"/>
          <w:szCs w:val="24"/>
        </w:rPr>
        <w:t>2</w:t>
      </w:r>
      <w:r w:rsidRPr="007E2B14">
        <w:rPr>
          <w:b/>
          <w:color w:val="FF0000"/>
          <w:sz w:val="24"/>
          <w:szCs w:val="24"/>
        </w:rPr>
        <w:t>.202</w:t>
      </w:r>
      <w:r w:rsidR="00ED4D41" w:rsidRPr="007E2B14">
        <w:rPr>
          <w:b/>
          <w:color w:val="FF0000"/>
          <w:sz w:val="24"/>
          <w:szCs w:val="24"/>
        </w:rPr>
        <w:t>4</w:t>
      </w:r>
      <w:r w:rsidRPr="00F66615">
        <w:rPr>
          <w:b/>
          <w:color w:val="FF0000"/>
          <w:sz w:val="24"/>
          <w:szCs w:val="24"/>
        </w:rPr>
        <w:t xml:space="preserve"> </w:t>
      </w:r>
      <w:r w:rsidRPr="00F66615">
        <w:rPr>
          <w:b/>
          <w:sz w:val="24"/>
          <w:szCs w:val="24"/>
        </w:rPr>
        <w:t xml:space="preserve">года аукциона в электронной форме </w:t>
      </w:r>
      <w:r w:rsidR="00935D6B">
        <w:rPr>
          <w:b/>
          <w:sz w:val="24"/>
          <w:szCs w:val="24"/>
        </w:rPr>
        <w:t xml:space="preserve">на право </w:t>
      </w:r>
    </w:p>
    <w:p w:rsidR="00A54ED1" w:rsidRDefault="00935D6B" w:rsidP="00A54E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заключения договора аренды </w:t>
      </w:r>
      <w:r w:rsidR="00BA52B5" w:rsidRPr="00F66615">
        <w:rPr>
          <w:b/>
          <w:sz w:val="24"/>
          <w:szCs w:val="24"/>
        </w:rPr>
        <w:t xml:space="preserve">земельного </w:t>
      </w:r>
      <w:r w:rsidR="00BA52B5" w:rsidRPr="00BA52B5">
        <w:rPr>
          <w:b/>
          <w:sz w:val="24"/>
          <w:szCs w:val="24"/>
        </w:rPr>
        <w:t>участка на электронной торговой</w:t>
      </w:r>
    </w:p>
    <w:p w:rsidR="00BA52B5" w:rsidRPr="00F66615" w:rsidRDefault="00BA52B5" w:rsidP="00A54E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A52B5">
        <w:rPr>
          <w:b/>
          <w:sz w:val="24"/>
          <w:szCs w:val="24"/>
        </w:rPr>
        <w:t xml:space="preserve"> площадке https://torgi.gov.ru, </w:t>
      </w:r>
      <w:hyperlink r:id="rId8" w:history="1">
        <w:r w:rsidRPr="00BA52B5">
          <w:rPr>
            <w:rStyle w:val="a5"/>
            <w:b/>
            <w:color w:val="auto"/>
            <w:sz w:val="24"/>
            <w:szCs w:val="24"/>
            <w:u w:val="none"/>
          </w:rPr>
          <w:t>https://www.roseltorg.ru/</w:t>
        </w:r>
      </w:hyperlink>
      <w:r w:rsidR="00935D6B">
        <w:rPr>
          <w:b/>
          <w:sz w:val="24"/>
          <w:szCs w:val="24"/>
        </w:rPr>
        <w:t xml:space="preserve"> </w:t>
      </w:r>
      <w:r w:rsidRPr="00F66615">
        <w:rPr>
          <w:b/>
          <w:sz w:val="24"/>
          <w:szCs w:val="24"/>
        </w:rPr>
        <w:t>в информационно-телекоммуникационной сети «Интернет»</w:t>
      </w:r>
    </w:p>
    <w:p w:rsidR="00FC369C" w:rsidRDefault="00A54ED1" w:rsidP="00FC369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52B5" w:rsidRPr="00054DF1" w:rsidRDefault="00BA52B5" w:rsidP="00DA73E9">
      <w:pPr>
        <w:spacing w:line="240" w:lineRule="exact"/>
        <w:ind w:firstLine="567"/>
        <w:jc w:val="both"/>
        <w:rPr>
          <w:sz w:val="24"/>
          <w:szCs w:val="24"/>
        </w:rPr>
      </w:pPr>
      <w:r w:rsidRPr="00244D22">
        <w:rPr>
          <w:b/>
          <w:sz w:val="24"/>
          <w:szCs w:val="24"/>
        </w:rPr>
        <w:t>Организатор аукциона:</w:t>
      </w:r>
      <w:r w:rsidRPr="00244D22">
        <w:rPr>
          <w:sz w:val="24"/>
          <w:szCs w:val="24"/>
        </w:rPr>
        <w:t xml:space="preserve"> Комитет имущественных и земельных отношений администрации городского округа Кинешма, адрес: 155800 Ивановская область, г. Кинешма, </w:t>
      </w:r>
      <w:r w:rsidR="008C5DFC">
        <w:rPr>
          <w:sz w:val="24"/>
          <w:szCs w:val="24"/>
        </w:rPr>
        <w:t xml:space="preserve">           </w:t>
      </w:r>
      <w:r w:rsidRPr="00244D22">
        <w:rPr>
          <w:sz w:val="24"/>
          <w:szCs w:val="24"/>
        </w:rPr>
        <w:t>ул. им.</w:t>
      </w:r>
      <w:r>
        <w:rPr>
          <w:sz w:val="24"/>
          <w:szCs w:val="24"/>
        </w:rPr>
        <w:t xml:space="preserve"> Фрунзе, д.4,  </w:t>
      </w:r>
      <w:r w:rsidRPr="00244D22">
        <w:rPr>
          <w:sz w:val="24"/>
          <w:szCs w:val="24"/>
        </w:rPr>
        <w:t xml:space="preserve">телефон: 8 (49331), 5-71-95, 5-58-16, </w:t>
      </w:r>
      <w:r w:rsidRPr="00244D22">
        <w:rPr>
          <w:sz w:val="24"/>
          <w:szCs w:val="24"/>
          <w:lang w:val="en-US"/>
        </w:rPr>
        <w:t>e</w:t>
      </w:r>
      <w:r w:rsidRPr="00244D22">
        <w:rPr>
          <w:sz w:val="24"/>
          <w:szCs w:val="24"/>
        </w:rPr>
        <w:t>-</w:t>
      </w:r>
      <w:r w:rsidRPr="00244D22">
        <w:rPr>
          <w:sz w:val="24"/>
          <w:szCs w:val="24"/>
          <w:lang w:val="en-US"/>
        </w:rPr>
        <w:t>mail</w:t>
      </w:r>
      <w:r w:rsidRPr="00244D22">
        <w:rPr>
          <w:sz w:val="24"/>
          <w:szCs w:val="24"/>
        </w:rPr>
        <w:t xml:space="preserve">: </w:t>
      </w:r>
      <w:hyperlink r:id="rId9" w:history="1">
        <w:r w:rsidRPr="00054DF1">
          <w:rPr>
            <w:rStyle w:val="a5"/>
            <w:color w:val="auto"/>
            <w:sz w:val="24"/>
            <w:szCs w:val="24"/>
            <w:u w:val="none"/>
            <w:lang w:val="en-US"/>
          </w:rPr>
          <w:t>kizo</w:t>
        </w:r>
        <w:r w:rsidRPr="00054DF1">
          <w:rPr>
            <w:rStyle w:val="a5"/>
            <w:color w:val="auto"/>
            <w:sz w:val="24"/>
            <w:szCs w:val="24"/>
            <w:u w:val="none"/>
          </w:rPr>
          <w:t>-</w:t>
        </w:r>
        <w:r w:rsidRPr="00054DF1">
          <w:rPr>
            <w:rStyle w:val="a5"/>
            <w:color w:val="auto"/>
            <w:sz w:val="24"/>
            <w:szCs w:val="24"/>
            <w:u w:val="none"/>
            <w:lang w:val="en-US"/>
          </w:rPr>
          <w:t>admkin</w:t>
        </w:r>
        <w:r w:rsidRPr="00054DF1">
          <w:rPr>
            <w:rStyle w:val="a5"/>
            <w:color w:val="auto"/>
            <w:sz w:val="24"/>
            <w:szCs w:val="24"/>
            <w:u w:val="none"/>
          </w:rPr>
          <w:t>@</w:t>
        </w:r>
        <w:r w:rsidRPr="00054DF1">
          <w:rPr>
            <w:rStyle w:val="a5"/>
            <w:color w:val="auto"/>
            <w:sz w:val="24"/>
            <w:szCs w:val="24"/>
            <w:u w:val="none"/>
            <w:lang w:val="en-US"/>
          </w:rPr>
          <w:t>ivreg</w:t>
        </w:r>
        <w:r w:rsidRPr="00054DF1">
          <w:rPr>
            <w:rStyle w:val="a5"/>
            <w:color w:val="auto"/>
            <w:sz w:val="24"/>
            <w:szCs w:val="24"/>
            <w:u w:val="none"/>
          </w:rPr>
          <w:t>.</w:t>
        </w:r>
        <w:r w:rsidRPr="00054DF1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  <w:r w:rsidRPr="00054DF1">
        <w:rPr>
          <w:sz w:val="24"/>
          <w:szCs w:val="24"/>
        </w:rPr>
        <w:t>.</w:t>
      </w:r>
    </w:p>
    <w:p w:rsidR="00916FEA" w:rsidRPr="00916FEA" w:rsidRDefault="00916FEA" w:rsidP="00DA73E9">
      <w:pPr>
        <w:widowControl w:val="0"/>
        <w:ind w:firstLine="567"/>
        <w:jc w:val="both"/>
        <w:rPr>
          <w:kern w:val="2"/>
          <w:sz w:val="24"/>
          <w:szCs w:val="24"/>
          <w:lang w:eastAsia="ar-SA"/>
        </w:rPr>
      </w:pPr>
      <w:r w:rsidRPr="00916FEA">
        <w:rPr>
          <w:b/>
          <w:sz w:val="24"/>
          <w:szCs w:val="24"/>
        </w:rPr>
        <w:t>Оператор электронной площадки</w:t>
      </w:r>
      <w:r w:rsidRPr="00916FEA">
        <w:rPr>
          <w:sz w:val="24"/>
          <w:szCs w:val="24"/>
        </w:rPr>
        <w:t xml:space="preserve"> – </w:t>
      </w:r>
      <w:r w:rsidRPr="00916FEA">
        <w:rPr>
          <w:kern w:val="2"/>
          <w:sz w:val="24"/>
          <w:szCs w:val="24"/>
          <w:lang w:eastAsia="ar-SA"/>
        </w:rPr>
        <w:t>АО «Единая электронная торговая площадка». Юридический адрес Оператора: 115114, г. Москва, ул. Кожевническая, д. 14, стр. 5</w:t>
      </w:r>
      <w:r w:rsidR="00054DF1">
        <w:rPr>
          <w:kern w:val="2"/>
          <w:sz w:val="24"/>
          <w:szCs w:val="24"/>
          <w:lang w:eastAsia="ar-SA"/>
        </w:rPr>
        <w:t>.</w:t>
      </w:r>
    </w:p>
    <w:p w:rsidR="00916FEA" w:rsidRPr="004035CF" w:rsidRDefault="00916FEA" w:rsidP="00DA73E9">
      <w:pPr>
        <w:pStyle w:val="2"/>
        <w:spacing w:after="0" w:line="240" w:lineRule="auto"/>
        <w:ind w:firstLine="567"/>
        <w:jc w:val="both"/>
        <w:rPr>
          <w:lang w:eastAsia="en-US"/>
        </w:rPr>
      </w:pPr>
      <w:r w:rsidRPr="00276B2B">
        <w:rPr>
          <w:b/>
          <w:lang w:eastAsia="en-US"/>
        </w:rPr>
        <w:t xml:space="preserve">Электронная площадка для проведения </w:t>
      </w:r>
      <w:r>
        <w:rPr>
          <w:b/>
          <w:lang w:eastAsia="en-US"/>
        </w:rPr>
        <w:t>аукциона</w:t>
      </w:r>
      <w:r w:rsidRPr="00276B2B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  <w:r w:rsidRPr="00995395">
        <w:t xml:space="preserve">АО «Единая электронная торговая площадка» </w:t>
      </w:r>
      <w:r w:rsidRPr="00916FEA">
        <w:rPr>
          <w:kern w:val="2"/>
          <w:lang w:eastAsia="ar-SA"/>
        </w:rPr>
        <w:t>(</w:t>
      </w:r>
      <w:hyperlink r:id="rId10" w:history="1">
        <w:r w:rsidRPr="00916FEA">
          <w:rPr>
            <w:rStyle w:val="a5"/>
            <w:color w:val="auto"/>
            <w:u w:val="none"/>
          </w:rPr>
          <w:t>https://torgi.gov.ru</w:t>
        </w:r>
      </w:hyperlink>
      <w:r w:rsidRPr="00916FEA">
        <w:t xml:space="preserve">, </w:t>
      </w:r>
      <w:hyperlink r:id="rId11" w:history="1">
        <w:r w:rsidRPr="00916FEA">
          <w:rPr>
            <w:rStyle w:val="a5"/>
            <w:rFonts w:eastAsia="Calibri"/>
            <w:color w:val="auto"/>
            <w:kern w:val="2"/>
            <w:u w:val="none"/>
            <w:lang w:eastAsia="ar-SA"/>
          </w:rPr>
          <w:t>https://www.roseltorg.ru</w:t>
        </w:r>
      </w:hyperlink>
      <w:r w:rsidRPr="00916FEA">
        <w:rPr>
          <w:kern w:val="2"/>
          <w:lang w:eastAsia="ar-SA"/>
        </w:rPr>
        <w:t>)</w:t>
      </w:r>
      <w:r>
        <w:t xml:space="preserve"> </w:t>
      </w:r>
      <w:r w:rsidRPr="00995395">
        <w:t>(далее – электронная площадка)</w:t>
      </w:r>
      <w:r>
        <w:rPr>
          <w:lang w:eastAsia="en-US"/>
        </w:rPr>
        <w:t>.</w:t>
      </w:r>
    </w:p>
    <w:p w:rsidR="00BA52B5" w:rsidRPr="004C630F" w:rsidRDefault="00BA52B5" w:rsidP="00DA73E9">
      <w:pPr>
        <w:ind w:firstLine="567"/>
        <w:jc w:val="both"/>
        <w:rPr>
          <w:sz w:val="24"/>
          <w:szCs w:val="24"/>
        </w:rPr>
      </w:pPr>
      <w:r w:rsidRPr="00F95A51">
        <w:rPr>
          <w:b/>
          <w:sz w:val="24"/>
          <w:szCs w:val="24"/>
        </w:rPr>
        <w:t>Решение о проведении аукциона</w:t>
      </w:r>
      <w:r>
        <w:rPr>
          <w:b/>
          <w:sz w:val="24"/>
          <w:szCs w:val="24"/>
        </w:rPr>
        <w:t>:</w:t>
      </w:r>
      <w:r w:rsidRPr="00F95A51">
        <w:rPr>
          <w:sz w:val="24"/>
          <w:szCs w:val="24"/>
        </w:rPr>
        <w:t xml:space="preserve"> постановление администрации городского округа </w:t>
      </w:r>
      <w:r w:rsidR="008C5DFC">
        <w:rPr>
          <w:sz w:val="24"/>
          <w:szCs w:val="24"/>
        </w:rPr>
        <w:t xml:space="preserve">Кинешма «О проведении аукциона на право заключения договора аренды </w:t>
      </w:r>
      <w:r w:rsidRPr="004C630F">
        <w:rPr>
          <w:sz w:val="24"/>
          <w:szCs w:val="24"/>
        </w:rPr>
        <w:t xml:space="preserve">земельного участка» </w:t>
      </w:r>
      <w:r w:rsidRPr="00384914">
        <w:rPr>
          <w:sz w:val="24"/>
          <w:szCs w:val="24"/>
        </w:rPr>
        <w:t xml:space="preserve">от </w:t>
      </w:r>
      <w:r w:rsidR="00ED4D41">
        <w:rPr>
          <w:sz w:val="24"/>
          <w:szCs w:val="24"/>
        </w:rPr>
        <w:t>10</w:t>
      </w:r>
      <w:r w:rsidR="008F58BE" w:rsidRPr="00384914">
        <w:rPr>
          <w:sz w:val="24"/>
          <w:szCs w:val="24"/>
        </w:rPr>
        <w:t>.</w:t>
      </w:r>
      <w:r w:rsidR="00ED4D41">
        <w:rPr>
          <w:sz w:val="24"/>
          <w:szCs w:val="24"/>
        </w:rPr>
        <w:t>01</w:t>
      </w:r>
      <w:r w:rsidRPr="00384914">
        <w:rPr>
          <w:sz w:val="24"/>
          <w:szCs w:val="24"/>
        </w:rPr>
        <w:t>.202</w:t>
      </w:r>
      <w:r w:rsidR="00ED4D41">
        <w:rPr>
          <w:sz w:val="24"/>
          <w:szCs w:val="24"/>
        </w:rPr>
        <w:t>4</w:t>
      </w:r>
      <w:r w:rsidRPr="00384914">
        <w:rPr>
          <w:sz w:val="24"/>
          <w:szCs w:val="24"/>
        </w:rPr>
        <w:t xml:space="preserve"> № </w:t>
      </w:r>
      <w:r w:rsidR="00ED4D41">
        <w:rPr>
          <w:sz w:val="24"/>
          <w:szCs w:val="24"/>
        </w:rPr>
        <w:t>7</w:t>
      </w:r>
      <w:r w:rsidR="004C630F" w:rsidRPr="00384914">
        <w:rPr>
          <w:sz w:val="24"/>
          <w:szCs w:val="24"/>
        </w:rPr>
        <w:t>-п</w:t>
      </w:r>
      <w:r w:rsidRPr="00384914">
        <w:rPr>
          <w:sz w:val="24"/>
          <w:szCs w:val="24"/>
        </w:rPr>
        <w:t>.</w:t>
      </w:r>
      <w:r w:rsidRPr="004C630F">
        <w:rPr>
          <w:sz w:val="24"/>
          <w:szCs w:val="24"/>
        </w:rPr>
        <w:t xml:space="preserve">  </w:t>
      </w:r>
    </w:p>
    <w:p w:rsidR="00BA52B5" w:rsidRPr="00244D22" w:rsidRDefault="00BA52B5" w:rsidP="00DA73E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и п</w:t>
      </w:r>
      <w:r w:rsidRPr="00244D22">
        <w:rPr>
          <w:b/>
          <w:sz w:val="24"/>
          <w:szCs w:val="24"/>
        </w:rPr>
        <w:t>роведение</w:t>
      </w:r>
      <w:r>
        <w:rPr>
          <w:b/>
          <w:sz w:val="24"/>
          <w:szCs w:val="24"/>
        </w:rPr>
        <w:t xml:space="preserve"> электронного </w:t>
      </w:r>
      <w:r w:rsidRPr="00244D22">
        <w:rPr>
          <w:b/>
          <w:sz w:val="24"/>
          <w:szCs w:val="24"/>
        </w:rPr>
        <w:t>аукциона осуществляется в порядке</w:t>
      </w:r>
      <w:r w:rsidRPr="00244D22">
        <w:rPr>
          <w:sz w:val="24"/>
          <w:szCs w:val="24"/>
        </w:rPr>
        <w:t>, установленном статьями 39.11, 39.12</w:t>
      </w:r>
      <w:r>
        <w:rPr>
          <w:sz w:val="24"/>
          <w:szCs w:val="24"/>
        </w:rPr>
        <w:t xml:space="preserve"> </w:t>
      </w:r>
      <w:r w:rsidRPr="00244D22">
        <w:rPr>
          <w:sz w:val="24"/>
          <w:szCs w:val="24"/>
        </w:rPr>
        <w:t xml:space="preserve"> Земельного кодекса </w:t>
      </w:r>
      <w:r>
        <w:rPr>
          <w:sz w:val="24"/>
          <w:szCs w:val="24"/>
        </w:rPr>
        <w:t>Российской Федерации (далее – ЗК РФ), с учетом о</w:t>
      </w:r>
      <w:r w:rsidR="00D25A2C">
        <w:rPr>
          <w:sz w:val="24"/>
          <w:szCs w:val="24"/>
        </w:rPr>
        <w:t>собенностей установленных статье</w:t>
      </w:r>
      <w:r>
        <w:rPr>
          <w:sz w:val="24"/>
          <w:szCs w:val="24"/>
        </w:rPr>
        <w:t>й 39.13 ЗК РФ</w:t>
      </w:r>
      <w:r w:rsidRPr="00244D22">
        <w:rPr>
          <w:sz w:val="24"/>
          <w:szCs w:val="24"/>
        </w:rPr>
        <w:t>.</w:t>
      </w:r>
    </w:p>
    <w:p w:rsidR="00BA52B5" w:rsidRDefault="00BA52B5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2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проведения аукциона</w:t>
      </w:r>
      <w:r w:rsidRPr="00244D2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Pr="00244D22">
        <w:rPr>
          <w:rFonts w:ascii="Times New Roman" w:hAnsi="Times New Roman" w:cs="Times New Roman"/>
          <w:sz w:val="24"/>
          <w:szCs w:val="24"/>
        </w:rPr>
        <w:t>.</w:t>
      </w:r>
    </w:p>
    <w:p w:rsidR="005018B4" w:rsidRPr="00244D22" w:rsidRDefault="005018B4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7FF2" w:rsidRPr="00F90D31" w:rsidRDefault="002D51AD" w:rsidP="002D51AD">
      <w:pPr>
        <w:pStyle w:val="ConsNormal"/>
        <w:widowControl/>
        <w:ind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Лот</w:t>
      </w:r>
      <w:r w:rsidR="005E7FF2" w:rsidRPr="00F90D31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5E7FF2" w:rsidRPr="008A3994" w:rsidRDefault="005E7FF2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994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A3994">
        <w:rPr>
          <w:rFonts w:ascii="Times New Roman" w:hAnsi="Times New Roman" w:cs="Times New Roman"/>
          <w:sz w:val="24"/>
          <w:szCs w:val="24"/>
        </w:rPr>
        <w:t xml:space="preserve"> </w:t>
      </w:r>
      <w:r w:rsidR="00811DD1">
        <w:rPr>
          <w:rFonts w:ascii="Times New Roman" w:hAnsi="Times New Roman" w:cs="Times New Roman"/>
          <w:sz w:val="24"/>
          <w:szCs w:val="24"/>
        </w:rPr>
        <w:t>право заключения договора аренды сроком на 10 (десять) лет земельного участка</w:t>
      </w:r>
      <w:r w:rsidRPr="008A3994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 (государственная собственность):</w:t>
      </w:r>
    </w:p>
    <w:p w:rsidR="005E7FF2" w:rsidRPr="00135F88" w:rsidRDefault="005E7FF2" w:rsidP="00DA73E9">
      <w:pPr>
        <w:shd w:val="clear" w:color="auto" w:fill="FFFFFF"/>
        <w:ind w:firstLine="567"/>
        <w:jc w:val="both"/>
        <w:rPr>
          <w:sz w:val="24"/>
          <w:szCs w:val="24"/>
        </w:rPr>
      </w:pPr>
      <w:r w:rsidRPr="00322C8D">
        <w:rPr>
          <w:sz w:val="24"/>
          <w:szCs w:val="24"/>
          <w:u w:val="single"/>
        </w:rPr>
        <w:t>Местоположение</w:t>
      </w:r>
      <w:r w:rsidRPr="00322C8D">
        <w:rPr>
          <w:sz w:val="24"/>
          <w:szCs w:val="24"/>
        </w:rPr>
        <w:t xml:space="preserve">: </w:t>
      </w:r>
      <w:r w:rsidR="00BA07E9" w:rsidRPr="00322C8D">
        <w:rPr>
          <w:sz w:val="24"/>
          <w:szCs w:val="24"/>
        </w:rPr>
        <w:t>Иван</w:t>
      </w:r>
      <w:r w:rsidR="00D25A2C">
        <w:rPr>
          <w:sz w:val="24"/>
          <w:szCs w:val="24"/>
        </w:rPr>
        <w:t>овская о</w:t>
      </w:r>
      <w:r w:rsidR="00EE649A">
        <w:rPr>
          <w:sz w:val="24"/>
          <w:szCs w:val="24"/>
        </w:rPr>
        <w:t>бла</w:t>
      </w:r>
      <w:r w:rsidR="00ED4D41">
        <w:rPr>
          <w:sz w:val="24"/>
          <w:szCs w:val="24"/>
        </w:rPr>
        <w:t>сть, г. Кинешма, ул. Наволокская</w:t>
      </w:r>
    </w:p>
    <w:p w:rsidR="005E7FF2" w:rsidRPr="00322C8D" w:rsidRDefault="005E7FF2" w:rsidP="00DA73E9">
      <w:pPr>
        <w:shd w:val="clear" w:color="auto" w:fill="FFFFFF"/>
        <w:ind w:firstLine="567"/>
        <w:jc w:val="both"/>
        <w:rPr>
          <w:sz w:val="24"/>
          <w:szCs w:val="24"/>
        </w:rPr>
      </w:pPr>
      <w:r w:rsidRPr="00322C8D">
        <w:rPr>
          <w:sz w:val="24"/>
          <w:szCs w:val="24"/>
          <w:u w:val="single"/>
        </w:rPr>
        <w:t>Площадь</w:t>
      </w:r>
      <w:r w:rsidRPr="00322C8D">
        <w:rPr>
          <w:sz w:val="24"/>
          <w:szCs w:val="24"/>
        </w:rPr>
        <w:t xml:space="preserve">: </w:t>
      </w:r>
      <w:r w:rsidR="00ED4D41">
        <w:rPr>
          <w:sz w:val="24"/>
          <w:szCs w:val="24"/>
        </w:rPr>
        <w:t>1310</w:t>
      </w:r>
      <w:r w:rsidR="00D25A2C">
        <w:rPr>
          <w:sz w:val="24"/>
          <w:szCs w:val="24"/>
        </w:rPr>
        <w:t xml:space="preserve"> +/- </w:t>
      </w:r>
      <w:r w:rsidR="00135F88">
        <w:rPr>
          <w:sz w:val="24"/>
          <w:szCs w:val="24"/>
        </w:rPr>
        <w:t>1</w:t>
      </w:r>
      <w:r w:rsidR="00ED4D41">
        <w:rPr>
          <w:sz w:val="24"/>
          <w:szCs w:val="24"/>
        </w:rPr>
        <w:t>3</w:t>
      </w:r>
      <w:r w:rsidR="00EE649A" w:rsidRPr="00EE649A">
        <w:rPr>
          <w:sz w:val="24"/>
          <w:szCs w:val="24"/>
        </w:rPr>
        <w:t xml:space="preserve"> </w:t>
      </w:r>
      <w:r w:rsidR="00BA07E9" w:rsidRPr="00322C8D">
        <w:rPr>
          <w:sz w:val="24"/>
          <w:szCs w:val="24"/>
        </w:rPr>
        <w:t xml:space="preserve">кв.м.  </w:t>
      </w:r>
    </w:p>
    <w:p w:rsidR="005E7FF2" w:rsidRPr="00EE649A" w:rsidRDefault="005E7FF2" w:rsidP="00DA73E9">
      <w:pPr>
        <w:shd w:val="clear" w:color="auto" w:fill="FFFFFF"/>
        <w:ind w:firstLine="567"/>
        <w:jc w:val="both"/>
        <w:rPr>
          <w:sz w:val="24"/>
          <w:szCs w:val="24"/>
        </w:rPr>
      </w:pPr>
      <w:r w:rsidRPr="00322C8D">
        <w:rPr>
          <w:sz w:val="24"/>
          <w:szCs w:val="24"/>
          <w:u w:val="single"/>
        </w:rPr>
        <w:t>Кадастровый номер</w:t>
      </w:r>
      <w:r w:rsidRPr="00322C8D">
        <w:rPr>
          <w:sz w:val="24"/>
          <w:szCs w:val="24"/>
        </w:rPr>
        <w:t xml:space="preserve">: </w:t>
      </w:r>
      <w:r w:rsidR="00BA07E9" w:rsidRPr="00322C8D">
        <w:rPr>
          <w:sz w:val="24"/>
          <w:szCs w:val="24"/>
        </w:rPr>
        <w:t>37:25:</w:t>
      </w:r>
      <w:r w:rsidR="00135F88">
        <w:rPr>
          <w:sz w:val="24"/>
          <w:szCs w:val="24"/>
        </w:rPr>
        <w:t>0</w:t>
      </w:r>
      <w:r w:rsidR="00ED4D41">
        <w:rPr>
          <w:sz w:val="24"/>
          <w:szCs w:val="24"/>
        </w:rPr>
        <w:t>10234</w:t>
      </w:r>
      <w:r w:rsidR="00BA07E9" w:rsidRPr="00322C8D">
        <w:rPr>
          <w:sz w:val="24"/>
          <w:szCs w:val="24"/>
        </w:rPr>
        <w:t>:</w:t>
      </w:r>
      <w:r w:rsidR="00ED4D41">
        <w:rPr>
          <w:sz w:val="24"/>
          <w:szCs w:val="24"/>
        </w:rPr>
        <w:t>298</w:t>
      </w:r>
    </w:p>
    <w:p w:rsidR="00D25ABF" w:rsidRPr="0077665C" w:rsidRDefault="00C65C61" w:rsidP="00655FC0">
      <w:pPr>
        <w:pStyle w:val="2"/>
        <w:spacing w:after="0" w:line="240" w:lineRule="auto"/>
        <w:jc w:val="both"/>
      </w:pPr>
      <w:r w:rsidRPr="00C65C61">
        <w:t xml:space="preserve">         </w:t>
      </w:r>
      <w:r>
        <w:rPr>
          <w:u w:val="single"/>
        </w:rPr>
        <w:t xml:space="preserve">Описание </w:t>
      </w:r>
      <w:r w:rsidR="005E7FF2" w:rsidRPr="00322C8D">
        <w:rPr>
          <w:u w:val="single"/>
        </w:rPr>
        <w:t>границ</w:t>
      </w:r>
      <w:r w:rsidR="005E7FF2" w:rsidRPr="00322C8D">
        <w:t>:</w:t>
      </w:r>
      <w:r w:rsidR="00CC6A96">
        <w:rPr>
          <w:b/>
        </w:rPr>
        <w:t xml:space="preserve"> </w:t>
      </w:r>
      <w:r w:rsidR="00CC6A96" w:rsidRPr="00A00CA2">
        <w:t xml:space="preserve">Земельный участок с </w:t>
      </w:r>
      <w:r w:rsidR="00046B0E">
        <w:t>кадастровым номером 37:25:010234</w:t>
      </w:r>
      <w:r w:rsidR="00CC6A96" w:rsidRPr="00A00CA2">
        <w:t>:</w:t>
      </w:r>
      <w:r w:rsidR="00046B0E">
        <w:t>298</w:t>
      </w:r>
      <w:r w:rsidR="00CC6A96" w:rsidRPr="00A00CA2">
        <w:t>, расположенный по адресу: Ива</w:t>
      </w:r>
      <w:r w:rsidR="00D25A2C">
        <w:t xml:space="preserve">новская </w:t>
      </w:r>
      <w:r w:rsidR="00046B0E">
        <w:t>область, г.Кинешма, ул.Наволокская</w:t>
      </w:r>
      <w:r w:rsidR="00CC6A96">
        <w:t xml:space="preserve">, находится на </w:t>
      </w:r>
      <w:r>
        <w:t xml:space="preserve">расстоянии </w:t>
      </w:r>
      <w:r w:rsidR="00B03734">
        <w:t>23</w:t>
      </w:r>
      <w:r w:rsidR="00B03734">
        <w:rPr>
          <w:color w:val="FF0000"/>
        </w:rPr>
        <w:t xml:space="preserve"> </w:t>
      </w:r>
      <w:r w:rsidR="00B03734" w:rsidRPr="00B03734">
        <w:t xml:space="preserve">метров к </w:t>
      </w:r>
      <w:r w:rsidR="0086615A" w:rsidRPr="00B03734">
        <w:t xml:space="preserve">востоку от среднеэтажного жилого дома № </w:t>
      </w:r>
      <w:r w:rsidR="00B03734" w:rsidRPr="00B03734">
        <w:t>1-б</w:t>
      </w:r>
      <w:r w:rsidR="0086615A" w:rsidRPr="00B03734">
        <w:t xml:space="preserve"> по</w:t>
      </w:r>
      <w:r w:rsidR="00B03734" w:rsidRPr="00B03734">
        <w:t xml:space="preserve"> ул.Наволокская</w:t>
      </w:r>
      <w:r w:rsidR="002634D0" w:rsidRPr="00B03734">
        <w:t xml:space="preserve"> </w:t>
      </w:r>
      <w:r w:rsidR="00CC6A96" w:rsidRPr="00B03734">
        <w:t>в г.Кинешма</w:t>
      </w:r>
      <w:r w:rsidR="00655FC0" w:rsidRPr="00B03734">
        <w:t>,</w:t>
      </w:r>
      <w:r w:rsidR="00B03734" w:rsidRPr="00B03734">
        <w:t xml:space="preserve"> </w:t>
      </w:r>
      <w:r w:rsidR="00B03734">
        <w:t>на расстоянии 53</w:t>
      </w:r>
      <w:r w:rsidR="00B03734">
        <w:rPr>
          <w:color w:val="FF0000"/>
        </w:rPr>
        <w:t xml:space="preserve"> </w:t>
      </w:r>
      <w:r w:rsidR="00B03734" w:rsidRPr="00B03734">
        <w:t xml:space="preserve">метров к </w:t>
      </w:r>
      <w:r w:rsidR="00B03734">
        <w:t>северо-</w:t>
      </w:r>
      <w:r w:rsidR="00B03734" w:rsidRPr="00B03734">
        <w:t xml:space="preserve">востоку от среднеэтажного жилого дома № </w:t>
      </w:r>
      <w:r w:rsidR="00B03734">
        <w:t>3</w:t>
      </w:r>
      <w:r w:rsidR="00B03734" w:rsidRPr="00B03734">
        <w:t xml:space="preserve"> по ул.Наволокская в г.Кинешма,</w:t>
      </w:r>
      <w:r w:rsidR="00655FC0" w:rsidRPr="00046B0E">
        <w:rPr>
          <w:color w:val="FF0000"/>
        </w:rPr>
        <w:t xml:space="preserve"> </w:t>
      </w:r>
      <w:r w:rsidR="00B03734" w:rsidRPr="0077665C">
        <w:t>с южной</w:t>
      </w:r>
      <w:r w:rsidR="0086615A" w:rsidRPr="0077665C">
        <w:t xml:space="preserve"> стороны</w:t>
      </w:r>
      <w:r w:rsidR="00655FC0" w:rsidRPr="0077665C">
        <w:t xml:space="preserve"> граничит с земельным участком</w:t>
      </w:r>
      <w:r w:rsidR="0086615A" w:rsidRPr="0077665C">
        <w:t xml:space="preserve"> с </w:t>
      </w:r>
      <w:r w:rsidR="00B03734" w:rsidRPr="0077665C">
        <w:t>кадастровым номером 37:25:010234</w:t>
      </w:r>
      <w:r w:rsidR="0086615A" w:rsidRPr="0077665C">
        <w:t>:1</w:t>
      </w:r>
      <w:r w:rsidR="00B03734" w:rsidRPr="0077665C">
        <w:t>6</w:t>
      </w:r>
      <w:r w:rsidR="00655FC0" w:rsidRPr="0077665C">
        <w:t>, расположенным по ул.</w:t>
      </w:r>
      <w:r w:rsidR="00B03734" w:rsidRPr="0077665C">
        <w:t>Фестивальная</w:t>
      </w:r>
      <w:r w:rsidR="00655FC0" w:rsidRPr="0077665C">
        <w:t xml:space="preserve"> в г.Кинешма</w:t>
      </w:r>
      <w:r w:rsidR="0086615A" w:rsidRPr="0077665C">
        <w:t>.</w:t>
      </w:r>
      <w:r w:rsidR="00655FC0" w:rsidRPr="0077665C">
        <w:t xml:space="preserve"> </w:t>
      </w:r>
      <w:r w:rsidR="0086615A" w:rsidRPr="0077665C">
        <w:t xml:space="preserve"> </w:t>
      </w:r>
    </w:p>
    <w:p w:rsidR="005E7FF2" w:rsidRPr="00135249" w:rsidRDefault="005E7FF2" w:rsidP="00DA73E9">
      <w:pPr>
        <w:ind w:firstLine="567"/>
        <w:jc w:val="both"/>
        <w:rPr>
          <w:sz w:val="24"/>
          <w:szCs w:val="24"/>
        </w:rPr>
      </w:pPr>
      <w:r w:rsidRPr="00F12324">
        <w:rPr>
          <w:sz w:val="24"/>
          <w:szCs w:val="24"/>
          <w:u w:val="single"/>
        </w:rPr>
        <w:t>Разрешенное использование</w:t>
      </w:r>
      <w:r w:rsidRPr="00135249">
        <w:rPr>
          <w:sz w:val="24"/>
          <w:szCs w:val="24"/>
        </w:rPr>
        <w:t>:</w:t>
      </w:r>
      <w:r w:rsidRPr="00135249">
        <w:rPr>
          <w:b/>
          <w:sz w:val="24"/>
          <w:szCs w:val="24"/>
        </w:rPr>
        <w:t xml:space="preserve"> </w:t>
      </w:r>
      <w:r w:rsidR="00C136D4">
        <w:rPr>
          <w:sz w:val="24"/>
          <w:szCs w:val="24"/>
        </w:rPr>
        <w:t>магазины</w:t>
      </w:r>
    </w:p>
    <w:p w:rsidR="00626E26" w:rsidRDefault="00626E26" w:rsidP="00626E26">
      <w:pPr>
        <w:shd w:val="clear" w:color="auto" w:fill="FFFFFF"/>
        <w:ind w:left="23" w:hanging="23"/>
        <w:jc w:val="both"/>
        <w:rPr>
          <w:sz w:val="24"/>
          <w:szCs w:val="24"/>
        </w:rPr>
      </w:pPr>
      <w:r w:rsidRPr="00626E26">
        <w:rPr>
          <w:sz w:val="24"/>
          <w:szCs w:val="24"/>
        </w:rPr>
        <w:t xml:space="preserve">         </w:t>
      </w:r>
      <w:r w:rsidR="00E13C00" w:rsidRPr="00C65C61">
        <w:rPr>
          <w:sz w:val="24"/>
          <w:szCs w:val="24"/>
          <w:u w:val="single"/>
        </w:rPr>
        <w:t>Обременения и</w:t>
      </w:r>
      <w:r w:rsidR="00E13C00" w:rsidRPr="00C65C61">
        <w:rPr>
          <w:b/>
          <w:sz w:val="24"/>
          <w:szCs w:val="24"/>
          <w:u w:val="single"/>
        </w:rPr>
        <w:t xml:space="preserve"> </w:t>
      </w:r>
      <w:r w:rsidR="00E13C00" w:rsidRPr="00C65C61">
        <w:rPr>
          <w:sz w:val="24"/>
          <w:szCs w:val="24"/>
          <w:u w:val="single"/>
        </w:rPr>
        <w:t>ограничения прав на земельный участок</w:t>
      </w:r>
      <w:r w:rsidR="00E13C00" w:rsidRPr="00C97228">
        <w:rPr>
          <w:sz w:val="24"/>
          <w:szCs w:val="24"/>
        </w:rPr>
        <w:t>:</w:t>
      </w:r>
      <w:r w:rsidR="00C452C3" w:rsidRPr="00C97228">
        <w:rPr>
          <w:sz w:val="24"/>
          <w:szCs w:val="24"/>
        </w:rPr>
        <w:t xml:space="preserve"> </w:t>
      </w:r>
    </w:p>
    <w:p w:rsidR="00626E26" w:rsidRPr="00626E26" w:rsidRDefault="00626E26" w:rsidP="00626E26">
      <w:pPr>
        <w:shd w:val="clear" w:color="auto" w:fill="FFFFFF"/>
        <w:ind w:left="23" w:hanging="23"/>
        <w:jc w:val="both"/>
        <w:rPr>
          <w:sz w:val="24"/>
          <w:szCs w:val="24"/>
        </w:rPr>
      </w:pPr>
      <w:r w:rsidRPr="00626E26">
        <w:rPr>
          <w:sz w:val="24"/>
          <w:szCs w:val="24"/>
        </w:rPr>
        <w:t xml:space="preserve">         -</w:t>
      </w:r>
      <w:r>
        <w:rPr>
          <w:sz w:val="24"/>
          <w:szCs w:val="24"/>
        </w:rPr>
        <w:t xml:space="preserve"> н</w:t>
      </w:r>
      <w:r w:rsidRPr="00626E26">
        <w:rPr>
          <w:sz w:val="24"/>
          <w:szCs w:val="24"/>
        </w:rPr>
        <w:t>а часть площадью 14</w:t>
      </w:r>
      <w:r>
        <w:rPr>
          <w:sz w:val="24"/>
          <w:szCs w:val="24"/>
        </w:rPr>
        <w:t xml:space="preserve"> кв.м. </w:t>
      </w:r>
      <w:r w:rsidRPr="00626E26">
        <w:rPr>
          <w:sz w:val="24"/>
          <w:szCs w:val="24"/>
        </w:rPr>
        <w:t>земельного участка</w:t>
      </w:r>
      <w:r>
        <w:rPr>
          <w:sz w:val="24"/>
          <w:szCs w:val="24"/>
        </w:rPr>
        <w:t xml:space="preserve"> с кадастровым</w:t>
      </w:r>
      <w:r w:rsidRPr="00626E26">
        <w:rPr>
          <w:sz w:val="24"/>
          <w:szCs w:val="24"/>
        </w:rPr>
        <w:t xml:space="preserve"> номером 37:25:010234</w:t>
      </w:r>
      <w:r>
        <w:rPr>
          <w:sz w:val="24"/>
          <w:szCs w:val="24"/>
        </w:rPr>
        <w:t>:298</w:t>
      </w:r>
      <w:r w:rsidRPr="00626E26">
        <w:rPr>
          <w:sz w:val="24"/>
          <w:szCs w:val="24"/>
        </w:rPr>
        <w:t>, расположенного по адресу: Ивановская область, г.Кинешма, ул.Наволокская, предоставляется собственнику сетей электроснабжения на постоянный срок право ограниченного пользования в целях ремонта и обслуживания с</w:t>
      </w:r>
      <w:r>
        <w:rPr>
          <w:sz w:val="24"/>
          <w:szCs w:val="24"/>
        </w:rPr>
        <w:t>етей электроснабжения на опорах;</w:t>
      </w:r>
    </w:p>
    <w:p w:rsidR="00C97228" w:rsidRDefault="00626E26" w:rsidP="00D41C5A">
      <w:pPr>
        <w:shd w:val="clear" w:color="auto" w:fill="FFFFFF"/>
        <w:ind w:left="23" w:hanging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на</w:t>
      </w:r>
      <w:r w:rsidRPr="00626E26">
        <w:rPr>
          <w:sz w:val="24"/>
          <w:szCs w:val="24"/>
        </w:rPr>
        <w:t xml:space="preserve"> часть площадью 90 кв.м. земельного участка с </w:t>
      </w:r>
      <w:r>
        <w:rPr>
          <w:sz w:val="24"/>
          <w:szCs w:val="24"/>
        </w:rPr>
        <w:t>кадастровым номером 37:25:010234:298</w:t>
      </w:r>
      <w:r w:rsidRPr="00626E26">
        <w:rPr>
          <w:sz w:val="24"/>
          <w:szCs w:val="24"/>
        </w:rPr>
        <w:t>, расположенного по адресу: Ивановская область, г.Кинешма, ул.Наволокская, предоставляется собственнику сетей теплоснабжения на постоянный срок право ограниченного пользования в целях ремонта и обслуживания сетей теплоснабжения.</w:t>
      </w:r>
    </w:p>
    <w:p w:rsidR="00D74DAF" w:rsidRPr="00C97228" w:rsidRDefault="005E7FF2" w:rsidP="00C97228">
      <w:pPr>
        <w:shd w:val="clear" w:color="auto" w:fill="FFFFFF"/>
        <w:ind w:firstLine="567"/>
        <w:jc w:val="both"/>
        <w:rPr>
          <w:sz w:val="24"/>
          <w:szCs w:val="24"/>
        </w:rPr>
      </w:pPr>
      <w:r w:rsidRPr="00C97228">
        <w:rPr>
          <w:sz w:val="24"/>
          <w:szCs w:val="24"/>
          <w:u w:val="single"/>
        </w:rPr>
        <w:t>Категория земель</w:t>
      </w:r>
      <w:r w:rsidRPr="00C97228">
        <w:rPr>
          <w:sz w:val="24"/>
          <w:szCs w:val="24"/>
        </w:rPr>
        <w:t xml:space="preserve">: земли населенных пунктов  </w:t>
      </w:r>
    </w:p>
    <w:p w:rsidR="00C65C61" w:rsidRPr="00C65C61" w:rsidRDefault="00BA07E9" w:rsidP="00765385">
      <w:pPr>
        <w:shd w:val="clear" w:color="auto" w:fill="FFFFFF"/>
        <w:ind w:firstLine="567"/>
        <w:jc w:val="both"/>
        <w:rPr>
          <w:sz w:val="24"/>
          <w:szCs w:val="24"/>
        </w:rPr>
      </w:pPr>
      <w:r w:rsidRPr="00C97228">
        <w:rPr>
          <w:sz w:val="24"/>
          <w:szCs w:val="24"/>
        </w:rPr>
        <w:t>Земельный участок свободен от строений</w:t>
      </w:r>
    </w:p>
    <w:p w:rsidR="00BF2992" w:rsidRPr="008A3994" w:rsidRDefault="00BF2992" w:rsidP="00DA73E9">
      <w:pPr>
        <w:shd w:val="clear" w:color="auto" w:fill="FFFFFF"/>
        <w:ind w:left="24" w:firstLine="567"/>
        <w:jc w:val="both"/>
        <w:rPr>
          <w:b/>
          <w:color w:val="FF0000"/>
          <w:sz w:val="24"/>
          <w:szCs w:val="24"/>
        </w:rPr>
      </w:pP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b/>
          <w:sz w:val="24"/>
          <w:szCs w:val="24"/>
        </w:rPr>
        <w:t>Ограничения использования и параметры разрешенного строительства</w:t>
      </w:r>
      <w:r w:rsidRPr="00716F19">
        <w:rPr>
          <w:sz w:val="24"/>
          <w:szCs w:val="24"/>
        </w:rPr>
        <w:t xml:space="preserve"> определяются градостроительным регламентом по земельным участкам в </w:t>
      </w:r>
      <w:r w:rsidR="00F938BC">
        <w:rPr>
          <w:sz w:val="24"/>
          <w:szCs w:val="24"/>
        </w:rPr>
        <w:t>т</w:t>
      </w:r>
      <w:r w:rsidR="00B1158A">
        <w:rPr>
          <w:sz w:val="24"/>
          <w:szCs w:val="24"/>
        </w:rPr>
        <w:t>ерриториальной</w:t>
      </w:r>
      <w:r w:rsidR="007800A2">
        <w:rPr>
          <w:sz w:val="24"/>
          <w:szCs w:val="24"/>
        </w:rPr>
        <w:t xml:space="preserve"> зоне</w:t>
      </w:r>
      <w:r w:rsidR="00B1158A">
        <w:rPr>
          <w:sz w:val="24"/>
          <w:szCs w:val="24"/>
        </w:rPr>
        <w:t xml:space="preserve"> </w:t>
      </w:r>
      <w:r w:rsidR="007800A2" w:rsidRPr="007800A2">
        <w:rPr>
          <w:sz w:val="24"/>
          <w:szCs w:val="24"/>
        </w:rPr>
        <w:t>ОД-5 «Зона обслуживания при транспортных объектах»</w:t>
      </w:r>
      <w:r w:rsidR="007800A2">
        <w:rPr>
          <w:sz w:val="24"/>
          <w:szCs w:val="24"/>
        </w:rPr>
        <w:t>.</w:t>
      </w:r>
      <w:r w:rsidR="007800A2">
        <w:t xml:space="preserve"> </w:t>
      </w:r>
      <w:r w:rsidRPr="00716F19">
        <w:rPr>
          <w:sz w:val="24"/>
          <w:szCs w:val="24"/>
        </w:rPr>
        <w:t>Максимально и минимально допустимые параметры разрешенного строительства</w:t>
      </w:r>
      <w:r w:rsidRPr="00716F19">
        <w:rPr>
          <w:rFonts w:eastAsia="Calibri"/>
          <w:sz w:val="24"/>
          <w:szCs w:val="24"/>
        </w:rPr>
        <w:t xml:space="preserve"> </w:t>
      </w:r>
      <w:r w:rsidRPr="00716F19">
        <w:rPr>
          <w:rFonts w:eastAsia="Calibri"/>
          <w:spacing w:val="-2"/>
          <w:sz w:val="24"/>
          <w:szCs w:val="24"/>
        </w:rPr>
        <w:t xml:space="preserve">устанавливаются в соответствии с градостроительными нормами и Правилами </w:t>
      </w:r>
      <w:r w:rsidRPr="00716F19">
        <w:rPr>
          <w:spacing w:val="-2"/>
          <w:sz w:val="24"/>
          <w:szCs w:val="24"/>
        </w:rPr>
        <w:t>землепользования</w:t>
      </w:r>
      <w:r w:rsidRPr="00716F19">
        <w:rPr>
          <w:sz w:val="24"/>
          <w:szCs w:val="24"/>
        </w:rPr>
        <w:t xml:space="preserve"> и застройки муниципального </w:t>
      </w:r>
      <w:r w:rsidRPr="00716F19">
        <w:rPr>
          <w:sz w:val="24"/>
          <w:szCs w:val="24"/>
        </w:rPr>
        <w:lastRenderedPageBreak/>
        <w:t>образования «Городской округ Кинешма», утвержденными решением городской Думы городского округа Кинешма от 28.11.2018  № 64/438.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В соответствии с пунктом 4.4 части 17 статьи 55 Градостроительного Кодекса РФ  не требуется выдача разрешения на строительство, реконструкцию объектов, предназначенных для транспортировки природного газа под давлением до 1,2 мегапаскаля включительно.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В соответствии с частью 1 статьи 15 Закона Ивановской области от 14.07.2008 г. №82-ОЗ «О градостроительной деятельности на территории Ивановской области» на территории Ивановской области разрешение на строительство не требуется в случае: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«1) строительства, реконструкции участков инженерных коммуникаций (газоснабжения, водоснабжения, канализации, теплоснабжения, связи) для подключения отдельно стоящих индивидуальных жилых домов к внутриквартальным, поселковым сетям инженерно-технического обеспечения;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6) строительства, реконструкции участка тепловой сети, непосредственно присоединяющего тепловой пункт к магистральным тепловым сетям или отдельное здание, сооружение к распределительным тепловым сетям;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7) строительства, реконструкции трубопровода, соединяющего водопроводную сеть с внутренним водопроводом здания, сооружения;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8) строительства, реконструкции трубопровода, отводящего сточные воды в канализационную сеть;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11) строительства, реконструкции линии искусственного электрического освещения на автомобильной дороге общего пользования регионального или межмуниципального значения Ивановской области.»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В отношении указанных объектов администрация городского округа Кинешма не может располагать сведениями об их строительстве.</w:t>
      </w:r>
    </w:p>
    <w:p w:rsidR="00360274" w:rsidRPr="000368BF" w:rsidRDefault="00C3152E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0368BF">
        <w:rPr>
          <w:sz w:val="24"/>
          <w:szCs w:val="24"/>
        </w:rPr>
        <w:t>И</w:t>
      </w:r>
      <w:r w:rsidR="00360274" w:rsidRPr="000368BF">
        <w:rPr>
          <w:sz w:val="24"/>
          <w:szCs w:val="24"/>
        </w:rPr>
        <w:t>меющ</w:t>
      </w:r>
      <w:r w:rsidRPr="000368BF">
        <w:rPr>
          <w:sz w:val="24"/>
          <w:szCs w:val="24"/>
        </w:rPr>
        <w:t>ая</w:t>
      </w:r>
      <w:r w:rsidR="00E258E3" w:rsidRPr="000368BF">
        <w:rPr>
          <w:sz w:val="24"/>
          <w:szCs w:val="24"/>
        </w:rPr>
        <w:t>ся информаци</w:t>
      </w:r>
      <w:r w:rsidRPr="000368BF">
        <w:rPr>
          <w:sz w:val="24"/>
          <w:szCs w:val="24"/>
        </w:rPr>
        <w:t xml:space="preserve">я </w:t>
      </w:r>
      <w:r w:rsidR="00360274" w:rsidRPr="000368BF">
        <w:rPr>
          <w:sz w:val="24"/>
          <w:szCs w:val="24"/>
        </w:rPr>
        <w:t>(</w:t>
      </w:r>
      <w:r w:rsidRPr="000368BF">
        <w:rPr>
          <w:sz w:val="24"/>
          <w:szCs w:val="24"/>
        </w:rPr>
        <w:t>картографический материал</w:t>
      </w:r>
      <w:r w:rsidR="00360274" w:rsidRPr="000368BF">
        <w:rPr>
          <w:sz w:val="24"/>
          <w:szCs w:val="24"/>
        </w:rPr>
        <w:t xml:space="preserve"> в масштабе 1:500) </w:t>
      </w:r>
      <w:r w:rsidRPr="000368BF">
        <w:rPr>
          <w:sz w:val="24"/>
          <w:szCs w:val="24"/>
        </w:rPr>
        <w:t xml:space="preserve">прилагается, также с ней </w:t>
      </w:r>
      <w:r w:rsidR="00360274" w:rsidRPr="000368BF">
        <w:rPr>
          <w:sz w:val="24"/>
          <w:szCs w:val="24"/>
        </w:rPr>
        <w:t>можно ознакомиться в Комитете имущественных и земельных отношений администрации городского округа Кинешма, каб. №12, тел.: 8 (49331) 5-71-95</w:t>
      </w:r>
      <w:r w:rsidR="00B77FD0">
        <w:rPr>
          <w:sz w:val="24"/>
          <w:szCs w:val="24"/>
        </w:rPr>
        <w:t>.</w:t>
      </w:r>
      <w:r w:rsidRPr="000368BF">
        <w:rPr>
          <w:sz w:val="24"/>
          <w:szCs w:val="24"/>
        </w:rPr>
        <w:t xml:space="preserve"> </w:t>
      </w:r>
    </w:p>
    <w:p w:rsidR="00360274" w:rsidRPr="000368BF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0368BF">
        <w:rPr>
          <w:sz w:val="24"/>
          <w:szCs w:val="24"/>
        </w:rPr>
        <w:t>Имеющийся картографический материал не является актуальным ввиду отсутствия (неполного нанесения) сведений об инженерных сетях ресурсоснабжающими организациями. Ответственность за достоверность информации об инженерных сетях несут их правообладатели.</w:t>
      </w:r>
    </w:p>
    <w:p w:rsidR="005E7FF2" w:rsidRPr="008A3994" w:rsidRDefault="005E7FF2" w:rsidP="00DA73E9">
      <w:pPr>
        <w:shd w:val="clear" w:color="auto" w:fill="FFFFFF"/>
        <w:ind w:left="24" w:firstLine="567"/>
        <w:jc w:val="both"/>
        <w:rPr>
          <w:b/>
          <w:color w:val="FF0000"/>
          <w:sz w:val="24"/>
          <w:szCs w:val="24"/>
        </w:rPr>
      </w:pPr>
    </w:p>
    <w:p w:rsidR="005E7FF2" w:rsidRDefault="005E7FF2" w:rsidP="00DA73E9">
      <w:pPr>
        <w:shd w:val="clear" w:color="auto" w:fill="FFFFFF"/>
        <w:ind w:left="24" w:hanging="24"/>
        <w:jc w:val="both"/>
        <w:rPr>
          <w:sz w:val="24"/>
          <w:szCs w:val="24"/>
        </w:rPr>
      </w:pPr>
      <w:r w:rsidRPr="005150A4">
        <w:rPr>
          <w:b/>
          <w:sz w:val="24"/>
          <w:szCs w:val="24"/>
        </w:rPr>
        <w:t>Технические условия подключения объектов капитального строительства к сетям инженерно-технического обеспечения</w:t>
      </w:r>
      <w:r w:rsidRPr="005150A4">
        <w:rPr>
          <w:sz w:val="24"/>
          <w:szCs w:val="24"/>
        </w:rPr>
        <w:t>:</w:t>
      </w:r>
    </w:p>
    <w:p w:rsidR="00B77FD0" w:rsidRPr="003B1FD9" w:rsidRDefault="00B77FD0" w:rsidP="00B77FD0">
      <w:pPr>
        <w:shd w:val="clear" w:color="auto" w:fill="FFFFFF"/>
        <w:ind w:left="24" w:hanging="24"/>
        <w:jc w:val="both"/>
        <w:rPr>
          <w:sz w:val="24"/>
          <w:szCs w:val="24"/>
        </w:rPr>
      </w:pPr>
    </w:p>
    <w:tbl>
      <w:tblPr>
        <w:tblW w:w="1014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898"/>
        <w:gridCol w:w="1504"/>
        <w:gridCol w:w="1276"/>
        <w:gridCol w:w="1322"/>
        <w:gridCol w:w="1655"/>
      </w:tblGrid>
      <w:tr w:rsidR="00B77FD0" w:rsidRPr="003B1FD9" w:rsidTr="00592E16">
        <w:tc>
          <w:tcPr>
            <w:tcW w:w="2494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Вид сети</w:t>
            </w:r>
          </w:p>
        </w:tc>
        <w:tc>
          <w:tcPr>
            <w:tcW w:w="1898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ind w:right="-53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Предельная свобод-ная мощность су-ществующих сетей</w:t>
            </w:r>
          </w:p>
        </w:tc>
        <w:tc>
          <w:tcPr>
            <w:tcW w:w="1504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1276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ind w:left="-108" w:right="-108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Технические условия  на </w:t>
            </w:r>
          </w:p>
          <w:p w:rsidR="00B77FD0" w:rsidRPr="003B1FD9" w:rsidRDefault="00B77FD0" w:rsidP="00592E16">
            <w:pPr>
              <w:spacing w:line="200" w:lineRule="exact"/>
              <w:ind w:left="-108" w:right="-108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 подключение  </w:t>
            </w:r>
          </w:p>
          <w:p w:rsidR="00B77FD0" w:rsidRPr="003B1FD9" w:rsidRDefault="00B77FD0" w:rsidP="00592E16">
            <w:pPr>
              <w:spacing w:line="200" w:lineRule="exact"/>
              <w:ind w:left="-108" w:right="-108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 объекта </w:t>
            </w:r>
          </w:p>
        </w:tc>
        <w:tc>
          <w:tcPr>
            <w:tcW w:w="1322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ind w:right="-140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Срок действия технических условий </w:t>
            </w:r>
          </w:p>
        </w:tc>
        <w:tc>
          <w:tcPr>
            <w:tcW w:w="1655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Тариф на подключение</w:t>
            </w:r>
          </w:p>
        </w:tc>
      </w:tr>
      <w:tr w:rsidR="00B77FD0" w:rsidRPr="003B1FD9" w:rsidTr="00592E16">
        <w:tc>
          <w:tcPr>
            <w:tcW w:w="2494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Централизованная система холодного водоснабжения   г.Кинешма </w:t>
            </w:r>
          </w:p>
        </w:tc>
        <w:tc>
          <w:tcPr>
            <w:tcW w:w="1898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3B1FD9">
              <w:rPr>
                <w:sz w:val="20"/>
                <w:szCs w:val="20"/>
              </w:rPr>
              <w:t xml:space="preserve"> тыс. м</w:t>
            </w:r>
            <w:r w:rsidRPr="003B1FD9">
              <w:rPr>
                <w:sz w:val="20"/>
                <w:szCs w:val="20"/>
                <w:vertAlign w:val="superscript"/>
              </w:rPr>
              <w:t>3</w:t>
            </w:r>
            <w:r w:rsidRPr="003B1FD9">
              <w:rPr>
                <w:sz w:val="20"/>
                <w:szCs w:val="20"/>
              </w:rPr>
              <w:t>/сут.</w:t>
            </w:r>
          </w:p>
        </w:tc>
        <w:tc>
          <w:tcPr>
            <w:tcW w:w="1504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 балансом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B77FD0" w:rsidRPr="00C97228" w:rsidRDefault="00694CF6" w:rsidP="0069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77FD0" w:rsidRPr="00C97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B77FD0" w:rsidRPr="00C97228">
              <w:rPr>
                <w:sz w:val="20"/>
                <w:szCs w:val="20"/>
              </w:rPr>
              <w:t>.2023</w:t>
            </w:r>
          </w:p>
        </w:tc>
        <w:tc>
          <w:tcPr>
            <w:tcW w:w="1322" w:type="dxa"/>
            <w:shd w:val="clear" w:color="auto" w:fill="auto"/>
          </w:tcPr>
          <w:p w:rsidR="00B77FD0" w:rsidRPr="00C97228" w:rsidRDefault="00694CF6" w:rsidP="0069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77FD0" w:rsidRPr="00C97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B77FD0" w:rsidRPr="00C97228">
              <w:rPr>
                <w:sz w:val="20"/>
                <w:szCs w:val="20"/>
              </w:rPr>
              <w:t>.2024</w:t>
            </w:r>
          </w:p>
        </w:tc>
        <w:tc>
          <w:tcPr>
            <w:tcW w:w="1655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Постановление Департамента энергетики и</w:t>
            </w:r>
            <w:r>
              <w:rPr>
                <w:sz w:val="20"/>
                <w:szCs w:val="20"/>
              </w:rPr>
              <w:t xml:space="preserve"> тарифов Ивановской области от 20</w:t>
            </w:r>
            <w:r w:rsidRPr="003B1FD9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  <w:r w:rsidRPr="003B1FD9">
              <w:rPr>
                <w:sz w:val="20"/>
                <w:szCs w:val="20"/>
              </w:rPr>
              <w:t xml:space="preserve"> </w:t>
            </w:r>
          </w:p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64-к/1</w:t>
            </w:r>
          </w:p>
        </w:tc>
      </w:tr>
      <w:tr w:rsidR="00B77FD0" w:rsidRPr="003B1FD9" w:rsidTr="00592E16">
        <w:tc>
          <w:tcPr>
            <w:tcW w:w="2494" w:type="dxa"/>
            <w:vMerge w:val="restart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Централизованная система водоотведения   г.Кинешма</w:t>
            </w:r>
          </w:p>
        </w:tc>
        <w:tc>
          <w:tcPr>
            <w:tcW w:w="1898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3B1FD9">
              <w:rPr>
                <w:sz w:val="20"/>
                <w:szCs w:val="20"/>
              </w:rPr>
              <w:t xml:space="preserve"> тыс. м</w:t>
            </w:r>
            <w:r w:rsidRPr="003B1FD9">
              <w:rPr>
                <w:sz w:val="20"/>
                <w:szCs w:val="20"/>
                <w:vertAlign w:val="superscript"/>
              </w:rPr>
              <w:t>3</w:t>
            </w:r>
            <w:r w:rsidRPr="003B1FD9">
              <w:rPr>
                <w:sz w:val="20"/>
                <w:szCs w:val="20"/>
              </w:rPr>
              <w:t>/сут.</w:t>
            </w:r>
          </w:p>
        </w:tc>
        <w:tc>
          <w:tcPr>
            <w:tcW w:w="1504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 балансом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B77FD0" w:rsidRPr="00C97228" w:rsidRDefault="00694CF6" w:rsidP="0069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77FD0" w:rsidRPr="00C97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B77FD0" w:rsidRPr="00C97228">
              <w:rPr>
                <w:sz w:val="20"/>
                <w:szCs w:val="20"/>
              </w:rPr>
              <w:t>.2023</w:t>
            </w:r>
          </w:p>
        </w:tc>
        <w:tc>
          <w:tcPr>
            <w:tcW w:w="1322" w:type="dxa"/>
            <w:shd w:val="clear" w:color="auto" w:fill="auto"/>
          </w:tcPr>
          <w:p w:rsidR="00B77FD0" w:rsidRPr="00C97228" w:rsidRDefault="00694CF6" w:rsidP="00694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77FD0" w:rsidRPr="00C97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B77FD0" w:rsidRPr="00C97228">
              <w:rPr>
                <w:sz w:val="20"/>
                <w:szCs w:val="20"/>
              </w:rPr>
              <w:t>.2024</w:t>
            </w:r>
          </w:p>
        </w:tc>
        <w:tc>
          <w:tcPr>
            <w:tcW w:w="1655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Постановление Департамента энергетики и</w:t>
            </w:r>
            <w:r>
              <w:rPr>
                <w:sz w:val="20"/>
                <w:szCs w:val="20"/>
              </w:rPr>
              <w:t xml:space="preserve"> тарифов Ивановской области от 20</w:t>
            </w:r>
            <w:r w:rsidRPr="003B1FD9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  <w:r w:rsidRPr="003B1FD9">
              <w:rPr>
                <w:sz w:val="20"/>
                <w:szCs w:val="20"/>
              </w:rPr>
              <w:t xml:space="preserve"> </w:t>
            </w:r>
          </w:p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64-к/1</w:t>
            </w:r>
          </w:p>
        </w:tc>
      </w:tr>
      <w:tr w:rsidR="00B77FD0" w:rsidRPr="003B1FD9" w:rsidTr="00592E16">
        <w:tc>
          <w:tcPr>
            <w:tcW w:w="2494" w:type="dxa"/>
            <w:vMerge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B77FD0" w:rsidRPr="003B1FD9" w:rsidRDefault="00B77FD0" w:rsidP="00592E16">
            <w:pPr>
              <w:jc w:val="both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Для подключения объектов капитального строительства к сетям инженерно-технического обеспечения по факту определения необходимой подключаемой нагрузки, необходимо заключить договор о подключении (технологическом присоединении).</w:t>
            </w:r>
          </w:p>
        </w:tc>
      </w:tr>
      <w:tr w:rsidR="00B77FD0" w:rsidRPr="003B1FD9" w:rsidTr="00592E16">
        <w:tc>
          <w:tcPr>
            <w:tcW w:w="2494" w:type="dxa"/>
            <w:shd w:val="clear" w:color="auto" w:fill="auto"/>
          </w:tcPr>
          <w:p w:rsidR="00B77FD0" w:rsidRPr="009D72DB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Сети теплоснабжения</w:t>
            </w:r>
            <w:r w:rsidRPr="009D72DB">
              <w:rPr>
                <w:sz w:val="20"/>
                <w:szCs w:val="20"/>
              </w:rPr>
              <w:t xml:space="preserve"> и горячего водоснабжения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B77FD0" w:rsidRPr="00E853C4" w:rsidRDefault="00B77FD0" w:rsidP="00592E16">
            <w:pPr>
              <w:jc w:val="both"/>
              <w:rPr>
                <w:sz w:val="20"/>
                <w:szCs w:val="20"/>
              </w:rPr>
            </w:pPr>
            <w:r w:rsidRPr="00E853C4">
              <w:rPr>
                <w:sz w:val="20"/>
                <w:szCs w:val="20"/>
              </w:rPr>
              <w:t xml:space="preserve"> Техническая возможность подключения отсутствует.</w:t>
            </w:r>
          </w:p>
        </w:tc>
      </w:tr>
    </w:tbl>
    <w:p w:rsidR="00360274" w:rsidRDefault="00360274" w:rsidP="00DA73E9">
      <w:pPr>
        <w:shd w:val="clear" w:color="auto" w:fill="FFFFFF"/>
        <w:ind w:left="24" w:firstLine="567"/>
        <w:jc w:val="both"/>
        <w:rPr>
          <w:b/>
          <w:color w:val="FF0000"/>
          <w:sz w:val="24"/>
          <w:szCs w:val="24"/>
        </w:rPr>
      </w:pPr>
    </w:p>
    <w:p w:rsidR="007C2DB6" w:rsidRPr="0032599E" w:rsidRDefault="007C2DB6" w:rsidP="007C2DB6">
      <w:pPr>
        <w:ind w:firstLine="567"/>
        <w:jc w:val="both"/>
        <w:rPr>
          <w:b/>
          <w:sz w:val="24"/>
          <w:szCs w:val="24"/>
        </w:rPr>
      </w:pPr>
      <w:r w:rsidRPr="0032599E">
        <w:rPr>
          <w:b/>
          <w:sz w:val="24"/>
          <w:szCs w:val="24"/>
        </w:rPr>
        <w:t>Дата, время и порядок осмотра земельных участков на местности</w:t>
      </w:r>
      <w:r w:rsidRPr="0032599E">
        <w:rPr>
          <w:sz w:val="24"/>
          <w:szCs w:val="24"/>
        </w:rPr>
        <w:t xml:space="preserve"> по предварительной договоренности с Комитетом имущественных и земельных отношений администрации городского округа Кинешма по телефону 8 (49331) 5-71-95.</w:t>
      </w:r>
    </w:p>
    <w:p w:rsidR="007C2DB6" w:rsidRPr="008A3994" w:rsidRDefault="007C2DB6" w:rsidP="00DA73E9">
      <w:pPr>
        <w:shd w:val="clear" w:color="auto" w:fill="FFFFFF"/>
        <w:ind w:left="24" w:firstLine="567"/>
        <w:jc w:val="both"/>
        <w:rPr>
          <w:b/>
          <w:color w:val="FF0000"/>
          <w:sz w:val="24"/>
          <w:szCs w:val="24"/>
        </w:rPr>
      </w:pPr>
    </w:p>
    <w:p w:rsidR="00F87814" w:rsidRPr="001138AC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857CB9">
        <w:rPr>
          <w:b/>
          <w:sz w:val="24"/>
          <w:szCs w:val="24"/>
        </w:rPr>
        <w:t>Начальная цена</w:t>
      </w:r>
      <w:r w:rsidR="00B957E4">
        <w:rPr>
          <w:b/>
          <w:sz w:val="24"/>
          <w:szCs w:val="24"/>
        </w:rPr>
        <w:t xml:space="preserve"> </w:t>
      </w:r>
      <w:r w:rsidR="00B957E4" w:rsidRPr="00B957E4">
        <w:rPr>
          <w:sz w:val="24"/>
          <w:szCs w:val="24"/>
        </w:rPr>
        <w:t>(начальный размер годовой</w:t>
      </w:r>
      <w:r w:rsidR="00B957E4">
        <w:rPr>
          <w:sz w:val="24"/>
          <w:szCs w:val="24"/>
        </w:rPr>
        <w:t xml:space="preserve"> арендной платы за Участок) </w:t>
      </w:r>
      <w:r w:rsidR="00857CB9" w:rsidRPr="001827F2">
        <w:rPr>
          <w:sz w:val="24"/>
          <w:szCs w:val="24"/>
        </w:rPr>
        <w:t>установлена в размере</w:t>
      </w:r>
      <w:r w:rsidR="00811DD1">
        <w:rPr>
          <w:sz w:val="24"/>
          <w:szCs w:val="24"/>
        </w:rPr>
        <w:t xml:space="preserve"> 15 %</w:t>
      </w:r>
      <w:r w:rsidR="00857CB9" w:rsidRPr="001827F2">
        <w:rPr>
          <w:sz w:val="24"/>
          <w:szCs w:val="24"/>
        </w:rPr>
        <w:t xml:space="preserve"> кадастровой стоимости зе</w:t>
      </w:r>
      <w:r w:rsidR="00857CB9">
        <w:rPr>
          <w:sz w:val="24"/>
          <w:szCs w:val="24"/>
        </w:rPr>
        <w:t>мельного участка (постановление</w:t>
      </w:r>
      <w:r w:rsidR="00857CB9" w:rsidRPr="001827F2">
        <w:rPr>
          <w:sz w:val="24"/>
          <w:szCs w:val="24"/>
        </w:rPr>
        <w:t xml:space="preserve"> администрации городского округа Кинешма №</w:t>
      </w:r>
      <w:r w:rsidR="00811DD1">
        <w:rPr>
          <w:sz w:val="24"/>
          <w:szCs w:val="24"/>
        </w:rPr>
        <w:t xml:space="preserve"> </w:t>
      </w:r>
      <w:r w:rsidR="00857CB9" w:rsidRPr="001827F2">
        <w:rPr>
          <w:sz w:val="24"/>
          <w:szCs w:val="24"/>
        </w:rPr>
        <w:t>183-п от 13.02.2023 «Об определении условий проведения аукционов по продаже земельного участка и право заключения договора аренды земельного участка»</w:t>
      </w:r>
      <w:r w:rsidR="00857CB9">
        <w:rPr>
          <w:sz w:val="24"/>
          <w:szCs w:val="24"/>
        </w:rPr>
        <w:t>)</w:t>
      </w:r>
      <w:r w:rsidR="00857CB9" w:rsidRPr="001827F2">
        <w:rPr>
          <w:sz w:val="24"/>
          <w:szCs w:val="24"/>
        </w:rPr>
        <w:t xml:space="preserve"> </w:t>
      </w:r>
      <w:r w:rsidRPr="00857CB9">
        <w:rPr>
          <w:sz w:val="24"/>
          <w:szCs w:val="24"/>
        </w:rPr>
        <w:t>–</w:t>
      </w:r>
      <w:r w:rsidR="00F87814">
        <w:rPr>
          <w:sz w:val="24"/>
          <w:szCs w:val="24"/>
        </w:rPr>
        <w:t xml:space="preserve"> </w:t>
      </w:r>
      <w:r w:rsidR="0072649F" w:rsidRPr="001138AC">
        <w:rPr>
          <w:sz w:val="24"/>
          <w:szCs w:val="24"/>
        </w:rPr>
        <w:t>222 341,72</w:t>
      </w:r>
      <w:r w:rsidR="0072649F" w:rsidRPr="001138AC">
        <w:rPr>
          <w:color w:val="FF0000"/>
          <w:sz w:val="24"/>
          <w:szCs w:val="24"/>
        </w:rPr>
        <w:t xml:space="preserve"> </w:t>
      </w:r>
      <w:r w:rsidR="0072649F" w:rsidRPr="001138AC">
        <w:rPr>
          <w:sz w:val="24"/>
          <w:szCs w:val="24"/>
        </w:rPr>
        <w:t xml:space="preserve">рублей (двести двадцать две тысячи триста сорок один рубль </w:t>
      </w:r>
      <w:r w:rsidR="001138AC">
        <w:rPr>
          <w:sz w:val="24"/>
          <w:szCs w:val="24"/>
        </w:rPr>
        <w:t xml:space="preserve">                            </w:t>
      </w:r>
      <w:r w:rsidR="0072649F" w:rsidRPr="001138AC">
        <w:rPr>
          <w:sz w:val="24"/>
          <w:szCs w:val="24"/>
        </w:rPr>
        <w:t>72 копейки)</w:t>
      </w:r>
      <w:r w:rsidR="001138AC">
        <w:rPr>
          <w:sz w:val="24"/>
          <w:szCs w:val="24"/>
        </w:rPr>
        <w:t>.</w:t>
      </w:r>
      <w:r w:rsidR="001138AC" w:rsidRPr="001138AC">
        <w:rPr>
          <w:sz w:val="24"/>
          <w:szCs w:val="24"/>
        </w:rPr>
        <w:t xml:space="preserve"> </w:t>
      </w:r>
    </w:p>
    <w:p w:rsidR="00EB3DE9" w:rsidRPr="003B1FD9" w:rsidRDefault="00360274" w:rsidP="00EB3DE9">
      <w:pPr>
        <w:shd w:val="clear" w:color="auto" w:fill="FFFFFF"/>
        <w:ind w:left="24" w:hanging="24"/>
        <w:jc w:val="both"/>
        <w:rPr>
          <w:b/>
          <w:spacing w:val="-2"/>
          <w:sz w:val="24"/>
          <w:szCs w:val="24"/>
        </w:rPr>
      </w:pPr>
      <w:r w:rsidRPr="00857CB9">
        <w:rPr>
          <w:b/>
          <w:spacing w:val="-2"/>
          <w:sz w:val="24"/>
          <w:szCs w:val="24"/>
        </w:rPr>
        <w:t>Шаг аукциона:</w:t>
      </w:r>
      <w:r w:rsidRPr="00857CB9">
        <w:rPr>
          <w:spacing w:val="-2"/>
          <w:sz w:val="24"/>
          <w:szCs w:val="24"/>
        </w:rPr>
        <w:t xml:space="preserve"> 3% начальной цены</w:t>
      </w:r>
      <w:r w:rsidR="009135FF">
        <w:rPr>
          <w:spacing w:val="-2"/>
          <w:sz w:val="24"/>
          <w:szCs w:val="24"/>
        </w:rPr>
        <w:t xml:space="preserve"> </w:t>
      </w:r>
      <w:r w:rsidR="00185D6F">
        <w:rPr>
          <w:spacing w:val="-2"/>
          <w:sz w:val="24"/>
          <w:szCs w:val="24"/>
        </w:rPr>
        <w:t>6 670,25</w:t>
      </w:r>
      <w:r w:rsidRPr="00857CB9">
        <w:rPr>
          <w:spacing w:val="-2"/>
          <w:sz w:val="24"/>
          <w:szCs w:val="24"/>
        </w:rPr>
        <w:t xml:space="preserve"> </w:t>
      </w:r>
      <w:r w:rsidR="00EB3DE9" w:rsidRPr="003B1FD9">
        <w:rPr>
          <w:spacing w:val="-2"/>
          <w:sz w:val="24"/>
          <w:szCs w:val="24"/>
        </w:rPr>
        <w:t>рублей (</w:t>
      </w:r>
      <w:r w:rsidR="00185D6F">
        <w:rPr>
          <w:spacing w:val="-2"/>
          <w:sz w:val="24"/>
          <w:szCs w:val="24"/>
        </w:rPr>
        <w:t>шесть тысяч шестьсот семьдесят</w:t>
      </w:r>
      <w:r w:rsidR="00CC4FF8">
        <w:rPr>
          <w:spacing w:val="-2"/>
          <w:sz w:val="24"/>
          <w:szCs w:val="24"/>
        </w:rPr>
        <w:t xml:space="preserve"> </w:t>
      </w:r>
      <w:r w:rsidR="00EB3DE9" w:rsidRPr="003B1FD9">
        <w:rPr>
          <w:spacing w:val="-2"/>
          <w:sz w:val="24"/>
          <w:szCs w:val="24"/>
        </w:rPr>
        <w:t>рубл</w:t>
      </w:r>
      <w:r w:rsidR="00CF0D82">
        <w:rPr>
          <w:spacing w:val="-2"/>
          <w:sz w:val="24"/>
          <w:szCs w:val="24"/>
        </w:rPr>
        <w:t>ей</w:t>
      </w:r>
      <w:r w:rsidR="00185D6F">
        <w:rPr>
          <w:spacing w:val="-2"/>
          <w:sz w:val="24"/>
          <w:szCs w:val="24"/>
        </w:rPr>
        <w:t xml:space="preserve">                  25 </w:t>
      </w:r>
      <w:r w:rsidR="00EB3DE9">
        <w:rPr>
          <w:spacing w:val="-2"/>
          <w:sz w:val="24"/>
          <w:szCs w:val="24"/>
        </w:rPr>
        <w:t>копе</w:t>
      </w:r>
      <w:r w:rsidR="00185D6F">
        <w:rPr>
          <w:spacing w:val="-2"/>
          <w:sz w:val="24"/>
          <w:szCs w:val="24"/>
        </w:rPr>
        <w:t>ек</w:t>
      </w:r>
      <w:r w:rsidR="00EB3DE9" w:rsidRPr="003B1FD9">
        <w:rPr>
          <w:spacing w:val="-2"/>
          <w:sz w:val="24"/>
          <w:szCs w:val="24"/>
        </w:rPr>
        <w:t>).</w:t>
      </w:r>
    </w:p>
    <w:p w:rsidR="00EB3DE9" w:rsidRDefault="00360274" w:rsidP="00EB3D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7CB9">
        <w:rPr>
          <w:b/>
          <w:sz w:val="24"/>
          <w:szCs w:val="24"/>
        </w:rPr>
        <w:t>Размер задатка:</w:t>
      </w:r>
      <w:r w:rsidR="00FC4EE0">
        <w:rPr>
          <w:sz w:val="24"/>
          <w:szCs w:val="24"/>
        </w:rPr>
        <w:t xml:space="preserve"> 50% начальной цены –</w:t>
      </w:r>
      <w:r w:rsidR="00185D6F">
        <w:rPr>
          <w:sz w:val="24"/>
          <w:szCs w:val="24"/>
        </w:rPr>
        <w:t xml:space="preserve"> 111 170,86</w:t>
      </w:r>
      <w:r w:rsidR="009135FF">
        <w:rPr>
          <w:sz w:val="24"/>
          <w:szCs w:val="24"/>
        </w:rPr>
        <w:t xml:space="preserve"> </w:t>
      </w:r>
      <w:r w:rsidR="00EB3DE9" w:rsidRPr="003B1FD9">
        <w:rPr>
          <w:sz w:val="24"/>
          <w:szCs w:val="24"/>
        </w:rPr>
        <w:t>рублей (</w:t>
      </w:r>
      <w:r w:rsidR="00185D6F">
        <w:rPr>
          <w:sz w:val="24"/>
          <w:szCs w:val="24"/>
        </w:rPr>
        <w:t xml:space="preserve">сто одиннадцать тысяч сто семьдесят </w:t>
      </w:r>
      <w:r w:rsidR="00EB3DE9">
        <w:rPr>
          <w:sz w:val="24"/>
          <w:szCs w:val="24"/>
        </w:rPr>
        <w:t>рубл</w:t>
      </w:r>
      <w:r w:rsidR="00185D6F">
        <w:rPr>
          <w:sz w:val="24"/>
          <w:szCs w:val="24"/>
        </w:rPr>
        <w:t>ей</w:t>
      </w:r>
      <w:r w:rsidR="00EB3DE9" w:rsidRPr="003B1FD9">
        <w:rPr>
          <w:sz w:val="24"/>
          <w:szCs w:val="24"/>
        </w:rPr>
        <w:t xml:space="preserve"> </w:t>
      </w:r>
      <w:r w:rsidR="00185D6F">
        <w:rPr>
          <w:sz w:val="24"/>
          <w:szCs w:val="24"/>
        </w:rPr>
        <w:t>86</w:t>
      </w:r>
      <w:r w:rsidR="00777540">
        <w:rPr>
          <w:sz w:val="24"/>
          <w:szCs w:val="24"/>
        </w:rPr>
        <w:t xml:space="preserve"> копе</w:t>
      </w:r>
      <w:r w:rsidR="00185D6F">
        <w:rPr>
          <w:sz w:val="24"/>
          <w:szCs w:val="24"/>
        </w:rPr>
        <w:t>ек</w:t>
      </w:r>
      <w:r w:rsidR="00EB3DE9" w:rsidRPr="003B1FD9">
        <w:rPr>
          <w:sz w:val="24"/>
          <w:szCs w:val="24"/>
        </w:rPr>
        <w:t>).</w:t>
      </w:r>
      <w:r w:rsidR="00EB3DE9">
        <w:rPr>
          <w:sz w:val="24"/>
          <w:szCs w:val="24"/>
        </w:rPr>
        <w:t xml:space="preserve"> </w:t>
      </w:r>
    </w:p>
    <w:p w:rsidR="00360274" w:rsidRPr="00BA52B5" w:rsidRDefault="00360274" w:rsidP="00EB3DE9">
      <w:pPr>
        <w:shd w:val="clear" w:color="auto" w:fill="FFFFFF"/>
        <w:ind w:left="24" w:firstLine="567"/>
        <w:jc w:val="both"/>
        <w:rPr>
          <w:b/>
          <w:sz w:val="24"/>
          <w:szCs w:val="24"/>
        </w:rPr>
      </w:pPr>
      <w:r w:rsidRPr="00BA52B5">
        <w:rPr>
          <w:b/>
          <w:sz w:val="24"/>
          <w:szCs w:val="24"/>
        </w:rPr>
        <w:t>Реквизиты для перечисления задатка: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Получатель</w:t>
      </w:r>
      <w:r>
        <w:rPr>
          <w:sz w:val="24"/>
          <w:szCs w:val="24"/>
        </w:rPr>
        <w:t xml:space="preserve">: </w:t>
      </w:r>
      <w:r w:rsidRPr="00BA52B5">
        <w:rPr>
          <w:sz w:val="24"/>
          <w:szCs w:val="24"/>
        </w:rPr>
        <w:t xml:space="preserve">АО "Единая электронная торговая площадка"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ИНН 7707704692</w:t>
      </w:r>
      <w:r>
        <w:rPr>
          <w:sz w:val="24"/>
          <w:szCs w:val="24"/>
        </w:rPr>
        <w:t xml:space="preserve">, </w:t>
      </w:r>
      <w:r w:rsidRPr="00BA52B5">
        <w:rPr>
          <w:sz w:val="24"/>
          <w:szCs w:val="24"/>
        </w:rPr>
        <w:t xml:space="preserve">КПП </w:t>
      </w:r>
      <w:r>
        <w:rPr>
          <w:sz w:val="24"/>
          <w:szCs w:val="24"/>
        </w:rPr>
        <w:t xml:space="preserve"> </w:t>
      </w:r>
      <w:r w:rsidRPr="00BA52B5">
        <w:rPr>
          <w:sz w:val="24"/>
          <w:szCs w:val="24"/>
        </w:rPr>
        <w:t xml:space="preserve">772501001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Наименование банка получателя</w:t>
      </w:r>
      <w:r>
        <w:rPr>
          <w:sz w:val="24"/>
          <w:szCs w:val="24"/>
        </w:rPr>
        <w:t>:</w:t>
      </w:r>
      <w:r w:rsidRPr="00BA52B5">
        <w:rPr>
          <w:sz w:val="24"/>
          <w:szCs w:val="24"/>
        </w:rPr>
        <w:t xml:space="preserve">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 xml:space="preserve">Филиал "Центральный" Банка ВТБ (ПАО) в г. Москва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Расчетный счет (казначейский сч</w:t>
      </w:r>
      <w:r>
        <w:rPr>
          <w:sz w:val="24"/>
          <w:szCs w:val="24"/>
        </w:rPr>
        <w:t>е</w:t>
      </w:r>
      <w:r w:rsidRPr="00BA52B5">
        <w:rPr>
          <w:sz w:val="24"/>
          <w:szCs w:val="24"/>
        </w:rPr>
        <w:t>т) 40702810510050001273</w:t>
      </w:r>
      <w:r>
        <w:rPr>
          <w:sz w:val="24"/>
          <w:szCs w:val="24"/>
        </w:rPr>
        <w:t>,</w:t>
      </w:r>
      <w:r w:rsidRPr="00BA52B5">
        <w:rPr>
          <w:sz w:val="24"/>
          <w:szCs w:val="24"/>
        </w:rPr>
        <w:t xml:space="preserve">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 xml:space="preserve">Лицевой счет </w:t>
      </w:r>
      <w:r>
        <w:rPr>
          <w:sz w:val="24"/>
          <w:szCs w:val="24"/>
        </w:rPr>
        <w:t xml:space="preserve"> </w:t>
      </w:r>
      <w:r w:rsidRPr="00BA52B5">
        <w:rPr>
          <w:sz w:val="24"/>
          <w:szCs w:val="24"/>
        </w:rPr>
        <w:t>—</w:t>
      </w:r>
      <w:r>
        <w:rPr>
          <w:sz w:val="24"/>
          <w:szCs w:val="24"/>
        </w:rPr>
        <w:t xml:space="preserve">, </w:t>
      </w:r>
      <w:r w:rsidRPr="00BA52B5">
        <w:rPr>
          <w:sz w:val="24"/>
          <w:szCs w:val="24"/>
        </w:rPr>
        <w:t>БИК 044525411</w:t>
      </w:r>
      <w:r>
        <w:rPr>
          <w:sz w:val="24"/>
          <w:szCs w:val="24"/>
        </w:rPr>
        <w:t xml:space="preserve">, </w:t>
      </w:r>
      <w:r w:rsidRPr="00BA52B5">
        <w:rPr>
          <w:sz w:val="24"/>
          <w:szCs w:val="24"/>
        </w:rPr>
        <w:t xml:space="preserve">Корреспондентский счет (ЕКС) 30101810145250000411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 xml:space="preserve">: </w:t>
      </w:r>
      <w:r w:rsidRPr="00BA52B5">
        <w:rPr>
          <w:sz w:val="24"/>
          <w:szCs w:val="24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</w:t>
      </w:r>
      <w:r>
        <w:rPr>
          <w:sz w:val="24"/>
          <w:szCs w:val="24"/>
        </w:rPr>
        <w:t>(</w:t>
      </w:r>
      <w:r w:rsidRPr="00BA52B5">
        <w:rPr>
          <w:sz w:val="24"/>
          <w:szCs w:val="24"/>
        </w:rPr>
        <w:t>номер лицевого счета</w:t>
      </w:r>
      <w:r>
        <w:rPr>
          <w:sz w:val="24"/>
          <w:szCs w:val="24"/>
        </w:rPr>
        <w:t>)</w:t>
      </w:r>
      <w:r w:rsidRPr="00BA52B5">
        <w:rPr>
          <w:sz w:val="24"/>
          <w:szCs w:val="24"/>
        </w:rPr>
        <w:t xml:space="preserve">. </w:t>
      </w:r>
    </w:p>
    <w:p w:rsidR="00BA52B5" w:rsidRDefault="00BA52B5" w:rsidP="00DA73E9">
      <w:pPr>
        <w:ind w:firstLine="567"/>
        <w:jc w:val="both"/>
        <w:rPr>
          <w:b/>
          <w:sz w:val="24"/>
          <w:szCs w:val="24"/>
        </w:rPr>
      </w:pPr>
    </w:p>
    <w:p w:rsidR="00054DF1" w:rsidRPr="00095408" w:rsidRDefault="002D51AD" w:rsidP="00A371FD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54DF1" w:rsidRPr="002D2B39">
        <w:rPr>
          <w:b/>
          <w:sz w:val="24"/>
          <w:szCs w:val="24"/>
        </w:rPr>
        <w:t>Место, сроки подачи (приема) заявок</w:t>
      </w:r>
      <w:r w:rsidR="00A371FD">
        <w:rPr>
          <w:b/>
          <w:sz w:val="24"/>
          <w:szCs w:val="24"/>
        </w:rPr>
        <w:t>:</w:t>
      </w:r>
      <w:r w:rsidR="00054DF1" w:rsidRPr="002D2B39">
        <w:rPr>
          <w:b/>
          <w:sz w:val="24"/>
          <w:szCs w:val="24"/>
        </w:rPr>
        <w:t xml:space="preserve"> </w:t>
      </w:r>
    </w:p>
    <w:p w:rsidR="00054DF1" w:rsidRPr="005B1BAE" w:rsidRDefault="00054DF1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BAE">
        <w:rPr>
          <w:rFonts w:ascii="Times New Roman" w:hAnsi="Times New Roman" w:cs="Times New Roman"/>
          <w:b/>
          <w:sz w:val="24"/>
          <w:szCs w:val="24"/>
        </w:rPr>
        <w:t>Место приема заявок на участие в аукционе</w:t>
      </w:r>
      <w:r w:rsidRPr="005B1BAE">
        <w:rPr>
          <w:rFonts w:ascii="Times New Roman" w:hAnsi="Times New Roman" w:cs="Times New Roman"/>
          <w:sz w:val="24"/>
          <w:szCs w:val="24"/>
        </w:rPr>
        <w:t xml:space="preserve">: электронная торговая площадка АО «Единая электронная торговая площадка» </w:t>
      </w:r>
      <w:hyperlink r:id="rId12" w:history="1">
        <w:r w:rsidRPr="005B1BA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https://torgi.gov.ru</w:t>
        </w:r>
      </w:hyperlink>
      <w:r w:rsidRPr="005B1BA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</w:p>
    <w:p w:rsidR="00054DF1" w:rsidRPr="002E3C97" w:rsidRDefault="00054DF1" w:rsidP="00DA73E9">
      <w:pPr>
        <w:ind w:firstLine="567"/>
        <w:jc w:val="both"/>
        <w:rPr>
          <w:sz w:val="24"/>
          <w:szCs w:val="24"/>
        </w:rPr>
      </w:pPr>
      <w:r w:rsidRPr="002E3C97">
        <w:rPr>
          <w:b/>
          <w:sz w:val="24"/>
          <w:szCs w:val="24"/>
        </w:rPr>
        <w:t>Дата и время начала приема</w:t>
      </w:r>
      <w:r w:rsidRPr="002E3C97">
        <w:rPr>
          <w:sz w:val="24"/>
          <w:szCs w:val="24"/>
        </w:rPr>
        <w:t xml:space="preserve"> </w:t>
      </w:r>
      <w:r w:rsidRPr="002E3C97">
        <w:rPr>
          <w:b/>
          <w:sz w:val="24"/>
          <w:szCs w:val="24"/>
        </w:rPr>
        <w:t>заявок на участие в аукционе</w:t>
      </w:r>
      <w:r w:rsidRPr="002E3C97">
        <w:rPr>
          <w:sz w:val="24"/>
          <w:szCs w:val="24"/>
        </w:rPr>
        <w:t xml:space="preserve">: </w:t>
      </w:r>
      <w:r w:rsidR="00DD56BB">
        <w:rPr>
          <w:b/>
          <w:color w:val="FF0000"/>
          <w:sz w:val="24"/>
          <w:szCs w:val="24"/>
        </w:rPr>
        <w:t>18</w:t>
      </w:r>
      <w:r w:rsidRPr="00054DF1">
        <w:rPr>
          <w:b/>
          <w:color w:val="FF0000"/>
          <w:sz w:val="24"/>
          <w:szCs w:val="24"/>
        </w:rPr>
        <w:t>.</w:t>
      </w:r>
      <w:r w:rsidR="00DD56BB">
        <w:rPr>
          <w:b/>
          <w:color w:val="FF0000"/>
          <w:sz w:val="24"/>
          <w:szCs w:val="24"/>
        </w:rPr>
        <w:t>01</w:t>
      </w:r>
      <w:r w:rsidRPr="00054DF1">
        <w:rPr>
          <w:b/>
          <w:color w:val="FF0000"/>
          <w:sz w:val="24"/>
          <w:szCs w:val="24"/>
        </w:rPr>
        <w:t>.202</w:t>
      </w:r>
      <w:r w:rsidR="00DD56BB">
        <w:rPr>
          <w:b/>
          <w:color w:val="FF0000"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440486">
        <w:rPr>
          <w:b/>
          <w:sz w:val="24"/>
          <w:szCs w:val="24"/>
        </w:rPr>
        <w:t>09</w:t>
      </w:r>
      <w:r w:rsidRPr="00440486">
        <w:rPr>
          <w:b/>
          <w:sz w:val="24"/>
          <w:szCs w:val="24"/>
          <w:vertAlign w:val="superscript"/>
        </w:rPr>
        <w:t>00</w:t>
      </w:r>
      <w:r w:rsidRPr="00440486">
        <w:rPr>
          <w:b/>
          <w:sz w:val="24"/>
          <w:szCs w:val="24"/>
        </w:rPr>
        <w:t xml:space="preserve"> часов</w:t>
      </w:r>
      <w:r w:rsidRPr="002E3C97">
        <w:rPr>
          <w:sz w:val="24"/>
          <w:szCs w:val="24"/>
        </w:rPr>
        <w:t xml:space="preserve"> по московскому времени. </w:t>
      </w:r>
    </w:p>
    <w:p w:rsidR="00054DF1" w:rsidRPr="002E3C97" w:rsidRDefault="00054DF1" w:rsidP="00DA73E9">
      <w:pPr>
        <w:ind w:firstLine="567"/>
        <w:jc w:val="both"/>
        <w:rPr>
          <w:sz w:val="24"/>
          <w:szCs w:val="24"/>
        </w:rPr>
      </w:pPr>
      <w:r w:rsidRPr="002E3C97">
        <w:rPr>
          <w:b/>
          <w:sz w:val="24"/>
          <w:szCs w:val="24"/>
        </w:rPr>
        <w:t>Дата и время окончания приема</w:t>
      </w:r>
      <w:r w:rsidRPr="002E3C97">
        <w:rPr>
          <w:sz w:val="24"/>
          <w:szCs w:val="24"/>
        </w:rPr>
        <w:t xml:space="preserve"> </w:t>
      </w:r>
      <w:r w:rsidRPr="002E3C97">
        <w:rPr>
          <w:b/>
          <w:sz w:val="24"/>
          <w:szCs w:val="24"/>
        </w:rPr>
        <w:t>заявок на участие в аукционе</w:t>
      </w:r>
      <w:r w:rsidRPr="002E3C97">
        <w:rPr>
          <w:sz w:val="24"/>
          <w:szCs w:val="24"/>
        </w:rPr>
        <w:t xml:space="preserve">: </w:t>
      </w:r>
      <w:r w:rsidR="00DD56BB">
        <w:rPr>
          <w:b/>
          <w:color w:val="FF0000"/>
          <w:sz w:val="24"/>
          <w:szCs w:val="24"/>
        </w:rPr>
        <w:t>14</w:t>
      </w:r>
      <w:r w:rsidR="00CF6B1F">
        <w:rPr>
          <w:b/>
          <w:color w:val="FF0000"/>
          <w:sz w:val="24"/>
          <w:szCs w:val="24"/>
        </w:rPr>
        <w:t>.</w:t>
      </w:r>
      <w:r w:rsidR="00DD56BB">
        <w:rPr>
          <w:b/>
          <w:color w:val="FF0000"/>
          <w:sz w:val="24"/>
          <w:szCs w:val="24"/>
        </w:rPr>
        <w:t>02</w:t>
      </w:r>
      <w:r w:rsidRPr="00054DF1">
        <w:rPr>
          <w:b/>
          <w:color w:val="FF0000"/>
          <w:sz w:val="24"/>
          <w:szCs w:val="24"/>
        </w:rPr>
        <w:t>.202</w:t>
      </w:r>
      <w:r w:rsidR="00DD56BB">
        <w:rPr>
          <w:b/>
          <w:color w:val="FF0000"/>
          <w:sz w:val="24"/>
          <w:szCs w:val="24"/>
        </w:rPr>
        <w:t>4</w:t>
      </w:r>
      <w:r w:rsidRPr="00440486">
        <w:rPr>
          <w:b/>
          <w:sz w:val="24"/>
          <w:szCs w:val="24"/>
        </w:rPr>
        <w:t xml:space="preserve"> 22</w:t>
      </w:r>
      <w:r w:rsidRPr="00440486">
        <w:rPr>
          <w:b/>
          <w:sz w:val="24"/>
          <w:szCs w:val="24"/>
          <w:vertAlign w:val="superscript"/>
        </w:rPr>
        <w:t>00</w:t>
      </w:r>
      <w:r w:rsidRPr="00440486">
        <w:rPr>
          <w:b/>
          <w:sz w:val="24"/>
          <w:szCs w:val="24"/>
        </w:rPr>
        <w:t xml:space="preserve"> часов</w:t>
      </w:r>
      <w:r w:rsidRPr="002E3C97">
        <w:rPr>
          <w:sz w:val="24"/>
          <w:szCs w:val="24"/>
        </w:rPr>
        <w:t xml:space="preserve"> по московскому времени.</w:t>
      </w:r>
    </w:p>
    <w:p w:rsidR="00054DF1" w:rsidRPr="00095408" w:rsidRDefault="00095408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408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>, место</w:t>
      </w:r>
      <w:r w:rsidRPr="00095408">
        <w:rPr>
          <w:rFonts w:ascii="Times New Roman" w:hAnsi="Times New Roman" w:cs="Times New Roman"/>
          <w:b/>
          <w:sz w:val="24"/>
          <w:szCs w:val="24"/>
        </w:rPr>
        <w:t xml:space="preserve"> определения (признания) участников аукциона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F6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CDE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CF6B1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6CDE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054DF1" w:rsidRPr="00054DF1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2F6CD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054DF1" w:rsidRPr="00440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DF1" w:rsidRPr="005F6218"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АО «Единая электронная торговая площадка» </w:t>
      </w:r>
      <w:hyperlink r:id="rId13" w:history="1">
        <w:r w:rsidR="00054DF1" w:rsidRPr="005F62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https://torgi.gov.ru</w:t>
        </w:r>
      </w:hyperlink>
      <w:r w:rsidR="00054DF1" w:rsidRPr="005F621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54DF1" w:rsidRDefault="00054DF1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218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054DF1" w:rsidRDefault="00054DF1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BAE">
        <w:rPr>
          <w:rFonts w:ascii="Times New Roman" w:hAnsi="Times New Roman" w:cs="Times New Roman"/>
          <w:b/>
          <w:sz w:val="24"/>
          <w:szCs w:val="24"/>
        </w:rPr>
        <w:t xml:space="preserve">Время и место проведения электронного аукциона:  </w:t>
      </w:r>
      <w:r w:rsidR="002F6CDE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054D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6CDE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054DF1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2F6CD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5B1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A3">
        <w:rPr>
          <w:rFonts w:ascii="Times New Roman" w:hAnsi="Times New Roman" w:cs="Times New Roman"/>
          <w:b/>
          <w:sz w:val="24"/>
          <w:szCs w:val="24"/>
        </w:rPr>
        <w:t>9</w:t>
      </w:r>
      <w:r w:rsidRPr="0044048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44048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5B1BAE">
        <w:rPr>
          <w:rFonts w:ascii="Times New Roman" w:hAnsi="Times New Roman" w:cs="Times New Roman"/>
          <w:sz w:val="24"/>
          <w:szCs w:val="24"/>
        </w:rPr>
        <w:t xml:space="preserve"> по московскому времени на электронной торговой площадке АО «Единая электронная</w:t>
      </w:r>
      <w:r w:rsidRPr="00F66615">
        <w:rPr>
          <w:rFonts w:ascii="Times New Roman" w:hAnsi="Times New Roman" w:cs="Times New Roman"/>
          <w:sz w:val="24"/>
          <w:szCs w:val="24"/>
        </w:rPr>
        <w:t xml:space="preserve"> торговая площадка» </w:t>
      </w:r>
      <w:hyperlink r:id="rId14" w:history="1">
        <w:r w:rsidRPr="00F666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https://torgi.gov.ru</w:t>
        </w:r>
      </w:hyperlink>
      <w:r w:rsidRPr="00F6661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6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408" w:rsidRDefault="00095408" w:rsidP="00DA73E9">
      <w:pPr>
        <w:widowControl w:val="0"/>
        <w:ind w:firstLine="567"/>
        <w:jc w:val="both"/>
        <w:rPr>
          <w:sz w:val="24"/>
          <w:szCs w:val="24"/>
        </w:rPr>
      </w:pPr>
    </w:p>
    <w:p w:rsidR="00A478B4" w:rsidRDefault="00A478B4" w:rsidP="00DA73E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995395">
        <w:rPr>
          <w:sz w:val="24"/>
          <w:szCs w:val="24"/>
        </w:rPr>
        <w:t>Для обеспечения доступа к участию в электронном аукционе Заявителям необходимо пройти процедуру регистрации в соответствии с Регламентом электронной площадки АО «Единая электронная торго</w:t>
      </w:r>
      <w:r>
        <w:rPr>
          <w:sz w:val="24"/>
          <w:szCs w:val="24"/>
        </w:rPr>
        <w:t>вая площадка»</w:t>
      </w:r>
      <w:r w:rsidRPr="00995395">
        <w:rPr>
          <w:sz w:val="24"/>
          <w:szCs w:val="24"/>
        </w:rPr>
        <w:t xml:space="preserve">. 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(Приложение 1 к извещению) с приложением следующих документов: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1) копии документов, удостоверяющих личность заявителя (для граждан);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lastRenderedPageBreak/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3) документы, подтверждающие внесение задатка.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72C7E" w:rsidRPr="00672C7E" w:rsidRDefault="00672C7E" w:rsidP="00A4224A">
      <w:pPr>
        <w:pStyle w:val="ae"/>
        <w:spacing w:after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 xml:space="preserve">В случае подачи заявки представителем </w:t>
      </w:r>
      <w:r w:rsidR="00801B36">
        <w:rPr>
          <w:sz w:val="24"/>
          <w:szCs w:val="24"/>
          <w:lang w:val="ru-RU"/>
        </w:rPr>
        <w:t>заявителя</w:t>
      </w:r>
      <w:r w:rsidRPr="00672C7E">
        <w:rPr>
          <w:sz w:val="24"/>
          <w:szCs w:val="24"/>
        </w:rPr>
        <w:t xml:space="preserve"> предъявляется надлежащим образом оформленная доверенность.</w:t>
      </w:r>
    </w:p>
    <w:p w:rsidR="00672C7E" w:rsidRPr="00672C7E" w:rsidRDefault="00672C7E" w:rsidP="00A422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672C7E" w:rsidRPr="00672C7E" w:rsidRDefault="00672C7E" w:rsidP="00A422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5399">
        <w:rPr>
          <w:sz w:val="24"/>
          <w:szCs w:val="24"/>
          <w:u w:val="single"/>
        </w:rPr>
        <w:t>Заявитель не допускается к участию в аукционе в следующих случаях</w:t>
      </w:r>
      <w:r w:rsidRPr="00672C7E">
        <w:rPr>
          <w:sz w:val="24"/>
          <w:szCs w:val="24"/>
        </w:rPr>
        <w:t>: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72C7E" w:rsidRPr="00CF3982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3982">
        <w:rPr>
          <w:sz w:val="24"/>
          <w:szCs w:val="24"/>
        </w:rPr>
        <w:t>2) непоступление задатка на дату</w:t>
      </w:r>
      <w:r w:rsidR="004C630F" w:rsidRPr="00CF3982">
        <w:rPr>
          <w:sz w:val="24"/>
          <w:szCs w:val="24"/>
        </w:rPr>
        <w:t xml:space="preserve"> рассмотрения </w:t>
      </w:r>
      <w:r w:rsidR="00151C94" w:rsidRPr="00CF3982">
        <w:rPr>
          <w:sz w:val="24"/>
          <w:szCs w:val="24"/>
        </w:rPr>
        <w:t>заявок</w:t>
      </w:r>
      <w:r w:rsidRPr="00CF3982">
        <w:rPr>
          <w:sz w:val="24"/>
          <w:szCs w:val="24"/>
        </w:rPr>
        <w:t xml:space="preserve"> на участие в аукционе;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3) подача заявки на участие в аукционе лицом, которое в соответствии с ЗК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17157F" w:rsidRPr="003C2C5A">
        <w:rPr>
          <w:sz w:val="23"/>
          <w:szCs w:val="23"/>
        </w:rPr>
        <w:t>статьей  39.12 Земельного кодекса Российской Федерации</w:t>
      </w:r>
      <w:r w:rsidR="0017157F" w:rsidRPr="00672C7E">
        <w:rPr>
          <w:sz w:val="24"/>
          <w:szCs w:val="24"/>
        </w:rPr>
        <w:t xml:space="preserve"> </w:t>
      </w:r>
      <w:r w:rsidRPr="00672C7E">
        <w:rPr>
          <w:sz w:val="24"/>
          <w:szCs w:val="24"/>
        </w:rPr>
        <w:t>реестре недобросовестных участников аукциона.</w:t>
      </w:r>
    </w:p>
    <w:p w:rsidR="00801B36" w:rsidRDefault="00801B36" w:rsidP="00DA73E9">
      <w:pPr>
        <w:ind w:firstLine="567"/>
        <w:jc w:val="both"/>
        <w:rPr>
          <w:b/>
          <w:sz w:val="24"/>
          <w:szCs w:val="24"/>
        </w:rPr>
      </w:pPr>
    </w:p>
    <w:p w:rsidR="00A4224A" w:rsidRPr="00372FD1" w:rsidRDefault="002D51AD" w:rsidP="00A371FD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A4224A" w:rsidRPr="00372FD1">
        <w:rPr>
          <w:b/>
          <w:sz w:val="24"/>
          <w:szCs w:val="24"/>
        </w:rPr>
        <w:t>Порядок внесения задатка и его возврата</w:t>
      </w:r>
      <w:r w:rsidR="00A371FD">
        <w:rPr>
          <w:b/>
          <w:sz w:val="24"/>
          <w:szCs w:val="24"/>
        </w:rPr>
        <w:t>:</w:t>
      </w:r>
    </w:p>
    <w:p w:rsidR="00A4224A" w:rsidRPr="00372FD1" w:rsidRDefault="002D51AD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A4224A" w:rsidRPr="00372FD1">
        <w:rPr>
          <w:b/>
          <w:sz w:val="24"/>
          <w:szCs w:val="24"/>
        </w:rPr>
        <w:t>Порядок внесения задатка</w:t>
      </w:r>
    </w:p>
    <w:p w:rsidR="00A4224A" w:rsidRPr="000368BF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368BF">
        <w:rPr>
          <w:sz w:val="24"/>
          <w:szCs w:val="24"/>
        </w:rPr>
        <w:t xml:space="preserve">Для участия в электронном аукционе Заявитель вносит задаток в размере 50% от начальной цены предмета аукциона единым платежом в валюте Российской Федерации на расчетный счет Оператора электронной площадки, который </w:t>
      </w:r>
      <w:r w:rsidR="00680C93" w:rsidRPr="000368BF">
        <w:rPr>
          <w:sz w:val="24"/>
          <w:szCs w:val="24"/>
        </w:rPr>
        <w:t>вносится</w:t>
      </w:r>
      <w:r w:rsidRPr="000368BF">
        <w:rPr>
          <w:sz w:val="24"/>
          <w:szCs w:val="24"/>
        </w:rPr>
        <w:t xml:space="preserve"> на указанный счет в срок не позднее даты </w:t>
      </w:r>
      <w:r w:rsidR="00680C93" w:rsidRPr="000368BF">
        <w:rPr>
          <w:sz w:val="24"/>
          <w:szCs w:val="24"/>
        </w:rPr>
        <w:t xml:space="preserve">подачи </w:t>
      </w:r>
      <w:r w:rsidRPr="000368BF">
        <w:rPr>
          <w:sz w:val="24"/>
          <w:szCs w:val="24"/>
        </w:rPr>
        <w:t>заявк</w:t>
      </w:r>
      <w:r w:rsidR="00680C93" w:rsidRPr="000368BF">
        <w:rPr>
          <w:sz w:val="24"/>
          <w:szCs w:val="24"/>
        </w:rPr>
        <w:t>и</w:t>
      </w:r>
      <w:r w:rsidRPr="000368BF">
        <w:rPr>
          <w:sz w:val="24"/>
          <w:szCs w:val="24"/>
        </w:rPr>
        <w:t xml:space="preserve"> на участие в электронном аукционе.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Внесение задатка, признается заключением соглашения о задатке.</w:t>
      </w:r>
    </w:p>
    <w:p w:rsidR="00A4224A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A4224A" w:rsidRPr="00372FD1" w:rsidRDefault="002D51AD" w:rsidP="00A4224A">
      <w:pPr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3.2.</w:t>
      </w:r>
      <w:r w:rsidR="00A4224A" w:rsidRPr="00372FD1">
        <w:rPr>
          <w:b/>
          <w:sz w:val="24"/>
          <w:szCs w:val="24"/>
        </w:rPr>
        <w:t>Порядок возврата задатка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 xml:space="preserve">1) Участникам аукциона, за исключением </w:t>
      </w:r>
      <w:r w:rsidR="00253041">
        <w:rPr>
          <w:sz w:val="24"/>
          <w:szCs w:val="24"/>
        </w:rPr>
        <w:t>п</w:t>
      </w:r>
      <w:r w:rsidRPr="00372FD1">
        <w:rPr>
          <w:sz w:val="24"/>
          <w:szCs w:val="24"/>
        </w:rPr>
        <w:t>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</w:t>
      </w:r>
      <w:r w:rsidR="00253041">
        <w:rPr>
          <w:sz w:val="24"/>
          <w:szCs w:val="24"/>
        </w:rPr>
        <w:t>у</w:t>
      </w:r>
      <w:r w:rsidRPr="00372FD1">
        <w:rPr>
          <w:sz w:val="24"/>
          <w:szCs w:val="24"/>
        </w:rPr>
        <w:t>частников аукциона;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lastRenderedPageBreak/>
        <w:t xml:space="preserve">4) Организатор аукциона в течение 3 (трех) дней со дня принятия решения об отказе в проведении аукциона извещает </w:t>
      </w:r>
      <w:r w:rsidR="00253041">
        <w:rPr>
          <w:sz w:val="24"/>
          <w:szCs w:val="24"/>
        </w:rPr>
        <w:t>у</w:t>
      </w:r>
      <w:r w:rsidRPr="00372FD1">
        <w:rPr>
          <w:sz w:val="24"/>
          <w:szCs w:val="24"/>
        </w:rPr>
        <w:t xml:space="preserve">частников аукциона об отказе в проведении аукциона и возвращает его </w:t>
      </w:r>
      <w:r w:rsidR="00253041">
        <w:rPr>
          <w:sz w:val="24"/>
          <w:szCs w:val="24"/>
        </w:rPr>
        <w:t>у</w:t>
      </w:r>
      <w:r w:rsidRPr="00372FD1">
        <w:rPr>
          <w:sz w:val="24"/>
          <w:szCs w:val="24"/>
        </w:rPr>
        <w:t>частникам внесенные задатки.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Одновременно с возвратом Заявки Оператор уведомляет Заявителя об основаниях ее возврата.</w:t>
      </w:r>
    </w:p>
    <w:p w:rsidR="00A4224A" w:rsidRPr="00914A29" w:rsidRDefault="00A4224A" w:rsidP="00A4224A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72FD1">
        <w:rPr>
          <w:sz w:val="24"/>
          <w:szCs w:val="24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официальном сайте Организатора аукциона </w:t>
      </w:r>
      <w:hyperlink r:id="rId15" w:history="1"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http</w:t>
        </w:r>
        <w:r w:rsidRPr="00253041">
          <w:rPr>
            <w:rStyle w:val="a5"/>
            <w:color w:val="auto"/>
            <w:sz w:val="24"/>
            <w:szCs w:val="24"/>
            <w:u w:val="none"/>
          </w:rPr>
          <w:t>://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253041">
          <w:rPr>
            <w:rStyle w:val="a5"/>
            <w:color w:val="auto"/>
            <w:sz w:val="24"/>
            <w:szCs w:val="24"/>
            <w:u w:val="none"/>
          </w:rPr>
          <w:t>.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admkineshma</w:t>
        </w:r>
        <w:r w:rsidRPr="00253041">
          <w:rPr>
            <w:rStyle w:val="a5"/>
            <w:color w:val="auto"/>
            <w:sz w:val="24"/>
            <w:szCs w:val="24"/>
            <w:u w:val="none"/>
          </w:rPr>
          <w:t>.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r w:rsidRPr="00253041">
          <w:rPr>
            <w:rStyle w:val="a5"/>
            <w:color w:val="auto"/>
            <w:sz w:val="24"/>
            <w:szCs w:val="24"/>
            <w:u w:val="none"/>
          </w:rPr>
          <w:t>/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podrazd</w:t>
        </w:r>
        <w:r w:rsidRPr="00253041">
          <w:rPr>
            <w:rStyle w:val="a5"/>
            <w:color w:val="auto"/>
            <w:sz w:val="24"/>
            <w:szCs w:val="24"/>
            <w:u w:val="none"/>
          </w:rPr>
          <w:t>/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munim</w:t>
        </w:r>
        <w:r w:rsidRPr="00253041">
          <w:rPr>
            <w:rStyle w:val="a5"/>
            <w:color w:val="auto"/>
            <w:sz w:val="24"/>
            <w:szCs w:val="24"/>
            <w:u w:val="none"/>
          </w:rPr>
          <w:t>/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index</w:t>
        </w:r>
        <w:r w:rsidRPr="00253041">
          <w:rPr>
            <w:rStyle w:val="a5"/>
            <w:color w:val="auto"/>
            <w:sz w:val="24"/>
            <w:szCs w:val="24"/>
            <w:u w:val="none"/>
          </w:rPr>
          <w:t>.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php</w:t>
        </w:r>
      </w:hyperlink>
      <w:r w:rsidR="001F1EFB">
        <w:rPr>
          <w:sz w:val="24"/>
          <w:szCs w:val="24"/>
        </w:rPr>
        <w:t xml:space="preserve">, </w:t>
      </w:r>
      <w:r w:rsidRPr="00372FD1">
        <w:rPr>
          <w:sz w:val="24"/>
          <w:szCs w:val="24"/>
        </w:rPr>
        <w:t xml:space="preserve">официальном сайте торгов </w:t>
      </w:r>
      <w:hyperlink r:id="rId16" w:history="1">
        <w:r w:rsidRPr="00253041">
          <w:rPr>
            <w:rStyle w:val="a5"/>
            <w:color w:val="auto"/>
            <w:sz w:val="24"/>
            <w:szCs w:val="24"/>
            <w:u w:val="none"/>
          </w:rPr>
          <w:t>https://torgi.gov.ru</w:t>
        </w:r>
      </w:hyperlink>
      <w:r w:rsidRPr="00253041">
        <w:rPr>
          <w:sz w:val="24"/>
          <w:szCs w:val="24"/>
        </w:rPr>
        <w:t xml:space="preserve">. </w:t>
      </w:r>
    </w:p>
    <w:p w:rsidR="00A4224A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3488A">
        <w:rPr>
          <w:sz w:val="24"/>
          <w:szCs w:val="24"/>
        </w:rPr>
        <w:t>Задаток, внесенный лицом,</w:t>
      </w:r>
      <w:r w:rsidRPr="00372FD1">
        <w:rPr>
          <w:sz w:val="24"/>
          <w:szCs w:val="24"/>
        </w:rPr>
        <w:t xml:space="preserve"> признанным </w:t>
      </w:r>
      <w:r w:rsidR="00253041">
        <w:rPr>
          <w:sz w:val="24"/>
          <w:szCs w:val="24"/>
        </w:rPr>
        <w:t>п</w:t>
      </w:r>
      <w:r w:rsidRPr="00372FD1">
        <w:rPr>
          <w:sz w:val="24"/>
          <w:szCs w:val="24"/>
        </w:rPr>
        <w:t>обедителем электронного аукциона, задаток, внесенны</w:t>
      </w:r>
      <w:r w:rsidR="001F1EFB">
        <w:rPr>
          <w:sz w:val="24"/>
          <w:szCs w:val="24"/>
        </w:rPr>
        <w:t>й иным лицом, с которым договор аренды земельного участка</w:t>
      </w:r>
      <w:r w:rsidRPr="00372FD1">
        <w:rPr>
          <w:sz w:val="24"/>
          <w:szCs w:val="24"/>
        </w:rPr>
        <w:t xml:space="preserve"> заключается в соответствии с пунктом 13, 14 или 20 статьи 39.12 Земельного кодекса Российской Федерации, засчитываются в счет</w:t>
      </w:r>
      <w:r w:rsidR="001F1EFB">
        <w:rPr>
          <w:sz w:val="24"/>
          <w:szCs w:val="24"/>
        </w:rPr>
        <w:t xml:space="preserve"> арендной</w:t>
      </w:r>
      <w:r w:rsidRPr="00372FD1">
        <w:rPr>
          <w:sz w:val="24"/>
          <w:szCs w:val="24"/>
        </w:rPr>
        <w:t xml:space="preserve"> платы</w:t>
      </w:r>
      <w:r w:rsidRPr="00372FD1">
        <w:rPr>
          <w:i/>
          <w:sz w:val="24"/>
          <w:szCs w:val="24"/>
        </w:rPr>
        <w:t xml:space="preserve"> </w:t>
      </w:r>
      <w:r w:rsidRPr="00372FD1">
        <w:rPr>
          <w:sz w:val="24"/>
          <w:szCs w:val="24"/>
        </w:rPr>
        <w:t xml:space="preserve">за земельный участок. Задатки, внесенные этими лицами, не заключившими </w:t>
      </w:r>
      <w:r w:rsidR="001F1EFB">
        <w:rPr>
          <w:sz w:val="24"/>
          <w:szCs w:val="24"/>
        </w:rPr>
        <w:t>в установленном порядке договор аренды</w:t>
      </w:r>
      <w:r w:rsidRPr="00372FD1">
        <w:rPr>
          <w:sz w:val="24"/>
          <w:szCs w:val="24"/>
        </w:rPr>
        <w:t xml:space="preserve"> земельного участка вследствие у</w:t>
      </w:r>
      <w:r w:rsidR="001F1EFB">
        <w:rPr>
          <w:sz w:val="24"/>
          <w:szCs w:val="24"/>
        </w:rPr>
        <w:t>клонения от заключения указанного</w:t>
      </w:r>
      <w:r w:rsidRPr="00372FD1">
        <w:rPr>
          <w:sz w:val="24"/>
          <w:szCs w:val="24"/>
        </w:rPr>
        <w:t xml:space="preserve"> договор</w:t>
      </w:r>
      <w:r w:rsidR="001F1EFB">
        <w:rPr>
          <w:sz w:val="24"/>
          <w:szCs w:val="24"/>
        </w:rPr>
        <w:t>а</w:t>
      </w:r>
      <w:r w:rsidRPr="00372FD1">
        <w:rPr>
          <w:sz w:val="24"/>
          <w:szCs w:val="24"/>
        </w:rPr>
        <w:t>, не возвращаются.</w:t>
      </w:r>
    </w:p>
    <w:p w:rsidR="00E36DA1" w:rsidRPr="00E36DA1" w:rsidRDefault="00E36DA1" w:rsidP="00E36D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6DA1">
        <w:rPr>
          <w:sz w:val="24"/>
          <w:szCs w:val="24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 w:history="1">
        <w:r w:rsidRPr="00E36DA1">
          <w:rPr>
            <w:sz w:val="24"/>
            <w:szCs w:val="24"/>
          </w:rPr>
          <w:t>пунктом 13</w:t>
        </w:r>
      </w:hyperlink>
      <w:r w:rsidRPr="00E36DA1">
        <w:rPr>
          <w:sz w:val="24"/>
          <w:szCs w:val="24"/>
        </w:rPr>
        <w:t xml:space="preserve">, </w:t>
      </w:r>
      <w:hyperlink r:id="rId18" w:history="1">
        <w:r w:rsidRPr="00E36DA1">
          <w:rPr>
            <w:sz w:val="24"/>
            <w:szCs w:val="24"/>
          </w:rPr>
          <w:t>14</w:t>
        </w:r>
      </w:hyperlink>
      <w:r w:rsidRPr="00E36DA1">
        <w:rPr>
          <w:sz w:val="24"/>
          <w:szCs w:val="24"/>
        </w:rPr>
        <w:t xml:space="preserve"> или </w:t>
      </w:r>
      <w:hyperlink r:id="rId19" w:history="1">
        <w:r w:rsidRPr="00E36DA1">
          <w:rPr>
            <w:sz w:val="24"/>
            <w:szCs w:val="24"/>
          </w:rPr>
          <w:t>20</w:t>
        </w:r>
      </w:hyperlink>
      <w:r w:rsidRPr="00E36DA1">
        <w:rPr>
          <w:sz w:val="24"/>
          <w:szCs w:val="24"/>
        </w:rP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253041" w:rsidRPr="005465A9" w:rsidRDefault="00253041" w:rsidP="00DA73E9">
      <w:pPr>
        <w:ind w:firstLine="567"/>
        <w:jc w:val="both"/>
        <w:rPr>
          <w:b/>
          <w:sz w:val="24"/>
          <w:szCs w:val="24"/>
        </w:rPr>
      </w:pPr>
    </w:p>
    <w:p w:rsidR="00DA73E9" w:rsidRPr="00372FD1" w:rsidRDefault="002D51AD" w:rsidP="002D51AD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A73E9" w:rsidRPr="00372FD1">
        <w:rPr>
          <w:b/>
          <w:sz w:val="24"/>
          <w:szCs w:val="24"/>
        </w:rPr>
        <w:t>Информация о размере взимаемой платы Оператору электронной площадки</w:t>
      </w:r>
      <w:r>
        <w:rPr>
          <w:b/>
          <w:sz w:val="24"/>
          <w:szCs w:val="24"/>
        </w:rPr>
        <w:t xml:space="preserve"> </w:t>
      </w:r>
      <w:r w:rsidR="00DA73E9" w:rsidRPr="00372FD1">
        <w:rPr>
          <w:b/>
          <w:sz w:val="24"/>
          <w:szCs w:val="24"/>
        </w:rPr>
        <w:t>за участие в электронном аукционе:</w:t>
      </w:r>
    </w:p>
    <w:p w:rsidR="00DA73E9" w:rsidRPr="00372FD1" w:rsidRDefault="00DA73E9" w:rsidP="00DA73E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372FD1">
        <w:rPr>
          <w:color w:val="000000"/>
          <w:sz w:val="24"/>
          <w:szCs w:val="24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20" w:anchor="dst689" w:history="1">
        <w:r w:rsidRPr="00935D6B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пунктами 13</w:t>
        </w:r>
      </w:hyperlink>
      <w:r w:rsidRPr="00935D6B">
        <w:rPr>
          <w:sz w:val="24"/>
          <w:szCs w:val="24"/>
          <w:shd w:val="clear" w:color="auto" w:fill="FFFFFF"/>
        </w:rPr>
        <w:t>, </w:t>
      </w:r>
      <w:hyperlink r:id="rId21" w:anchor="dst690" w:history="1">
        <w:r w:rsidRPr="00935D6B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Pr="00935D6B">
        <w:rPr>
          <w:sz w:val="24"/>
          <w:szCs w:val="24"/>
          <w:shd w:val="clear" w:color="auto" w:fill="FFFFFF"/>
        </w:rPr>
        <w:t>, </w:t>
      </w:r>
      <w:hyperlink r:id="rId22" w:anchor="dst702" w:history="1">
        <w:r w:rsidRPr="00935D6B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20</w:t>
        </w:r>
      </w:hyperlink>
      <w:r w:rsidRPr="00935D6B">
        <w:rPr>
          <w:sz w:val="24"/>
          <w:szCs w:val="24"/>
          <w:shd w:val="clear" w:color="auto" w:fill="FFFFFF"/>
        </w:rPr>
        <w:t> и </w:t>
      </w:r>
      <w:hyperlink r:id="rId23" w:anchor="dst101232" w:history="1">
        <w:r w:rsidRPr="00935D6B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25 статьи 39.12</w:t>
        </w:r>
      </w:hyperlink>
      <w:r w:rsidRPr="00372FD1">
        <w:rPr>
          <w:color w:val="000000"/>
          <w:sz w:val="24"/>
          <w:szCs w:val="24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A73E9" w:rsidRPr="00372FD1" w:rsidRDefault="00DA73E9" w:rsidP="00DA73E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Размер платы с Участника аукциона (аренда и продажа земельного участка) — победителя составляет 1 (один) процент от начальной цены договора, но не более 5 000 (пять тысяч) рублей 00 копеек,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F440FB" w:rsidRDefault="00F440FB" w:rsidP="00DA73E9">
      <w:pPr>
        <w:shd w:val="clear" w:color="auto" w:fill="FFFFFF"/>
        <w:ind w:left="24" w:firstLine="567"/>
        <w:jc w:val="both"/>
        <w:rPr>
          <w:color w:val="00B050"/>
          <w:sz w:val="24"/>
          <w:szCs w:val="24"/>
        </w:rPr>
      </w:pPr>
    </w:p>
    <w:p w:rsidR="00A371FD" w:rsidRPr="00A371FD" w:rsidRDefault="002D51AD" w:rsidP="00A371FD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371FD" w:rsidRPr="00A371FD">
        <w:rPr>
          <w:b/>
          <w:sz w:val="24"/>
          <w:szCs w:val="24"/>
        </w:rPr>
        <w:t>Порядок определения участников электронного аукциона</w:t>
      </w:r>
    </w:p>
    <w:p w:rsidR="00A371FD" w:rsidRDefault="00A371FD" w:rsidP="00A371F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A371FD" w:rsidRDefault="00A371FD" w:rsidP="00A371F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</w:t>
      </w:r>
      <w:r w:rsidRPr="007868A7">
        <w:rPr>
          <w:sz w:val="24"/>
          <w:szCs w:val="24"/>
        </w:rPr>
        <w:lastRenderedPageBreak/>
        <w:t>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</w:t>
      </w:r>
    </w:p>
    <w:p w:rsidR="00A371FD" w:rsidRPr="00A371FD" w:rsidRDefault="00A371FD" w:rsidP="00A371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71FD">
        <w:rPr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</w:t>
      </w:r>
    </w:p>
    <w:p w:rsidR="00A371FD" w:rsidRPr="00A371FD" w:rsidRDefault="00A371FD" w:rsidP="00A371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71FD">
        <w:rPr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2400E7" w:rsidRPr="007868A7" w:rsidRDefault="002400E7" w:rsidP="002400E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2400E7" w:rsidRDefault="002400E7" w:rsidP="002400E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В случае, если аукцион признан несостоявшимся и только один Заявитель признан Участником</w:t>
      </w:r>
      <w:r w:rsidR="00C35AEE">
        <w:rPr>
          <w:sz w:val="24"/>
          <w:szCs w:val="24"/>
        </w:rPr>
        <w:t xml:space="preserve"> электронного аукциона, договор аренды</w:t>
      </w:r>
      <w:r w:rsidRPr="007868A7">
        <w:rPr>
          <w:sz w:val="24"/>
          <w:szCs w:val="24"/>
        </w:rPr>
        <w:t xml:space="preserve"> земельного участка </w:t>
      </w:r>
      <w:r w:rsidR="00086845">
        <w:rPr>
          <w:sz w:val="24"/>
          <w:szCs w:val="24"/>
        </w:rPr>
        <w:t xml:space="preserve">заключается с таким Заявителем. </w:t>
      </w:r>
      <w:r w:rsidR="00086845" w:rsidRPr="007868A7">
        <w:rPr>
          <w:sz w:val="24"/>
          <w:szCs w:val="24"/>
        </w:rPr>
        <w:t xml:space="preserve">При этом </w:t>
      </w:r>
      <w:r w:rsidR="00086845">
        <w:rPr>
          <w:sz w:val="24"/>
          <w:szCs w:val="24"/>
        </w:rPr>
        <w:t>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="00086845" w:rsidRPr="007868A7">
        <w:rPr>
          <w:sz w:val="24"/>
          <w:szCs w:val="24"/>
        </w:rPr>
        <w:t>.</w:t>
      </w:r>
    </w:p>
    <w:p w:rsidR="002400E7" w:rsidRPr="007868A7" w:rsidRDefault="002400E7" w:rsidP="002400E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</w:t>
      </w:r>
      <w:r w:rsidR="00EB3DE9">
        <w:rPr>
          <w:sz w:val="24"/>
          <w:szCs w:val="24"/>
        </w:rPr>
        <w:t xml:space="preserve">     </w:t>
      </w:r>
      <w:r w:rsidRPr="007868A7">
        <w:rPr>
          <w:sz w:val="24"/>
          <w:szCs w:val="24"/>
        </w:rPr>
        <w:t xml:space="preserve">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</w:t>
      </w:r>
      <w:r w:rsidR="005C6FC6">
        <w:rPr>
          <w:sz w:val="24"/>
          <w:szCs w:val="24"/>
        </w:rPr>
        <w:t>аренды</w:t>
      </w:r>
      <w:r w:rsidRPr="007868A7">
        <w:rPr>
          <w:sz w:val="24"/>
          <w:szCs w:val="24"/>
        </w:rPr>
        <w:t xml:space="preserve"> земельного участка заключается с таким Заявителем. При этом </w:t>
      </w:r>
      <w:r w:rsidR="00DE6A32">
        <w:rPr>
          <w:sz w:val="24"/>
          <w:szCs w:val="24"/>
        </w:rPr>
        <w:t xml:space="preserve">размер ежегодной арендной платы или размер первого арендного платежа по договору аренды </w:t>
      </w:r>
      <w:r>
        <w:rPr>
          <w:sz w:val="24"/>
          <w:szCs w:val="24"/>
        </w:rPr>
        <w:t xml:space="preserve">земельного участка </w:t>
      </w:r>
      <w:r w:rsidR="00DE6A32">
        <w:rPr>
          <w:sz w:val="24"/>
          <w:szCs w:val="24"/>
        </w:rPr>
        <w:t>определяется в размере, равном</w:t>
      </w:r>
      <w:r>
        <w:rPr>
          <w:sz w:val="24"/>
          <w:szCs w:val="24"/>
        </w:rPr>
        <w:t xml:space="preserve"> начальной цене предмета аукциона</w:t>
      </w:r>
      <w:r w:rsidRPr="007868A7">
        <w:rPr>
          <w:sz w:val="24"/>
          <w:szCs w:val="24"/>
        </w:rPr>
        <w:t>.</w:t>
      </w:r>
    </w:p>
    <w:p w:rsidR="002400E7" w:rsidRPr="007868A7" w:rsidRDefault="002400E7" w:rsidP="002400E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 w:rsidRPr="007868A7">
        <w:rPr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A371FD" w:rsidRDefault="00A371FD" w:rsidP="00A371FD">
      <w:pPr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b/>
          <w:color w:val="FF0000"/>
          <w:sz w:val="24"/>
          <w:szCs w:val="24"/>
        </w:rPr>
      </w:pPr>
    </w:p>
    <w:p w:rsidR="00A371FD" w:rsidRPr="00685ACE" w:rsidRDefault="002D51AD" w:rsidP="00685ACE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A371FD" w:rsidRPr="00685ACE">
        <w:rPr>
          <w:b/>
          <w:sz w:val="24"/>
          <w:szCs w:val="24"/>
        </w:rPr>
        <w:t>Порядок проведения электронного аукциона и определения победителя</w:t>
      </w:r>
    </w:p>
    <w:p w:rsidR="00D82936" w:rsidRPr="007868A7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D82936" w:rsidRPr="007868A7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D82936" w:rsidRPr="00D82936" w:rsidRDefault="00D82936" w:rsidP="00D829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2936">
        <w:rPr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D82936" w:rsidRPr="007868A7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D82936" w:rsidRPr="007868A7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 xml:space="preserve">1) </w:t>
      </w:r>
      <w:r>
        <w:rPr>
          <w:sz w:val="24"/>
          <w:szCs w:val="24"/>
        </w:rPr>
        <w:t>предложение о цене предмета аукциона увеличивает текущее максимальное предложение о цене предмета аукциона на величину «шаг аукциона»</w:t>
      </w:r>
      <w:r w:rsidRPr="007868A7">
        <w:rPr>
          <w:sz w:val="24"/>
          <w:szCs w:val="24"/>
        </w:rPr>
        <w:t>;</w:t>
      </w:r>
    </w:p>
    <w:p w:rsidR="00D82936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участник аукциона </w:t>
      </w:r>
      <w:r w:rsidRPr="007868A7">
        <w:rPr>
          <w:sz w:val="24"/>
          <w:szCs w:val="24"/>
        </w:rPr>
        <w:t>не вправе подавать предложение о цене предмета аукциона</w:t>
      </w:r>
      <w:r>
        <w:rPr>
          <w:sz w:val="24"/>
          <w:szCs w:val="24"/>
        </w:rPr>
        <w:t xml:space="preserve"> в случае, если текущее максимальное предложение о цене предмета аукциона подано таким участником аукциона.</w:t>
      </w:r>
    </w:p>
    <w:p w:rsidR="00D82936" w:rsidRPr="001E32A1" w:rsidRDefault="00D82936" w:rsidP="00D8293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1E32A1">
        <w:rPr>
          <w:rFonts w:eastAsia="Calibri"/>
          <w:b w:val="0"/>
          <w:bCs/>
          <w:sz w:val="24"/>
          <w:szCs w:val="24"/>
          <w:lang w:val="ru-RU" w:eastAsia="ru-RU"/>
        </w:rPr>
        <w:t xml:space="preserve">Победителем аукциона в электронной форме признается </w:t>
      </w:r>
      <w:r w:rsidR="00D73B25" w:rsidRPr="001E32A1">
        <w:rPr>
          <w:rFonts w:eastAsia="Calibri"/>
          <w:b w:val="0"/>
          <w:bCs/>
          <w:sz w:val="24"/>
          <w:szCs w:val="24"/>
          <w:lang w:val="ru-RU" w:eastAsia="ru-RU"/>
        </w:rPr>
        <w:t>участник, предложивший наибольший размер ежегодной арендной платы за земельный участок</w:t>
      </w:r>
      <w:r w:rsidRPr="001E32A1">
        <w:rPr>
          <w:rFonts w:eastAsia="Calibri"/>
          <w:b w:val="0"/>
          <w:bCs/>
          <w:sz w:val="24"/>
          <w:szCs w:val="24"/>
          <w:lang w:val="ru-RU" w:eastAsia="ru-RU"/>
        </w:rPr>
        <w:t>.</w:t>
      </w:r>
    </w:p>
    <w:p w:rsidR="00D82936" w:rsidRPr="001E32A1" w:rsidRDefault="00670E2D" w:rsidP="00670E2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1E32A1">
        <w:rPr>
          <w:b w:val="0"/>
          <w:sz w:val="24"/>
          <w:szCs w:val="24"/>
          <w:shd w:val="clear" w:color="auto" w:fill="FFFFFF"/>
          <w:lang w:val="ru-RU"/>
        </w:rPr>
        <w:lastRenderedPageBreak/>
        <w:t>Протокол проведения электронного аукциона подписывается усиленной квалифицированной</w:t>
      </w:r>
      <w:r w:rsidRPr="001E32A1">
        <w:rPr>
          <w:b w:val="0"/>
          <w:sz w:val="24"/>
          <w:szCs w:val="24"/>
          <w:shd w:val="clear" w:color="auto" w:fill="FFFFFF"/>
        </w:rPr>
        <w:t> </w:t>
      </w:r>
      <w:hyperlink r:id="rId24" w:anchor="/document/12184522/entry/21" w:history="1">
        <w:r w:rsidRPr="001E32A1">
          <w:rPr>
            <w:rStyle w:val="a5"/>
            <w:b w:val="0"/>
            <w:color w:val="auto"/>
            <w:sz w:val="24"/>
            <w:szCs w:val="24"/>
            <w:u w:val="none"/>
            <w:shd w:val="clear" w:color="auto" w:fill="FFFFFF"/>
            <w:lang w:val="ru-RU"/>
          </w:rPr>
          <w:t>электронной подписью</w:t>
        </w:r>
      </w:hyperlink>
      <w:r w:rsidRPr="001E32A1">
        <w:rPr>
          <w:b w:val="0"/>
          <w:sz w:val="24"/>
          <w:szCs w:val="24"/>
          <w:shd w:val="clear" w:color="auto" w:fill="FFFFFF"/>
        </w:rPr>
        <w:t> </w:t>
      </w:r>
      <w:r w:rsidRPr="001E32A1">
        <w:rPr>
          <w:b w:val="0"/>
          <w:sz w:val="24"/>
          <w:szCs w:val="24"/>
          <w:shd w:val="clear" w:color="auto" w:fill="FFFFFF"/>
          <w:lang w:val="ru-RU"/>
        </w:rPr>
        <w:t>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</w:t>
      </w:r>
      <w:r w:rsidRPr="001E32A1">
        <w:rPr>
          <w:b w:val="0"/>
          <w:sz w:val="24"/>
          <w:szCs w:val="24"/>
          <w:shd w:val="clear" w:color="auto" w:fill="FFFFFF"/>
        </w:rPr>
        <w:t> </w:t>
      </w:r>
      <w:hyperlink r:id="rId25" w:tgtFrame="_blank" w:history="1">
        <w:r w:rsidRPr="001E32A1">
          <w:rPr>
            <w:rStyle w:val="a5"/>
            <w:b w:val="0"/>
            <w:color w:val="auto"/>
            <w:sz w:val="24"/>
            <w:szCs w:val="24"/>
            <w:u w:val="none"/>
            <w:shd w:val="clear" w:color="auto" w:fill="FFFFFF"/>
            <w:lang w:val="ru-RU"/>
          </w:rPr>
          <w:t>официальном сайте</w:t>
        </w:r>
      </w:hyperlink>
      <w:r w:rsidRPr="001E32A1">
        <w:rPr>
          <w:b w:val="0"/>
          <w:sz w:val="24"/>
          <w:szCs w:val="24"/>
          <w:shd w:val="clear" w:color="auto" w:fill="FFFFFF"/>
          <w:lang w:val="ru-RU"/>
        </w:rPr>
        <w:t>.</w:t>
      </w:r>
    </w:p>
    <w:p w:rsidR="00A371FD" w:rsidRPr="001E32A1" w:rsidRDefault="00A371FD" w:rsidP="00670E2D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D34E76" w:rsidRPr="00914A29" w:rsidRDefault="002D51AD" w:rsidP="00D34E76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01CA1">
        <w:rPr>
          <w:b/>
          <w:sz w:val="24"/>
          <w:szCs w:val="24"/>
        </w:rPr>
        <w:t>Срок заключения договора аренды земельного участка</w:t>
      </w:r>
    </w:p>
    <w:p w:rsidR="00D82936" w:rsidRPr="00D34E76" w:rsidRDefault="00D82936" w:rsidP="00D34E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4E76">
        <w:rPr>
          <w:sz w:val="24"/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101CA1">
        <w:rPr>
          <w:sz w:val="24"/>
          <w:szCs w:val="24"/>
        </w:rPr>
        <w:t>аренды</w:t>
      </w:r>
      <w:r w:rsidRPr="00D34E76">
        <w:rPr>
          <w:sz w:val="24"/>
          <w:szCs w:val="24"/>
        </w:rPr>
        <w:t xml:space="preserve">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D82936" w:rsidRPr="00D34E76" w:rsidRDefault="00D82936" w:rsidP="00D34E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4E76">
        <w:rPr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w:anchor="Par8" w:history="1">
        <w:r w:rsidRPr="00D34E76">
          <w:rPr>
            <w:sz w:val="24"/>
            <w:szCs w:val="24"/>
          </w:rPr>
          <w:t>пунктом 11</w:t>
        </w:r>
      </w:hyperlink>
      <w:r w:rsidRPr="00D34E76">
        <w:rPr>
          <w:sz w:val="24"/>
          <w:szCs w:val="24"/>
        </w:rPr>
        <w:t xml:space="preserve"> статьи 39.13 ЗК РФ, направить победителю электронного аукциона или иным лицам, с которыми в соответствии с </w:t>
      </w:r>
      <w:hyperlink r:id="rId26" w:history="1">
        <w:r w:rsidRPr="00D34E76">
          <w:rPr>
            <w:sz w:val="24"/>
            <w:szCs w:val="24"/>
          </w:rPr>
          <w:t>пунктами 13</w:t>
        </w:r>
      </w:hyperlink>
      <w:r w:rsidRPr="00D34E76">
        <w:rPr>
          <w:sz w:val="24"/>
          <w:szCs w:val="24"/>
        </w:rPr>
        <w:t xml:space="preserve">, </w:t>
      </w:r>
      <w:hyperlink r:id="rId27" w:history="1">
        <w:r w:rsidRPr="00D34E76">
          <w:rPr>
            <w:sz w:val="24"/>
            <w:szCs w:val="24"/>
          </w:rPr>
          <w:t>14</w:t>
        </w:r>
      </w:hyperlink>
      <w:r w:rsidRPr="00D34E76">
        <w:rPr>
          <w:sz w:val="24"/>
          <w:szCs w:val="24"/>
        </w:rPr>
        <w:t xml:space="preserve">, </w:t>
      </w:r>
      <w:hyperlink r:id="rId28" w:history="1">
        <w:r w:rsidRPr="00D34E76">
          <w:rPr>
            <w:sz w:val="24"/>
            <w:szCs w:val="24"/>
          </w:rPr>
          <w:t>20</w:t>
        </w:r>
      </w:hyperlink>
      <w:r w:rsidRPr="00D34E76">
        <w:rPr>
          <w:sz w:val="24"/>
          <w:szCs w:val="24"/>
        </w:rPr>
        <w:t xml:space="preserve"> и </w:t>
      </w:r>
      <w:hyperlink r:id="rId29" w:history="1">
        <w:r w:rsidRPr="00D34E76">
          <w:rPr>
            <w:sz w:val="24"/>
            <w:szCs w:val="24"/>
          </w:rPr>
          <w:t>25 статьи 39.12</w:t>
        </w:r>
      </w:hyperlink>
      <w:r w:rsidRPr="00D34E76">
        <w:rPr>
          <w:sz w:val="24"/>
          <w:szCs w:val="24"/>
        </w:rPr>
        <w:t xml:space="preserve"> ЗК РФ заключается договор </w:t>
      </w:r>
      <w:r w:rsidR="00101CA1">
        <w:rPr>
          <w:sz w:val="24"/>
          <w:szCs w:val="24"/>
        </w:rPr>
        <w:t>аренды</w:t>
      </w:r>
      <w:r w:rsidRPr="00D34E76">
        <w:rPr>
          <w:sz w:val="24"/>
          <w:szCs w:val="24"/>
        </w:rPr>
        <w:t xml:space="preserve"> земельного участка, подписанный проект договора </w:t>
      </w:r>
      <w:r w:rsidR="00101CA1">
        <w:rPr>
          <w:sz w:val="24"/>
          <w:szCs w:val="24"/>
        </w:rPr>
        <w:t xml:space="preserve">аренды </w:t>
      </w:r>
      <w:r w:rsidRPr="00D34E76">
        <w:rPr>
          <w:sz w:val="24"/>
          <w:szCs w:val="24"/>
        </w:rPr>
        <w:t>такого участка</w:t>
      </w:r>
      <w:r w:rsidR="00ED0EE9">
        <w:rPr>
          <w:sz w:val="24"/>
          <w:szCs w:val="24"/>
        </w:rPr>
        <w:t xml:space="preserve"> </w:t>
      </w:r>
      <w:r w:rsidR="00ED0EE9" w:rsidRPr="00914A29">
        <w:rPr>
          <w:sz w:val="24"/>
          <w:szCs w:val="24"/>
        </w:rPr>
        <w:t>(Приложение № 2).</w:t>
      </w:r>
    </w:p>
    <w:p w:rsidR="00D82936" w:rsidRPr="00D34E76" w:rsidRDefault="00D82936" w:rsidP="00D34E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4E76">
        <w:rPr>
          <w:sz w:val="24"/>
          <w:szCs w:val="24"/>
        </w:rPr>
        <w:t xml:space="preserve"> По результатам проведени</w:t>
      </w:r>
      <w:r w:rsidR="00C27583">
        <w:rPr>
          <w:sz w:val="24"/>
          <w:szCs w:val="24"/>
        </w:rPr>
        <w:t>я электронного аукциона договор аренды</w:t>
      </w:r>
      <w:r w:rsidRPr="00D34E76">
        <w:rPr>
          <w:sz w:val="24"/>
          <w:szCs w:val="24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23963" w:rsidRDefault="00623963" w:rsidP="00DA73E9">
      <w:pPr>
        <w:ind w:firstLine="567"/>
        <w:jc w:val="both"/>
        <w:rPr>
          <w:b/>
          <w:color w:val="00B050"/>
          <w:sz w:val="24"/>
          <w:szCs w:val="24"/>
        </w:rPr>
      </w:pPr>
    </w:p>
    <w:p w:rsidR="002D51AD" w:rsidRPr="00914A29" w:rsidRDefault="002D51AD" w:rsidP="002D51AD">
      <w:pPr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914A29">
        <w:rPr>
          <w:b/>
          <w:sz w:val="24"/>
          <w:szCs w:val="24"/>
        </w:rPr>
        <w:t>Порядок ознакомления заявителей с иной информацией</w:t>
      </w:r>
    </w:p>
    <w:p w:rsidR="00623963" w:rsidRPr="00A371FD" w:rsidRDefault="00623963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71FD">
        <w:rPr>
          <w:sz w:val="24"/>
          <w:szCs w:val="24"/>
        </w:rPr>
        <w:t>Информация о проведении аукциона, об отказе в проведении аукциона, о результатах аукциона, а также форма заявки на учас</w:t>
      </w:r>
      <w:r w:rsidR="00665017">
        <w:rPr>
          <w:sz w:val="24"/>
          <w:szCs w:val="24"/>
        </w:rPr>
        <w:t>тие в аукционе, проект договора аренды земельного участка</w:t>
      </w:r>
      <w:r w:rsidRPr="00A371FD">
        <w:rPr>
          <w:sz w:val="24"/>
          <w:szCs w:val="24"/>
        </w:rPr>
        <w:t xml:space="preserve"> размещаются </w:t>
      </w:r>
      <w:r w:rsidRPr="00A371FD">
        <w:rPr>
          <w:rFonts w:eastAsia="Calibri"/>
          <w:sz w:val="24"/>
          <w:szCs w:val="24"/>
        </w:rPr>
        <w:t>на официальном сайте Российской Федерации в сети "Интернет" для размещения информации о проведении торгов</w:t>
      </w:r>
      <w:r w:rsidRPr="00A371FD">
        <w:rPr>
          <w:bCs/>
          <w:sz w:val="24"/>
          <w:szCs w:val="24"/>
        </w:rPr>
        <w:t xml:space="preserve"> </w:t>
      </w:r>
      <w:hyperlink r:id="rId30" w:history="1">
        <w:r w:rsidRPr="00A371FD">
          <w:rPr>
            <w:rStyle w:val="a5"/>
            <w:bCs/>
            <w:color w:val="auto"/>
            <w:sz w:val="24"/>
            <w:szCs w:val="24"/>
          </w:rPr>
          <w:t>www.to</w:t>
        </w:r>
        <w:r w:rsidRPr="00A371FD">
          <w:rPr>
            <w:rStyle w:val="a5"/>
            <w:bCs/>
            <w:color w:val="auto"/>
            <w:sz w:val="24"/>
            <w:szCs w:val="24"/>
          </w:rPr>
          <w:t>r</w:t>
        </w:r>
        <w:r w:rsidRPr="00A371FD">
          <w:rPr>
            <w:rStyle w:val="a5"/>
            <w:bCs/>
            <w:color w:val="auto"/>
            <w:sz w:val="24"/>
            <w:szCs w:val="24"/>
          </w:rPr>
          <w:t>gi.gov.ru</w:t>
        </w:r>
      </w:hyperlink>
      <w:r w:rsidRPr="00A371FD">
        <w:rPr>
          <w:sz w:val="24"/>
          <w:szCs w:val="24"/>
        </w:rPr>
        <w:t xml:space="preserve">, а также на официальном сайте муниципального образования «Городской округ Кинешма» в сети «Интернет» по адресу:  </w:t>
      </w:r>
      <w:hyperlink r:id="rId31" w:history="1">
        <w:r w:rsidRPr="00A371FD">
          <w:rPr>
            <w:rStyle w:val="a5"/>
            <w:color w:val="auto"/>
            <w:sz w:val="24"/>
            <w:szCs w:val="24"/>
            <w:lang w:val="en-US"/>
          </w:rPr>
          <w:t>http</w:t>
        </w:r>
        <w:r w:rsidRPr="00A371FD">
          <w:rPr>
            <w:rStyle w:val="a5"/>
            <w:color w:val="auto"/>
            <w:sz w:val="24"/>
            <w:szCs w:val="24"/>
          </w:rPr>
          <w:t>://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www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admkineshma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ru</w:t>
        </w:r>
        <w:r w:rsidRPr="00A371FD">
          <w:rPr>
            <w:rStyle w:val="a5"/>
            <w:color w:val="auto"/>
            <w:sz w:val="24"/>
            <w:szCs w:val="24"/>
          </w:rPr>
          <w:t>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podrazd</w:t>
        </w:r>
        <w:r w:rsidRPr="00A371FD">
          <w:rPr>
            <w:rStyle w:val="a5"/>
            <w:color w:val="auto"/>
            <w:sz w:val="24"/>
            <w:szCs w:val="24"/>
          </w:rPr>
          <w:t>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munim</w:t>
        </w:r>
        <w:r w:rsidRPr="00A371FD">
          <w:rPr>
            <w:rStyle w:val="a5"/>
            <w:color w:val="auto"/>
            <w:sz w:val="24"/>
            <w:szCs w:val="24"/>
          </w:rPr>
          <w:t>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index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php</w:t>
        </w:r>
      </w:hyperlink>
      <w:r w:rsidRPr="00A371FD">
        <w:rPr>
          <w:sz w:val="24"/>
          <w:szCs w:val="24"/>
        </w:rPr>
        <w:t xml:space="preserve">. </w:t>
      </w:r>
    </w:p>
    <w:p w:rsidR="000B073A" w:rsidRPr="00A371FD" w:rsidRDefault="00623963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71FD">
        <w:rPr>
          <w:rFonts w:eastAsia="Calibri"/>
          <w:sz w:val="24"/>
          <w:szCs w:val="24"/>
        </w:rPr>
        <w:t xml:space="preserve">Правила </w:t>
      </w:r>
      <w:r w:rsidRPr="00A371FD">
        <w:rPr>
          <w:sz w:val="24"/>
          <w:szCs w:val="24"/>
        </w:rPr>
        <w:t xml:space="preserve">землепользования и застройки муниципального образования «Городской округ Кинешма» опубликованы в официальном источнике опубликования муниципальных правовых актов городского округа Кинешма "Вестник органов местного самоуправления городского округа Кинешма" </w:t>
      </w:r>
      <w:r w:rsidR="001551F2" w:rsidRPr="00A371FD">
        <w:rPr>
          <w:bCs/>
          <w:sz w:val="24"/>
          <w:szCs w:val="24"/>
        </w:rPr>
        <w:t>от 24.02.2022 № 35/167</w:t>
      </w:r>
      <w:r w:rsidRPr="00A371FD">
        <w:rPr>
          <w:sz w:val="24"/>
          <w:szCs w:val="24"/>
        </w:rPr>
        <w:t xml:space="preserve">, который размещен на главной странице официального сайта муниципального образования «Городской округ Кинешма» в сети «Интернет» по адресу: </w:t>
      </w:r>
      <w:hyperlink r:id="rId32" w:history="1">
        <w:r w:rsidRPr="00A371FD">
          <w:rPr>
            <w:rStyle w:val="a5"/>
            <w:color w:val="auto"/>
            <w:sz w:val="24"/>
            <w:szCs w:val="24"/>
            <w:lang w:val="en-US"/>
          </w:rPr>
          <w:t>http</w:t>
        </w:r>
        <w:r w:rsidRPr="00A371FD">
          <w:rPr>
            <w:rStyle w:val="a5"/>
            <w:color w:val="auto"/>
            <w:sz w:val="24"/>
            <w:szCs w:val="24"/>
          </w:rPr>
          <w:t>://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www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admkineshma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ru</w:t>
        </w:r>
        <w:r w:rsidRPr="00A371FD">
          <w:rPr>
            <w:rStyle w:val="a5"/>
            <w:color w:val="auto"/>
            <w:sz w:val="24"/>
            <w:szCs w:val="24"/>
          </w:rPr>
          <w:t>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vestnik</w:t>
        </w:r>
        <w:r w:rsidRPr="00A371FD">
          <w:rPr>
            <w:rStyle w:val="a5"/>
            <w:color w:val="auto"/>
            <w:sz w:val="24"/>
            <w:szCs w:val="24"/>
          </w:rPr>
          <w:t>1/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index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php</w:t>
        </w:r>
      </w:hyperlink>
      <w:r w:rsidRPr="00A371FD">
        <w:rPr>
          <w:sz w:val="24"/>
          <w:szCs w:val="24"/>
        </w:rPr>
        <w:t>.</w:t>
      </w:r>
    </w:p>
    <w:p w:rsidR="002864DB" w:rsidRPr="008A3994" w:rsidRDefault="002864DB" w:rsidP="00DA73E9">
      <w:pPr>
        <w:ind w:firstLine="567"/>
        <w:rPr>
          <w:color w:val="FF0000"/>
        </w:rPr>
      </w:pPr>
    </w:p>
    <w:p w:rsidR="0098304D" w:rsidRDefault="0098304D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5D503D" w:rsidRDefault="00E142C3" w:rsidP="00E87180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7180" w:rsidRDefault="00E87180" w:rsidP="00E87180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outlineLvl w:val="1"/>
        <w:rPr>
          <w:sz w:val="24"/>
          <w:szCs w:val="24"/>
        </w:rPr>
      </w:pPr>
      <w:r w:rsidRPr="002D2B39">
        <w:rPr>
          <w:sz w:val="24"/>
          <w:szCs w:val="24"/>
        </w:rPr>
        <w:t>Приложение № 1</w:t>
      </w:r>
    </w:p>
    <w:p w:rsidR="00E87180" w:rsidRPr="00B72304" w:rsidRDefault="00E87180" w:rsidP="00E87180">
      <w:pPr>
        <w:jc w:val="center"/>
        <w:rPr>
          <w:b/>
          <w:sz w:val="24"/>
          <w:szCs w:val="24"/>
        </w:rPr>
      </w:pPr>
      <w:r w:rsidRPr="00B72304">
        <w:rPr>
          <w:b/>
          <w:sz w:val="24"/>
          <w:szCs w:val="24"/>
        </w:rPr>
        <w:t>ЗАЯВКА</w:t>
      </w:r>
    </w:p>
    <w:p w:rsidR="00E87180" w:rsidRPr="00B72304" w:rsidRDefault="00E87180" w:rsidP="00E87180">
      <w:pPr>
        <w:jc w:val="center"/>
        <w:rPr>
          <w:sz w:val="20"/>
          <w:szCs w:val="20"/>
        </w:rPr>
      </w:pPr>
    </w:p>
    <w:p w:rsidR="00E87180" w:rsidRPr="00B72304" w:rsidRDefault="00E87180" w:rsidP="00E87180">
      <w:pPr>
        <w:jc w:val="center"/>
        <w:rPr>
          <w:b/>
          <w:spacing w:val="-3"/>
          <w:sz w:val="22"/>
          <w:szCs w:val="22"/>
        </w:rPr>
      </w:pPr>
      <w:r w:rsidRPr="00B72304">
        <w:rPr>
          <w:b/>
          <w:spacing w:val="-3"/>
          <w:sz w:val="22"/>
          <w:szCs w:val="22"/>
        </w:rPr>
        <w:t xml:space="preserve">на участие в </w:t>
      </w:r>
      <w:r w:rsidR="00F0538E">
        <w:rPr>
          <w:b/>
          <w:spacing w:val="-3"/>
          <w:sz w:val="22"/>
          <w:szCs w:val="22"/>
        </w:rPr>
        <w:t xml:space="preserve">электронном </w:t>
      </w:r>
      <w:r w:rsidR="00CF5D60">
        <w:rPr>
          <w:b/>
          <w:spacing w:val="-3"/>
          <w:sz w:val="22"/>
          <w:szCs w:val="22"/>
        </w:rPr>
        <w:t>аукционе на право заключения договора аренды</w:t>
      </w:r>
      <w:r w:rsidRPr="00B72304">
        <w:rPr>
          <w:b/>
          <w:spacing w:val="-3"/>
          <w:sz w:val="22"/>
          <w:szCs w:val="22"/>
        </w:rPr>
        <w:t xml:space="preserve"> земельного участка</w:t>
      </w:r>
    </w:p>
    <w:p w:rsidR="00E87180" w:rsidRDefault="00E87180" w:rsidP="00E87180">
      <w:pPr>
        <w:rPr>
          <w:spacing w:val="-3"/>
          <w:sz w:val="20"/>
          <w:szCs w:val="20"/>
        </w:rPr>
      </w:pPr>
    </w:p>
    <w:p w:rsidR="00E87180" w:rsidRPr="00B72304" w:rsidRDefault="00E87180" w:rsidP="00E87180">
      <w:pPr>
        <w:rPr>
          <w:b/>
          <w:spacing w:val="-3"/>
          <w:sz w:val="20"/>
          <w:szCs w:val="20"/>
        </w:rPr>
      </w:pPr>
      <w:r w:rsidRPr="00B72304">
        <w:rPr>
          <w:spacing w:val="-3"/>
          <w:sz w:val="20"/>
          <w:szCs w:val="20"/>
        </w:rPr>
        <w:t>разрешенное использование</w:t>
      </w:r>
      <w:r w:rsidRPr="00B72304">
        <w:rPr>
          <w:spacing w:val="-3"/>
          <w:sz w:val="22"/>
          <w:szCs w:val="22"/>
        </w:rPr>
        <w:t>______________________________________________________________________</w:t>
      </w:r>
    </w:p>
    <w:p w:rsidR="00E87180" w:rsidRPr="00B72304" w:rsidRDefault="00E87180" w:rsidP="00E87180">
      <w:pPr>
        <w:rPr>
          <w:sz w:val="20"/>
          <w:szCs w:val="20"/>
        </w:rPr>
      </w:pPr>
      <w:r w:rsidRPr="00B72304">
        <w:rPr>
          <w:sz w:val="20"/>
          <w:szCs w:val="20"/>
        </w:rPr>
        <w:t>адрес: Ивановская область, г. Кинешма, ________________________________________________________________</w:t>
      </w:r>
    </w:p>
    <w:p w:rsidR="00E87180" w:rsidRPr="00B72304" w:rsidRDefault="00E87180" w:rsidP="00E87180">
      <w:pPr>
        <w:jc w:val="both"/>
        <w:rPr>
          <w:sz w:val="20"/>
          <w:szCs w:val="20"/>
        </w:rPr>
      </w:pPr>
      <w:r w:rsidRPr="00B72304">
        <w:rPr>
          <w:sz w:val="20"/>
          <w:szCs w:val="20"/>
        </w:rPr>
        <w:t>площадь ___________________________ кадастровый номер ______________________________________________</w:t>
      </w:r>
    </w:p>
    <w:p w:rsidR="00E87180" w:rsidRPr="00B72304" w:rsidRDefault="00E87180" w:rsidP="00E87180">
      <w:pPr>
        <w:spacing w:line="220" w:lineRule="exact"/>
        <w:rPr>
          <w:b/>
          <w:sz w:val="16"/>
          <w:szCs w:val="16"/>
        </w:rPr>
      </w:pPr>
    </w:p>
    <w:p w:rsidR="00E87180" w:rsidRPr="00B72304" w:rsidRDefault="00E87180" w:rsidP="00E87180">
      <w:pPr>
        <w:spacing w:line="220" w:lineRule="exact"/>
        <w:rPr>
          <w:sz w:val="22"/>
        </w:rPr>
      </w:pPr>
      <w:r w:rsidRPr="00B72304">
        <w:rPr>
          <w:b/>
          <w:sz w:val="22"/>
        </w:rPr>
        <w:t>1. Сведения об участнике аукциона: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b/>
          <w:sz w:val="20"/>
          <w:szCs w:val="20"/>
        </w:rPr>
        <w:t>1.1.</w:t>
      </w:r>
      <w:r w:rsidRPr="00B72304">
        <w:rPr>
          <w:sz w:val="20"/>
          <w:szCs w:val="20"/>
        </w:rPr>
        <w:t xml:space="preserve"> </w:t>
      </w:r>
      <w:r w:rsidRPr="00C96BB2">
        <w:rPr>
          <w:sz w:val="20"/>
          <w:szCs w:val="20"/>
        </w:rPr>
        <w:t>_______________________________________________________________________________________________</w:t>
      </w:r>
    </w:p>
    <w:p w:rsidR="00E87180" w:rsidRPr="00B72304" w:rsidRDefault="00E87180" w:rsidP="00E87180">
      <w:pPr>
        <w:spacing w:line="160" w:lineRule="exact"/>
        <w:jc w:val="center"/>
        <w:rPr>
          <w:sz w:val="16"/>
          <w:szCs w:val="16"/>
        </w:rPr>
      </w:pPr>
      <w:r w:rsidRPr="00B72304">
        <w:rPr>
          <w:sz w:val="14"/>
          <w:szCs w:val="14"/>
        </w:rPr>
        <w:t>(Ф.И.О., полное наименование заявителя, ИНН)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16"/>
          <w:szCs w:val="16"/>
        </w:rPr>
        <w:t xml:space="preserve">________________________________________________________ </w:t>
      </w:r>
      <w:r w:rsidRPr="00B72304">
        <w:rPr>
          <w:sz w:val="20"/>
          <w:szCs w:val="20"/>
        </w:rPr>
        <w:t xml:space="preserve">в лице </w:t>
      </w:r>
      <w:r w:rsidRPr="00C96BB2">
        <w:rPr>
          <w:sz w:val="20"/>
          <w:szCs w:val="20"/>
        </w:rPr>
        <w:t>______________________________________________</w:t>
      </w:r>
      <w:r w:rsidRPr="00C96BB2">
        <w:rPr>
          <w:sz w:val="22"/>
          <w:szCs w:val="22"/>
        </w:rPr>
        <w:t xml:space="preserve"> </w:t>
      </w:r>
      <w:r w:rsidRPr="00B72304">
        <w:rPr>
          <w:sz w:val="20"/>
          <w:szCs w:val="20"/>
        </w:rPr>
        <w:t xml:space="preserve">действующего на основании </w:t>
      </w:r>
      <w:r w:rsidRPr="00C96BB2">
        <w:rPr>
          <w:sz w:val="20"/>
          <w:szCs w:val="20"/>
        </w:rPr>
        <w:t>__________________________________________________________________________</w:t>
      </w:r>
    </w:p>
    <w:p w:rsidR="00E87180" w:rsidRPr="00C96BB2" w:rsidRDefault="00E87180" w:rsidP="00E87180">
      <w:pPr>
        <w:tabs>
          <w:tab w:val="left" w:pos="0"/>
        </w:tabs>
        <w:spacing w:line="220" w:lineRule="exact"/>
        <w:rPr>
          <w:sz w:val="20"/>
          <w:szCs w:val="20"/>
        </w:rPr>
      </w:pPr>
      <w:r w:rsidRPr="00B72304">
        <w:rPr>
          <w:b/>
          <w:sz w:val="20"/>
          <w:szCs w:val="20"/>
        </w:rPr>
        <w:t>1.2.</w:t>
      </w:r>
      <w:r w:rsidRPr="00B72304">
        <w:rPr>
          <w:sz w:val="20"/>
          <w:szCs w:val="20"/>
        </w:rPr>
        <w:t xml:space="preserve"> </w:t>
      </w:r>
      <w:r w:rsidRPr="00C96BB2">
        <w:rPr>
          <w:sz w:val="20"/>
          <w:szCs w:val="20"/>
        </w:rPr>
        <w:t>_______________________________________________________________________________________________</w:t>
      </w:r>
    </w:p>
    <w:p w:rsidR="00E87180" w:rsidRPr="00B72304" w:rsidRDefault="00E87180" w:rsidP="00E87180">
      <w:pPr>
        <w:spacing w:line="160" w:lineRule="exact"/>
        <w:jc w:val="center"/>
        <w:rPr>
          <w:sz w:val="14"/>
          <w:szCs w:val="14"/>
        </w:rPr>
      </w:pPr>
      <w:r w:rsidRPr="00B72304">
        <w:rPr>
          <w:sz w:val="14"/>
          <w:szCs w:val="14"/>
        </w:rPr>
        <w:t>(адрес заявителя)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b/>
          <w:sz w:val="20"/>
          <w:szCs w:val="20"/>
        </w:rPr>
        <w:t>1.3.</w:t>
      </w:r>
      <w:r w:rsidRPr="00B72304">
        <w:rPr>
          <w:sz w:val="20"/>
          <w:szCs w:val="20"/>
        </w:rPr>
        <w:t xml:space="preserve"> Сведения о регистрации юридического лица: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>ОГРН_</w:t>
      </w:r>
      <w:r w:rsidRPr="00C96BB2">
        <w:rPr>
          <w:sz w:val="20"/>
          <w:szCs w:val="20"/>
        </w:rPr>
        <w:t>___________________________</w:t>
      </w:r>
      <w:r w:rsidRPr="00B72304">
        <w:rPr>
          <w:sz w:val="20"/>
          <w:szCs w:val="20"/>
        </w:rPr>
        <w:t xml:space="preserve"> Свидетельство  </w:t>
      </w:r>
      <w:r w:rsidRPr="00C96BB2">
        <w:rPr>
          <w:sz w:val="20"/>
          <w:szCs w:val="20"/>
        </w:rPr>
        <w:t>______________________________</w:t>
      </w:r>
      <w:r w:rsidRPr="00B72304">
        <w:rPr>
          <w:sz w:val="20"/>
          <w:szCs w:val="20"/>
        </w:rPr>
        <w:t xml:space="preserve"> от </w:t>
      </w:r>
      <w:r w:rsidRPr="00C96BB2">
        <w:rPr>
          <w:sz w:val="20"/>
          <w:szCs w:val="20"/>
        </w:rPr>
        <w:t>_________________</w:t>
      </w:r>
      <w:r w:rsidRPr="00B72304">
        <w:rPr>
          <w:sz w:val="20"/>
          <w:szCs w:val="20"/>
        </w:rPr>
        <w:t xml:space="preserve"> г.</w:t>
      </w: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sz w:val="20"/>
          <w:szCs w:val="20"/>
        </w:rPr>
        <w:t>Зарегистрировано</w:t>
      </w:r>
      <w:r w:rsidRPr="00C96BB2">
        <w:rPr>
          <w:sz w:val="20"/>
          <w:szCs w:val="20"/>
        </w:rPr>
        <w:t>___________________________________________________________________________________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>Государственная регистрация изменений, внесенных в учредительные документы:</w:t>
      </w:r>
    </w:p>
    <w:p w:rsidR="00E87180" w:rsidRPr="00C96BB2" w:rsidRDefault="00E87180" w:rsidP="00E87180">
      <w:pPr>
        <w:spacing w:line="220" w:lineRule="exact"/>
      </w:pPr>
      <w:r w:rsidRPr="00C96BB2">
        <w:rPr>
          <w:sz w:val="20"/>
          <w:szCs w:val="20"/>
        </w:rPr>
        <w:t>___________________________________________________________________________________________________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b/>
          <w:sz w:val="20"/>
          <w:szCs w:val="20"/>
        </w:rPr>
        <w:t>1.4.</w:t>
      </w:r>
      <w:r w:rsidRPr="00B72304">
        <w:rPr>
          <w:sz w:val="20"/>
          <w:szCs w:val="20"/>
        </w:rPr>
        <w:t xml:space="preserve"> Платежные реквизиты: </w:t>
      </w:r>
      <w:r w:rsidRPr="00C96BB2">
        <w:rPr>
          <w:sz w:val="20"/>
          <w:szCs w:val="20"/>
        </w:rPr>
        <w:t>___________________________________________________________________________</w:t>
      </w:r>
    </w:p>
    <w:p w:rsidR="00E87180" w:rsidRPr="00B72304" w:rsidRDefault="00E87180" w:rsidP="00E87180">
      <w:pPr>
        <w:spacing w:line="160" w:lineRule="exact"/>
        <w:rPr>
          <w:sz w:val="20"/>
          <w:szCs w:val="20"/>
        </w:rPr>
      </w:pPr>
      <w:r w:rsidRPr="00B72304">
        <w:rPr>
          <w:sz w:val="14"/>
          <w:szCs w:val="14"/>
        </w:rPr>
        <w:t xml:space="preserve">                                                                                                                     (полные реквизиты банка, №№ счетов заявителя) </w:t>
      </w:r>
      <w:r w:rsidRPr="00C96BB2">
        <w:rPr>
          <w:sz w:val="14"/>
          <w:szCs w:val="14"/>
        </w:rPr>
        <w:t>_____________________________________________________________________________________________________________________________________________</w:t>
      </w:r>
      <w:r w:rsidRPr="00B72304">
        <w:rPr>
          <w:sz w:val="20"/>
          <w:szCs w:val="20"/>
        </w:rPr>
        <w:t>_</w:t>
      </w:r>
    </w:p>
    <w:p w:rsidR="00E87180" w:rsidRPr="00C96BB2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 xml:space="preserve">Телефон (факс) для связи: </w:t>
      </w:r>
      <w:r w:rsidRPr="00C96BB2">
        <w:rPr>
          <w:sz w:val="20"/>
          <w:szCs w:val="20"/>
        </w:rPr>
        <w:t>____________________________________________________________________________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>Реквизиты и паспортные данные заявителя (представителя):</w:t>
      </w:r>
    </w:p>
    <w:p w:rsidR="00E87180" w:rsidRPr="00C96BB2" w:rsidRDefault="00E87180" w:rsidP="00E87180">
      <w:pPr>
        <w:spacing w:line="220" w:lineRule="exact"/>
      </w:pPr>
      <w:r w:rsidRPr="00C96BB2">
        <w:rPr>
          <w:sz w:val="20"/>
          <w:szCs w:val="20"/>
        </w:rPr>
        <w:t>___________________________________________________________________________________________________</w:t>
      </w:r>
    </w:p>
    <w:p w:rsidR="00E87180" w:rsidRPr="00B72304" w:rsidRDefault="00E87180" w:rsidP="00E87180">
      <w:pPr>
        <w:spacing w:line="160" w:lineRule="exact"/>
        <w:jc w:val="center"/>
        <w:rPr>
          <w:sz w:val="14"/>
          <w:szCs w:val="14"/>
        </w:rPr>
      </w:pPr>
      <w:r w:rsidRPr="00B72304">
        <w:rPr>
          <w:sz w:val="14"/>
          <w:szCs w:val="14"/>
        </w:rPr>
        <w:t>(Ф.И.О., должность)</w:t>
      </w:r>
    </w:p>
    <w:p w:rsidR="00E87180" w:rsidRPr="00196FD2" w:rsidRDefault="00E87180" w:rsidP="00E87180">
      <w:pPr>
        <w:spacing w:line="220" w:lineRule="exact"/>
        <w:rPr>
          <w:sz w:val="20"/>
          <w:szCs w:val="20"/>
          <w:u w:val="single"/>
        </w:rPr>
      </w:pPr>
      <w:r w:rsidRPr="00B72304">
        <w:rPr>
          <w:sz w:val="20"/>
          <w:szCs w:val="20"/>
        </w:rPr>
        <w:t xml:space="preserve">Паспорт: </w:t>
      </w:r>
      <w:r w:rsidRPr="00C96BB2">
        <w:rPr>
          <w:sz w:val="20"/>
          <w:szCs w:val="20"/>
        </w:rPr>
        <w:t xml:space="preserve">____________ </w:t>
      </w:r>
      <w:r w:rsidRPr="00B72304">
        <w:rPr>
          <w:sz w:val="20"/>
          <w:szCs w:val="20"/>
        </w:rPr>
        <w:t>№</w:t>
      </w:r>
      <w:r w:rsidRPr="00C96BB2">
        <w:rPr>
          <w:sz w:val="20"/>
          <w:szCs w:val="20"/>
        </w:rPr>
        <w:t xml:space="preserve">_______________ </w:t>
      </w:r>
      <w:r w:rsidRPr="00B72304">
        <w:rPr>
          <w:sz w:val="20"/>
          <w:szCs w:val="20"/>
        </w:rPr>
        <w:t>выдан_</w:t>
      </w:r>
      <w:r w:rsidRPr="00C96BB2">
        <w:rPr>
          <w:sz w:val="20"/>
          <w:szCs w:val="20"/>
        </w:rPr>
        <w:t>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 xml:space="preserve">Зарегистрирован по адресу: </w:t>
      </w:r>
      <w:r w:rsidRPr="0058064C">
        <w:rPr>
          <w:sz w:val="20"/>
          <w:szCs w:val="20"/>
        </w:rPr>
        <w:t>__________________________________________________________________________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>Договор поручения (доверенность) №_</w:t>
      </w:r>
      <w:r w:rsidRPr="0058064C">
        <w:rPr>
          <w:sz w:val="20"/>
          <w:szCs w:val="20"/>
        </w:rPr>
        <w:t xml:space="preserve">__________________ </w:t>
      </w:r>
      <w:r w:rsidRPr="00B72304">
        <w:rPr>
          <w:sz w:val="20"/>
          <w:szCs w:val="20"/>
        </w:rPr>
        <w:t>от «</w:t>
      </w:r>
      <w:r w:rsidRPr="0058064C">
        <w:rPr>
          <w:sz w:val="20"/>
          <w:szCs w:val="20"/>
        </w:rPr>
        <w:t>____</w:t>
      </w:r>
      <w:r w:rsidRPr="00B72304">
        <w:rPr>
          <w:sz w:val="20"/>
          <w:szCs w:val="20"/>
        </w:rPr>
        <w:t>»</w:t>
      </w:r>
      <w:r w:rsidRPr="0058064C">
        <w:rPr>
          <w:sz w:val="20"/>
          <w:szCs w:val="20"/>
        </w:rPr>
        <w:t>___________</w:t>
      </w:r>
      <w:r w:rsidRPr="00B72304">
        <w:rPr>
          <w:sz w:val="20"/>
          <w:szCs w:val="20"/>
        </w:rPr>
        <w:t>20</w:t>
      </w:r>
      <w:r w:rsidRPr="0058064C">
        <w:rPr>
          <w:sz w:val="20"/>
          <w:szCs w:val="20"/>
        </w:rPr>
        <w:t>___</w:t>
      </w:r>
      <w:r w:rsidRPr="00B72304">
        <w:rPr>
          <w:sz w:val="20"/>
          <w:szCs w:val="20"/>
        </w:rPr>
        <w:t>года</w:t>
      </w:r>
    </w:p>
    <w:p w:rsidR="00E87180" w:rsidRPr="00B72304" w:rsidRDefault="00E87180" w:rsidP="00E87180">
      <w:pPr>
        <w:spacing w:line="220" w:lineRule="exact"/>
        <w:ind w:right="-1"/>
        <w:jc w:val="center"/>
        <w:rPr>
          <w:b/>
          <w:sz w:val="16"/>
          <w:szCs w:val="16"/>
        </w:rPr>
      </w:pPr>
    </w:p>
    <w:p w:rsidR="00E87180" w:rsidRPr="00CF3982" w:rsidRDefault="00E87180" w:rsidP="00E87180">
      <w:pPr>
        <w:spacing w:line="220" w:lineRule="exact"/>
        <w:jc w:val="both"/>
        <w:rPr>
          <w:b/>
          <w:sz w:val="22"/>
        </w:rPr>
      </w:pPr>
      <w:r w:rsidRPr="00CF3982">
        <w:rPr>
          <w:b/>
          <w:sz w:val="22"/>
        </w:rPr>
        <w:t>2. Принимая решение об участии в</w:t>
      </w:r>
      <w:r w:rsidR="00485673" w:rsidRPr="00CF3982">
        <w:rPr>
          <w:b/>
          <w:sz w:val="22"/>
        </w:rPr>
        <w:t xml:space="preserve"> электронном  </w:t>
      </w:r>
      <w:r w:rsidRPr="00CF3982">
        <w:rPr>
          <w:b/>
          <w:sz w:val="22"/>
        </w:rPr>
        <w:t>аукционе:</w:t>
      </w:r>
    </w:p>
    <w:p w:rsidR="00E87180" w:rsidRPr="00B72304" w:rsidRDefault="00E87180" w:rsidP="00E87180">
      <w:pPr>
        <w:autoSpaceDE w:val="0"/>
        <w:autoSpaceDN w:val="0"/>
        <w:adjustRightInd w:val="0"/>
        <w:spacing w:line="220" w:lineRule="exact"/>
        <w:jc w:val="both"/>
        <w:rPr>
          <w:b/>
          <w:sz w:val="20"/>
          <w:szCs w:val="20"/>
        </w:rPr>
      </w:pPr>
      <w:r w:rsidRPr="00CF3982">
        <w:rPr>
          <w:b/>
          <w:sz w:val="20"/>
          <w:szCs w:val="20"/>
        </w:rPr>
        <w:t xml:space="preserve">2.1. </w:t>
      </w:r>
      <w:r w:rsidRPr="00CF3982">
        <w:rPr>
          <w:sz w:val="20"/>
          <w:szCs w:val="20"/>
        </w:rPr>
        <w:t>Даю согласие на обработку комитетом имущественных и земельных отношений администрации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или устной формах у третьей стороны, в соответствии</w:t>
      </w:r>
      <w:r w:rsidRPr="00B72304">
        <w:rPr>
          <w:sz w:val="20"/>
          <w:szCs w:val="20"/>
        </w:rPr>
        <w:t xml:space="preserve"> с Федеральным законом от 27.07.2006 № 152-ФЗ «О персональных данных» с целью подготовки документов для проведения торгов. Мои персональные данные, в отношении которых дается согласие, включают: фамилию, имя, </w:t>
      </w:r>
      <w:r w:rsidRPr="00B72304">
        <w:rPr>
          <w:spacing w:val="-2"/>
          <w:sz w:val="20"/>
          <w:szCs w:val="20"/>
        </w:rPr>
        <w:t>отчество; дату рождения; сведения о регистрации по месту жительства; номер и серию документа, удостоверяющего</w:t>
      </w:r>
      <w:r w:rsidRPr="00B72304">
        <w:rPr>
          <w:sz w:val="20"/>
          <w:szCs w:val="20"/>
        </w:rPr>
        <w:t xml:space="preserve"> </w:t>
      </w:r>
      <w:r w:rsidRPr="00B72304">
        <w:rPr>
          <w:spacing w:val="-2"/>
          <w:sz w:val="20"/>
          <w:szCs w:val="20"/>
        </w:rPr>
        <w:t>личность, сведения о дате выдачи указанного документа и выдавшем его органе. Действия с моими персональными</w:t>
      </w:r>
      <w:r w:rsidRPr="00B72304">
        <w:rPr>
          <w:sz w:val="20"/>
          <w:szCs w:val="20"/>
        </w:rPr>
        <w:t xml:space="preserve"> данными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Предусматривается смешанный способ обработки персональных данных с использованием средств автоматизации, подключенных к информационной системе и/или без использования таких средств. Согласие вступает в силу с даты принятия заявки на участие в аукционе. Согласие может быть отозвано в любое время на основании моего письменного заявления </w:t>
      </w:r>
      <w:r w:rsidRPr="0058064C">
        <w:rPr>
          <w:sz w:val="20"/>
          <w:szCs w:val="20"/>
        </w:rPr>
        <w:t>_______________</w:t>
      </w:r>
      <w:r w:rsidRPr="00B72304">
        <w:rPr>
          <w:sz w:val="20"/>
          <w:szCs w:val="20"/>
        </w:rPr>
        <w:t xml:space="preserve"> 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spacing w:val="-6"/>
          <w:sz w:val="20"/>
          <w:szCs w:val="20"/>
          <w:u w:val="single"/>
        </w:rPr>
      </w:pPr>
      <w:r w:rsidRPr="00B72304">
        <w:rPr>
          <w:b/>
          <w:spacing w:val="-6"/>
          <w:sz w:val="20"/>
          <w:szCs w:val="20"/>
        </w:rPr>
        <w:t>2.2.</w:t>
      </w:r>
      <w:r w:rsidRPr="00B72304">
        <w:rPr>
          <w:spacing w:val="-6"/>
          <w:sz w:val="20"/>
          <w:szCs w:val="20"/>
        </w:rPr>
        <w:t xml:space="preserve"> </w:t>
      </w:r>
      <w:r w:rsidRPr="00B72304">
        <w:rPr>
          <w:sz w:val="20"/>
          <w:szCs w:val="20"/>
        </w:rPr>
        <w:t>Ознакомился</w:t>
      </w:r>
      <w:r w:rsidR="00B536FA">
        <w:rPr>
          <w:sz w:val="20"/>
          <w:szCs w:val="20"/>
        </w:rPr>
        <w:t xml:space="preserve"> с содержанием проекта договора аренды</w:t>
      </w:r>
      <w:r w:rsidRPr="00B72304">
        <w:rPr>
          <w:sz w:val="20"/>
          <w:szCs w:val="20"/>
        </w:rPr>
        <w:t xml:space="preserve"> земельного участка и согласен с его условиями </w:t>
      </w:r>
      <w:r w:rsidRPr="0058064C">
        <w:rPr>
          <w:sz w:val="20"/>
          <w:szCs w:val="20"/>
        </w:rPr>
        <w:t>___________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b/>
          <w:sz w:val="20"/>
          <w:szCs w:val="20"/>
        </w:rPr>
        <w:t xml:space="preserve">2.3. </w:t>
      </w:r>
      <w:r w:rsidRPr="00B72304">
        <w:rPr>
          <w:sz w:val="20"/>
          <w:szCs w:val="20"/>
        </w:rPr>
        <w:t xml:space="preserve">Обязуюсь выполнять правила и условия проведения аукциона, указанные в информационном сообщении </w:t>
      </w:r>
      <w:r w:rsidRPr="0058064C">
        <w:rPr>
          <w:sz w:val="20"/>
          <w:szCs w:val="20"/>
        </w:rPr>
        <w:t>______________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b/>
          <w:sz w:val="20"/>
          <w:szCs w:val="20"/>
        </w:rPr>
        <w:t xml:space="preserve">2.4. </w:t>
      </w:r>
      <w:r w:rsidRPr="00B72304">
        <w:rPr>
          <w:sz w:val="20"/>
          <w:szCs w:val="20"/>
        </w:rPr>
        <w:t>В случае признания победителем аукциона:</w:t>
      </w:r>
    </w:p>
    <w:p w:rsidR="00E87180" w:rsidRPr="00B72304" w:rsidRDefault="00E87180" w:rsidP="00E87180">
      <w:pPr>
        <w:spacing w:line="220" w:lineRule="exact"/>
        <w:jc w:val="both"/>
        <w:rPr>
          <w:spacing w:val="-4"/>
          <w:sz w:val="20"/>
          <w:szCs w:val="20"/>
        </w:rPr>
      </w:pPr>
      <w:r w:rsidRPr="00B72304">
        <w:rPr>
          <w:b/>
          <w:spacing w:val="-4"/>
          <w:sz w:val="20"/>
          <w:szCs w:val="20"/>
        </w:rPr>
        <w:t xml:space="preserve">2.4.1. </w:t>
      </w:r>
      <w:r w:rsidRPr="00B72304">
        <w:rPr>
          <w:spacing w:val="-4"/>
          <w:sz w:val="20"/>
          <w:szCs w:val="20"/>
        </w:rPr>
        <w:t>Обязуюсь заключить договор</w:t>
      </w:r>
      <w:r w:rsidR="005F291B">
        <w:rPr>
          <w:spacing w:val="-4"/>
          <w:sz w:val="20"/>
          <w:szCs w:val="20"/>
        </w:rPr>
        <w:t xml:space="preserve"> аренды</w:t>
      </w:r>
      <w:r w:rsidRPr="00B72304">
        <w:rPr>
          <w:sz w:val="20"/>
          <w:szCs w:val="20"/>
        </w:rPr>
        <w:t xml:space="preserve"> </w:t>
      </w:r>
      <w:r w:rsidRPr="00B72304">
        <w:rPr>
          <w:spacing w:val="-4"/>
          <w:sz w:val="20"/>
          <w:szCs w:val="20"/>
        </w:rPr>
        <w:t xml:space="preserve">земельного участка на предложенных условиях и произвести платежи по результатам  аукциона </w:t>
      </w:r>
      <w:r w:rsidRPr="0058064C">
        <w:rPr>
          <w:sz w:val="20"/>
          <w:szCs w:val="20"/>
        </w:rPr>
        <w:t xml:space="preserve">_______________ 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b/>
          <w:sz w:val="16"/>
          <w:szCs w:val="16"/>
        </w:rPr>
      </w:pP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b/>
          <w:sz w:val="22"/>
          <w:szCs w:val="22"/>
        </w:rPr>
        <w:t>3</w:t>
      </w:r>
      <w:r w:rsidRPr="00B72304">
        <w:rPr>
          <w:sz w:val="22"/>
          <w:szCs w:val="22"/>
        </w:rPr>
        <w:t xml:space="preserve">. </w:t>
      </w:r>
      <w:r w:rsidRPr="00B72304">
        <w:rPr>
          <w:b/>
          <w:sz w:val="22"/>
          <w:szCs w:val="22"/>
        </w:rPr>
        <w:t>Мне известно, что сумма внесенного мною задатка не возвращается в случае:</w:t>
      </w:r>
      <w:r w:rsidRPr="00B72304">
        <w:rPr>
          <w:sz w:val="20"/>
          <w:szCs w:val="20"/>
        </w:rPr>
        <w:t xml:space="preserve">  </w:t>
      </w:r>
    </w:p>
    <w:p w:rsidR="00E87180" w:rsidRPr="00B72304" w:rsidRDefault="00E87180" w:rsidP="00E87180">
      <w:pPr>
        <w:shd w:val="clear" w:color="auto" w:fill="FFFFFF"/>
        <w:spacing w:line="220" w:lineRule="exact"/>
        <w:ind w:right="14"/>
        <w:jc w:val="both"/>
        <w:rPr>
          <w:sz w:val="20"/>
          <w:szCs w:val="20"/>
        </w:rPr>
      </w:pPr>
      <w:r w:rsidRPr="00B72304">
        <w:rPr>
          <w:sz w:val="20"/>
          <w:szCs w:val="20"/>
        </w:rPr>
        <w:t>уклонения лица, признанного победителем аукциона,</w:t>
      </w:r>
      <w:r w:rsidR="000F0162">
        <w:rPr>
          <w:sz w:val="20"/>
          <w:szCs w:val="20"/>
        </w:rPr>
        <w:t xml:space="preserve"> иного лица, с которым договор аренды</w:t>
      </w:r>
      <w:r w:rsidRPr="00B72304">
        <w:rPr>
          <w:sz w:val="20"/>
          <w:szCs w:val="20"/>
        </w:rPr>
        <w:t xml:space="preserve"> земельного участка заключается в соответствии с </w:t>
      </w:r>
      <w:hyperlink r:id="rId33" w:history="1">
        <w:r w:rsidRPr="00B72304">
          <w:rPr>
            <w:sz w:val="20"/>
            <w:szCs w:val="20"/>
          </w:rPr>
          <w:t>п. 13</w:t>
        </w:r>
      </w:hyperlink>
      <w:r w:rsidRPr="00B72304">
        <w:rPr>
          <w:sz w:val="20"/>
          <w:szCs w:val="20"/>
        </w:rPr>
        <w:t xml:space="preserve">, </w:t>
      </w:r>
      <w:hyperlink r:id="rId34" w:history="1">
        <w:r w:rsidRPr="00B72304">
          <w:rPr>
            <w:sz w:val="20"/>
            <w:szCs w:val="20"/>
          </w:rPr>
          <w:t>14</w:t>
        </w:r>
      </w:hyperlink>
      <w:r w:rsidRPr="00B72304">
        <w:rPr>
          <w:sz w:val="20"/>
          <w:szCs w:val="20"/>
        </w:rPr>
        <w:t xml:space="preserve"> или </w:t>
      </w:r>
      <w:hyperlink r:id="rId35" w:history="1">
        <w:r w:rsidRPr="00B72304">
          <w:rPr>
            <w:sz w:val="20"/>
            <w:szCs w:val="20"/>
          </w:rPr>
          <w:t>20</w:t>
        </w:r>
      </w:hyperlink>
      <w:r w:rsidRPr="00B72304">
        <w:rPr>
          <w:sz w:val="20"/>
          <w:szCs w:val="20"/>
        </w:rPr>
        <w:t xml:space="preserve"> статьи 39.12 Земельного код</w:t>
      </w:r>
      <w:r w:rsidR="000F0162">
        <w:rPr>
          <w:sz w:val="20"/>
          <w:szCs w:val="20"/>
        </w:rPr>
        <w:t>екса РФ, от заключения договора аренды</w:t>
      </w:r>
      <w:r w:rsidRPr="00B72304">
        <w:rPr>
          <w:sz w:val="20"/>
          <w:szCs w:val="20"/>
        </w:rPr>
        <w:t xml:space="preserve"> земельного участка в течение тридцати дней со дня направления и</w:t>
      </w:r>
      <w:r w:rsidR="005F291B">
        <w:rPr>
          <w:sz w:val="20"/>
          <w:szCs w:val="20"/>
        </w:rPr>
        <w:t>м проекта договора аренды земельного участка</w:t>
      </w:r>
      <w:r w:rsidRPr="00B72304">
        <w:rPr>
          <w:sz w:val="20"/>
          <w:szCs w:val="20"/>
        </w:rPr>
        <w:t xml:space="preserve"> </w:t>
      </w:r>
      <w:r w:rsidRPr="0058064C">
        <w:rPr>
          <w:sz w:val="20"/>
          <w:szCs w:val="20"/>
        </w:rPr>
        <w:t xml:space="preserve">_______________ 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sz w:val="16"/>
          <w:szCs w:val="16"/>
        </w:rPr>
      </w:pPr>
    </w:p>
    <w:p w:rsidR="00E87180" w:rsidRPr="008932DA" w:rsidRDefault="00E87180" w:rsidP="00E87180">
      <w:pPr>
        <w:spacing w:line="220" w:lineRule="exact"/>
        <w:jc w:val="both"/>
        <w:rPr>
          <w:sz w:val="20"/>
          <w:szCs w:val="20"/>
          <w:u w:val="single"/>
        </w:rPr>
      </w:pPr>
      <w:r w:rsidRPr="00B72304">
        <w:rPr>
          <w:b/>
          <w:sz w:val="22"/>
          <w:szCs w:val="22"/>
        </w:rPr>
        <w:t>4.</w:t>
      </w:r>
      <w:r w:rsidRPr="00B72304">
        <w:rPr>
          <w:b/>
          <w:sz w:val="20"/>
          <w:szCs w:val="20"/>
        </w:rPr>
        <w:t xml:space="preserve"> </w:t>
      </w:r>
      <w:r w:rsidR="00153337">
        <w:rPr>
          <w:sz w:val="20"/>
          <w:szCs w:val="20"/>
        </w:rPr>
        <w:t xml:space="preserve">Заявитель подтверждает внесение </w:t>
      </w:r>
      <w:r w:rsidRPr="00B72304">
        <w:rPr>
          <w:sz w:val="20"/>
          <w:szCs w:val="20"/>
        </w:rPr>
        <w:t>суммы задатка в размере _</w:t>
      </w:r>
      <w:r w:rsidRPr="0058064C">
        <w:rPr>
          <w:sz w:val="20"/>
          <w:szCs w:val="20"/>
        </w:rPr>
        <w:t>___________________________________________________</w:t>
      </w:r>
      <w:r w:rsidR="00153337">
        <w:rPr>
          <w:sz w:val="20"/>
          <w:szCs w:val="20"/>
        </w:rPr>
        <w:t>_________________________________________</w:t>
      </w:r>
    </w:p>
    <w:p w:rsidR="00E87180" w:rsidRPr="00B72304" w:rsidRDefault="00E87180" w:rsidP="00E87180">
      <w:pPr>
        <w:spacing w:line="160" w:lineRule="exact"/>
        <w:jc w:val="center"/>
        <w:rPr>
          <w:sz w:val="14"/>
          <w:szCs w:val="14"/>
        </w:rPr>
      </w:pPr>
      <w:r w:rsidRPr="00B72304">
        <w:rPr>
          <w:sz w:val="14"/>
          <w:szCs w:val="14"/>
        </w:rPr>
        <w:t xml:space="preserve">                                                                                           (сумма цифрами  и прописью)</w:t>
      </w:r>
    </w:p>
    <w:p w:rsidR="00E87180" w:rsidRPr="0058064C" w:rsidRDefault="00E87180" w:rsidP="00E87180">
      <w:pPr>
        <w:spacing w:line="220" w:lineRule="exact"/>
        <w:jc w:val="both"/>
        <w:rPr>
          <w:sz w:val="20"/>
          <w:szCs w:val="20"/>
        </w:rPr>
      </w:pPr>
      <w:r w:rsidRPr="0058064C">
        <w:rPr>
          <w:sz w:val="20"/>
          <w:szCs w:val="20"/>
        </w:rPr>
        <w:t>___________________________________________________________________________________________________</w:t>
      </w:r>
    </w:p>
    <w:p w:rsidR="00E87180" w:rsidRPr="008932DA" w:rsidRDefault="00E87180" w:rsidP="00E87180">
      <w:pPr>
        <w:spacing w:line="220" w:lineRule="exact"/>
        <w:jc w:val="both"/>
        <w:rPr>
          <w:sz w:val="16"/>
          <w:szCs w:val="16"/>
          <w:u w:val="single"/>
        </w:rPr>
      </w:pP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b/>
          <w:sz w:val="20"/>
          <w:szCs w:val="20"/>
        </w:rPr>
        <w:t>Подпись заявителя (представителя</w:t>
      </w:r>
      <w:r w:rsidRPr="0058064C">
        <w:rPr>
          <w:b/>
          <w:sz w:val="20"/>
          <w:szCs w:val="20"/>
        </w:rPr>
        <w:t>)</w:t>
      </w:r>
      <w:r w:rsidRPr="0058064C">
        <w:rPr>
          <w:sz w:val="20"/>
          <w:szCs w:val="20"/>
        </w:rPr>
        <w:t xml:space="preserve"> _____________________ </w:t>
      </w:r>
      <w:r w:rsidRPr="008932DA">
        <w:rPr>
          <w:sz w:val="20"/>
          <w:szCs w:val="20"/>
          <w:u w:val="single"/>
        </w:rPr>
        <w:t xml:space="preserve">                   </w:t>
      </w:r>
      <w:r w:rsidRPr="00B72304">
        <w:rPr>
          <w:sz w:val="20"/>
          <w:szCs w:val="20"/>
        </w:rPr>
        <w:t xml:space="preserve">  «</w:t>
      </w:r>
      <w:r w:rsidRPr="0058064C">
        <w:rPr>
          <w:sz w:val="20"/>
          <w:szCs w:val="20"/>
        </w:rPr>
        <w:t>_____</w:t>
      </w:r>
      <w:r w:rsidRPr="00B72304">
        <w:rPr>
          <w:sz w:val="20"/>
          <w:szCs w:val="20"/>
        </w:rPr>
        <w:t>»</w:t>
      </w:r>
      <w:r w:rsidRPr="0058064C">
        <w:rPr>
          <w:sz w:val="20"/>
          <w:szCs w:val="20"/>
        </w:rPr>
        <w:t>__________________</w:t>
      </w:r>
      <w:r w:rsidRPr="00B72304">
        <w:rPr>
          <w:sz w:val="20"/>
          <w:szCs w:val="20"/>
        </w:rPr>
        <w:t>20</w:t>
      </w:r>
      <w:r w:rsidRPr="0058064C">
        <w:rPr>
          <w:sz w:val="20"/>
          <w:szCs w:val="20"/>
        </w:rPr>
        <w:t>___</w:t>
      </w:r>
      <w:r w:rsidRPr="00B72304">
        <w:rPr>
          <w:sz w:val="20"/>
          <w:szCs w:val="20"/>
        </w:rPr>
        <w:t>года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 xml:space="preserve">           М.П.                                                 </w:t>
      </w:r>
    </w:p>
    <w:p w:rsidR="00E87180" w:rsidRDefault="00E87180" w:rsidP="00F75DA1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outlineLvl w:val="1"/>
        <w:rPr>
          <w:i/>
        </w:rPr>
      </w:pPr>
      <w:r>
        <w:rPr>
          <w:sz w:val="24"/>
          <w:szCs w:val="24"/>
        </w:rPr>
        <w:lastRenderedPageBreak/>
        <w:t>Приложение № 2</w:t>
      </w:r>
    </w:p>
    <w:p w:rsidR="00E87180" w:rsidRDefault="00E87180" w:rsidP="00E87180">
      <w:pPr>
        <w:pStyle w:val="30"/>
        <w:spacing w:after="0"/>
        <w:jc w:val="right"/>
        <w:rPr>
          <w:i/>
          <w:sz w:val="28"/>
          <w:szCs w:val="28"/>
        </w:rPr>
      </w:pPr>
      <w:r w:rsidRPr="00803C0F">
        <w:rPr>
          <w:i/>
          <w:sz w:val="28"/>
          <w:szCs w:val="28"/>
        </w:rPr>
        <w:t>Проект</w:t>
      </w:r>
    </w:p>
    <w:p w:rsidR="00F75DA1" w:rsidRDefault="00F75DA1" w:rsidP="00E87180">
      <w:pPr>
        <w:pStyle w:val="30"/>
        <w:spacing w:after="0"/>
        <w:jc w:val="right"/>
        <w:rPr>
          <w:i/>
          <w:sz w:val="28"/>
          <w:szCs w:val="28"/>
        </w:rPr>
      </w:pPr>
    </w:p>
    <w:p w:rsidR="00B14B52" w:rsidRPr="003B1FD9" w:rsidRDefault="00B14B52" w:rsidP="00B14B52">
      <w:pPr>
        <w:jc w:val="center"/>
        <w:rPr>
          <w:b/>
          <w:i/>
          <w:sz w:val="24"/>
          <w:szCs w:val="24"/>
          <w:lang w:val="x-none" w:eastAsia="x-none"/>
        </w:rPr>
      </w:pPr>
      <w:r w:rsidRPr="003B1FD9">
        <w:rPr>
          <w:b/>
          <w:i/>
          <w:sz w:val="24"/>
          <w:szCs w:val="24"/>
          <w:lang w:val="x-none" w:eastAsia="x-none"/>
        </w:rPr>
        <w:t xml:space="preserve">ДОГОВОР </w:t>
      </w:r>
    </w:p>
    <w:p w:rsidR="00B14B52" w:rsidRPr="003B1FD9" w:rsidRDefault="00B14B52" w:rsidP="00B14B52">
      <w:pPr>
        <w:jc w:val="center"/>
        <w:rPr>
          <w:b/>
          <w:i/>
          <w:sz w:val="24"/>
          <w:szCs w:val="24"/>
          <w:lang w:val="x-none" w:eastAsia="x-none"/>
        </w:rPr>
      </w:pPr>
      <w:r w:rsidRPr="003B1FD9">
        <w:rPr>
          <w:b/>
          <w:i/>
          <w:sz w:val="24"/>
          <w:szCs w:val="24"/>
          <w:lang w:val="x-none" w:eastAsia="x-none"/>
        </w:rPr>
        <w:t>аренды земельного участка</w:t>
      </w:r>
    </w:p>
    <w:p w:rsidR="00B14B52" w:rsidRPr="003B1FD9" w:rsidRDefault="00B14B52" w:rsidP="00B14B52">
      <w:pPr>
        <w:jc w:val="center"/>
        <w:rPr>
          <w:b/>
          <w:i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rPr>
          <w:sz w:val="24"/>
          <w:szCs w:val="24"/>
          <w:lang w:val="x-none" w:eastAsia="x-none"/>
        </w:rPr>
      </w:pPr>
      <w:r w:rsidRPr="003B1FD9">
        <w:rPr>
          <w:sz w:val="24"/>
          <w:szCs w:val="24"/>
          <w:lang w:eastAsia="x-none"/>
        </w:rPr>
        <w:t>г</w:t>
      </w:r>
      <w:r w:rsidRPr="003B1FD9">
        <w:rPr>
          <w:sz w:val="24"/>
          <w:szCs w:val="24"/>
          <w:lang w:val="x-none" w:eastAsia="x-none"/>
        </w:rPr>
        <w:t>ород  Кинешма Ивановской области                                                                     _______202</w:t>
      </w:r>
      <w:r>
        <w:rPr>
          <w:sz w:val="24"/>
          <w:szCs w:val="24"/>
          <w:lang w:eastAsia="x-none"/>
        </w:rPr>
        <w:t>3</w:t>
      </w:r>
      <w:r w:rsidRPr="003B1FD9">
        <w:rPr>
          <w:sz w:val="24"/>
          <w:szCs w:val="24"/>
          <w:lang w:val="x-none" w:eastAsia="x-none"/>
        </w:rPr>
        <w:t xml:space="preserve"> года</w:t>
      </w:r>
    </w:p>
    <w:p w:rsidR="00B14B52" w:rsidRPr="003B1FD9" w:rsidRDefault="00B14B52" w:rsidP="00B14B52">
      <w:pPr>
        <w:rPr>
          <w:b/>
          <w:sz w:val="16"/>
          <w:szCs w:val="16"/>
        </w:rPr>
      </w:pPr>
    </w:p>
    <w:p w:rsidR="00B14B52" w:rsidRPr="003B1FD9" w:rsidRDefault="00B14B52" w:rsidP="00B14B52">
      <w:pPr>
        <w:ind w:firstLine="567"/>
        <w:jc w:val="both"/>
        <w:rPr>
          <w:sz w:val="24"/>
          <w:szCs w:val="24"/>
        </w:rPr>
      </w:pPr>
      <w:r w:rsidRPr="003B1FD9">
        <w:rPr>
          <w:sz w:val="24"/>
          <w:szCs w:val="24"/>
        </w:rPr>
        <w:t xml:space="preserve">Администрация городского округа Кинешма, ИНН 3703006273, в лице председателя комитета имущественных и земельных отношений администрации городского округа Кинешма Устиновой М.С., действующего на основании распоряжения администрации городского округа Кинешма от 02.11.2020 № 220-р «О наделении полномочиями» и </w:t>
      </w:r>
      <w:r w:rsidRPr="003B1FD9">
        <w:rPr>
          <w:spacing w:val="-2"/>
          <w:sz w:val="24"/>
          <w:szCs w:val="24"/>
        </w:rPr>
        <w:t xml:space="preserve">доверенности от 02.11.2020 </w:t>
      </w:r>
      <w:r>
        <w:rPr>
          <w:spacing w:val="-2"/>
          <w:sz w:val="24"/>
          <w:szCs w:val="24"/>
        </w:rPr>
        <w:t xml:space="preserve">                </w:t>
      </w:r>
      <w:r w:rsidRPr="003B1FD9">
        <w:rPr>
          <w:spacing w:val="-2"/>
          <w:sz w:val="24"/>
          <w:szCs w:val="24"/>
        </w:rPr>
        <w:t>№ 11</w:t>
      </w:r>
      <w:r w:rsidRPr="003B1FD9">
        <w:rPr>
          <w:sz w:val="24"/>
          <w:szCs w:val="24"/>
        </w:rPr>
        <w:t xml:space="preserve">, именуемая в дальнейшем  Арендодатель, с одной стороны  и ___ </w:t>
      </w:r>
      <w:r w:rsidRPr="003B1FD9">
        <w:rPr>
          <w:i/>
          <w:sz w:val="24"/>
          <w:szCs w:val="24"/>
        </w:rPr>
        <w:t>(Ф.И.О.)</w:t>
      </w:r>
      <w:r w:rsidRPr="003B1FD9">
        <w:rPr>
          <w:sz w:val="24"/>
          <w:szCs w:val="24"/>
        </w:rPr>
        <w:t xml:space="preserve">, ___ </w:t>
      </w:r>
      <w:r w:rsidRPr="003B1FD9">
        <w:rPr>
          <w:i/>
          <w:sz w:val="24"/>
          <w:szCs w:val="24"/>
        </w:rPr>
        <w:t>(дата)</w:t>
      </w:r>
      <w:r w:rsidRPr="003B1FD9">
        <w:rPr>
          <w:sz w:val="24"/>
          <w:szCs w:val="24"/>
        </w:rPr>
        <w:t xml:space="preserve"> рождения, паспорт серия: ___ № ___ выдан ___ </w:t>
      </w:r>
      <w:r w:rsidRPr="003B1FD9">
        <w:rPr>
          <w:i/>
          <w:sz w:val="24"/>
          <w:szCs w:val="24"/>
        </w:rPr>
        <w:t>(когда, кем)</w:t>
      </w:r>
      <w:r w:rsidRPr="003B1FD9">
        <w:rPr>
          <w:sz w:val="24"/>
          <w:szCs w:val="24"/>
        </w:rPr>
        <w:t xml:space="preserve">, зарегистрирован по адресу: ___, именуемый в дальнейшем Арендатор, с другой стороны, и именуемые в дальнейшем Стороны, </w:t>
      </w:r>
      <w:r w:rsidRPr="003B1FD9">
        <w:rPr>
          <w:iCs/>
          <w:sz w:val="24"/>
          <w:szCs w:val="24"/>
        </w:rPr>
        <w:t xml:space="preserve">на основании протокола от ___ </w:t>
      </w:r>
      <w:r w:rsidRPr="003B1FD9">
        <w:rPr>
          <w:sz w:val="24"/>
          <w:szCs w:val="24"/>
        </w:rPr>
        <w:t>№ ___</w:t>
      </w:r>
      <w:r w:rsidRPr="003B1FD9">
        <w:rPr>
          <w:i/>
          <w:sz w:val="24"/>
          <w:szCs w:val="24"/>
        </w:rPr>
        <w:t xml:space="preserve"> </w:t>
      </w:r>
      <w:r w:rsidRPr="003B1FD9">
        <w:rPr>
          <w:iCs/>
          <w:sz w:val="24"/>
          <w:szCs w:val="24"/>
        </w:rPr>
        <w:t xml:space="preserve">о результатах аукциона </w:t>
      </w:r>
      <w:r w:rsidRPr="003B1FD9">
        <w:rPr>
          <w:sz w:val="24"/>
          <w:szCs w:val="24"/>
        </w:rPr>
        <w:t>заключили  настоящий  договор (далее – Договор)  о нижеследующем:</w:t>
      </w:r>
    </w:p>
    <w:p w:rsidR="00B14B52" w:rsidRPr="003B1FD9" w:rsidRDefault="00B14B52" w:rsidP="00B14B52">
      <w:pPr>
        <w:jc w:val="both"/>
        <w:rPr>
          <w:sz w:val="16"/>
          <w:szCs w:val="16"/>
        </w:rPr>
      </w:pPr>
    </w:p>
    <w:p w:rsidR="00B14B52" w:rsidRPr="003B1FD9" w:rsidRDefault="00B14B52" w:rsidP="00B14B52">
      <w:pPr>
        <w:jc w:val="center"/>
        <w:rPr>
          <w:b/>
          <w:iCs/>
          <w:sz w:val="24"/>
          <w:szCs w:val="24"/>
        </w:rPr>
      </w:pPr>
      <w:r w:rsidRPr="003B1FD9">
        <w:rPr>
          <w:b/>
          <w:iCs/>
          <w:sz w:val="24"/>
          <w:szCs w:val="24"/>
        </w:rPr>
        <w:t>1. ПРЕДМЕТ ДОГОВОРА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>1.1. Арендодатель предоставляет, а Арендатор принимает в аренду земельный участок площадью ___ м</w:t>
      </w:r>
      <w:r w:rsidRPr="003B1FD9">
        <w:rPr>
          <w:sz w:val="24"/>
          <w:szCs w:val="24"/>
          <w:vertAlign w:val="superscript"/>
        </w:rPr>
        <w:t xml:space="preserve">2 </w:t>
      </w:r>
      <w:r w:rsidRPr="003B1FD9">
        <w:rPr>
          <w:sz w:val="24"/>
          <w:szCs w:val="24"/>
        </w:rPr>
        <w:t>из земель населенных пунктов с кадастровым номером</w:t>
      </w:r>
      <w:r w:rsidRPr="003B1FD9">
        <w:rPr>
          <w:b/>
          <w:sz w:val="24"/>
          <w:szCs w:val="24"/>
        </w:rPr>
        <w:t xml:space="preserve"> </w:t>
      </w:r>
      <w:r w:rsidRPr="003B1FD9">
        <w:rPr>
          <w:sz w:val="24"/>
          <w:szCs w:val="24"/>
        </w:rPr>
        <w:t>___,</w:t>
      </w:r>
      <w:r w:rsidRPr="003B1FD9">
        <w:rPr>
          <w:b/>
          <w:sz w:val="24"/>
          <w:szCs w:val="24"/>
        </w:rPr>
        <w:t xml:space="preserve"> </w:t>
      </w:r>
      <w:r w:rsidRPr="003B1FD9">
        <w:rPr>
          <w:sz w:val="24"/>
          <w:szCs w:val="24"/>
        </w:rPr>
        <w:t>находящийся по адресу: ___, разрешенное использование: ___ (далее  Участок).</w:t>
      </w:r>
    </w:p>
    <w:p w:rsidR="00B14B52" w:rsidRPr="003B1FD9" w:rsidRDefault="00B14B52" w:rsidP="00B14B52">
      <w:pPr>
        <w:ind w:left="495"/>
        <w:jc w:val="both"/>
        <w:rPr>
          <w:sz w:val="24"/>
          <w:szCs w:val="24"/>
        </w:rPr>
      </w:pPr>
      <w:r w:rsidRPr="003B1FD9">
        <w:rPr>
          <w:sz w:val="24"/>
          <w:szCs w:val="24"/>
        </w:rPr>
        <w:t>На  Участке  имеются:  участок свободен от строений.</w:t>
      </w:r>
    </w:p>
    <w:p w:rsidR="00B14B52" w:rsidRPr="003B1FD9" w:rsidRDefault="00B14B52" w:rsidP="00B14B52">
      <w:pPr>
        <w:ind w:left="495"/>
        <w:jc w:val="both"/>
        <w:rPr>
          <w:sz w:val="24"/>
          <w:szCs w:val="24"/>
        </w:rPr>
      </w:pPr>
      <w:r w:rsidRPr="003B1FD9">
        <w:rPr>
          <w:sz w:val="24"/>
          <w:szCs w:val="24"/>
        </w:rPr>
        <w:t>Обременения Участка: ___.</w:t>
      </w:r>
    </w:p>
    <w:p w:rsidR="00B14B52" w:rsidRPr="003B1FD9" w:rsidRDefault="00B14B52" w:rsidP="00B14B52">
      <w:pPr>
        <w:ind w:left="495"/>
        <w:jc w:val="both"/>
        <w:rPr>
          <w:sz w:val="24"/>
          <w:szCs w:val="24"/>
        </w:rPr>
      </w:pPr>
      <w:r w:rsidRPr="003B1FD9">
        <w:rPr>
          <w:sz w:val="24"/>
          <w:szCs w:val="24"/>
        </w:rPr>
        <w:t>Ограничения использования Участка: ___.</w:t>
      </w:r>
    </w:p>
    <w:p w:rsidR="00B14B52" w:rsidRPr="003B1FD9" w:rsidRDefault="00B14B52" w:rsidP="00B14B52">
      <w:pPr>
        <w:jc w:val="both"/>
        <w:rPr>
          <w:b/>
          <w:i/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2.  СРОК АРЕНДЫ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2.1. Срок аренды Участка устанавливается на ______.</w:t>
      </w:r>
    </w:p>
    <w:p w:rsidR="00B14B52" w:rsidRPr="003B1FD9" w:rsidRDefault="00B14B52" w:rsidP="00B14B52">
      <w:pPr>
        <w:jc w:val="both"/>
        <w:rPr>
          <w:spacing w:val="-2"/>
          <w:position w:val="-6"/>
          <w:sz w:val="24"/>
          <w:szCs w:val="24"/>
          <w:lang w:val="x-none" w:eastAsia="x-none"/>
        </w:rPr>
      </w:pPr>
      <w:r w:rsidRPr="003B1FD9">
        <w:rPr>
          <w:spacing w:val="-2"/>
          <w:position w:val="-6"/>
          <w:sz w:val="24"/>
          <w:szCs w:val="24"/>
          <w:lang w:val="x-none" w:eastAsia="x-none"/>
        </w:rPr>
        <w:t xml:space="preserve">2.2. Окончание срока действия Договора влечет прекращение обязательств Сторон по Договору. </w:t>
      </w:r>
    </w:p>
    <w:p w:rsidR="00B14B52" w:rsidRPr="003B1FD9" w:rsidRDefault="00B14B52" w:rsidP="00B14B52">
      <w:pPr>
        <w:jc w:val="both"/>
        <w:rPr>
          <w:b/>
          <w:i/>
          <w:sz w:val="16"/>
          <w:szCs w:val="16"/>
        </w:rPr>
      </w:pPr>
    </w:p>
    <w:p w:rsidR="00B14B52" w:rsidRPr="003B1FD9" w:rsidRDefault="00B14B52" w:rsidP="00B14B52">
      <w:pPr>
        <w:jc w:val="center"/>
        <w:rPr>
          <w:b/>
          <w:sz w:val="24"/>
          <w:szCs w:val="24"/>
        </w:rPr>
      </w:pPr>
      <w:r w:rsidRPr="003B1FD9">
        <w:rPr>
          <w:b/>
          <w:sz w:val="24"/>
          <w:szCs w:val="24"/>
        </w:rPr>
        <w:t>3. РАЗМЕР И УСЛОВИЯ ВНЕСЕНИЯ АРЕНДНОЙ ПЛАТЫ</w:t>
      </w:r>
    </w:p>
    <w:p w:rsidR="00B14B52" w:rsidRPr="003B1FD9" w:rsidRDefault="00B14B52" w:rsidP="00B14B52">
      <w:pPr>
        <w:shd w:val="clear" w:color="auto" w:fill="FFFFFF"/>
        <w:ind w:left="24" w:hanging="24"/>
        <w:jc w:val="both"/>
        <w:rPr>
          <w:b/>
          <w:sz w:val="24"/>
          <w:szCs w:val="24"/>
        </w:rPr>
      </w:pPr>
      <w:r w:rsidRPr="003B1FD9">
        <w:rPr>
          <w:sz w:val="24"/>
          <w:szCs w:val="24"/>
        </w:rPr>
        <w:t>3.1. Ежегодный размер арендной платы за Участок по результатам аукциона составляет: ___  руб. Оплата производится в рублях. Задаток в сумме ___ руб., внесенный Арендатором за участие в аукционе, засчитывается в оплату</w:t>
      </w:r>
      <w:r w:rsidRPr="003B1FD9">
        <w:rPr>
          <w:b/>
          <w:sz w:val="24"/>
          <w:szCs w:val="24"/>
        </w:rPr>
        <w:t xml:space="preserve"> </w:t>
      </w:r>
      <w:r w:rsidRPr="003B1FD9">
        <w:rPr>
          <w:sz w:val="24"/>
          <w:szCs w:val="24"/>
        </w:rPr>
        <w:t>арендной платы за текущий годовой период и перечисляется Арендодателем по реквизитам, указанным в п.3.2. Договора.</w:t>
      </w:r>
    </w:p>
    <w:p w:rsidR="00B14B52" w:rsidRPr="003B1FD9" w:rsidRDefault="00B14B52" w:rsidP="00B14B52">
      <w:pPr>
        <w:ind w:left="24" w:hanging="24"/>
        <w:jc w:val="both"/>
        <w:rPr>
          <w:sz w:val="24"/>
          <w:szCs w:val="24"/>
          <w:lang w:val="x-none" w:eastAsia="x-none"/>
        </w:rPr>
      </w:pPr>
      <w:r w:rsidRPr="003B1FD9">
        <w:rPr>
          <w:sz w:val="24"/>
          <w:szCs w:val="24"/>
          <w:lang w:val="x-none" w:eastAsia="x-none"/>
        </w:rPr>
        <w:t>3.2. Арендатор выплачивает арендную плату:</w:t>
      </w:r>
    </w:p>
    <w:p w:rsidR="00B14B52" w:rsidRPr="003B1FD9" w:rsidRDefault="00B14B52" w:rsidP="00B14B52">
      <w:pPr>
        <w:ind w:left="24" w:hanging="24"/>
        <w:jc w:val="both"/>
        <w:rPr>
          <w:sz w:val="24"/>
          <w:szCs w:val="24"/>
          <w:lang w:val="x-none" w:eastAsia="x-none"/>
        </w:rPr>
      </w:pPr>
      <w:r w:rsidRPr="003B1FD9">
        <w:rPr>
          <w:sz w:val="24"/>
          <w:szCs w:val="24"/>
          <w:lang w:val="x-none" w:eastAsia="x-none"/>
        </w:rPr>
        <w:t>- за текущий годовой период в размере, который с учетом суммы внесенного задатка за участие в аукционе составит ___ руб., – в течение 30 дней со дня подписания Договора;</w:t>
      </w:r>
    </w:p>
    <w:p w:rsidR="00B14B52" w:rsidRPr="003B1FD9" w:rsidRDefault="00B14B52" w:rsidP="00B14B52">
      <w:pPr>
        <w:ind w:left="24" w:hanging="24"/>
        <w:jc w:val="both"/>
        <w:rPr>
          <w:sz w:val="16"/>
          <w:szCs w:val="16"/>
          <w:lang w:val="x-none" w:eastAsia="x-none"/>
        </w:rPr>
      </w:pPr>
      <w:r w:rsidRPr="003B1FD9">
        <w:rPr>
          <w:sz w:val="24"/>
          <w:szCs w:val="24"/>
          <w:lang w:val="x-none" w:eastAsia="x-none"/>
        </w:rPr>
        <w:t>- за последующие годовые периоды в размере, указанном в пункте 3.1 Договора,</w:t>
      </w:r>
      <w:r w:rsidRPr="003B1FD9">
        <w:rPr>
          <w:sz w:val="24"/>
          <w:szCs w:val="16"/>
          <w:lang w:val="x-none" w:eastAsia="x-none"/>
        </w:rPr>
        <w:t xml:space="preserve"> </w:t>
      </w:r>
      <w:r w:rsidRPr="003B1FD9">
        <w:rPr>
          <w:sz w:val="24"/>
          <w:szCs w:val="24"/>
          <w:lang w:val="x-none" w:eastAsia="x-none"/>
        </w:rPr>
        <w:t xml:space="preserve">–ежеквартально равными долями до 15 марта, 15 июня, 15 сентября и 15 декабря, путем перечисления на счет: </w:t>
      </w:r>
      <w:r w:rsidRPr="003B1FD9">
        <w:rPr>
          <w:i/>
          <w:sz w:val="24"/>
          <w:szCs w:val="24"/>
          <w:lang w:val="x-none" w:eastAsia="x-none"/>
        </w:rPr>
        <w:t>(реквизиты счета)</w:t>
      </w:r>
      <w:r w:rsidRPr="003B1FD9">
        <w:rPr>
          <w:sz w:val="24"/>
          <w:szCs w:val="24"/>
          <w:lang w:val="x-none" w:eastAsia="x-none"/>
        </w:rPr>
        <w:t>.</w:t>
      </w:r>
    </w:p>
    <w:p w:rsidR="00B14B52" w:rsidRPr="003B1FD9" w:rsidRDefault="00B14B52" w:rsidP="00B14B52">
      <w:pPr>
        <w:jc w:val="both"/>
        <w:rPr>
          <w:i/>
          <w:sz w:val="16"/>
          <w:szCs w:val="16"/>
          <w:u w:val="single"/>
        </w:rPr>
      </w:pPr>
    </w:p>
    <w:p w:rsidR="00B14B52" w:rsidRPr="003B1FD9" w:rsidRDefault="00B14B52" w:rsidP="00B14B52">
      <w:pPr>
        <w:jc w:val="center"/>
        <w:rPr>
          <w:b/>
          <w:sz w:val="24"/>
          <w:szCs w:val="24"/>
        </w:rPr>
      </w:pPr>
      <w:r w:rsidRPr="003B1FD9">
        <w:rPr>
          <w:b/>
          <w:sz w:val="24"/>
          <w:szCs w:val="24"/>
        </w:rPr>
        <w:t>4. ПРАВА И ОБЯЗАННОСТИ СТОРОН</w:t>
      </w:r>
    </w:p>
    <w:p w:rsidR="00B14B52" w:rsidRPr="003B1FD9" w:rsidRDefault="00B14B52" w:rsidP="00B14B52">
      <w:pPr>
        <w:jc w:val="both"/>
        <w:rPr>
          <w:bCs/>
          <w:sz w:val="24"/>
          <w:szCs w:val="24"/>
        </w:rPr>
      </w:pPr>
      <w:r w:rsidRPr="003B1FD9">
        <w:rPr>
          <w:b/>
          <w:sz w:val="24"/>
          <w:szCs w:val="24"/>
        </w:rPr>
        <w:t xml:space="preserve">4.1. </w:t>
      </w:r>
      <w:r w:rsidRPr="003B1FD9">
        <w:rPr>
          <w:b/>
          <w:bCs/>
          <w:sz w:val="24"/>
          <w:szCs w:val="24"/>
        </w:rPr>
        <w:t>Арендодатель имеет право</w:t>
      </w:r>
      <w:r w:rsidRPr="003B1FD9">
        <w:rPr>
          <w:b/>
          <w:sz w:val="24"/>
          <w:szCs w:val="24"/>
        </w:rPr>
        <w:t>:</w:t>
      </w:r>
      <w:r w:rsidRPr="003B1FD9">
        <w:rPr>
          <w:b/>
          <w:bCs/>
          <w:sz w:val="24"/>
          <w:szCs w:val="24"/>
        </w:rPr>
        <w:t xml:space="preserve"> </w:t>
      </w:r>
    </w:p>
    <w:p w:rsidR="00B14B52" w:rsidRPr="003B1FD9" w:rsidRDefault="00B14B52" w:rsidP="00B14B52">
      <w:pPr>
        <w:jc w:val="both"/>
        <w:rPr>
          <w:bCs/>
          <w:sz w:val="24"/>
          <w:szCs w:val="24"/>
        </w:rPr>
      </w:pPr>
      <w:r w:rsidRPr="003B1FD9">
        <w:rPr>
          <w:bCs/>
          <w:spacing w:val="-2"/>
          <w:sz w:val="24"/>
          <w:szCs w:val="24"/>
        </w:rPr>
        <w:t>4.1.1. доступа на Участок с целью контроля за его использованием и соблюдением Арендатором</w:t>
      </w:r>
      <w:r w:rsidRPr="003B1FD9">
        <w:rPr>
          <w:bCs/>
          <w:sz w:val="24"/>
          <w:szCs w:val="24"/>
        </w:rPr>
        <w:t xml:space="preserve"> условий Договора и требований природоохранного законодательства Российской Федерации; 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>4.1.2. приостанавливать работы, ведущиеся Арендатором на Участке с нарушением условий Договора и требований</w:t>
      </w:r>
      <w:r w:rsidRPr="003B1FD9">
        <w:rPr>
          <w:bCs/>
          <w:sz w:val="24"/>
          <w:szCs w:val="24"/>
        </w:rPr>
        <w:t xml:space="preserve"> природоохранного законодательства Российской Федерации;</w:t>
      </w:r>
    </w:p>
    <w:p w:rsidR="00B14B52" w:rsidRPr="003B1FD9" w:rsidRDefault="00B14B52" w:rsidP="00B14B52">
      <w:pPr>
        <w:tabs>
          <w:tab w:val="left" w:pos="709"/>
        </w:tabs>
        <w:jc w:val="both"/>
        <w:rPr>
          <w:sz w:val="24"/>
          <w:szCs w:val="24"/>
        </w:rPr>
      </w:pPr>
      <w:r w:rsidRPr="003B1FD9">
        <w:rPr>
          <w:sz w:val="24"/>
          <w:szCs w:val="24"/>
        </w:rPr>
        <w:t>4.1.3. требовать возмещения убытков, причиненных ухудшением качества земель и экологической обстановки в результате хозяйственной деятельности Арендатора;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 xml:space="preserve">4.1.4. </w:t>
      </w:r>
      <w:r w:rsidRPr="003B1FD9">
        <w:rPr>
          <w:bCs/>
          <w:sz w:val="24"/>
          <w:szCs w:val="24"/>
        </w:rPr>
        <w:t>требовать д</w:t>
      </w:r>
      <w:r w:rsidRPr="003B1FD9">
        <w:rPr>
          <w:sz w:val="24"/>
          <w:szCs w:val="24"/>
        </w:rPr>
        <w:t>осрочного расторжения Договора при использовании Участка не в соответствии с целевым назначением и разрешенным использованием, а также при использовании способами, приводящими к его порче, при невнесении арендной платы</w:t>
      </w:r>
      <w:r w:rsidRPr="003B1FD9">
        <w:rPr>
          <w:color w:val="FF0000"/>
          <w:sz w:val="24"/>
          <w:szCs w:val="24"/>
        </w:rPr>
        <w:t xml:space="preserve"> </w:t>
      </w:r>
      <w:r w:rsidRPr="003B1FD9">
        <w:rPr>
          <w:sz w:val="24"/>
          <w:szCs w:val="24"/>
        </w:rPr>
        <w:t>и нарушении других условий Договора.</w:t>
      </w:r>
    </w:p>
    <w:p w:rsidR="00B14B52" w:rsidRPr="003B1FD9" w:rsidRDefault="00B14B52" w:rsidP="00B14B52">
      <w:pPr>
        <w:jc w:val="both"/>
        <w:rPr>
          <w:b/>
          <w:sz w:val="24"/>
          <w:szCs w:val="24"/>
        </w:rPr>
      </w:pPr>
      <w:r w:rsidRPr="003B1FD9">
        <w:rPr>
          <w:b/>
          <w:sz w:val="24"/>
          <w:szCs w:val="24"/>
        </w:rPr>
        <w:t xml:space="preserve">4.2. </w:t>
      </w:r>
      <w:r w:rsidRPr="003B1FD9">
        <w:rPr>
          <w:b/>
          <w:bCs/>
          <w:sz w:val="24"/>
          <w:szCs w:val="24"/>
        </w:rPr>
        <w:t>Арендодатель обязан</w:t>
      </w:r>
      <w:r w:rsidRPr="003B1FD9">
        <w:rPr>
          <w:b/>
          <w:sz w:val="24"/>
          <w:szCs w:val="24"/>
        </w:rPr>
        <w:t xml:space="preserve">: 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>4.2.1. выполнять в полном объеме все условия Договора;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lastRenderedPageBreak/>
        <w:t xml:space="preserve">4.2.2. передать Арендатору Участок в состоянии, пригодном для его использования в соответствии с целевым назначением и разрешенным использованием по акту приема-передачи в течение пяти дней с момента оплаты суммы арендной платы, указанной в пункте 3.2 Договора, </w:t>
      </w:r>
      <w:r w:rsidRPr="003B1FD9">
        <w:rPr>
          <w:sz w:val="24"/>
        </w:rPr>
        <w:t>за текущий годовой период</w:t>
      </w:r>
      <w:r w:rsidRPr="003B1FD9">
        <w:rPr>
          <w:sz w:val="24"/>
          <w:szCs w:val="24"/>
        </w:rPr>
        <w:t>;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>4.2.3. не вмешиваться в хозяйственную деятельность Арендатора, если она не противоречит условиям Договора и требованиям</w:t>
      </w:r>
      <w:r w:rsidRPr="003B1FD9">
        <w:rPr>
          <w:bCs/>
          <w:sz w:val="24"/>
          <w:szCs w:val="24"/>
        </w:rPr>
        <w:t xml:space="preserve"> природоохранного законодательства Российской Федерации.</w:t>
      </w:r>
    </w:p>
    <w:p w:rsidR="009414F4" w:rsidRDefault="00B14B52" w:rsidP="00B14B52">
      <w:pPr>
        <w:ind w:right="-2"/>
        <w:jc w:val="both"/>
        <w:rPr>
          <w:b/>
          <w:bCs/>
          <w:position w:val="-6"/>
          <w:sz w:val="24"/>
          <w:szCs w:val="24"/>
          <w:lang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 xml:space="preserve">4.3. </w:t>
      </w:r>
      <w:r w:rsidRPr="003B1FD9">
        <w:rPr>
          <w:b/>
          <w:bCs/>
          <w:position w:val="-6"/>
          <w:sz w:val="24"/>
          <w:szCs w:val="24"/>
          <w:lang w:val="x-none" w:eastAsia="x-none"/>
        </w:rPr>
        <w:t>Арендатор имеет право</w:t>
      </w:r>
      <w:r w:rsidR="009414F4">
        <w:rPr>
          <w:b/>
          <w:bCs/>
          <w:position w:val="-6"/>
          <w:sz w:val="24"/>
          <w:szCs w:val="24"/>
          <w:lang w:eastAsia="x-none"/>
        </w:rPr>
        <w:t>:</w:t>
      </w:r>
    </w:p>
    <w:p w:rsidR="00B14B52" w:rsidRPr="009414F4" w:rsidRDefault="009414F4" w:rsidP="00B14B52">
      <w:pPr>
        <w:ind w:right="-2"/>
        <w:jc w:val="both"/>
        <w:rPr>
          <w:position w:val="-6"/>
          <w:sz w:val="24"/>
          <w:szCs w:val="24"/>
          <w:lang w:eastAsia="x-none"/>
        </w:rPr>
      </w:pPr>
      <w:r w:rsidRPr="009414F4">
        <w:rPr>
          <w:bCs/>
          <w:position w:val="-6"/>
          <w:sz w:val="24"/>
          <w:szCs w:val="24"/>
          <w:lang w:eastAsia="x-none"/>
        </w:rPr>
        <w:t>4.3.1.</w:t>
      </w:r>
      <w:r w:rsidR="00B14B52" w:rsidRPr="003B1FD9">
        <w:rPr>
          <w:position w:val="-6"/>
          <w:sz w:val="24"/>
          <w:szCs w:val="24"/>
          <w:lang w:val="x-none" w:eastAsia="x-none"/>
        </w:rPr>
        <w:t xml:space="preserve"> использовать Участок на ус</w:t>
      </w:r>
      <w:r>
        <w:rPr>
          <w:position w:val="-6"/>
          <w:sz w:val="24"/>
          <w:szCs w:val="24"/>
          <w:lang w:val="x-none" w:eastAsia="x-none"/>
        </w:rPr>
        <w:t>ловиях, установленных Договором</w:t>
      </w:r>
      <w:r>
        <w:rPr>
          <w:position w:val="-6"/>
          <w:sz w:val="24"/>
          <w:szCs w:val="24"/>
          <w:lang w:eastAsia="x-none"/>
        </w:rPr>
        <w:t>;</w:t>
      </w:r>
    </w:p>
    <w:p w:rsidR="00DF3D0C" w:rsidRPr="00DF3D0C" w:rsidRDefault="009414F4" w:rsidP="00AA26B2">
      <w:pPr>
        <w:tabs>
          <w:tab w:val="left" w:pos="0"/>
        </w:tabs>
        <w:jc w:val="both"/>
        <w:outlineLvl w:val="0"/>
        <w:rPr>
          <w:position w:val="-6"/>
          <w:sz w:val="24"/>
          <w:szCs w:val="24"/>
          <w:lang w:eastAsia="x-none"/>
        </w:rPr>
      </w:pPr>
      <w:r>
        <w:rPr>
          <w:sz w:val="24"/>
          <w:szCs w:val="24"/>
        </w:rPr>
        <w:t>4.3.2</w:t>
      </w:r>
      <w:r w:rsidR="00DF3D0C" w:rsidRPr="00DF3D0C">
        <w:rPr>
          <w:sz w:val="24"/>
          <w:szCs w:val="24"/>
        </w:rPr>
        <w:t>.</w:t>
      </w:r>
      <w:r w:rsidR="00DF3D0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F3D0C" w:rsidRPr="00803C0F">
        <w:rPr>
          <w:sz w:val="24"/>
          <w:szCs w:val="24"/>
        </w:rPr>
        <w:t xml:space="preserve">раво </w:t>
      </w:r>
      <w:r w:rsidR="00DF3D0C">
        <w:rPr>
          <w:sz w:val="24"/>
          <w:szCs w:val="24"/>
        </w:rPr>
        <w:t xml:space="preserve">аренды </w:t>
      </w:r>
      <w:r w:rsidR="00DF3D0C" w:rsidRPr="00803C0F">
        <w:rPr>
          <w:sz w:val="24"/>
          <w:szCs w:val="24"/>
        </w:rPr>
        <w:t xml:space="preserve">на Участок переходит к </w:t>
      </w:r>
      <w:r w:rsidR="00DF3D0C">
        <w:rPr>
          <w:sz w:val="24"/>
          <w:szCs w:val="24"/>
        </w:rPr>
        <w:t>Арендатору</w:t>
      </w:r>
      <w:r w:rsidR="00DF3D0C" w:rsidRPr="00803C0F">
        <w:rPr>
          <w:sz w:val="24"/>
          <w:szCs w:val="24"/>
        </w:rPr>
        <w:t xml:space="preserve"> с момента государственной </w:t>
      </w:r>
      <w:r w:rsidR="00DF3D0C" w:rsidRPr="00E90917">
        <w:rPr>
          <w:sz w:val="24"/>
          <w:szCs w:val="24"/>
        </w:rPr>
        <w:t xml:space="preserve">регистрации права </w:t>
      </w:r>
      <w:r w:rsidR="00DF3D0C">
        <w:rPr>
          <w:sz w:val="24"/>
          <w:szCs w:val="24"/>
        </w:rPr>
        <w:t>аренды на Участок</w:t>
      </w:r>
      <w:r w:rsidR="00AA26B2">
        <w:rPr>
          <w:sz w:val="24"/>
          <w:szCs w:val="24"/>
        </w:rPr>
        <w:t xml:space="preserve">, </w:t>
      </w:r>
      <w:r w:rsidR="00AA26B2" w:rsidRPr="00BD6264">
        <w:rPr>
          <w:sz w:val="24"/>
          <w:szCs w:val="24"/>
        </w:rPr>
        <w:t xml:space="preserve">в органе, осуществляющем государственную регистрацию прав на недвижимость. </w:t>
      </w:r>
      <w:r w:rsidR="00AA26B2">
        <w:rPr>
          <w:sz w:val="24"/>
          <w:szCs w:val="24"/>
        </w:rPr>
        <w:t xml:space="preserve"> </w:t>
      </w:r>
    </w:p>
    <w:p w:rsidR="00B14B52" w:rsidRPr="003B1FD9" w:rsidRDefault="00B14B52" w:rsidP="00B14B52">
      <w:pPr>
        <w:jc w:val="both"/>
        <w:rPr>
          <w:b/>
          <w:bCs/>
          <w:sz w:val="24"/>
          <w:szCs w:val="24"/>
        </w:rPr>
      </w:pPr>
      <w:r w:rsidRPr="003B1FD9">
        <w:rPr>
          <w:b/>
          <w:bCs/>
          <w:sz w:val="24"/>
          <w:szCs w:val="24"/>
        </w:rPr>
        <w:t xml:space="preserve">4.4.  </w:t>
      </w:r>
      <w:r w:rsidRPr="003B1FD9">
        <w:rPr>
          <w:b/>
          <w:sz w:val="24"/>
          <w:szCs w:val="24"/>
        </w:rPr>
        <w:t>Арендатор  обязан</w:t>
      </w:r>
      <w:r w:rsidRPr="003B1FD9">
        <w:rPr>
          <w:b/>
          <w:bCs/>
          <w:sz w:val="24"/>
          <w:szCs w:val="24"/>
        </w:rPr>
        <w:t>: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 xml:space="preserve">4.4.1.  выполнять в полном объеме все  условия Договора; </w:t>
      </w:r>
    </w:p>
    <w:p w:rsidR="00B14B52" w:rsidRPr="003B1FD9" w:rsidRDefault="00B14B52" w:rsidP="00B14B52">
      <w:pPr>
        <w:jc w:val="both"/>
        <w:rPr>
          <w:spacing w:val="-5"/>
          <w:position w:val="-6"/>
          <w:sz w:val="24"/>
          <w:szCs w:val="24"/>
          <w:lang w:val="x-none" w:eastAsia="x-none"/>
        </w:rPr>
      </w:pPr>
      <w:r w:rsidRPr="003B1FD9">
        <w:rPr>
          <w:spacing w:val="-5"/>
          <w:position w:val="-6"/>
          <w:sz w:val="24"/>
          <w:szCs w:val="24"/>
          <w:lang w:val="x-none" w:eastAsia="x-none"/>
        </w:rPr>
        <w:t>4.4.2. использовать Участок в соответствии с целевым назначением и разрешенным использованием;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4.4.3. уплачивать в размере и на условиях, установленных Договором, арендную плату;</w:t>
      </w:r>
    </w:p>
    <w:p w:rsidR="00B14B52" w:rsidRPr="00CB1621" w:rsidRDefault="00B14B52" w:rsidP="00B14B52">
      <w:pPr>
        <w:jc w:val="both"/>
        <w:rPr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 xml:space="preserve">4.4.4. обеспечить Арендодателю (его законным представителям), представителям органов </w:t>
      </w:r>
      <w:r w:rsidRPr="003B1FD9">
        <w:rPr>
          <w:sz w:val="24"/>
          <w:szCs w:val="24"/>
          <w:lang w:val="x-none" w:eastAsia="x-none"/>
        </w:rPr>
        <w:t>государственного (муниципального) земельного контроля доступ на Участок по их требованию;</w:t>
      </w:r>
    </w:p>
    <w:p w:rsidR="00B14B52" w:rsidRPr="003B1FD9" w:rsidRDefault="00B14B52" w:rsidP="00B14B52">
      <w:pPr>
        <w:jc w:val="both"/>
        <w:rPr>
          <w:sz w:val="24"/>
          <w:szCs w:val="24"/>
          <w:lang w:val="x-none" w:eastAsia="x-none"/>
        </w:rPr>
      </w:pPr>
      <w:r>
        <w:rPr>
          <w:spacing w:val="-6"/>
          <w:sz w:val="24"/>
          <w:szCs w:val="24"/>
          <w:lang w:val="x-none" w:eastAsia="x-none"/>
        </w:rPr>
        <w:t>4.4.</w:t>
      </w:r>
      <w:r>
        <w:rPr>
          <w:spacing w:val="-6"/>
          <w:sz w:val="24"/>
          <w:szCs w:val="24"/>
          <w:lang w:eastAsia="x-none"/>
        </w:rPr>
        <w:t>5</w:t>
      </w:r>
      <w:r w:rsidRPr="003B1FD9">
        <w:rPr>
          <w:spacing w:val="-6"/>
          <w:sz w:val="24"/>
          <w:szCs w:val="24"/>
          <w:lang w:val="x-none" w:eastAsia="x-none"/>
        </w:rPr>
        <w:t>. письменно сообщить Арендодателю не позднее, чем за три месяца о предстоящем освобождении</w:t>
      </w:r>
      <w:r w:rsidRPr="003B1FD9">
        <w:rPr>
          <w:sz w:val="24"/>
          <w:szCs w:val="24"/>
          <w:lang w:val="x-none" w:eastAsia="x-none"/>
        </w:rPr>
        <w:t xml:space="preserve"> Участка как в связи с окончанием срока действия Договора, так и при досрочном его освобождении. При досрочном расторжении Договора – передать Участок по акту приема-передачи;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>
        <w:rPr>
          <w:position w:val="-6"/>
          <w:sz w:val="24"/>
          <w:szCs w:val="24"/>
          <w:lang w:val="x-none" w:eastAsia="x-none"/>
        </w:rPr>
        <w:t>4.4.</w:t>
      </w:r>
      <w:r>
        <w:rPr>
          <w:position w:val="-6"/>
          <w:sz w:val="24"/>
          <w:szCs w:val="24"/>
          <w:lang w:eastAsia="x-none"/>
        </w:rPr>
        <w:t>6</w:t>
      </w:r>
      <w:r w:rsidRPr="003B1FD9">
        <w:rPr>
          <w:position w:val="-6"/>
          <w:sz w:val="24"/>
          <w:szCs w:val="24"/>
          <w:lang w:val="x-none" w:eastAsia="x-none"/>
        </w:rPr>
        <w:t xml:space="preserve">. не допускать действий, приводящих к ухудшению экологической обстановки на Участке </w:t>
      </w:r>
      <w:r w:rsidRPr="003B1FD9">
        <w:rPr>
          <w:spacing w:val="-2"/>
          <w:position w:val="-6"/>
          <w:sz w:val="24"/>
          <w:szCs w:val="24"/>
          <w:lang w:val="x-none" w:eastAsia="x-none"/>
        </w:rPr>
        <w:t>и прилегающих к нему территориях, а также выполнять работы по благоустройству территории;</w:t>
      </w:r>
    </w:p>
    <w:p w:rsidR="00B14B52" w:rsidRPr="003B1FD9" w:rsidRDefault="00B14B52" w:rsidP="00B14B52">
      <w:pPr>
        <w:jc w:val="both"/>
        <w:rPr>
          <w:spacing w:val="-4"/>
          <w:position w:val="-6"/>
          <w:sz w:val="24"/>
          <w:szCs w:val="24"/>
          <w:lang w:val="x-none" w:eastAsia="x-none"/>
        </w:rPr>
      </w:pPr>
      <w:r>
        <w:rPr>
          <w:spacing w:val="-4"/>
          <w:position w:val="-6"/>
          <w:sz w:val="24"/>
          <w:szCs w:val="24"/>
          <w:lang w:val="x-none" w:eastAsia="x-none"/>
        </w:rPr>
        <w:t>4.4.</w:t>
      </w:r>
      <w:r>
        <w:rPr>
          <w:spacing w:val="-4"/>
          <w:position w:val="-6"/>
          <w:sz w:val="24"/>
          <w:szCs w:val="24"/>
          <w:lang w:eastAsia="x-none"/>
        </w:rPr>
        <w:t>7</w:t>
      </w:r>
      <w:r w:rsidRPr="003B1FD9">
        <w:rPr>
          <w:spacing w:val="-4"/>
          <w:position w:val="-6"/>
          <w:sz w:val="24"/>
          <w:szCs w:val="24"/>
          <w:lang w:val="x-none" w:eastAsia="x-none"/>
        </w:rPr>
        <w:t>. письменно в десятидневный срок уведомить Арендодателя об изменении своих реквизитов.</w:t>
      </w:r>
    </w:p>
    <w:p w:rsidR="00B14B52" w:rsidRPr="003B1FD9" w:rsidRDefault="00B14B52" w:rsidP="00B14B52">
      <w:pPr>
        <w:rPr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5. ОТВЕТСТВЕННОСТЬ СТОРОН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 xml:space="preserve">5.2. За нарушение сроков внесения арендной платы по Договору Арендатор выплачивает Арендодателю </w:t>
      </w:r>
      <w:r w:rsidRPr="003B1FD9">
        <w:rPr>
          <w:color w:val="000000"/>
          <w:position w:val="-6"/>
          <w:sz w:val="24"/>
          <w:szCs w:val="24"/>
          <w:lang w:val="x-none" w:eastAsia="x-none"/>
        </w:rPr>
        <w:t>проценты за пользование чужими денежными средствами в соответствии со статьей 395 Гражданского кодекса Российской Федерации</w:t>
      </w:r>
      <w:r w:rsidRPr="003B1FD9">
        <w:rPr>
          <w:position w:val="-6"/>
          <w:sz w:val="24"/>
          <w:szCs w:val="24"/>
          <w:lang w:val="x-none" w:eastAsia="x-none"/>
        </w:rPr>
        <w:t>. Проценты перечисляются на счет, указанный в пункте 3.2. Договора.</w:t>
      </w:r>
    </w:p>
    <w:p w:rsidR="00B14B52" w:rsidRPr="003B1FD9" w:rsidRDefault="00B14B52" w:rsidP="00B14B52">
      <w:pPr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5.3. Ответственность Сторон за нарушение обязательств по Договору, вызванных действием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непреодолимой силы, регулируется законодательством Российской Федерации.</w:t>
      </w:r>
    </w:p>
    <w:p w:rsidR="00B14B52" w:rsidRPr="003B1FD9" w:rsidRDefault="00B14B52" w:rsidP="00B14B52">
      <w:pPr>
        <w:jc w:val="center"/>
        <w:rPr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6. ИЗМЕНЕНИЕ, РАСТОРЖЕНИЕ И ПРЕКРАЩЕНИЕ ДОГОВОРА</w:t>
      </w:r>
    </w:p>
    <w:p w:rsidR="00B14B52" w:rsidRPr="003B1FD9" w:rsidRDefault="00B14B52" w:rsidP="00B14B52">
      <w:pPr>
        <w:jc w:val="both"/>
        <w:rPr>
          <w:spacing w:val="-3"/>
          <w:position w:val="-6"/>
          <w:sz w:val="24"/>
          <w:szCs w:val="24"/>
          <w:lang w:val="x-none" w:eastAsia="x-none"/>
        </w:rPr>
      </w:pPr>
      <w:r w:rsidRPr="003B1FD9">
        <w:rPr>
          <w:spacing w:val="-3"/>
          <w:position w:val="-6"/>
          <w:sz w:val="24"/>
          <w:szCs w:val="24"/>
          <w:lang w:val="x-none" w:eastAsia="x-none"/>
        </w:rPr>
        <w:t>6.1. Все изменения и (или) дополнения к Договору оформляются Сторонами в письменной форме.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6.2. Договор расторгается по соглашению Сторон или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 4.1.4. Договора.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6.3. Договор прекращается в случае отказа от договора. Сторона Договора обязана предупредить об отказе другую сторону за 1 месяц;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6.4. В случае смерти Арендатора (физического лица) его права и обязанности по Договору переходят к наследникам;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6.5. При прекращении (расторжении) Договора Арендатор обязан вернуть Арендодателю Участок в надлежащем состоянии.</w:t>
      </w:r>
    </w:p>
    <w:p w:rsidR="00B14B52" w:rsidRPr="003B1FD9" w:rsidRDefault="00B14B52" w:rsidP="00B14B52">
      <w:pPr>
        <w:jc w:val="both"/>
        <w:rPr>
          <w:b/>
          <w:i/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7. РАССМОТРЕНИЕ И УРЕГУЛИРОВАНИЕ СПОРОВ</w:t>
      </w:r>
    </w:p>
    <w:p w:rsidR="008F708D" w:rsidRPr="008F708D" w:rsidRDefault="00B14B52" w:rsidP="00B14B52">
      <w:pPr>
        <w:jc w:val="both"/>
        <w:rPr>
          <w:position w:val="-6"/>
          <w:sz w:val="24"/>
          <w:szCs w:val="24"/>
          <w:lang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14B52" w:rsidRPr="003B1FD9" w:rsidRDefault="00B14B52" w:rsidP="00B14B52">
      <w:pPr>
        <w:jc w:val="both"/>
        <w:rPr>
          <w:b/>
          <w:i/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8. ОСОБЫЕ УСЛОВИЯ ДОГОВОРА</w:t>
      </w:r>
    </w:p>
    <w:p w:rsidR="00B14B52" w:rsidRPr="00D2323B" w:rsidRDefault="00B14B52" w:rsidP="00B14B52">
      <w:pPr>
        <w:jc w:val="both"/>
        <w:rPr>
          <w:color w:val="FF0000"/>
          <w:position w:val="-6"/>
          <w:sz w:val="24"/>
          <w:szCs w:val="24"/>
          <w:lang w:eastAsia="x-none"/>
        </w:rPr>
      </w:pPr>
      <w:r>
        <w:rPr>
          <w:color w:val="FF0000"/>
          <w:position w:val="-6"/>
          <w:sz w:val="24"/>
          <w:szCs w:val="24"/>
          <w:lang w:eastAsia="x-none"/>
        </w:rPr>
        <w:t xml:space="preserve"> </w:t>
      </w:r>
    </w:p>
    <w:p w:rsidR="00B14B52" w:rsidRPr="00DF3D0C" w:rsidRDefault="00DF3D0C" w:rsidP="00DF3D0C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F398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CF3982">
        <w:rPr>
          <w:sz w:val="24"/>
          <w:szCs w:val="24"/>
        </w:rPr>
        <w:t xml:space="preserve">. Договор </w:t>
      </w:r>
      <w:r>
        <w:rPr>
          <w:sz w:val="24"/>
          <w:szCs w:val="24"/>
        </w:rPr>
        <w:t xml:space="preserve"> аренды</w:t>
      </w:r>
      <w:r w:rsidRPr="00CF3982">
        <w:rPr>
          <w:sz w:val="24"/>
          <w:szCs w:val="24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 электронной подписью сторон такого договора.</w:t>
      </w:r>
    </w:p>
    <w:p w:rsidR="00D71867" w:rsidRPr="00DF3D0C" w:rsidRDefault="00B14B52" w:rsidP="00DF3D0C">
      <w:pPr>
        <w:tabs>
          <w:tab w:val="left" w:pos="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 </w:t>
      </w:r>
      <w:r w:rsidRPr="00BD6264">
        <w:rPr>
          <w:sz w:val="24"/>
          <w:szCs w:val="24"/>
        </w:rPr>
        <w:t xml:space="preserve">Настоящий договор подлежит государственной регистрации в органе, осуществляющем государственную регистрацию прав на недвижимость. </w:t>
      </w:r>
      <w:r w:rsidR="00711630">
        <w:rPr>
          <w:sz w:val="24"/>
          <w:szCs w:val="24"/>
        </w:rPr>
        <w:t xml:space="preserve"> </w:t>
      </w:r>
    </w:p>
    <w:p w:rsidR="002B6AB9" w:rsidRDefault="002B6AB9" w:rsidP="002B6AB9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DF3D0C">
        <w:rPr>
          <w:sz w:val="24"/>
          <w:szCs w:val="24"/>
        </w:rPr>
        <w:t>3</w:t>
      </w:r>
      <w:r w:rsidRPr="003B1FD9">
        <w:rPr>
          <w:sz w:val="24"/>
          <w:szCs w:val="24"/>
        </w:rPr>
        <w:t>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9. РЕКВИЗИТЫ СТОРОН</w:t>
      </w:r>
    </w:p>
    <w:p w:rsidR="00B14B52" w:rsidRPr="003B1FD9" w:rsidRDefault="00B14B52" w:rsidP="00B14B52">
      <w:pPr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 xml:space="preserve">Арендодатель:                                                                                  </w:t>
      </w:r>
      <w:r w:rsidRPr="003B1FD9">
        <w:rPr>
          <w:position w:val="-6"/>
          <w:sz w:val="24"/>
          <w:szCs w:val="24"/>
          <w:lang w:val="x-none" w:eastAsia="x-none"/>
        </w:rPr>
        <w:tab/>
        <w:t xml:space="preserve"> Арендатор:</w:t>
      </w: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10. ПОДПИСИ СТОРОН</w:t>
      </w:r>
    </w:p>
    <w:p w:rsidR="00B14B52" w:rsidRDefault="00B14B52" w:rsidP="00B14B52">
      <w:pPr>
        <w:rPr>
          <w:sz w:val="24"/>
          <w:szCs w:val="24"/>
        </w:rPr>
      </w:pPr>
      <w:r w:rsidRPr="003B1FD9">
        <w:rPr>
          <w:sz w:val="24"/>
          <w:szCs w:val="24"/>
        </w:rPr>
        <w:t xml:space="preserve">Арендодатель: </w:t>
      </w:r>
      <w:r w:rsidRPr="003B1FD9">
        <w:rPr>
          <w:b/>
          <w:sz w:val="24"/>
          <w:szCs w:val="24"/>
        </w:rPr>
        <w:t xml:space="preserve">                                                                    </w:t>
      </w:r>
      <w:r w:rsidRPr="003B1FD9">
        <w:rPr>
          <w:b/>
          <w:sz w:val="24"/>
          <w:szCs w:val="24"/>
        </w:rPr>
        <w:tab/>
      </w:r>
      <w:r w:rsidRPr="003B1FD9">
        <w:rPr>
          <w:b/>
          <w:sz w:val="24"/>
          <w:szCs w:val="24"/>
        </w:rPr>
        <w:tab/>
      </w:r>
      <w:r w:rsidRPr="003B1FD9">
        <w:rPr>
          <w:b/>
          <w:sz w:val="24"/>
          <w:szCs w:val="24"/>
        </w:rPr>
        <w:tab/>
      </w:r>
      <w:r w:rsidRPr="003B1FD9">
        <w:rPr>
          <w:sz w:val="24"/>
          <w:szCs w:val="24"/>
        </w:rPr>
        <w:t>Арендатор:</w:t>
      </w:r>
    </w:p>
    <w:p w:rsidR="00B14B52" w:rsidRPr="00803C0F" w:rsidRDefault="00B14B52" w:rsidP="00E87180">
      <w:pPr>
        <w:pStyle w:val="30"/>
        <w:spacing w:after="0"/>
        <w:jc w:val="right"/>
        <w:rPr>
          <w:i/>
          <w:sz w:val="28"/>
          <w:szCs w:val="28"/>
        </w:rPr>
      </w:pPr>
    </w:p>
    <w:p w:rsidR="00E87180" w:rsidRPr="00803C0F" w:rsidRDefault="000E60E6" w:rsidP="00E871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7180" w:rsidRDefault="00E87180" w:rsidP="00E87180">
      <w:pPr>
        <w:jc w:val="right"/>
        <w:rPr>
          <w:sz w:val="24"/>
          <w:szCs w:val="24"/>
        </w:rPr>
      </w:pPr>
    </w:p>
    <w:p w:rsidR="00E87180" w:rsidRDefault="00DF3D0C" w:rsidP="00E871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7180" w:rsidRDefault="00E87180" w:rsidP="00E87180">
      <w:pPr>
        <w:jc w:val="right"/>
        <w:rPr>
          <w:sz w:val="24"/>
          <w:szCs w:val="24"/>
        </w:rPr>
      </w:pPr>
    </w:p>
    <w:p w:rsidR="00E87180" w:rsidRDefault="00E142C3" w:rsidP="00E87180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87180" w:rsidRPr="00D95B7C">
        <w:rPr>
          <w:sz w:val="24"/>
          <w:szCs w:val="24"/>
        </w:rPr>
        <w:lastRenderedPageBreak/>
        <w:t>Приложение № 3</w:t>
      </w:r>
    </w:p>
    <w:p w:rsidR="00E87180" w:rsidRDefault="00E87180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CF3982" w:rsidRDefault="00CF3982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CF3982" w:rsidRDefault="00CF3982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E87180" w:rsidRDefault="00E87180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Копия схемы земельного участка, являющегося предметом торгов </w:t>
      </w:r>
    </w:p>
    <w:p w:rsidR="00491FD1" w:rsidRDefault="00491FD1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491FD1" w:rsidRDefault="00491FD1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CF3982" w:rsidRDefault="00CF3982" w:rsidP="00E87180">
      <w:pPr>
        <w:jc w:val="right"/>
        <w:rPr>
          <w:sz w:val="24"/>
          <w:szCs w:val="24"/>
        </w:rPr>
      </w:pPr>
    </w:p>
    <w:p w:rsidR="00CF3982" w:rsidRDefault="00CF3982" w:rsidP="00E87180">
      <w:pPr>
        <w:jc w:val="right"/>
        <w:rPr>
          <w:sz w:val="24"/>
          <w:szCs w:val="24"/>
        </w:rPr>
      </w:pPr>
    </w:p>
    <w:p w:rsidR="00CF3982" w:rsidRDefault="00D838B7" w:rsidP="00E8718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6500" cy="5029200"/>
            <wp:effectExtent l="0" t="0" r="0" b="0"/>
            <wp:docPr id="1" name="Рисунок 1" descr="схема-ул Наволок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-ул Наволокская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982" w:rsidRDefault="00CF3982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1070A3" w:rsidRDefault="001070A3" w:rsidP="00E87180">
      <w:pPr>
        <w:jc w:val="right"/>
        <w:rPr>
          <w:sz w:val="24"/>
          <w:szCs w:val="24"/>
        </w:rPr>
      </w:pPr>
    </w:p>
    <w:p w:rsidR="00603D34" w:rsidRDefault="00603D34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491FD1" w:rsidRDefault="00491FD1" w:rsidP="00E87180">
      <w:pPr>
        <w:jc w:val="right"/>
        <w:rPr>
          <w:sz w:val="24"/>
          <w:szCs w:val="24"/>
        </w:rPr>
      </w:pPr>
    </w:p>
    <w:p w:rsidR="00013D7C" w:rsidRDefault="00013D7C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CF3982" w:rsidRDefault="00CF3982" w:rsidP="00E87180">
      <w:pPr>
        <w:jc w:val="right"/>
        <w:rPr>
          <w:sz w:val="24"/>
          <w:szCs w:val="24"/>
        </w:rPr>
      </w:pPr>
    </w:p>
    <w:p w:rsidR="003A7994" w:rsidRDefault="00E87180" w:rsidP="00E8718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A7994" w:rsidRDefault="003A7994" w:rsidP="00E87180">
      <w:pPr>
        <w:jc w:val="right"/>
        <w:rPr>
          <w:sz w:val="24"/>
          <w:szCs w:val="24"/>
        </w:rPr>
      </w:pPr>
    </w:p>
    <w:p w:rsidR="006353D0" w:rsidRDefault="006353D0" w:rsidP="00E87180">
      <w:pPr>
        <w:jc w:val="right"/>
        <w:rPr>
          <w:sz w:val="24"/>
          <w:szCs w:val="24"/>
        </w:rPr>
      </w:pPr>
    </w:p>
    <w:p w:rsidR="00B01768" w:rsidRDefault="00D838B7" w:rsidP="00B01768">
      <w:pPr>
        <w:jc w:val="center"/>
      </w:pPr>
      <w:r w:rsidRPr="00D92132">
        <w:rPr>
          <w:noProof/>
        </w:rPr>
        <w:drawing>
          <wp:inline distT="0" distB="0" distL="0" distR="0">
            <wp:extent cx="657225" cy="828675"/>
            <wp:effectExtent l="0" t="0" r="9525" b="9525"/>
            <wp:docPr id="2" name="Рисунок 1" descr="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68" w:rsidRDefault="00B01768" w:rsidP="00B01768">
      <w:pPr>
        <w:jc w:val="center"/>
        <w:rPr>
          <w:sz w:val="16"/>
          <w:szCs w:val="16"/>
        </w:rPr>
      </w:pPr>
    </w:p>
    <w:p w:rsidR="00B01768" w:rsidRDefault="00B01768" w:rsidP="00B01768">
      <w:pPr>
        <w:jc w:val="center"/>
        <w:rPr>
          <w:b/>
          <w:spacing w:val="60"/>
          <w:sz w:val="60"/>
          <w:szCs w:val="60"/>
        </w:rPr>
      </w:pPr>
      <w:r>
        <w:rPr>
          <w:b/>
          <w:spacing w:val="60"/>
          <w:sz w:val="60"/>
          <w:szCs w:val="60"/>
        </w:rPr>
        <w:t>ПОСТАНОВЛЕНИЕ</w:t>
      </w:r>
    </w:p>
    <w:p w:rsidR="00B01768" w:rsidRDefault="00B01768" w:rsidP="00B01768">
      <w:pPr>
        <w:jc w:val="center"/>
        <w:rPr>
          <w:b/>
          <w:spacing w:val="56"/>
          <w:sz w:val="38"/>
          <w:szCs w:val="38"/>
        </w:rPr>
      </w:pPr>
      <w:r>
        <w:rPr>
          <w:b/>
          <w:spacing w:val="56"/>
          <w:sz w:val="38"/>
          <w:szCs w:val="38"/>
        </w:rPr>
        <w:t xml:space="preserve">администрации </w:t>
      </w:r>
    </w:p>
    <w:p w:rsidR="00B01768" w:rsidRDefault="00B01768" w:rsidP="00B01768">
      <w:pPr>
        <w:jc w:val="center"/>
        <w:rPr>
          <w:sz w:val="32"/>
          <w:szCs w:val="32"/>
        </w:rPr>
      </w:pPr>
      <w:r>
        <w:rPr>
          <w:b/>
          <w:spacing w:val="56"/>
          <w:sz w:val="38"/>
          <w:szCs w:val="38"/>
        </w:rPr>
        <w:t>городского округа Кинешма</w:t>
      </w:r>
    </w:p>
    <w:p w:rsidR="00B01768" w:rsidRDefault="00B01768" w:rsidP="00B01768">
      <w:pPr>
        <w:jc w:val="center"/>
        <w:rPr>
          <w:sz w:val="16"/>
          <w:szCs w:val="16"/>
        </w:rPr>
      </w:pPr>
    </w:p>
    <w:p w:rsidR="00B01768" w:rsidRDefault="00B01768" w:rsidP="00B01768">
      <w:pPr>
        <w:jc w:val="center"/>
      </w:pPr>
      <w:r>
        <w:t xml:space="preserve">от ________________ № _______  </w:t>
      </w:r>
    </w:p>
    <w:p w:rsidR="00B01768" w:rsidRPr="00726AF9" w:rsidRDefault="00B01768" w:rsidP="00B01768">
      <w:pPr>
        <w:jc w:val="center"/>
      </w:pPr>
    </w:p>
    <w:p w:rsidR="001070A3" w:rsidRDefault="001070A3" w:rsidP="001070A3">
      <w:pPr>
        <w:pStyle w:val="ae"/>
        <w:spacing w:after="0"/>
        <w:ind w:right="142"/>
        <w:jc w:val="center"/>
        <w:rPr>
          <w:b/>
        </w:rPr>
      </w:pPr>
      <w:r>
        <w:rPr>
          <w:b/>
        </w:rPr>
        <w:t>О проведении аукциона на право заключения</w:t>
      </w:r>
    </w:p>
    <w:p w:rsidR="001070A3" w:rsidRDefault="001070A3" w:rsidP="001070A3">
      <w:pPr>
        <w:pStyle w:val="ae"/>
        <w:spacing w:after="0"/>
        <w:ind w:right="142"/>
        <w:jc w:val="center"/>
        <w:rPr>
          <w:b/>
        </w:rPr>
      </w:pPr>
      <w:r>
        <w:rPr>
          <w:b/>
        </w:rPr>
        <w:t xml:space="preserve"> договора аренды земельного участка  </w:t>
      </w:r>
    </w:p>
    <w:p w:rsidR="001070A3" w:rsidRPr="00726AF9" w:rsidRDefault="001070A3" w:rsidP="001070A3">
      <w:pPr>
        <w:pStyle w:val="ae"/>
        <w:ind w:right="142"/>
        <w:jc w:val="center"/>
        <w:rPr>
          <w:bCs/>
          <w:iCs/>
        </w:rPr>
      </w:pPr>
    </w:p>
    <w:p w:rsidR="001070A3" w:rsidRDefault="001070A3" w:rsidP="001070A3">
      <w:pPr>
        <w:autoSpaceDE w:val="0"/>
        <w:autoSpaceDN w:val="0"/>
        <w:adjustRightInd w:val="0"/>
        <w:ind w:left="-567" w:right="-284" w:firstLine="283"/>
        <w:jc w:val="both"/>
      </w:pPr>
      <w:r>
        <w:rPr>
          <w:bCs/>
          <w:iCs/>
        </w:rPr>
        <w:tab/>
        <w:t>В соответствии с</w:t>
      </w:r>
      <w:r>
        <w:t>о ст. 39.11 Земельного кодекса Российской Федерации от 25.10.2001 № 136-ФЗ, ст. 3.3 Федерального закона от 25.10.2001 № 137-ФЗ «О введении в действие Земельного кодекса Российской Федерации», ст. 51 Федерального закона Российской Федерации от 06.10.2003 № 131-ФЗ «Об общих принципах организации местного самоупра</w:t>
      </w:r>
      <w:r w:rsidR="00021199">
        <w:t xml:space="preserve">вления в Российской Федерации», </w:t>
      </w:r>
      <w:r>
        <w:t xml:space="preserve">ст.ст. 41, 46, 56 Устава муниципального образования «Городской округ Кинешма», постановлением администрации городского округа Кинешма от 13.02.2023 № 183-п «Об определении условий проведения аукционов по продаже земельного участка и на право заключения договора аренды земельного участка, рассмотрев заявление Смирнова Антона Сергеевича от 14.12.2023, администрация городского округа Кинешма  </w:t>
      </w:r>
    </w:p>
    <w:p w:rsidR="001070A3" w:rsidRPr="00726AF9" w:rsidRDefault="001070A3" w:rsidP="001070A3">
      <w:pPr>
        <w:autoSpaceDE w:val="0"/>
        <w:autoSpaceDN w:val="0"/>
        <w:adjustRightInd w:val="0"/>
        <w:ind w:left="-567" w:right="-284" w:firstLine="283"/>
        <w:jc w:val="both"/>
      </w:pPr>
    </w:p>
    <w:p w:rsidR="001070A3" w:rsidRDefault="001070A3" w:rsidP="001070A3">
      <w:pPr>
        <w:autoSpaceDE w:val="0"/>
        <w:autoSpaceDN w:val="0"/>
        <w:adjustRightInd w:val="0"/>
        <w:ind w:left="-567" w:right="-284" w:firstLine="283"/>
        <w:jc w:val="both"/>
        <w:rPr>
          <w:b/>
        </w:rPr>
      </w:pPr>
      <w:r>
        <w:rPr>
          <w:b/>
        </w:rPr>
        <w:t xml:space="preserve">    постановляет:  </w:t>
      </w:r>
    </w:p>
    <w:p w:rsidR="001070A3" w:rsidRDefault="001070A3" w:rsidP="001070A3">
      <w:pPr>
        <w:autoSpaceDE w:val="0"/>
        <w:autoSpaceDN w:val="0"/>
        <w:adjustRightInd w:val="0"/>
        <w:ind w:left="-567" w:right="-284" w:firstLine="283"/>
        <w:jc w:val="both"/>
        <w:rPr>
          <w:b/>
        </w:rPr>
      </w:pPr>
    </w:p>
    <w:p w:rsidR="001070A3" w:rsidRDefault="001070A3" w:rsidP="001070A3">
      <w:pPr>
        <w:autoSpaceDE w:val="0"/>
        <w:autoSpaceDN w:val="0"/>
        <w:adjustRightInd w:val="0"/>
        <w:ind w:left="-567" w:right="-284" w:firstLine="283"/>
        <w:jc w:val="both"/>
      </w:pPr>
      <w:r>
        <w:rPr>
          <w:b/>
        </w:rPr>
        <w:tab/>
      </w:r>
      <w:r>
        <w:t>1. Провести аукцион на право заключения договора аренды сроком на                          10 (десять) лет земельного участка, площадью 1310 +/- 13 кв.м, расположенного на землях населенных пунктов по адресу: Ивановская область, г. Кинешма,                              ул. Наволокская, разрешенное использование: «магазины», кадастровый номер 37:25:010234:298 (далее –  Участок).</w:t>
      </w:r>
    </w:p>
    <w:p w:rsidR="001070A3" w:rsidRPr="00727668" w:rsidRDefault="001070A3" w:rsidP="001070A3">
      <w:pPr>
        <w:shd w:val="clear" w:color="auto" w:fill="FFFFFF"/>
        <w:ind w:left="-567" w:right="-284" w:firstLine="283"/>
        <w:jc w:val="both"/>
      </w:pPr>
      <w:r>
        <w:t xml:space="preserve">    1.1. Начальную цену предмета аукциона (начальный размер годовой арендной платы за Участок) установить в размере 222 341,72</w:t>
      </w:r>
      <w:r w:rsidRPr="00397D66">
        <w:rPr>
          <w:color w:val="FF0000"/>
        </w:rPr>
        <w:t xml:space="preserve"> </w:t>
      </w:r>
      <w:r>
        <w:t>рублей</w:t>
      </w:r>
      <w:r w:rsidRPr="00727668">
        <w:t xml:space="preserve"> (двести двадцать две тысячи триста сорок один рубль 72 копейки).</w:t>
      </w:r>
    </w:p>
    <w:p w:rsidR="001070A3" w:rsidRDefault="001070A3" w:rsidP="001070A3">
      <w:pPr>
        <w:shd w:val="clear" w:color="auto" w:fill="FFFFFF"/>
        <w:ind w:left="-567" w:right="-284" w:firstLine="283"/>
        <w:jc w:val="both"/>
      </w:pPr>
      <w:r>
        <w:t xml:space="preserve">    2. Назначить организатором торгов Комитет имущественных и земельных отношений администрации городского округа Кинешма.</w:t>
      </w:r>
    </w:p>
    <w:p w:rsidR="001070A3" w:rsidRDefault="001070A3" w:rsidP="001070A3">
      <w:pPr>
        <w:shd w:val="clear" w:color="auto" w:fill="FFFFFF"/>
        <w:ind w:left="-567" w:right="-284" w:firstLine="283"/>
        <w:jc w:val="both"/>
      </w:pPr>
    </w:p>
    <w:p w:rsidR="001070A3" w:rsidRDefault="001070A3" w:rsidP="001070A3">
      <w:pPr>
        <w:shd w:val="clear" w:color="auto" w:fill="FFFFFF"/>
        <w:ind w:left="-567" w:right="-284" w:firstLine="283"/>
        <w:jc w:val="both"/>
      </w:pPr>
    </w:p>
    <w:p w:rsidR="001070A3" w:rsidRDefault="001070A3" w:rsidP="001070A3">
      <w:pPr>
        <w:ind w:left="-567" w:right="-284"/>
        <w:jc w:val="both"/>
        <w:rPr>
          <w:b/>
        </w:rPr>
      </w:pPr>
      <w:r>
        <w:rPr>
          <w:b/>
        </w:rPr>
        <w:t>Глава</w:t>
      </w:r>
    </w:p>
    <w:p w:rsidR="001070A3" w:rsidRDefault="001070A3" w:rsidP="001070A3">
      <w:pPr>
        <w:tabs>
          <w:tab w:val="left" w:pos="-567"/>
        </w:tabs>
        <w:ind w:left="-567" w:right="-284"/>
        <w:jc w:val="both"/>
        <w:rPr>
          <w:sz w:val="24"/>
          <w:szCs w:val="24"/>
        </w:rPr>
      </w:pPr>
      <w:r>
        <w:rPr>
          <w:b/>
        </w:rPr>
        <w:t xml:space="preserve">городского округа Кинешма                                                                   В.Г. Ступин  </w:t>
      </w:r>
    </w:p>
    <w:p w:rsidR="00491FD1" w:rsidRPr="00726AF9" w:rsidRDefault="00491FD1" w:rsidP="00491FD1">
      <w:pPr>
        <w:pStyle w:val="ae"/>
        <w:spacing w:after="0"/>
        <w:jc w:val="center"/>
        <w:rPr>
          <w:bCs/>
          <w:iCs/>
        </w:rPr>
      </w:pPr>
      <w:r>
        <w:rPr>
          <w:bCs/>
          <w:iCs/>
        </w:rPr>
        <w:t xml:space="preserve"> </w:t>
      </w:r>
    </w:p>
    <w:p w:rsidR="005F210A" w:rsidRDefault="001070A3" w:rsidP="00491FD1">
      <w:pPr>
        <w:shd w:val="clear" w:color="auto" w:fill="FFFFFF"/>
        <w:ind w:left="-567" w:right="-284"/>
        <w:jc w:val="both"/>
        <w:rPr>
          <w:sz w:val="24"/>
          <w:szCs w:val="24"/>
        </w:rPr>
      </w:pPr>
      <w:r>
        <w:rPr>
          <w:bCs/>
          <w:iCs/>
        </w:rPr>
        <w:t xml:space="preserve"> </w:t>
      </w:r>
    </w:p>
    <w:sectPr w:rsidR="005F210A" w:rsidSect="00835831">
      <w:pgSz w:w="11906" w:h="16838"/>
      <w:pgMar w:top="851" w:right="56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77" w:rsidRDefault="009F7277" w:rsidP="00EC1BEF">
      <w:r>
        <w:separator/>
      </w:r>
    </w:p>
  </w:endnote>
  <w:endnote w:type="continuationSeparator" w:id="0">
    <w:p w:rsidR="009F7277" w:rsidRDefault="009F7277" w:rsidP="00E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77" w:rsidRDefault="009F7277" w:rsidP="00EC1BEF">
      <w:r>
        <w:separator/>
      </w:r>
    </w:p>
  </w:footnote>
  <w:footnote w:type="continuationSeparator" w:id="0">
    <w:p w:rsidR="009F7277" w:rsidRDefault="009F7277" w:rsidP="00EC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E28F6"/>
    <w:multiLevelType w:val="hybridMultilevel"/>
    <w:tmpl w:val="47EA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B783B"/>
    <w:multiLevelType w:val="multilevel"/>
    <w:tmpl w:val="7FF2FB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2F"/>
    <w:rsid w:val="000004D1"/>
    <w:rsid w:val="00002BD2"/>
    <w:rsid w:val="00003E42"/>
    <w:rsid w:val="000041FA"/>
    <w:rsid w:val="00007EA2"/>
    <w:rsid w:val="0001117E"/>
    <w:rsid w:val="00011E45"/>
    <w:rsid w:val="000122F7"/>
    <w:rsid w:val="00012477"/>
    <w:rsid w:val="00012C3F"/>
    <w:rsid w:val="00013D7C"/>
    <w:rsid w:val="00014294"/>
    <w:rsid w:val="000155F7"/>
    <w:rsid w:val="00017D23"/>
    <w:rsid w:val="00021199"/>
    <w:rsid w:val="00021FE8"/>
    <w:rsid w:val="00023CBE"/>
    <w:rsid w:val="0002619F"/>
    <w:rsid w:val="00030709"/>
    <w:rsid w:val="000331AC"/>
    <w:rsid w:val="000343A0"/>
    <w:rsid w:val="000368BF"/>
    <w:rsid w:val="00036BD9"/>
    <w:rsid w:val="00037EA3"/>
    <w:rsid w:val="00040E6F"/>
    <w:rsid w:val="00042A9E"/>
    <w:rsid w:val="00042F4C"/>
    <w:rsid w:val="0004618B"/>
    <w:rsid w:val="000469A3"/>
    <w:rsid w:val="00046B0E"/>
    <w:rsid w:val="00053B91"/>
    <w:rsid w:val="00054DF1"/>
    <w:rsid w:val="00062077"/>
    <w:rsid w:val="00062D4E"/>
    <w:rsid w:val="0007197E"/>
    <w:rsid w:val="00072068"/>
    <w:rsid w:val="00072639"/>
    <w:rsid w:val="00072E50"/>
    <w:rsid w:val="00075CD6"/>
    <w:rsid w:val="00075FED"/>
    <w:rsid w:val="00077BA6"/>
    <w:rsid w:val="00077F6C"/>
    <w:rsid w:val="000802A6"/>
    <w:rsid w:val="000823A0"/>
    <w:rsid w:val="000826AF"/>
    <w:rsid w:val="0008459E"/>
    <w:rsid w:val="00084FE6"/>
    <w:rsid w:val="00085D0F"/>
    <w:rsid w:val="00086845"/>
    <w:rsid w:val="00087811"/>
    <w:rsid w:val="00087F36"/>
    <w:rsid w:val="0009185D"/>
    <w:rsid w:val="00092B26"/>
    <w:rsid w:val="0009350F"/>
    <w:rsid w:val="0009387B"/>
    <w:rsid w:val="00095408"/>
    <w:rsid w:val="00095577"/>
    <w:rsid w:val="000958F1"/>
    <w:rsid w:val="000970BE"/>
    <w:rsid w:val="00097989"/>
    <w:rsid w:val="000A0754"/>
    <w:rsid w:val="000A1152"/>
    <w:rsid w:val="000A2A9D"/>
    <w:rsid w:val="000A2E91"/>
    <w:rsid w:val="000B073A"/>
    <w:rsid w:val="000B0B8A"/>
    <w:rsid w:val="000B12F3"/>
    <w:rsid w:val="000B1620"/>
    <w:rsid w:val="000B564E"/>
    <w:rsid w:val="000C1C57"/>
    <w:rsid w:val="000C64A2"/>
    <w:rsid w:val="000C76A0"/>
    <w:rsid w:val="000D07E6"/>
    <w:rsid w:val="000D0B94"/>
    <w:rsid w:val="000D6B3B"/>
    <w:rsid w:val="000E03CD"/>
    <w:rsid w:val="000E1208"/>
    <w:rsid w:val="000E1551"/>
    <w:rsid w:val="000E3AB6"/>
    <w:rsid w:val="000E60E6"/>
    <w:rsid w:val="000E743B"/>
    <w:rsid w:val="000E7DED"/>
    <w:rsid w:val="000F0162"/>
    <w:rsid w:val="000F0793"/>
    <w:rsid w:val="000F1FCE"/>
    <w:rsid w:val="000F67CE"/>
    <w:rsid w:val="000F7306"/>
    <w:rsid w:val="001003D8"/>
    <w:rsid w:val="00101AF6"/>
    <w:rsid w:val="00101CA1"/>
    <w:rsid w:val="00104264"/>
    <w:rsid w:val="001043F4"/>
    <w:rsid w:val="00105F2F"/>
    <w:rsid w:val="001070A3"/>
    <w:rsid w:val="001117ED"/>
    <w:rsid w:val="0011180D"/>
    <w:rsid w:val="001135BF"/>
    <w:rsid w:val="001138AC"/>
    <w:rsid w:val="001204CB"/>
    <w:rsid w:val="001231CD"/>
    <w:rsid w:val="0013010E"/>
    <w:rsid w:val="00130D08"/>
    <w:rsid w:val="0013134C"/>
    <w:rsid w:val="00132086"/>
    <w:rsid w:val="001338EC"/>
    <w:rsid w:val="00135249"/>
    <w:rsid w:val="00135F88"/>
    <w:rsid w:val="0013653A"/>
    <w:rsid w:val="00140E4A"/>
    <w:rsid w:val="0014104B"/>
    <w:rsid w:val="00143F31"/>
    <w:rsid w:val="001450B1"/>
    <w:rsid w:val="001466DD"/>
    <w:rsid w:val="00146DFA"/>
    <w:rsid w:val="00151719"/>
    <w:rsid w:val="00151A3D"/>
    <w:rsid w:val="00151C94"/>
    <w:rsid w:val="00153337"/>
    <w:rsid w:val="00153ABE"/>
    <w:rsid w:val="0015479C"/>
    <w:rsid w:val="001548AF"/>
    <w:rsid w:val="001551F2"/>
    <w:rsid w:val="00156F0E"/>
    <w:rsid w:val="001600E0"/>
    <w:rsid w:val="00160AA5"/>
    <w:rsid w:val="0016313A"/>
    <w:rsid w:val="00165713"/>
    <w:rsid w:val="001657BC"/>
    <w:rsid w:val="00166157"/>
    <w:rsid w:val="0016789A"/>
    <w:rsid w:val="00167DD4"/>
    <w:rsid w:val="001706AB"/>
    <w:rsid w:val="001707F7"/>
    <w:rsid w:val="00170F0F"/>
    <w:rsid w:val="0017157F"/>
    <w:rsid w:val="00172E8C"/>
    <w:rsid w:val="001737B6"/>
    <w:rsid w:val="00174DBE"/>
    <w:rsid w:val="00177847"/>
    <w:rsid w:val="00177C49"/>
    <w:rsid w:val="00181BA3"/>
    <w:rsid w:val="00182A25"/>
    <w:rsid w:val="00182F8F"/>
    <w:rsid w:val="00183482"/>
    <w:rsid w:val="00183DFD"/>
    <w:rsid w:val="00185D6F"/>
    <w:rsid w:val="001871F6"/>
    <w:rsid w:val="001874DA"/>
    <w:rsid w:val="00187A70"/>
    <w:rsid w:val="00190209"/>
    <w:rsid w:val="0019242B"/>
    <w:rsid w:val="0019273A"/>
    <w:rsid w:val="00194777"/>
    <w:rsid w:val="00195917"/>
    <w:rsid w:val="00195CAB"/>
    <w:rsid w:val="00196B2C"/>
    <w:rsid w:val="00196FD2"/>
    <w:rsid w:val="00197AB1"/>
    <w:rsid w:val="001A01AE"/>
    <w:rsid w:val="001A0810"/>
    <w:rsid w:val="001A1DEB"/>
    <w:rsid w:val="001A1EE6"/>
    <w:rsid w:val="001A4346"/>
    <w:rsid w:val="001A5C3B"/>
    <w:rsid w:val="001A6A44"/>
    <w:rsid w:val="001A7CCF"/>
    <w:rsid w:val="001B38DE"/>
    <w:rsid w:val="001B4CEC"/>
    <w:rsid w:val="001B6A1F"/>
    <w:rsid w:val="001B7E13"/>
    <w:rsid w:val="001C1568"/>
    <w:rsid w:val="001C1680"/>
    <w:rsid w:val="001C1CDA"/>
    <w:rsid w:val="001C1D0B"/>
    <w:rsid w:val="001C2BA1"/>
    <w:rsid w:val="001C3BD7"/>
    <w:rsid w:val="001C52EE"/>
    <w:rsid w:val="001C6F74"/>
    <w:rsid w:val="001D5373"/>
    <w:rsid w:val="001D6C42"/>
    <w:rsid w:val="001D75C6"/>
    <w:rsid w:val="001E21AF"/>
    <w:rsid w:val="001E32A1"/>
    <w:rsid w:val="001E460F"/>
    <w:rsid w:val="001E4634"/>
    <w:rsid w:val="001E6F23"/>
    <w:rsid w:val="001F0329"/>
    <w:rsid w:val="001F0E35"/>
    <w:rsid w:val="001F1EFB"/>
    <w:rsid w:val="001F2FE5"/>
    <w:rsid w:val="001F48E7"/>
    <w:rsid w:val="001F4ABF"/>
    <w:rsid w:val="001F5634"/>
    <w:rsid w:val="001F5A6C"/>
    <w:rsid w:val="001F653E"/>
    <w:rsid w:val="001F6EA5"/>
    <w:rsid w:val="001F7B48"/>
    <w:rsid w:val="001F7F50"/>
    <w:rsid w:val="002008C0"/>
    <w:rsid w:val="002150B1"/>
    <w:rsid w:val="00216588"/>
    <w:rsid w:val="00220460"/>
    <w:rsid w:val="002220B5"/>
    <w:rsid w:val="00222C0D"/>
    <w:rsid w:val="0022439A"/>
    <w:rsid w:val="00224DA1"/>
    <w:rsid w:val="002262C3"/>
    <w:rsid w:val="002318B8"/>
    <w:rsid w:val="00233321"/>
    <w:rsid w:val="0023598F"/>
    <w:rsid w:val="002400E7"/>
    <w:rsid w:val="00240ADD"/>
    <w:rsid w:val="002417C3"/>
    <w:rsid w:val="0024291F"/>
    <w:rsid w:val="00244D22"/>
    <w:rsid w:val="00250DD1"/>
    <w:rsid w:val="00252236"/>
    <w:rsid w:val="0025223F"/>
    <w:rsid w:val="00253041"/>
    <w:rsid w:val="0025378A"/>
    <w:rsid w:val="00260097"/>
    <w:rsid w:val="002608FD"/>
    <w:rsid w:val="00261C37"/>
    <w:rsid w:val="002634D0"/>
    <w:rsid w:val="00263808"/>
    <w:rsid w:val="0026606E"/>
    <w:rsid w:val="00267545"/>
    <w:rsid w:val="00271460"/>
    <w:rsid w:val="00272298"/>
    <w:rsid w:val="00274109"/>
    <w:rsid w:val="002775E9"/>
    <w:rsid w:val="00282193"/>
    <w:rsid w:val="0028447D"/>
    <w:rsid w:val="00284D7C"/>
    <w:rsid w:val="002864DB"/>
    <w:rsid w:val="00286780"/>
    <w:rsid w:val="0028698F"/>
    <w:rsid w:val="00290840"/>
    <w:rsid w:val="00290B4C"/>
    <w:rsid w:val="0029242F"/>
    <w:rsid w:val="0029294B"/>
    <w:rsid w:val="00293C34"/>
    <w:rsid w:val="002940AF"/>
    <w:rsid w:val="0029537C"/>
    <w:rsid w:val="0029553F"/>
    <w:rsid w:val="002A1E89"/>
    <w:rsid w:val="002A321B"/>
    <w:rsid w:val="002A3D82"/>
    <w:rsid w:val="002A4061"/>
    <w:rsid w:val="002A7AEB"/>
    <w:rsid w:val="002B0544"/>
    <w:rsid w:val="002B0F58"/>
    <w:rsid w:val="002B15A0"/>
    <w:rsid w:val="002B1B2D"/>
    <w:rsid w:val="002B23E6"/>
    <w:rsid w:val="002B3049"/>
    <w:rsid w:val="002B3ECE"/>
    <w:rsid w:val="002B4162"/>
    <w:rsid w:val="002B4F5E"/>
    <w:rsid w:val="002B6AB9"/>
    <w:rsid w:val="002B6B5B"/>
    <w:rsid w:val="002B79F1"/>
    <w:rsid w:val="002C2426"/>
    <w:rsid w:val="002C3901"/>
    <w:rsid w:val="002C57F9"/>
    <w:rsid w:val="002C5CFD"/>
    <w:rsid w:val="002C69C4"/>
    <w:rsid w:val="002D1271"/>
    <w:rsid w:val="002D4FC8"/>
    <w:rsid w:val="002D51AD"/>
    <w:rsid w:val="002E008F"/>
    <w:rsid w:val="002E0D08"/>
    <w:rsid w:val="002E12B0"/>
    <w:rsid w:val="002E132E"/>
    <w:rsid w:val="002E2B4E"/>
    <w:rsid w:val="002E4657"/>
    <w:rsid w:val="002E687F"/>
    <w:rsid w:val="002E727F"/>
    <w:rsid w:val="002E7C93"/>
    <w:rsid w:val="002F0728"/>
    <w:rsid w:val="002F0C52"/>
    <w:rsid w:val="002F1EEF"/>
    <w:rsid w:val="002F391A"/>
    <w:rsid w:val="002F6CDE"/>
    <w:rsid w:val="002F7B51"/>
    <w:rsid w:val="002F7DFD"/>
    <w:rsid w:val="00300032"/>
    <w:rsid w:val="00300CAB"/>
    <w:rsid w:val="003020B9"/>
    <w:rsid w:val="003024B8"/>
    <w:rsid w:val="00302974"/>
    <w:rsid w:val="00304C02"/>
    <w:rsid w:val="003065A8"/>
    <w:rsid w:val="003075BD"/>
    <w:rsid w:val="00307A5D"/>
    <w:rsid w:val="00310A4A"/>
    <w:rsid w:val="00310F9C"/>
    <w:rsid w:val="00311080"/>
    <w:rsid w:val="00311188"/>
    <w:rsid w:val="003114A8"/>
    <w:rsid w:val="00312C4E"/>
    <w:rsid w:val="0031375C"/>
    <w:rsid w:val="00314FCB"/>
    <w:rsid w:val="00315F4F"/>
    <w:rsid w:val="003160D1"/>
    <w:rsid w:val="0031697F"/>
    <w:rsid w:val="00317BD8"/>
    <w:rsid w:val="00322111"/>
    <w:rsid w:val="00322274"/>
    <w:rsid w:val="00322886"/>
    <w:rsid w:val="00322C8D"/>
    <w:rsid w:val="00323F2A"/>
    <w:rsid w:val="003246F2"/>
    <w:rsid w:val="0032599E"/>
    <w:rsid w:val="00326DA9"/>
    <w:rsid w:val="0032755C"/>
    <w:rsid w:val="0033596F"/>
    <w:rsid w:val="00337B9F"/>
    <w:rsid w:val="00342776"/>
    <w:rsid w:val="0034609C"/>
    <w:rsid w:val="0034623E"/>
    <w:rsid w:val="00346408"/>
    <w:rsid w:val="00346EB2"/>
    <w:rsid w:val="00350013"/>
    <w:rsid w:val="00350147"/>
    <w:rsid w:val="003538E1"/>
    <w:rsid w:val="00356597"/>
    <w:rsid w:val="00360274"/>
    <w:rsid w:val="00360A7C"/>
    <w:rsid w:val="00360C0E"/>
    <w:rsid w:val="0036234D"/>
    <w:rsid w:val="0036315E"/>
    <w:rsid w:val="003631B1"/>
    <w:rsid w:val="00363233"/>
    <w:rsid w:val="00363331"/>
    <w:rsid w:val="0036357C"/>
    <w:rsid w:val="00363B4E"/>
    <w:rsid w:val="00370F5E"/>
    <w:rsid w:val="003718E3"/>
    <w:rsid w:val="00374AFB"/>
    <w:rsid w:val="00375DA5"/>
    <w:rsid w:val="003766F7"/>
    <w:rsid w:val="00377B9D"/>
    <w:rsid w:val="00382E74"/>
    <w:rsid w:val="00384914"/>
    <w:rsid w:val="00384FCA"/>
    <w:rsid w:val="00387001"/>
    <w:rsid w:val="003873AE"/>
    <w:rsid w:val="00387E91"/>
    <w:rsid w:val="00390318"/>
    <w:rsid w:val="00392653"/>
    <w:rsid w:val="00392C1B"/>
    <w:rsid w:val="00393C55"/>
    <w:rsid w:val="00395417"/>
    <w:rsid w:val="0039587D"/>
    <w:rsid w:val="003978E8"/>
    <w:rsid w:val="003A1DF9"/>
    <w:rsid w:val="003A56A7"/>
    <w:rsid w:val="003A5BAE"/>
    <w:rsid w:val="003A5C72"/>
    <w:rsid w:val="003A75AA"/>
    <w:rsid w:val="003A7994"/>
    <w:rsid w:val="003B11B2"/>
    <w:rsid w:val="003B151F"/>
    <w:rsid w:val="003B26DC"/>
    <w:rsid w:val="003B35E1"/>
    <w:rsid w:val="003B4FAC"/>
    <w:rsid w:val="003C05D0"/>
    <w:rsid w:val="003C27B3"/>
    <w:rsid w:val="003C2CC7"/>
    <w:rsid w:val="003C4F18"/>
    <w:rsid w:val="003C564C"/>
    <w:rsid w:val="003C7E75"/>
    <w:rsid w:val="003D0ABA"/>
    <w:rsid w:val="003D1082"/>
    <w:rsid w:val="003D1142"/>
    <w:rsid w:val="003D2EC2"/>
    <w:rsid w:val="003D3B04"/>
    <w:rsid w:val="003D44C3"/>
    <w:rsid w:val="003D5494"/>
    <w:rsid w:val="003D5633"/>
    <w:rsid w:val="003D5B72"/>
    <w:rsid w:val="003E213E"/>
    <w:rsid w:val="003E4AB2"/>
    <w:rsid w:val="003E7F29"/>
    <w:rsid w:val="003F485C"/>
    <w:rsid w:val="003F49F8"/>
    <w:rsid w:val="003F5826"/>
    <w:rsid w:val="003F7C81"/>
    <w:rsid w:val="004149DE"/>
    <w:rsid w:val="00415490"/>
    <w:rsid w:val="00416104"/>
    <w:rsid w:val="00416DF8"/>
    <w:rsid w:val="00420DC6"/>
    <w:rsid w:val="004211C9"/>
    <w:rsid w:val="004223D8"/>
    <w:rsid w:val="00424FF0"/>
    <w:rsid w:val="004274AB"/>
    <w:rsid w:val="0043288C"/>
    <w:rsid w:val="00432928"/>
    <w:rsid w:val="0043336C"/>
    <w:rsid w:val="00433385"/>
    <w:rsid w:val="00436674"/>
    <w:rsid w:val="0044113F"/>
    <w:rsid w:val="0044126B"/>
    <w:rsid w:val="0044616F"/>
    <w:rsid w:val="0045009D"/>
    <w:rsid w:val="0045388A"/>
    <w:rsid w:val="00453DCB"/>
    <w:rsid w:val="0045700C"/>
    <w:rsid w:val="004608DE"/>
    <w:rsid w:val="00461BA3"/>
    <w:rsid w:val="00461C1E"/>
    <w:rsid w:val="00462C52"/>
    <w:rsid w:val="00464B51"/>
    <w:rsid w:val="00467632"/>
    <w:rsid w:val="00470023"/>
    <w:rsid w:val="00470EA7"/>
    <w:rsid w:val="00474549"/>
    <w:rsid w:val="004749B0"/>
    <w:rsid w:val="0048044B"/>
    <w:rsid w:val="004818B5"/>
    <w:rsid w:val="00483867"/>
    <w:rsid w:val="004845AF"/>
    <w:rsid w:val="00485673"/>
    <w:rsid w:val="00485D9C"/>
    <w:rsid w:val="00491FD1"/>
    <w:rsid w:val="0049227F"/>
    <w:rsid w:val="00492D55"/>
    <w:rsid w:val="004936A2"/>
    <w:rsid w:val="00493DE6"/>
    <w:rsid w:val="00495A99"/>
    <w:rsid w:val="0049635A"/>
    <w:rsid w:val="00496441"/>
    <w:rsid w:val="00496942"/>
    <w:rsid w:val="00497BDC"/>
    <w:rsid w:val="00497DB7"/>
    <w:rsid w:val="004A18BA"/>
    <w:rsid w:val="004A1E3D"/>
    <w:rsid w:val="004A2565"/>
    <w:rsid w:val="004A31DA"/>
    <w:rsid w:val="004A6EFB"/>
    <w:rsid w:val="004B0DEE"/>
    <w:rsid w:val="004B198F"/>
    <w:rsid w:val="004B24EC"/>
    <w:rsid w:val="004B275C"/>
    <w:rsid w:val="004B515D"/>
    <w:rsid w:val="004C11EA"/>
    <w:rsid w:val="004C1A85"/>
    <w:rsid w:val="004C3D00"/>
    <w:rsid w:val="004C4DE2"/>
    <w:rsid w:val="004C541C"/>
    <w:rsid w:val="004C5895"/>
    <w:rsid w:val="004C630F"/>
    <w:rsid w:val="004D30D9"/>
    <w:rsid w:val="004D35E9"/>
    <w:rsid w:val="004D3EAE"/>
    <w:rsid w:val="004D57F9"/>
    <w:rsid w:val="004D6B4D"/>
    <w:rsid w:val="004E23DC"/>
    <w:rsid w:val="004E2716"/>
    <w:rsid w:val="004E516E"/>
    <w:rsid w:val="004E5966"/>
    <w:rsid w:val="004E6689"/>
    <w:rsid w:val="004F2852"/>
    <w:rsid w:val="004F32C6"/>
    <w:rsid w:val="004F3C58"/>
    <w:rsid w:val="004F415C"/>
    <w:rsid w:val="004F4C75"/>
    <w:rsid w:val="005006F6"/>
    <w:rsid w:val="005018B4"/>
    <w:rsid w:val="00501C83"/>
    <w:rsid w:val="005029B5"/>
    <w:rsid w:val="00504C92"/>
    <w:rsid w:val="00506EE2"/>
    <w:rsid w:val="00513811"/>
    <w:rsid w:val="005150A4"/>
    <w:rsid w:val="00516A56"/>
    <w:rsid w:val="00516DA8"/>
    <w:rsid w:val="00517C0A"/>
    <w:rsid w:val="00522333"/>
    <w:rsid w:val="00522864"/>
    <w:rsid w:val="00531D06"/>
    <w:rsid w:val="00533817"/>
    <w:rsid w:val="00534906"/>
    <w:rsid w:val="00541052"/>
    <w:rsid w:val="0054282F"/>
    <w:rsid w:val="00543E84"/>
    <w:rsid w:val="00543F0D"/>
    <w:rsid w:val="005465A9"/>
    <w:rsid w:val="0054781A"/>
    <w:rsid w:val="00547A0D"/>
    <w:rsid w:val="005544C9"/>
    <w:rsid w:val="00554979"/>
    <w:rsid w:val="00555A12"/>
    <w:rsid w:val="00556484"/>
    <w:rsid w:val="00556FFF"/>
    <w:rsid w:val="00562E59"/>
    <w:rsid w:val="0056305D"/>
    <w:rsid w:val="00563EAF"/>
    <w:rsid w:val="00564AB0"/>
    <w:rsid w:val="00567AA1"/>
    <w:rsid w:val="00570CD4"/>
    <w:rsid w:val="005759C0"/>
    <w:rsid w:val="00576F60"/>
    <w:rsid w:val="00580128"/>
    <w:rsid w:val="0058064C"/>
    <w:rsid w:val="00582976"/>
    <w:rsid w:val="00583426"/>
    <w:rsid w:val="00583CEF"/>
    <w:rsid w:val="00585E14"/>
    <w:rsid w:val="00592E16"/>
    <w:rsid w:val="00593B69"/>
    <w:rsid w:val="005941E6"/>
    <w:rsid w:val="00594F52"/>
    <w:rsid w:val="00595261"/>
    <w:rsid w:val="005977F0"/>
    <w:rsid w:val="005A0B1A"/>
    <w:rsid w:val="005A154C"/>
    <w:rsid w:val="005A1D1C"/>
    <w:rsid w:val="005A24A7"/>
    <w:rsid w:val="005A27A9"/>
    <w:rsid w:val="005A455F"/>
    <w:rsid w:val="005A5020"/>
    <w:rsid w:val="005A7286"/>
    <w:rsid w:val="005B0F10"/>
    <w:rsid w:val="005B1DD9"/>
    <w:rsid w:val="005B5001"/>
    <w:rsid w:val="005B5197"/>
    <w:rsid w:val="005B540A"/>
    <w:rsid w:val="005B5C19"/>
    <w:rsid w:val="005B5E23"/>
    <w:rsid w:val="005C091E"/>
    <w:rsid w:val="005C1CB6"/>
    <w:rsid w:val="005C38CE"/>
    <w:rsid w:val="005C43B5"/>
    <w:rsid w:val="005C6FC6"/>
    <w:rsid w:val="005C7505"/>
    <w:rsid w:val="005D081F"/>
    <w:rsid w:val="005D12ED"/>
    <w:rsid w:val="005D2AC2"/>
    <w:rsid w:val="005D4370"/>
    <w:rsid w:val="005D503D"/>
    <w:rsid w:val="005D578E"/>
    <w:rsid w:val="005D65BD"/>
    <w:rsid w:val="005D6B95"/>
    <w:rsid w:val="005E16B5"/>
    <w:rsid w:val="005E1C0A"/>
    <w:rsid w:val="005E1CB4"/>
    <w:rsid w:val="005E6DE4"/>
    <w:rsid w:val="005E7C04"/>
    <w:rsid w:val="005E7FF2"/>
    <w:rsid w:val="005F210A"/>
    <w:rsid w:val="005F291B"/>
    <w:rsid w:val="005F2AD4"/>
    <w:rsid w:val="005F7141"/>
    <w:rsid w:val="00600AFB"/>
    <w:rsid w:val="00602A44"/>
    <w:rsid w:val="00603D34"/>
    <w:rsid w:val="00605E2B"/>
    <w:rsid w:val="00606D56"/>
    <w:rsid w:val="00612EE8"/>
    <w:rsid w:val="00615614"/>
    <w:rsid w:val="00622721"/>
    <w:rsid w:val="006234F1"/>
    <w:rsid w:val="00623963"/>
    <w:rsid w:val="006257D5"/>
    <w:rsid w:val="00626E26"/>
    <w:rsid w:val="0062745C"/>
    <w:rsid w:val="006305E9"/>
    <w:rsid w:val="00630AE3"/>
    <w:rsid w:val="00631AED"/>
    <w:rsid w:val="00632AC0"/>
    <w:rsid w:val="00632BF5"/>
    <w:rsid w:val="00633691"/>
    <w:rsid w:val="00633D8B"/>
    <w:rsid w:val="006353D0"/>
    <w:rsid w:val="00635CB3"/>
    <w:rsid w:val="00636973"/>
    <w:rsid w:val="00637367"/>
    <w:rsid w:val="0064034A"/>
    <w:rsid w:val="00640909"/>
    <w:rsid w:val="00641F3E"/>
    <w:rsid w:val="0065347F"/>
    <w:rsid w:val="006538C1"/>
    <w:rsid w:val="00655FC0"/>
    <w:rsid w:val="006615DC"/>
    <w:rsid w:val="00662EDE"/>
    <w:rsid w:val="006639B7"/>
    <w:rsid w:val="00664EE7"/>
    <w:rsid w:val="00665017"/>
    <w:rsid w:val="006661FB"/>
    <w:rsid w:val="00667448"/>
    <w:rsid w:val="00670DB6"/>
    <w:rsid w:val="00670E2D"/>
    <w:rsid w:val="00671089"/>
    <w:rsid w:val="00672C7E"/>
    <w:rsid w:val="00672F01"/>
    <w:rsid w:val="0067708E"/>
    <w:rsid w:val="00680C93"/>
    <w:rsid w:val="00682354"/>
    <w:rsid w:val="006826A0"/>
    <w:rsid w:val="00683DA0"/>
    <w:rsid w:val="00683DF3"/>
    <w:rsid w:val="00684D3D"/>
    <w:rsid w:val="00685284"/>
    <w:rsid w:val="00685ACE"/>
    <w:rsid w:val="00694CF6"/>
    <w:rsid w:val="006953AA"/>
    <w:rsid w:val="006A1C76"/>
    <w:rsid w:val="006A1F5E"/>
    <w:rsid w:val="006A431A"/>
    <w:rsid w:val="006A66A1"/>
    <w:rsid w:val="006A7DE0"/>
    <w:rsid w:val="006B16A2"/>
    <w:rsid w:val="006B1AE3"/>
    <w:rsid w:val="006B21FC"/>
    <w:rsid w:val="006C25DC"/>
    <w:rsid w:val="006C4414"/>
    <w:rsid w:val="006C5847"/>
    <w:rsid w:val="006C69F7"/>
    <w:rsid w:val="006C6B01"/>
    <w:rsid w:val="006C74E3"/>
    <w:rsid w:val="006D1A59"/>
    <w:rsid w:val="006D2E35"/>
    <w:rsid w:val="006D3119"/>
    <w:rsid w:val="006D5809"/>
    <w:rsid w:val="006D5DBC"/>
    <w:rsid w:val="006E0268"/>
    <w:rsid w:val="006E2560"/>
    <w:rsid w:val="006E42DE"/>
    <w:rsid w:val="006E53FD"/>
    <w:rsid w:val="006E558A"/>
    <w:rsid w:val="006F13F2"/>
    <w:rsid w:val="006F14F4"/>
    <w:rsid w:val="006F2C52"/>
    <w:rsid w:val="006F2EEE"/>
    <w:rsid w:val="006F35AC"/>
    <w:rsid w:val="006F4BD7"/>
    <w:rsid w:val="006F6E25"/>
    <w:rsid w:val="007020BD"/>
    <w:rsid w:val="007024BA"/>
    <w:rsid w:val="007036CF"/>
    <w:rsid w:val="00704718"/>
    <w:rsid w:val="00705500"/>
    <w:rsid w:val="00706955"/>
    <w:rsid w:val="00706AAE"/>
    <w:rsid w:val="00706F13"/>
    <w:rsid w:val="00706F6F"/>
    <w:rsid w:val="0071008C"/>
    <w:rsid w:val="00711630"/>
    <w:rsid w:val="00713041"/>
    <w:rsid w:val="00713EFF"/>
    <w:rsid w:val="00714665"/>
    <w:rsid w:val="0071511E"/>
    <w:rsid w:val="00716F19"/>
    <w:rsid w:val="00717414"/>
    <w:rsid w:val="00717B32"/>
    <w:rsid w:val="007202C5"/>
    <w:rsid w:val="007229D2"/>
    <w:rsid w:val="00723A1E"/>
    <w:rsid w:val="00724CAC"/>
    <w:rsid w:val="0072649F"/>
    <w:rsid w:val="00727597"/>
    <w:rsid w:val="00732B83"/>
    <w:rsid w:val="00733EF7"/>
    <w:rsid w:val="0073489E"/>
    <w:rsid w:val="00736A23"/>
    <w:rsid w:val="007376AF"/>
    <w:rsid w:val="007403E8"/>
    <w:rsid w:val="007416D0"/>
    <w:rsid w:val="00741E09"/>
    <w:rsid w:val="0074331E"/>
    <w:rsid w:val="00744DC5"/>
    <w:rsid w:val="007474E3"/>
    <w:rsid w:val="00747A84"/>
    <w:rsid w:val="00747B40"/>
    <w:rsid w:val="00752D58"/>
    <w:rsid w:val="00753E3E"/>
    <w:rsid w:val="007540BE"/>
    <w:rsid w:val="007542C9"/>
    <w:rsid w:val="00754583"/>
    <w:rsid w:val="00754F0B"/>
    <w:rsid w:val="00755653"/>
    <w:rsid w:val="007566D6"/>
    <w:rsid w:val="007573E6"/>
    <w:rsid w:val="00757F4D"/>
    <w:rsid w:val="00764C9A"/>
    <w:rsid w:val="00764CAD"/>
    <w:rsid w:val="00764CD8"/>
    <w:rsid w:val="00765385"/>
    <w:rsid w:val="00766948"/>
    <w:rsid w:val="0076769C"/>
    <w:rsid w:val="00770C8A"/>
    <w:rsid w:val="00770FF4"/>
    <w:rsid w:val="0077278F"/>
    <w:rsid w:val="00774118"/>
    <w:rsid w:val="00775A63"/>
    <w:rsid w:val="00776411"/>
    <w:rsid w:val="0077665C"/>
    <w:rsid w:val="00777540"/>
    <w:rsid w:val="007800A2"/>
    <w:rsid w:val="007833B3"/>
    <w:rsid w:val="00783DEA"/>
    <w:rsid w:val="00783F59"/>
    <w:rsid w:val="00785062"/>
    <w:rsid w:val="00790716"/>
    <w:rsid w:val="00790811"/>
    <w:rsid w:val="00795DA1"/>
    <w:rsid w:val="00796711"/>
    <w:rsid w:val="007A09E1"/>
    <w:rsid w:val="007A1AE6"/>
    <w:rsid w:val="007A35BF"/>
    <w:rsid w:val="007A3C18"/>
    <w:rsid w:val="007A4378"/>
    <w:rsid w:val="007B1111"/>
    <w:rsid w:val="007B1B5E"/>
    <w:rsid w:val="007B24BA"/>
    <w:rsid w:val="007B582A"/>
    <w:rsid w:val="007B5A72"/>
    <w:rsid w:val="007B65DF"/>
    <w:rsid w:val="007C1A00"/>
    <w:rsid w:val="007C2DB6"/>
    <w:rsid w:val="007C2F58"/>
    <w:rsid w:val="007C479E"/>
    <w:rsid w:val="007C4E1F"/>
    <w:rsid w:val="007C6139"/>
    <w:rsid w:val="007C7C30"/>
    <w:rsid w:val="007D0C28"/>
    <w:rsid w:val="007D188D"/>
    <w:rsid w:val="007D2ADC"/>
    <w:rsid w:val="007D6198"/>
    <w:rsid w:val="007D770D"/>
    <w:rsid w:val="007E1363"/>
    <w:rsid w:val="007E22D2"/>
    <w:rsid w:val="007E24C0"/>
    <w:rsid w:val="007E2B14"/>
    <w:rsid w:val="007E4FC4"/>
    <w:rsid w:val="007F0420"/>
    <w:rsid w:val="007F2945"/>
    <w:rsid w:val="007F4CA3"/>
    <w:rsid w:val="007F4DBF"/>
    <w:rsid w:val="007F6375"/>
    <w:rsid w:val="007F6B89"/>
    <w:rsid w:val="007F774E"/>
    <w:rsid w:val="007F7FE9"/>
    <w:rsid w:val="00801B36"/>
    <w:rsid w:val="00802A01"/>
    <w:rsid w:val="00803C0F"/>
    <w:rsid w:val="00805552"/>
    <w:rsid w:val="0080582B"/>
    <w:rsid w:val="00811DD1"/>
    <w:rsid w:val="00811FEF"/>
    <w:rsid w:val="00814AEB"/>
    <w:rsid w:val="00816B80"/>
    <w:rsid w:val="00816E17"/>
    <w:rsid w:val="0081701F"/>
    <w:rsid w:val="00821073"/>
    <w:rsid w:val="00822424"/>
    <w:rsid w:val="00823B99"/>
    <w:rsid w:val="0082406D"/>
    <w:rsid w:val="0082556D"/>
    <w:rsid w:val="0083015B"/>
    <w:rsid w:val="00832BB1"/>
    <w:rsid w:val="00833A01"/>
    <w:rsid w:val="00835831"/>
    <w:rsid w:val="00840224"/>
    <w:rsid w:val="008413D6"/>
    <w:rsid w:val="00842073"/>
    <w:rsid w:val="00844FF9"/>
    <w:rsid w:val="008506D0"/>
    <w:rsid w:val="00850A7A"/>
    <w:rsid w:val="00851475"/>
    <w:rsid w:val="0085188F"/>
    <w:rsid w:val="00852218"/>
    <w:rsid w:val="00857051"/>
    <w:rsid w:val="00857CB9"/>
    <w:rsid w:val="00862629"/>
    <w:rsid w:val="00864509"/>
    <w:rsid w:val="008655A0"/>
    <w:rsid w:val="00865F9C"/>
    <w:rsid w:val="0086615A"/>
    <w:rsid w:val="008667BE"/>
    <w:rsid w:val="00866A7E"/>
    <w:rsid w:val="00866DBF"/>
    <w:rsid w:val="00867CA4"/>
    <w:rsid w:val="00873EFA"/>
    <w:rsid w:val="0087529B"/>
    <w:rsid w:val="00875DC6"/>
    <w:rsid w:val="0087688F"/>
    <w:rsid w:val="00880162"/>
    <w:rsid w:val="0088018B"/>
    <w:rsid w:val="008830BF"/>
    <w:rsid w:val="00885758"/>
    <w:rsid w:val="00886444"/>
    <w:rsid w:val="00887F3B"/>
    <w:rsid w:val="0089083B"/>
    <w:rsid w:val="00891887"/>
    <w:rsid w:val="00891FE6"/>
    <w:rsid w:val="008920A2"/>
    <w:rsid w:val="008926F4"/>
    <w:rsid w:val="00892878"/>
    <w:rsid w:val="008932DA"/>
    <w:rsid w:val="008948A0"/>
    <w:rsid w:val="0089551C"/>
    <w:rsid w:val="0089694C"/>
    <w:rsid w:val="00897992"/>
    <w:rsid w:val="008A05B6"/>
    <w:rsid w:val="008A069E"/>
    <w:rsid w:val="008A0D3C"/>
    <w:rsid w:val="008A3994"/>
    <w:rsid w:val="008A5F37"/>
    <w:rsid w:val="008A6990"/>
    <w:rsid w:val="008A7BDA"/>
    <w:rsid w:val="008A7CE6"/>
    <w:rsid w:val="008B0692"/>
    <w:rsid w:val="008B0737"/>
    <w:rsid w:val="008B0760"/>
    <w:rsid w:val="008B282C"/>
    <w:rsid w:val="008B6303"/>
    <w:rsid w:val="008C035B"/>
    <w:rsid w:val="008C1A35"/>
    <w:rsid w:val="008C1C1A"/>
    <w:rsid w:val="008C1F0C"/>
    <w:rsid w:val="008C5413"/>
    <w:rsid w:val="008C5997"/>
    <w:rsid w:val="008C5DFC"/>
    <w:rsid w:val="008D14AF"/>
    <w:rsid w:val="008D186C"/>
    <w:rsid w:val="008D49C5"/>
    <w:rsid w:val="008E05D8"/>
    <w:rsid w:val="008E14C6"/>
    <w:rsid w:val="008E2DBC"/>
    <w:rsid w:val="008E3274"/>
    <w:rsid w:val="008E51A4"/>
    <w:rsid w:val="008E5610"/>
    <w:rsid w:val="008E7C9E"/>
    <w:rsid w:val="008F1FB8"/>
    <w:rsid w:val="008F210D"/>
    <w:rsid w:val="008F2777"/>
    <w:rsid w:val="008F57AC"/>
    <w:rsid w:val="008F58BE"/>
    <w:rsid w:val="008F6C18"/>
    <w:rsid w:val="008F6D48"/>
    <w:rsid w:val="008F708D"/>
    <w:rsid w:val="008F7182"/>
    <w:rsid w:val="009000C9"/>
    <w:rsid w:val="009013EE"/>
    <w:rsid w:val="009018B6"/>
    <w:rsid w:val="009045BB"/>
    <w:rsid w:val="009049B5"/>
    <w:rsid w:val="009068B4"/>
    <w:rsid w:val="0091084D"/>
    <w:rsid w:val="009135FF"/>
    <w:rsid w:val="009143AE"/>
    <w:rsid w:val="00914B29"/>
    <w:rsid w:val="00914FAC"/>
    <w:rsid w:val="009163F0"/>
    <w:rsid w:val="00916D66"/>
    <w:rsid w:val="00916FEA"/>
    <w:rsid w:val="00917427"/>
    <w:rsid w:val="0092387B"/>
    <w:rsid w:val="00923C82"/>
    <w:rsid w:val="009273E9"/>
    <w:rsid w:val="00935D6B"/>
    <w:rsid w:val="00937467"/>
    <w:rsid w:val="00937714"/>
    <w:rsid w:val="009414F4"/>
    <w:rsid w:val="00941F5A"/>
    <w:rsid w:val="009426C2"/>
    <w:rsid w:val="009441F1"/>
    <w:rsid w:val="00945923"/>
    <w:rsid w:val="0094656E"/>
    <w:rsid w:val="009507E8"/>
    <w:rsid w:val="00951E5B"/>
    <w:rsid w:val="00956B85"/>
    <w:rsid w:val="00957DA7"/>
    <w:rsid w:val="00962AC5"/>
    <w:rsid w:val="0096397A"/>
    <w:rsid w:val="00966605"/>
    <w:rsid w:val="00975399"/>
    <w:rsid w:val="00975411"/>
    <w:rsid w:val="00975E05"/>
    <w:rsid w:val="00980D69"/>
    <w:rsid w:val="00981603"/>
    <w:rsid w:val="00981F38"/>
    <w:rsid w:val="00981FC1"/>
    <w:rsid w:val="0098304D"/>
    <w:rsid w:val="00983D1A"/>
    <w:rsid w:val="0098474C"/>
    <w:rsid w:val="0099004A"/>
    <w:rsid w:val="009907BA"/>
    <w:rsid w:val="00993F72"/>
    <w:rsid w:val="00994B14"/>
    <w:rsid w:val="0099516A"/>
    <w:rsid w:val="0099612D"/>
    <w:rsid w:val="00996F77"/>
    <w:rsid w:val="00997F07"/>
    <w:rsid w:val="009A1358"/>
    <w:rsid w:val="009A19F1"/>
    <w:rsid w:val="009B0F60"/>
    <w:rsid w:val="009B4715"/>
    <w:rsid w:val="009B6CB8"/>
    <w:rsid w:val="009B735F"/>
    <w:rsid w:val="009B7549"/>
    <w:rsid w:val="009C3366"/>
    <w:rsid w:val="009C3D53"/>
    <w:rsid w:val="009C51D2"/>
    <w:rsid w:val="009C5317"/>
    <w:rsid w:val="009C6DE7"/>
    <w:rsid w:val="009C77ED"/>
    <w:rsid w:val="009C7B07"/>
    <w:rsid w:val="009C7C9E"/>
    <w:rsid w:val="009D0D1B"/>
    <w:rsid w:val="009D4537"/>
    <w:rsid w:val="009E2CD3"/>
    <w:rsid w:val="009E6860"/>
    <w:rsid w:val="009E6BA3"/>
    <w:rsid w:val="009F2A95"/>
    <w:rsid w:val="009F53A7"/>
    <w:rsid w:val="009F6CF5"/>
    <w:rsid w:val="009F7277"/>
    <w:rsid w:val="00A01A24"/>
    <w:rsid w:val="00A0201E"/>
    <w:rsid w:val="00A02B48"/>
    <w:rsid w:val="00A02D51"/>
    <w:rsid w:val="00A0396F"/>
    <w:rsid w:val="00A03F76"/>
    <w:rsid w:val="00A10C24"/>
    <w:rsid w:val="00A143C9"/>
    <w:rsid w:val="00A149F9"/>
    <w:rsid w:val="00A14B6C"/>
    <w:rsid w:val="00A179AF"/>
    <w:rsid w:val="00A17C04"/>
    <w:rsid w:val="00A17DCB"/>
    <w:rsid w:val="00A21141"/>
    <w:rsid w:val="00A217DB"/>
    <w:rsid w:val="00A2246D"/>
    <w:rsid w:val="00A22F51"/>
    <w:rsid w:val="00A23C51"/>
    <w:rsid w:val="00A30069"/>
    <w:rsid w:val="00A31F5B"/>
    <w:rsid w:val="00A34C23"/>
    <w:rsid w:val="00A35783"/>
    <w:rsid w:val="00A36DD9"/>
    <w:rsid w:val="00A371FD"/>
    <w:rsid w:val="00A40602"/>
    <w:rsid w:val="00A41458"/>
    <w:rsid w:val="00A4224A"/>
    <w:rsid w:val="00A44BED"/>
    <w:rsid w:val="00A4576A"/>
    <w:rsid w:val="00A478B4"/>
    <w:rsid w:val="00A51C29"/>
    <w:rsid w:val="00A549A1"/>
    <w:rsid w:val="00A54ED1"/>
    <w:rsid w:val="00A5647A"/>
    <w:rsid w:val="00A576B2"/>
    <w:rsid w:val="00A60054"/>
    <w:rsid w:val="00A646B9"/>
    <w:rsid w:val="00A653B5"/>
    <w:rsid w:val="00A71239"/>
    <w:rsid w:val="00A72012"/>
    <w:rsid w:val="00A752FD"/>
    <w:rsid w:val="00A7737E"/>
    <w:rsid w:val="00A81380"/>
    <w:rsid w:val="00A81F6C"/>
    <w:rsid w:val="00A86C3D"/>
    <w:rsid w:val="00A87F73"/>
    <w:rsid w:val="00A90BD2"/>
    <w:rsid w:val="00A93196"/>
    <w:rsid w:val="00A93D74"/>
    <w:rsid w:val="00A95B11"/>
    <w:rsid w:val="00A9731E"/>
    <w:rsid w:val="00AA0BD3"/>
    <w:rsid w:val="00AA1E02"/>
    <w:rsid w:val="00AA23D8"/>
    <w:rsid w:val="00AA26B2"/>
    <w:rsid w:val="00AA715D"/>
    <w:rsid w:val="00AB0EA1"/>
    <w:rsid w:val="00AB1520"/>
    <w:rsid w:val="00AB152B"/>
    <w:rsid w:val="00AB4678"/>
    <w:rsid w:val="00AB5A27"/>
    <w:rsid w:val="00AB5B3A"/>
    <w:rsid w:val="00AB6157"/>
    <w:rsid w:val="00AB7D6E"/>
    <w:rsid w:val="00AC00F7"/>
    <w:rsid w:val="00AC25BC"/>
    <w:rsid w:val="00AC4BFF"/>
    <w:rsid w:val="00AC4E64"/>
    <w:rsid w:val="00AC52AE"/>
    <w:rsid w:val="00AC7D5F"/>
    <w:rsid w:val="00AD0815"/>
    <w:rsid w:val="00AD1EB5"/>
    <w:rsid w:val="00AD3EAA"/>
    <w:rsid w:val="00AD7BFC"/>
    <w:rsid w:val="00AE0236"/>
    <w:rsid w:val="00AE11D3"/>
    <w:rsid w:val="00AE189B"/>
    <w:rsid w:val="00AE25F3"/>
    <w:rsid w:val="00AE369E"/>
    <w:rsid w:val="00AE3914"/>
    <w:rsid w:val="00AE5063"/>
    <w:rsid w:val="00AE5A97"/>
    <w:rsid w:val="00AE604D"/>
    <w:rsid w:val="00AE62DD"/>
    <w:rsid w:val="00AE7955"/>
    <w:rsid w:val="00AF298A"/>
    <w:rsid w:val="00AF359C"/>
    <w:rsid w:val="00AF3F50"/>
    <w:rsid w:val="00AF4576"/>
    <w:rsid w:val="00AF4984"/>
    <w:rsid w:val="00AF5462"/>
    <w:rsid w:val="00AF5BFA"/>
    <w:rsid w:val="00AF7E24"/>
    <w:rsid w:val="00B01768"/>
    <w:rsid w:val="00B03734"/>
    <w:rsid w:val="00B057E3"/>
    <w:rsid w:val="00B071E6"/>
    <w:rsid w:val="00B077BE"/>
    <w:rsid w:val="00B1062A"/>
    <w:rsid w:val="00B10919"/>
    <w:rsid w:val="00B10E1F"/>
    <w:rsid w:val="00B1158A"/>
    <w:rsid w:val="00B12253"/>
    <w:rsid w:val="00B1305F"/>
    <w:rsid w:val="00B13AB4"/>
    <w:rsid w:val="00B1416F"/>
    <w:rsid w:val="00B14B52"/>
    <w:rsid w:val="00B154E9"/>
    <w:rsid w:val="00B16E73"/>
    <w:rsid w:val="00B204B1"/>
    <w:rsid w:val="00B20F87"/>
    <w:rsid w:val="00B222E6"/>
    <w:rsid w:val="00B23923"/>
    <w:rsid w:val="00B23E5B"/>
    <w:rsid w:val="00B243F2"/>
    <w:rsid w:val="00B24863"/>
    <w:rsid w:val="00B265BD"/>
    <w:rsid w:val="00B3079E"/>
    <w:rsid w:val="00B31B24"/>
    <w:rsid w:val="00B33A55"/>
    <w:rsid w:val="00B41307"/>
    <w:rsid w:val="00B42378"/>
    <w:rsid w:val="00B42BF5"/>
    <w:rsid w:val="00B46A71"/>
    <w:rsid w:val="00B4782A"/>
    <w:rsid w:val="00B5065C"/>
    <w:rsid w:val="00B51180"/>
    <w:rsid w:val="00B52309"/>
    <w:rsid w:val="00B536FA"/>
    <w:rsid w:val="00B53BE4"/>
    <w:rsid w:val="00B53FB2"/>
    <w:rsid w:val="00B546F4"/>
    <w:rsid w:val="00B55612"/>
    <w:rsid w:val="00B62276"/>
    <w:rsid w:val="00B64735"/>
    <w:rsid w:val="00B67A63"/>
    <w:rsid w:val="00B700A1"/>
    <w:rsid w:val="00B7098F"/>
    <w:rsid w:val="00B71C72"/>
    <w:rsid w:val="00B71F06"/>
    <w:rsid w:val="00B72304"/>
    <w:rsid w:val="00B7272C"/>
    <w:rsid w:val="00B73E22"/>
    <w:rsid w:val="00B742D8"/>
    <w:rsid w:val="00B7753D"/>
    <w:rsid w:val="00B77FD0"/>
    <w:rsid w:val="00B8075E"/>
    <w:rsid w:val="00B80CAB"/>
    <w:rsid w:val="00B83165"/>
    <w:rsid w:val="00B83344"/>
    <w:rsid w:val="00B84F4E"/>
    <w:rsid w:val="00B86AC6"/>
    <w:rsid w:val="00B90F2F"/>
    <w:rsid w:val="00B918FB"/>
    <w:rsid w:val="00B93F1D"/>
    <w:rsid w:val="00B9473C"/>
    <w:rsid w:val="00B957E4"/>
    <w:rsid w:val="00B96ACE"/>
    <w:rsid w:val="00B96FCB"/>
    <w:rsid w:val="00B9788D"/>
    <w:rsid w:val="00BA01D3"/>
    <w:rsid w:val="00BA07E9"/>
    <w:rsid w:val="00BA1BB2"/>
    <w:rsid w:val="00BA52B5"/>
    <w:rsid w:val="00BA69CD"/>
    <w:rsid w:val="00BB0168"/>
    <w:rsid w:val="00BB18DD"/>
    <w:rsid w:val="00BB30E8"/>
    <w:rsid w:val="00BB4626"/>
    <w:rsid w:val="00BB5E8F"/>
    <w:rsid w:val="00BC0D71"/>
    <w:rsid w:val="00BC18C5"/>
    <w:rsid w:val="00BC3276"/>
    <w:rsid w:val="00BC53B0"/>
    <w:rsid w:val="00BC73D3"/>
    <w:rsid w:val="00BD31C0"/>
    <w:rsid w:val="00BD38C6"/>
    <w:rsid w:val="00BD42A9"/>
    <w:rsid w:val="00BD4CAD"/>
    <w:rsid w:val="00BD61B0"/>
    <w:rsid w:val="00BD6C25"/>
    <w:rsid w:val="00BD700D"/>
    <w:rsid w:val="00BD7E36"/>
    <w:rsid w:val="00BE129A"/>
    <w:rsid w:val="00BE1AF4"/>
    <w:rsid w:val="00BE3E80"/>
    <w:rsid w:val="00BE3FF8"/>
    <w:rsid w:val="00BE456E"/>
    <w:rsid w:val="00BE45DD"/>
    <w:rsid w:val="00BE4D29"/>
    <w:rsid w:val="00BE5DE3"/>
    <w:rsid w:val="00BE7581"/>
    <w:rsid w:val="00BF16C0"/>
    <w:rsid w:val="00BF1FCE"/>
    <w:rsid w:val="00BF2992"/>
    <w:rsid w:val="00BF573C"/>
    <w:rsid w:val="00BF7B59"/>
    <w:rsid w:val="00C006E9"/>
    <w:rsid w:val="00C02073"/>
    <w:rsid w:val="00C03EB7"/>
    <w:rsid w:val="00C04BFF"/>
    <w:rsid w:val="00C06014"/>
    <w:rsid w:val="00C07A48"/>
    <w:rsid w:val="00C11B73"/>
    <w:rsid w:val="00C12A70"/>
    <w:rsid w:val="00C136D4"/>
    <w:rsid w:val="00C142D7"/>
    <w:rsid w:val="00C14AF8"/>
    <w:rsid w:val="00C162AD"/>
    <w:rsid w:val="00C20360"/>
    <w:rsid w:val="00C20FD8"/>
    <w:rsid w:val="00C2199E"/>
    <w:rsid w:val="00C22106"/>
    <w:rsid w:val="00C22D29"/>
    <w:rsid w:val="00C24495"/>
    <w:rsid w:val="00C25EAA"/>
    <w:rsid w:val="00C27583"/>
    <w:rsid w:val="00C279F0"/>
    <w:rsid w:val="00C27D4E"/>
    <w:rsid w:val="00C30352"/>
    <w:rsid w:val="00C307A2"/>
    <w:rsid w:val="00C30993"/>
    <w:rsid w:val="00C3152E"/>
    <w:rsid w:val="00C31D24"/>
    <w:rsid w:val="00C32BE2"/>
    <w:rsid w:val="00C3475B"/>
    <w:rsid w:val="00C34F68"/>
    <w:rsid w:val="00C35AEE"/>
    <w:rsid w:val="00C35CD4"/>
    <w:rsid w:val="00C35D60"/>
    <w:rsid w:val="00C368C4"/>
    <w:rsid w:val="00C42153"/>
    <w:rsid w:val="00C43499"/>
    <w:rsid w:val="00C44462"/>
    <w:rsid w:val="00C452C3"/>
    <w:rsid w:val="00C4668C"/>
    <w:rsid w:val="00C472A7"/>
    <w:rsid w:val="00C479B7"/>
    <w:rsid w:val="00C47F15"/>
    <w:rsid w:val="00C52423"/>
    <w:rsid w:val="00C52F2A"/>
    <w:rsid w:val="00C56340"/>
    <w:rsid w:val="00C577B9"/>
    <w:rsid w:val="00C6153B"/>
    <w:rsid w:val="00C62FD9"/>
    <w:rsid w:val="00C63873"/>
    <w:rsid w:val="00C64AA5"/>
    <w:rsid w:val="00C65C61"/>
    <w:rsid w:val="00C66F08"/>
    <w:rsid w:val="00C67424"/>
    <w:rsid w:val="00C67BD2"/>
    <w:rsid w:val="00C71A09"/>
    <w:rsid w:val="00C76235"/>
    <w:rsid w:val="00C810A4"/>
    <w:rsid w:val="00C817E7"/>
    <w:rsid w:val="00C82E82"/>
    <w:rsid w:val="00C867FD"/>
    <w:rsid w:val="00C869C3"/>
    <w:rsid w:val="00C8793B"/>
    <w:rsid w:val="00C92627"/>
    <w:rsid w:val="00C9300B"/>
    <w:rsid w:val="00C94B3F"/>
    <w:rsid w:val="00C950EB"/>
    <w:rsid w:val="00C95B31"/>
    <w:rsid w:val="00C96BB2"/>
    <w:rsid w:val="00C97228"/>
    <w:rsid w:val="00CA48CA"/>
    <w:rsid w:val="00CA5006"/>
    <w:rsid w:val="00CA7A96"/>
    <w:rsid w:val="00CB01E0"/>
    <w:rsid w:val="00CB1E67"/>
    <w:rsid w:val="00CB2D91"/>
    <w:rsid w:val="00CB2FEF"/>
    <w:rsid w:val="00CB5118"/>
    <w:rsid w:val="00CB67D0"/>
    <w:rsid w:val="00CC2307"/>
    <w:rsid w:val="00CC2CAA"/>
    <w:rsid w:val="00CC4802"/>
    <w:rsid w:val="00CC4C69"/>
    <w:rsid w:val="00CC4FF8"/>
    <w:rsid w:val="00CC5D77"/>
    <w:rsid w:val="00CC6A96"/>
    <w:rsid w:val="00CC6D2A"/>
    <w:rsid w:val="00CC7776"/>
    <w:rsid w:val="00CD0F42"/>
    <w:rsid w:val="00CD22AD"/>
    <w:rsid w:val="00CD32AB"/>
    <w:rsid w:val="00CD32F9"/>
    <w:rsid w:val="00CD42B8"/>
    <w:rsid w:val="00CD6451"/>
    <w:rsid w:val="00CE0532"/>
    <w:rsid w:val="00CE0D82"/>
    <w:rsid w:val="00CE17AE"/>
    <w:rsid w:val="00CE345D"/>
    <w:rsid w:val="00CE47EB"/>
    <w:rsid w:val="00CE4DF4"/>
    <w:rsid w:val="00CE5FA2"/>
    <w:rsid w:val="00CF0247"/>
    <w:rsid w:val="00CF08AF"/>
    <w:rsid w:val="00CF0D82"/>
    <w:rsid w:val="00CF141B"/>
    <w:rsid w:val="00CF3982"/>
    <w:rsid w:val="00CF5D60"/>
    <w:rsid w:val="00CF6B1F"/>
    <w:rsid w:val="00CF7956"/>
    <w:rsid w:val="00D022F9"/>
    <w:rsid w:val="00D02E3D"/>
    <w:rsid w:val="00D02FE7"/>
    <w:rsid w:val="00D03280"/>
    <w:rsid w:val="00D060BC"/>
    <w:rsid w:val="00D07DB3"/>
    <w:rsid w:val="00D10707"/>
    <w:rsid w:val="00D10F75"/>
    <w:rsid w:val="00D133C9"/>
    <w:rsid w:val="00D16AF6"/>
    <w:rsid w:val="00D1748E"/>
    <w:rsid w:val="00D25A2C"/>
    <w:rsid w:val="00D25ABF"/>
    <w:rsid w:val="00D263A4"/>
    <w:rsid w:val="00D27C55"/>
    <w:rsid w:val="00D3095E"/>
    <w:rsid w:val="00D3207C"/>
    <w:rsid w:val="00D34E76"/>
    <w:rsid w:val="00D36057"/>
    <w:rsid w:val="00D3682C"/>
    <w:rsid w:val="00D36939"/>
    <w:rsid w:val="00D374E3"/>
    <w:rsid w:val="00D37667"/>
    <w:rsid w:val="00D40218"/>
    <w:rsid w:val="00D40EE3"/>
    <w:rsid w:val="00D40FBB"/>
    <w:rsid w:val="00D4146E"/>
    <w:rsid w:val="00D41758"/>
    <w:rsid w:val="00D41C5A"/>
    <w:rsid w:val="00D449F8"/>
    <w:rsid w:val="00D44CD0"/>
    <w:rsid w:val="00D4614A"/>
    <w:rsid w:val="00D46DBA"/>
    <w:rsid w:val="00D50422"/>
    <w:rsid w:val="00D51672"/>
    <w:rsid w:val="00D52E47"/>
    <w:rsid w:val="00D538EF"/>
    <w:rsid w:val="00D54519"/>
    <w:rsid w:val="00D55077"/>
    <w:rsid w:val="00D57125"/>
    <w:rsid w:val="00D61008"/>
    <w:rsid w:val="00D62D96"/>
    <w:rsid w:val="00D652E7"/>
    <w:rsid w:val="00D65D4D"/>
    <w:rsid w:val="00D671C6"/>
    <w:rsid w:val="00D71867"/>
    <w:rsid w:val="00D72965"/>
    <w:rsid w:val="00D72B17"/>
    <w:rsid w:val="00D73B25"/>
    <w:rsid w:val="00D7470C"/>
    <w:rsid w:val="00D74DAF"/>
    <w:rsid w:val="00D76255"/>
    <w:rsid w:val="00D76D39"/>
    <w:rsid w:val="00D82936"/>
    <w:rsid w:val="00D838AA"/>
    <w:rsid w:val="00D838B7"/>
    <w:rsid w:val="00D83ACA"/>
    <w:rsid w:val="00D84239"/>
    <w:rsid w:val="00D90070"/>
    <w:rsid w:val="00D90704"/>
    <w:rsid w:val="00D928F1"/>
    <w:rsid w:val="00DA3B69"/>
    <w:rsid w:val="00DA47C8"/>
    <w:rsid w:val="00DA4E2E"/>
    <w:rsid w:val="00DA5214"/>
    <w:rsid w:val="00DA73E9"/>
    <w:rsid w:val="00DA7CB2"/>
    <w:rsid w:val="00DB0DFE"/>
    <w:rsid w:val="00DB4904"/>
    <w:rsid w:val="00DB5C69"/>
    <w:rsid w:val="00DB631A"/>
    <w:rsid w:val="00DC0956"/>
    <w:rsid w:val="00DC46C6"/>
    <w:rsid w:val="00DC4CD4"/>
    <w:rsid w:val="00DC509C"/>
    <w:rsid w:val="00DD0895"/>
    <w:rsid w:val="00DD3865"/>
    <w:rsid w:val="00DD3C6A"/>
    <w:rsid w:val="00DD56BB"/>
    <w:rsid w:val="00DD6C81"/>
    <w:rsid w:val="00DD79FA"/>
    <w:rsid w:val="00DE0A16"/>
    <w:rsid w:val="00DE134D"/>
    <w:rsid w:val="00DE26D7"/>
    <w:rsid w:val="00DE6A32"/>
    <w:rsid w:val="00DF13C6"/>
    <w:rsid w:val="00DF1B3B"/>
    <w:rsid w:val="00DF32D0"/>
    <w:rsid w:val="00DF3D0C"/>
    <w:rsid w:val="00DF4722"/>
    <w:rsid w:val="00DF732C"/>
    <w:rsid w:val="00DF737A"/>
    <w:rsid w:val="00E01F6B"/>
    <w:rsid w:val="00E0295A"/>
    <w:rsid w:val="00E04E3D"/>
    <w:rsid w:val="00E06381"/>
    <w:rsid w:val="00E07702"/>
    <w:rsid w:val="00E10494"/>
    <w:rsid w:val="00E10F7D"/>
    <w:rsid w:val="00E13C00"/>
    <w:rsid w:val="00E142C3"/>
    <w:rsid w:val="00E209FC"/>
    <w:rsid w:val="00E22955"/>
    <w:rsid w:val="00E258E3"/>
    <w:rsid w:val="00E30AC9"/>
    <w:rsid w:val="00E33A9C"/>
    <w:rsid w:val="00E34F55"/>
    <w:rsid w:val="00E3519D"/>
    <w:rsid w:val="00E36DA1"/>
    <w:rsid w:val="00E41FC0"/>
    <w:rsid w:val="00E42389"/>
    <w:rsid w:val="00E448C5"/>
    <w:rsid w:val="00E466B2"/>
    <w:rsid w:val="00E476DD"/>
    <w:rsid w:val="00E50249"/>
    <w:rsid w:val="00E5486D"/>
    <w:rsid w:val="00E55E57"/>
    <w:rsid w:val="00E6630F"/>
    <w:rsid w:val="00E674F4"/>
    <w:rsid w:val="00E67543"/>
    <w:rsid w:val="00E705D9"/>
    <w:rsid w:val="00E70A88"/>
    <w:rsid w:val="00E72CE5"/>
    <w:rsid w:val="00E72DBC"/>
    <w:rsid w:val="00E73FC2"/>
    <w:rsid w:val="00E75DC3"/>
    <w:rsid w:val="00E761F8"/>
    <w:rsid w:val="00E76B23"/>
    <w:rsid w:val="00E77FD1"/>
    <w:rsid w:val="00E83ADC"/>
    <w:rsid w:val="00E853C4"/>
    <w:rsid w:val="00E85A02"/>
    <w:rsid w:val="00E86CBB"/>
    <w:rsid w:val="00E86E89"/>
    <w:rsid w:val="00E87180"/>
    <w:rsid w:val="00E90917"/>
    <w:rsid w:val="00E909E8"/>
    <w:rsid w:val="00E91216"/>
    <w:rsid w:val="00E92CDC"/>
    <w:rsid w:val="00E93E66"/>
    <w:rsid w:val="00E95B1C"/>
    <w:rsid w:val="00E963A7"/>
    <w:rsid w:val="00EA1B3E"/>
    <w:rsid w:val="00EA5CCC"/>
    <w:rsid w:val="00EA69B4"/>
    <w:rsid w:val="00EA722F"/>
    <w:rsid w:val="00EB0D0E"/>
    <w:rsid w:val="00EB35F8"/>
    <w:rsid w:val="00EB3B5B"/>
    <w:rsid w:val="00EB3DE9"/>
    <w:rsid w:val="00EB5F64"/>
    <w:rsid w:val="00EB6E0F"/>
    <w:rsid w:val="00EB73DC"/>
    <w:rsid w:val="00EB759C"/>
    <w:rsid w:val="00EC1BEF"/>
    <w:rsid w:val="00EC2210"/>
    <w:rsid w:val="00EC22AD"/>
    <w:rsid w:val="00EC54A4"/>
    <w:rsid w:val="00EC5B05"/>
    <w:rsid w:val="00ED0326"/>
    <w:rsid w:val="00ED0EE9"/>
    <w:rsid w:val="00ED2C99"/>
    <w:rsid w:val="00ED3AC7"/>
    <w:rsid w:val="00ED3C31"/>
    <w:rsid w:val="00ED3C5D"/>
    <w:rsid w:val="00ED4D41"/>
    <w:rsid w:val="00ED793F"/>
    <w:rsid w:val="00ED7972"/>
    <w:rsid w:val="00EE0D3D"/>
    <w:rsid w:val="00EE1578"/>
    <w:rsid w:val="00EE3AB8"/>
    <w:rsid w:val="00EE649A"/>
    <w:rsid w:val="00EE65B8"/>
    <w:rsid w:val="00EE6C49"/>
    <w:rsid w:val="00EF0928"/>
    <w:rsid w:val="00EF447B"/>
    <w:rsid w:val="00EF6D28"/>
    <w:rsid w:val="00F00093"/>
    <w:rsid w:val="00F000BC"/>
    <w:rsid w:val="00F00811"/>
    <w:rsid w:val="00F02040"/>
    <w:rsid w:val="00F04F73"/>
    <w:rsid w:val="00F0538E"/>
    <w:rsid w:val="00F07CA7"/>
    <w:rsid w:val="00F107A2"/>
    <w:rsid w:val="00F12324"/>
    <w:rsid w:val="00F13438"/>
    <w:rsid w:val="00F1697D"/>
    <w:rsid w:val="00F206DA"/>
    <w:rsid w:val="00F20CED"/>
    <w:rsid w:val="00F22FB5"/>
    <w:rsid w:val="00F23582"/>
    <w:rsid w:val="00F24383"/>
    <w:rsid w:val="00F24C44"/>
    <w:rsid w:val="00F24DE6"/>
    <w:rsid w:val="00F25647"/>
    <w:rsid w:val="00F25E13"/>
    <w:rsid w:val="00F26D91"/>
    <w:rsid w:val="00F304E9"/>
    <w:rsid w:val="00F3162C"/>
    <w:rsid w:val="00F31946"/>
    <w:rsid w:val="00F31F50"/>
    <w:rsid w:val="00F3233D"/>
    <w:rsid w:val="00F32A73"/>
    <w:rsid w:val="00F35BE7"/>
    <w:rsid w:val="00F35F19"/>
    <w:rsid w:val="00F360B9"/>
    <w:rsid w:val="00F371CA"/>
    <w:rsid w:val="00F411C1"/>
    <w:rsid w:val="00F440FB"/>
    <w:rsid w:val="00F4428C"/>
    <w:rsid w:val="00F46C04"/>
    <w:rsid w:val="00F475C2"/>
    <w:rsid w:val="00F52528"/>
    <w:rsid w:val="00F52616"/>
    <w:rsid w:val="00F530A7"/>
    <w:rsid w:val="00F550FA"/>
    <w:rsid w:val="00F55551"/>
    <w:rsid w:val="00F565C3"/>
    <w:rsid w:val="00F5688B"/>
    <w:rsid w:val="00F60F3F"/>
    <w:rsid w:val="00F61718"/>
    <w:rsid w:val="00F6754F"/>
    <w:rsid w:val="00F719EF"/>
    <w:rsid w:val="00F75DA1"/>
    <w:rsid w:val="00F76ED8"/>
    <w:rsid w:val="00F778FF"/>
    <w:rsid w:val="00F80417"/>
    <w:rsid w:val="00F8043E"/>
    <w:rsid w:val="00F8126E"/>
    <w:rsid w:val="00F87814"/>
    <w:rsid w:val="00F90D31"/>
    <w:rsid w:val="00F914CE"/>
    <w:rsid w:val="00F91C68"/>
    <w:rsid w:val="00F929F0"/>
    <w:rsid w:val="00F92FD1"/>
    <w:rsid w:val="00F93526"/>
    <w:rsid w:val="00F938BC"/>
    <w:rsid w:val="00F95743"/>
    <w:rsid w:val="00F967BC"/>
    <w:rsid w:val="00F96F9E"/>
    <w:rsid w:val="00F975D7"/>
    <w:rsid w:val="00FA1CC2"/>
    <w:rsid w:val="00FA343B"/>
    <w:rsid w:val="00FA3E96"/>
    <w:rsid w:val="00FB0561"/>
    <w:rsid w:val="00FB2B78"/>
    <w:rsid w:val="00FB3063"/>
    <w:rsid w:val="00FB4F9B"/>
    <w:rsid w:val="00FC09F7"/>
    <w:rsid w:val="00FC250F"/>
    <w:rsid w:val="00FC2D6D"/>
    <w:rsid w:val="00FC3512"/>
    <w:rsid w:val="00FC369C"/>
    <w:rsid w:val="00FC4EE0"/>
    <w:rsid w:val="00FC5ECA"/>
    <w:rsid w:val="00FC729F"/>
    <w:rsid w:val="00FC72CC"/>
    <w:rsid w:val="00FD47C5"/>
    <w:rsid w:val="00FD69E0"/>
    <w:rsid w:val="00FE0BAA"/>
    <w:rsid w:val="00FE2D4A"/>
    <w:rsid w:val="00FE3EB5"/>
    <w:rsid w:val="00FE5157"/>
    <w:rsid w:val="00FE6478"/>
    <w:rsid w:val="00FE74AF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483A-DD47-470A-A297-834430A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CA"/>
    <w:rPr>
      <w:sz w:val="28"/>
      <w:szCs w:val="28"/>
    </w:rPr>
  </w:style>
  <w:style w:type="paragraph" w:styleId="3">
    <w:name w:val="heading 3"/>
    <w:basedOn w:val="a"/>
    <w:next w:val="a"/>
    <w:qFormat/>
    <w:rsid w:val="00286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B5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link w:val="31"/>
    <w:rsid w:val="002864DB"/>
    <w:pPr>
      <w:spacing w:after="120"/>
    </w:pPr>
    <w:rPr>
      <w:sz w:val="16"/>
      <w:szCs w:val="16"/>
    </w:rPr>
  </w:style>
  <w:style w:type="paragraph" w:customStyle="1" w:styleId="ConsTitle">
    <w:name w:val="ConsTitle"/>
    <w:rsid w:val="00286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2864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2864D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a3">
    <w:name w:val="header"/>
    <w:basedOn w:val="a"/>
    <w:link w:val="a4"/>
    <w:rsid w:val="002864DB"/>
    <w:pPr>
      <w:tabs>
        <w:tab w:val="center" w:pos="4153"/>
        <w:tab w:val="right" w:pos="8306"/>
      </w:tabs>
    </w:pPr>
    <w:rPr>
      <w:rFonts w:ascii="a_Timer" w:hAnsi="a_Timer"/>
      <w:spacing w:val="-20"/>
      <w:position w:val="-6"/>
      <w:sz w:val="24"/>
      <w:szCs w:val="20"/>
    </w:rPr>
  </w:style>
  <w:style w:type="character" w:styleId="a5">
    <w:name w:val="Hyperlink"/>
    <w:uiPriority w:val="99"/>
    <w:rsid w:val="00CC2CAA"/>
    <w:rPr>
      <w:color w:val="0000FF"/>
      <w:u w:val="single"/>
    </w:rPr>
  </w:style>
  <w:style w:type="paragraph" w:customStyle="1" w:styleId="ConsPlusNonformat">
    <w:name w:val="ConsPlusNonformat"/>
    <w:rsid w:val="00111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94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948A0"/>
    <w:rPr>
      <w:rFonts w:ascii="Tahoma" w:hAnsi="Tahoma" w:cs="Tahoma"/>
      <w:sz w:val="16"/>
      <w:szCs w:val="16"/>
    </w:rPr>
  </w:style>
  <w:style w:type="character" w:styleId="a8">
    <w:name w:val="FollowedHyperlink"/>
    <w:uiPriority w:val="99"/>
    <w:semiHidden/>
    <w:unhideWhenUsed/>
    <w:rsid w:val="00D838AA"/>
    <w:rPr>
      <w:color w:val="800080"/>
      <w:u w:val="single"/>
    </w:rPr>
  </w:style>
  <w:style w:type="table" w:styleId="a9">
    <w:name w:val="Table Grid"/>
    <w:basedOn w:val="a1"/>
    <w:rsid w:val="0053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"/>
    <w:link w:val="30"/>
    <w:rsid w:val="00290B4C"/>
    <w:rPr>
      <w:sz w:val="16"/>
      <w:szCs w:val="16"/>
    </w:rPr>
  </w:style>
  <w:style w:type="character" w:customStyle="1" w:styleId="a4">
    <w:name w:val="Верхний колонтитул Знак"/>
    <w:link w:val="a3"/>
    <w:rsid w:val="00290B4C"/>
    <w:rPr>
      <w:rFonts w:ascii="a_Timer" w:hAnsi="a_Timer"/>
      <w:spacing w:val="-20"/>
      <w:position w:val="-6"/>
      <w:sz w:val="24"/>
    </w:rPr>
  </w:style>
  <w:style w:type="paragraph" w:customStyle="1" w:styleId="aa">
    <w:name w:val=" Знак"/>
    <w:rsid w:val="001F65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EC1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C1BEF"/>
    <w:rPr>
      <w:sz w:val="28"/>
      <w:szCs w:val="28"/>
    </w:rPr>
  </w:style>
  <w:style w:type="paragraph" w:styleId="ad">
    <w:name w:val="Normal (Web)"/>
    <w:basedOn w:val="a"/>
    <w:uiPriority w:val="99"/>
    <w:unhideWhenUsed/>
    <w:rsid w:val="005E1C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E1C0A"/>
  </w:style>
  <w:style w:type="paragraph" w:styleId="ae">
    <w:name w:val="Body Text"/>
    <w:basedOn w:val="a"/>
    <w:link w:val="af"/>
    <w:semiHidden/>
    <w:unhideWhenUsed/>
    <w:rsid w:val="0025223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semiHidden/>
    <w:rsid w:val="0025223F"/>
    <w:rPr>
      <w:sz w:val="28"/>
      <w:szCs w:val="28"/>
      <w:lang w:val="x-none" w:eastAsia="x-none"/>
    </w:rPr>
  </w:style>
  <w:style w:type="character" w:customStyle="1" w:styleId="button-search">
    <w:name w:val="button-search"/>
    <w:rsid w:val="00322C8D"/>
  </w:style>
  <w:style w:type="character" w:customStyle="1" w:styleId="40">
    <w:name w:val="Заголовок 4 Знак"/>
    <w:link w:val="4"/>
    <w:uiPriority w:val="9"/>
    <w:semiHidden/>
    <w:rsid w:val="00BA52B5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916FE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916FEA"/>
    <w:rPr>
      <w:sz w:val="24"/>
      <w:szCs w:val="24"/>
    </w:rPr>
  </w:style>
  <w:style w:type="paragraph" w:customStyle="1" w:styleId="rezul">
    <w:name w:val="rezul"/>
    <w:basedOn w:val="a"/>
    <w:rsid w:val="00D82936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E87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7180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7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7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3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rgi.gov.ru" TargetMode="External"/><Relationship Id="rId18" Type="http://schemas.openxmlformats.org/officeDocument/2006/relationships/hyperlink" Target="consultantplus://offline/ref=F706FE9F4F51C1E922E3ACFBD59424CE5737FE3AACE30276A3A68F18E23BAF3C15451267FFi6D4O" TargetMode="External"/><Relationship Id="rId26" Type="http://schemas.openxmlformats.org/officeDocument/2006/relationships/hyperlink" Target="consultantplus://offline/ref=C0BC909F243A87D1CAAA4BE453D8B79C0A1552F13D01536A7D1768738B0DA60288411D6AD1B5E4C360850DE5BFAA9E4DA8E0233049tFl7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onsultant.ru/document/cons_doc_LAW_443769/3446ddfcafad7edd45fa9e4766584f3a09c11d98/" TargetMode="External"/><Relationship Id="rId34" Type="http://schemas.openxmlformats.org/officeDocument/2006/relationships/hyperlink" Target="consultantplus://offline/ref=DCE3A85CCB97540C16B89ACF8DFA6A4D5CF6A7CB66525DA115D81008707909C3FBBD6D7FADW7J2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.gov.ru" TargetMode="External"/><Relationship Id="rId17" Type="http://schemas.openxmlformats.org/officeDocument/2006/relationships/hyperlink" Target="consultantplus://offline/ref=F706FE9F4F51C1E922E3ACFBD59424CE5737FE3AACE30276A3A68F18E23BAF3C15451267FEi6DDO" TargetMode="External"/><Relationship Id="rId25" Type="http://schemas.openxmlformats.org/officeDocument/2006/relationships/hyperlink" Target="http://torgi.gov.ru/" TargetMode="External"/><Relationship Id="rId33" Type="http://schemas.openxmlformats.org/officeDocument/2006/relationships/hyperlink" Target="consultantplus://offline/ref=DCE3A85CCB97540C16B89ACF8DFA6A4D5CF6A7CB66525DA115D81008707909C3FBBD6D7FACW7JB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orgi.gov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29" Type="http://schemas.openxmlformats.org/officeDocument/2006/relationships/hyperlink" Target="consultantplus://offline/ref=C0BC909F243A87D1CAAA4BE453D8B79C0A1552F13D01536A7D1768738B0DA60288411D6DD9BDED9433CA0CB9FAF98D4CADE0213355F608FAtFl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admkineshma.ru/vestnik1/index.php" TargetMode="External"/><Relationship Id="rId37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admkineshma.ru/podrazd/munim/index.php" TargetMode="External"/><Relationship Id="rId23" Type="http://schemas.openxmlformats.org/officeDocument/2006/relationships/hyperlink" Target="https://www.consultant.ru/document/cons_doc_LAW_443769/3446ddfcafad7edd45fa9e4766584f3a09c11d98/" TargetMode="External"/><Relationship Id="rId28" Type="http://schemas.openxmlformats.org/officeDocument/2006/relationships/hyperlink" Target="consultantplus://offline/ref=C0BC909F243A87D1CAAA4BE453D8B79C0A1552F13D01536A7D1768738B0DA60288411D6BD9BEE4C360850DE5BFAA9E4DA8E0233049tFl7K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torgi.gov.ru" TargetMode="External"/><Relationship Id="rId19" Type="http://schemas.openxmlformats.org/officeDocument/2006/relationships/hyperlink" Target="consultantplus://offline/ref=F706FE9F4F51C1E922E3ACFBD59424CE5737FE3AACE30276A3A68F18E23BAF3C15451266F6i6D6O" TargetMode="External"/><Relationship Id="rId31" Type="http://schemas.openxmlformats.org/officeDocument/2006/relationships/hyperlink" Target="http://www.admkineshma.ru/podrazd/munim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zo-admkin@ivreg.ru" TargetMode="External"/><Relationship Id="rId14" Type="http://schemas.openxmlformats.org/officeDocument/2006/relationships/hyperlink" Target="https://torgi.gov.ru" TargetMode="External"/><Relationship Id="rId22" Type="http://schemas.openxmlformats.org/officeDocument/2006/relationships/hyperlink" Target="https://www.consultant.ru/document/cons_doc_LAW_443769/3446ddfcafad7edd45fa9e4766584f3a09c11d98/" TargetMode="External"/><Relationship Id="rId27" Type="http://schemas.openxmlformats.org/officeDocument/2006/relationships/hyperlink" Target="consultantplus://offline/ref=C0BC909F243A87D1CAAA4BE453D8B79C0A1552F13D01536A7D1768738B0DA60288411D6AD0BCE4C360850DE5BFAA9E4DA8E0233049tFl7K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consultantplus://offline/ref=DCE3A85CCB97540C16B89ACF8DFA6A4D5CF6A7CB66525DA115D81008707909C3FBBD6D7EA4W7J0O" TargetMode="External"/><Relationship Id="rId8" Type="http://schemas.openxmlformats.org/officeDocument/2006/relationships/hyperlink" Target="https://www.roseltorg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D2B1-2FD3-4D20-8D12-691E8FB3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41449</CharactersWithSpaces>
  <SharedDoc>false</SharedDoc>
  <HLinks>
    <vt:vector size="174" baseType="variant">
      <vt:variant>
        <vt:i4>786434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consultantplus://offline/ref=DCE3A85CCB97540C16B89ACF8DFA6A4D5CF6A7CB66525DA115D81008707909C3FBBD6D7EA4W7J0O</vt:lpwstr>
      </vt:variant>
      <vt:variant>
        <vt:lpwstr/>
      </vt:variant>
      <vt:variant>
        <vt:i4>786515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consultantplus://offline/ref=DCE3A85CCB97540C16B89ACF8DFA6A4D5CF6A7CB66525DA115D81008707909C3FBBD6D7FADW7J2O</vt:lpwstr>
      </vt:variant>
      <vt:variant>
        <vt:lpwstr/>
      </vt:variant>
      <vt:variant>
        <vt:i4>786436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consultantplus://offline/ref=DCE3A85CCB97540C16B89ACF8DFA6A4D5CF6A7CB66525DA115D81008707909C3FBBD6D7FACW7JBO</vt:lpwstr>
      </vt:variant>
      <vt:variant>
        <vt:lpwstr/>
      </vt:variant>
      <vt:variant>
        <vt:i4>4390934</vt:i4>
      </vt:variant>
      <vt:variant>
        <vt:i4>75</vt:i4>
      </vt:variant>
      <vt:variant>
        <vt:i4>0</vt:i4>
      </vt:variant>
      <vt:variant>
        <vt:i4>5</vt:i4>
      </vt:variant>
      <vt:variant>
        <vt:lpwstr>http://www.admkineshma.ru/vestnik1/index.php</vt:lpwstr>
      </vt:variant>
      <vt:variant>
        <vt:lpwstr/>
      </vt:variant>
      <vt:variant>
        <vt:i4>4784142</vt:i4>
      </vt:variant>
      <vt:variant>
        <vt:i4>72</vt:i4>
      </vt:variant>
      <vt:variant>
        <vt:i4>0</vt:i4>
      </vt:variant>
      <vt:variant>
        <vt:i4>5</vt:i4>
      </vt:variant>
      <vt:variant>
        <vt:lpwstr>http://www.admkineshma.ru/podrazd/munim/index.php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6357099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consultantplus://offline/ref=C0BC909F243A87D1CAAA4BE453D8B79C0A1552F13D01536A7D1768738B0DA60288411D6DD9BDED9433CA0CB9FAF98D4CADE0213355F608FAtFlFK</vt:lpwstr>
      </vt:variant>
      <vt:variant>
        <vt:lpwstr/>
      </vt:variant>
      <vt:variant>
        <vt:i4>5308497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consultantplus://offline/ref=C0BC909F243A87D1CAAA4BE453D8B79C0A1552F13D01536A7D1768738B0DA60288411D6BD9BEE4C360850DE5BFAA9E4DA8E0233049tFl7K</vt:lpwstr>
      </vt:variant>
      <vt:variant>
        <vt:lpwstr/>
      </vt:variant>
      <vt:variant>
        <vt:i4>5308509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consultantplus://offline/ref=C0BC909F243A87D1CAAA4BE453D8B79C0A1552F13D01536A7D1768738B0DA60288411D6AD0BCE4C360850DE5BFAA9E4DA8E0233049tFl7K</vt:lpwstr>
      </vt:variant>
      <vt:variant>
        <vt:lpwstr/>
      </vt:variant>
      <vt:variant>
        <vt:i4>5308426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consultantplus://offline/ref=C0BC909F243A87D1CAAA4BE453D8B79C0A1552F13D01536A7D1768738B0DA60288411D6AD1B5E4C360850DE5BFAA9E4DA8E0233049tFl7K</vt:lpwstr>
      </vt:variant>
      <vt:variant>
        <vt:lpwstr/>
      </vt:variant>
      <vt:variant>
        <vt:i4>5832706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524315</vt:i4>
      </vt:variant>
      <vt:variant>
        <vt:i4>51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6029404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/document/12184522/entry/21</vt:lpwstr>
      </vt:variant>
      <vt:variant>
        <vt:i4>2359299</vt:i4>
      </vt:variant>
      <vt:variant>
        <vt:i4>45</vt:i4>
      </vt:variant>
      <vt:variant>
        <vt:i4>0</vt:i4>
      </vt:variant>
      <vt:variant>
        <vt:i4>5</vt:i4>
      </vt:variant>
      <vt:variant>
        <vt:lpwstr>https://www.consultant.ru/document/cons_doc_LAW_443769/3446ddfcafad7edd45fa9e4766584f3a09c11d98/</vt:lpwstr>
      </vt:variant>
      <vt:variant>
        <vt:lpwstr>dst101232</vt:lpwstr>
      </vt:variant>
      <vt:variant>
        <vt:i4>1179697</vt:i4>
      </vt:variant>
      <vt:variant>
        <vt:i4>42</vt:i4>
      </vt:variant>
      <vt:variant>
        <vt:i4>0</vt:i4>
      </vt:variant>
      <vt:variant>
        <vt:i4>5</vt:i4>
      </vt:variant>
      <vt:variant>
        <vt:lpwstr>https://www.consultant.ru/document/cons_doc_LAW_443769/3446ddfcafad7edd45fa9e4766584f3a09c11d98/</vt:lpwstr>
      </vt:variant>
      <vt:variant>
        <vt:lpwstr>dst702</vt:lpwstr>
      </vt:variant>
      <vt:variant>
        <vt:i4>1114168</vt:i4>
      </vt:variant>
      <vt:variant>
        <vt:i4>39</vt:i4>
      </vt:variant>
      <vt:variant>
        <vt:i4>0</vt:i4>
      </vt:variant>
      <vt:variant>
        <vt:i4>5</vt:i4>
      </vt:variant>
      <vt:variant>
        <vt:lpwstr>https://www.consultant.ru/document/cons_doc_LAW_443769/3446ddfcafad7edd45fa9e4766584f3a09c11d98/</vt:lpwstr>
      </vt:variant>
      <vt:variant>
        <vt:lpwstr>dst690</vt:lpwstr>
      </vt:variant>
      <vt:variant>
        <vt:i4>1572921</vt:i4>
      </vt:variant>
      <vt:variant>
        <vt:i4>36</vt:i4>
      </vt:variant>
      <vt:variant>
        <vt:i4>0</vt:i4>
      </vt:variant>
      <vt:variant>
        <vt:i4>5</vt:i4>
      </vt:variant>
      <vt:variant>
        <vt:lpwstr>https://www.consultant.ru/document/cons_doc_LAW_443769/3446ddfcafad7edd45fa9e4766584f3a09c11d98/</vt:lpwstr>
      </vt:variant>
      <vt:variant>
        <vt:lpwstr>dst689</vt:lpwstr>
      </vt:variant>
      <vt:variant>
        <vt:i4>5046272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consultantplus://offline/ref=F706FE9F4F51C1E922E3ACFBD59424CE5737FE3AACE30276A3A68F18E23BAF3C15451266F6i6D6O</vt:lpwstr>
      </vt:variant>
      <vt:variant>
        <vt:lpwstr/>
      </vt:variant>
      <vt:variant>
        <vt:i4>5046355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consultantplus://offline/ref=F706FE9F4F51C1E922E3ACFBD59424CE5737FE3AACE30276A3A68F18E23BAF3C15451267FFi6D4O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consultantplus://offline/ref=F706FE9F4F51C1E922E3ACFBD59424CE5737FE3AACE30276A3A68F18E23BAF3C15451267FEi6DDO</vt:lpwstr>
      </vt:variant>
      <vt:variant>
        <vt:lpwstr/>
      </vt:variant>
      <vt:variant>
        <vt:i4>196684</vt:i4>
      </vt:variant>
      <vt:variant>
        <vt:i4>24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http://www.admkineshma.ru/podrazd/munim/index.php</vt:lpwstr>
      </vt:variant>
      <vt:variant>
        <vt:lpwstr/>
      </vt:variant>
      <vt:variant>
        <vt:i4>196684</vt:i4>
      </vt:variant>
      <vt:variant>
        <vt:i4>18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196684</vt:i4>
      </vt:variant>
      <vt:variant>
        <vt:i4>15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196684</vt:i4>
      </vt:variant>
      <vt:variant>
        <vt:i4>12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196684</vt:i4>
      </vt:variant>
      <vt:variant>
        <vt:i4>6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mailto:kizo-admkin@ivreg.ru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admr</cp:lastModifiedBy>
  <cp:revision>2</cp:revision>
  <cp:lastPrinted>2023-12-01T08:35:00Z</cp:lastPrinted>
  <dcterms:created xsi:type="dcterms:W3CDTF">2024-01-17T07:39:00Z</dcterms:created>
  <dcterms:modified xsi:type="dcterms:W3CDTF">2024-01-17T07:39:00Z</dcterms:modified>
</cp:coreProperties>
</file>