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B7" w:rsidRDefault="005008B7" w:rsidP="005008B7">
      <w:pPr>
        <w:pStyle w:val="a3"/>
        <w:ind w:left="720"/>
        <w:jc w:val="center"/>
        <w:rPr>
          <w:rFonts w:ascii="Times New Roman" w:hAnsi="Times New Roman"/>
          <w:b/>
          <w:sz w:val="24"/>
          <w:szCs w:val="24"/>
        </w:rPr>
      </w:pPr>
      <w:r>
        <w:rPr>
          <w:rFonts w:ascii="Times New Roman" w:hAnsi="Times New Roman"/>
          <w:b/>
          <w:sz w:val="24"/>
          <w:szCs w:val="24"/>
        </w:rPr>
        <w:t>Извещение</w:t>
      </w:r>
    </w:p>
    <w:p w:rsidR="005008B7" w:rsidRDefault="005008B7" w:rsidP="005008B7">
      <w:pPr>
        <w:pStyle w:val="a3"/>
        <w:jc w:val="center"/>
        <w:rPr>
          <w:rFonts w:ascii="Times New Roman" w:hAnsi="Times New Roman"/>
          <w:b/>
          <w:sz w:val="24"/>
          <w:szCs w:val="24"/>
        </w:rPr>
      </w:pPr>
      <w:r>
        <w:rPr>
          <w:rFonts w:ascii="Times New Roman" w:hAnsi="Times New Roman"/>
          <w:b/>
          <w:sz w:val="24"/>
          <w:szCs w:val="24"/>
        </w:rPr>
        <w:t xml:space="preserve">о проведении </w:t>
      </w:r>
      <w:r>
        <w:rPr>
          <w:rFonts w:ascii="Times New Roman" w:hAnsi="Times New Roman"/>
          <w:b/>
          <w:color w:val="FF0000"/>
          <w:sz w:val="24"/>
          <w:szCs w:val="24"/>
        </w:rPr>
        <w:t>22.02.2024</w:t>
      </w:r>
      <w:r>
        <w:rPr>
          <w:rFonts w:ascii="Times New Roman" w:hAnsi="Times New Roman"/>
          <w:b/>
          <w:sz w:val="24"/>
          <w:szCs w:val="24"/>
        </w:rPr>
        <w:t xml:space="preserve"> аукциона в электронной форме по продаже имущества, находящегося в собственности муниципального образования «Городского округа Кинешма» на электронной торговой площадке https://178</w:t>
      </w:r>
      <w:proofErr w:type="spellStart"/>
      <w:r>
        <w:rPr>
          <w:rFonts w:ascii="Times New Roman" w:hAnsi="Times New Roman"/>
          <w:b/>
          <w:sz w:val="24"/>
          <w:szCs w:val="24"/>
          <w:lang w:val="en-US"/>
        </w:rPr>
        <w:t>fz</w:t>
      </w:r>
      <w:proofErr w:type="spellEnd"/>
      <w:r>
        <w:rPr>
          <w:rFonts w:ascii="Times New Roman" w:hAnsi="Times New Roman"/>
          <w:b/>
          <w:sz w:val="24"/>
          <w:szCs w:val="24"/>
        </w:rPr>
        <w:t>.roseltorg.ru. в сети Интернет</w:t>
      </w:r>
    </w:p>
    <w:p w:rsidR="005008B7" w:rsidRPr="00952C78" w:rsidRDefault="00952C78" w:rsidP="005008B7">
      <w:pPr>
        <w:pStyle w:val="a3"/>
        <w:jc w:val="center"/>
        <w:rPr>
          <w:rFonts w:ascii="Times New Roman" w:hAnsi="Times New Roman"/>
          <w:b/>
          <w:sz w:val="24"/>
          <w:szCs w:val="24"/>
        </w:rPr>
      </w:pPr>
      <w:bookmarkStart w:id="0" w:name="_GoBack"/>
      <w:r w:rsidRPr="00952C78">
        <w:rPr>
          <w:rFonts w:ascii="Times New Roman" w:hAnsi="Times New Roman"/>
          <w:b/>
          <w:sz w:val="24"/>
          <w:szCs w:val="24"/>
        </w:rPr>
        <w:t xml:space="preserve">номер процедуры </w:t>
      </w:r>
      <w:r w:rsidRPr="00952C78">
        <w:rPr>
          <w:rFonts w:ascii="Times New Roman" w:hAnsi="Times New Roman"/>
          <w:b/>
          <w:sz w:val="24"/>
          <w:szCs w:val="24"/>
        </w:rPr>
        <w:t>21000009780000000088</w:t>
      </w:r>
    </w:p>
    <w:p w:rsidR="005008B7" w:rsidRPr="00952C78" w:rsidRDefault="005008B7" w:rsidP="005008B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bookmarkEnd w:id="0"/>
    <w:p w:rsidR="005008B7" w:rsidRDefault="005008B7" w:rsidP="005008B7">
      <w:pPr>
        <w:pStyle w:val="a3"/>
        <w:jc w:val="center"/>
        <w:rPr>
          <w:rFonts w:ascii="Times New Roman" w:hAnsi="Times New Roman"/>
          <w:b/>
          <w:sz w:val="24"/>
          <w:szCs w:val="24"/>
        </w:rPr>
      </w:pPr>
      <w:r>
        <w:rPr>
          <w:rFonts w:ascii="Times New Roman" w:hAnsi="Times New Roman"/>
          <w:b/>
          <w:sz w:val="24"/>
          <w:szCs w:val="24"/>
        </w:rPr>
        <w:t>1. Сведения об объектах приватизации</w:t>
      </w:r>
    </w:p>
    <w:p w:rsidR="005008B7" w:rsidRDefault="005008B7" w:rsidP="005008B7">
      <w:pPr>
        <w:pStyle w:val="2"/>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b w:val="0"/>
          <w:color w:val="auto"/>
          <w:sz w:val="24"/>
          <w:szCs w:val="24"/>
        </w:rPr>
        <w:t xml:space="preserve">Продавец  - </w:t>
      </w:r>
      <w:r>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Pr>
          <w:rFonts w:ascii="Times New Roman" w:hAnsi="Times New Roman" w:cs="Times New Roman"/>
          <w:b w:val="0"/>
          <w:color w:val="auto"/>
          <w:sz w:val="24"/>
          <w:szCs w:val="24"/>
          <w:lang w:val="en-US"/>
        </w:rPr>
        <w:t>kizo</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admkin</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ivreg</w:t>
      </w:r>
      <w:proofErr w:type="spellEnd"/>
      <w:r>
        <w:rPr>
          <w:rFonts w:ascii="Times New Roman" w:hAnsi="Times New Roman" w:cs="Times New Roman"/>
          <w:b w:val="0"/>
          <w:color w:val="auto"/>
          <w:sz w:val="24"/>
          <w:szCs w:val="24"/>
        </w:rPr>
        <w:t>.</w:t>
      </w:r>
      <w:proofErr w:type="spellStart"/>
      <w:r>
        <w:rPr>
          <w:rFonts w:ascii="Times New Roman" w:hAnsi="Times New Roman" w:cs="Times New Roman"/>
          <w:b w:val="0"/>
          <w:color w:val="auto"/>
          <w:sz w:val="24"/>
          <w:szCs w:val="24"/>
          <w:lang w:val="en-US"/>
        </w:rPr>
        <w:t>ru</w:t>
      </w:r>
      <w:proofErr w:type="spellEnd"/>
      <w:r>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Pr>
            <w:rStyle w:val="a9"/>
            <w:b w:val="0"/>
            <w:color w:val="auto"/>
            <w:sz w:val="24"/>
            <w:szCs w:val="24"/>
          </w:rPr>
          <w:t>www.admkineshma.ru</w:t>
        </w:r>
      </w:hyperlink>
      <w:r>
        <w:rPr>
          <w:rFonts w:ascii="Times New Roman" w:hAnsi="Times New Roman" w:cs="Times New Roman"/>
          <w:b w:val="0"/>
          <w:color w:val="auto"/>
          <w:sz w:val="24"/>
          <w:szCs w:val="24"/>
        </w:rPr>
        <w:t>, т. (49331) 53854, 55816).</w:t>
      </w:r>
    </w:p>
    <w:p w:rsidR="005008B7" w:rsidRDefault="005008B7" w:rsidP="005008B7">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Оператор</w:t>
      </w:r>
      <w:r>
        <w:rPr>
          <w:rFonts w:ascii="Times New Roman" w:hAnsi="Times New Roman" w:cs="Times New Roman"/>
          <w:b/>
          <w:bCs/>
          <w:sz w:val="24"/>
          <w:szCs w:val="24"/>
        </w:rPr>
        <w:t xml:space="preserve"> </w:t>
      </w:r>
      <w:r>
        <w:rPr>
          <w:rFonts w:ascii="Times New Roman" w:hAnsi="Times New Roman" w:cs="Times New Roman"/>
          <w:sz w:val="24"/>
          <w:szCs w:val="24"/>
        </w:rPr>
        <w:t>(организатор) электронной площадки (далее – Организатор): АО «Единая электронная торговая площадка» (</w:t>
      </w:r>
      <w:hyperlink r:id="rId10" w:history="1">
        <w:r>
          <w:rPr>
            <w:rStyle w:val="a9"/>
            <w:rFonts w:eastAsia="Calibri"/>
            <w:sz w:val="24"/>
            <w:szCs w:val="24"/>
          </w:rPr>
          <w:t>https://www.roseltorg.ru</w:t>
        </w:r>
      </w:hyperlink>
      <w:r>
        <w:rPr>
          <w:rFonts w:ascii="Times New Roman" w:hAnsi="Times New Roman" w:cs="Times New Roman"/>
          <w:sz w:val="24"/>
          <w:szCs w:val="24"/>
        </w:rPr>
        <w:t xml:space="preserve">). Юридический адрес Оператора: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 5, телефон:8 (495) 276-16-26,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hyperlink r:id="rId11" w:history="1">
        <w:r>
          <w:rPr>
            <w:rStyle w:val="a9"/>
            <w:rFonts w:eastAsia="Calibri"/>
            <w:sz w:val="24"/>
            <w:szCs w:val="24"/>
          </w:rPr>
          <w:t>info@roseltorg.ru</w:t>
        </w:r>
      </w:hyperlink>
      <w:r>
        <w:rPr>
          <w:rFonts w:ascii="Times New Roman" w:hAnsi="Times New Roman" w:cs="Times New Roman"/>
          <w:sz w:val="24"/>
          <w:szCs w:val="24"/>
        </w:rPr>
        <w:t>.</w:t>
      </w:r>
    </w:p>
    <w:p w:rsidR="005008B7" w:rsidRDefault="005008B7" w:rsidP="005008B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12" w:history="1">
        <w:r>
          <w:rPr>
            <w:rStyle w:val="a9"/>
            <w:rFonts w:eastAsia="Calibri"/>
            <w:b w:val="0"/>
            <w:sz w:val="24"/>
            <w:szCs w:val="24"/>
            <w:lang w:val="ru-RU"/>
          </w:rPr>
          <w:t>www.torgi.gov.ru</w:t>
        </w:r>
      </w:hyperlink>
      <w:r>
        <w:rPr>
          <w:b w:val="0"/>
          <w:sz w:val="24"/>
          <w:szCs w:val="24"/>
          <w:lang w:val="ru-RU"/>
        </w:rPr>
        <w:t xml:space="preserve"> и на официальном сайте </w:t>
      </w:r>
      <w:r>
        <w:rPr>
          <w:b w:val="0"/>
          <w:spacing w:val="-2"/>
          <w:sz w:val="24"/>
          <w:szCs w:val="24"/>
          <w:lang w:val="ru-RU"/>
        </w:rPr>
        <w:t xml:space="preserve">администрации городского округа Кинешма </w:t>
      </w:r>
      <w:hyperlink r:id="rId13" w:history="1">
        <w:r>
          <w:rPr>
            <w:rStyle w:val="a9"/>
            <w:rFonts w:eastAsia="Calibri"/>
            <w:b w:val="0"/>
            <w:sz w:val="24"/>
            <w:szCs w:val="24"/>
          </w:rPr>
          <w:t>www</w:t>
        </w:r>
        <w:r>
          <w:rPr>
            <w:rStyle w:val="a9"/>
            <w:rFonts w:eastAsia="Calibri"/>
            <w:b w:val="0"/>
            <w:sz w:val="24"/>
            <w:szCs w:val="24"/>
            <w:lang w:val="ru-RU"/>
          </w:rPr>
          <w:t>.</w:t>
        </w:r>
        <w:proofErr w:type="spellStart"/>
        <w:r>
          <w:rPr>
            <w:rStyle w:val="a9"/>
            <w:rFonts w:eastAsia="Calibri"/>
            <w:b w:val="0"/>
            <w:sz w:val="24"/>
            <w:szCs w:val="24"/>
          </w:rPr>
          <w:t>admkineshma</w:t>
        </w:r>
        <w:proofErr w:type="spellEnd"/>
        <w:r>
          <w:rPr>
            <w:rStyle w:val="a9"/>
            <w:rFonts w:eastAsia="Calibri"/>
            <w:b w:val="0"/>
            <w:sz w:val="24"/>
            <w:szCs w:val="24"/>
            <w:lang w:val="ru-RU"/>
          </w:rPr>
          <w:t>.</w:t>
        </w:r>
        <w:proofErr w:type="spellStart"/>
        <w:r>
          <w:rPr>
            <w:rStyle w:val="a9"/>
            <w:rFonts w:eastAsia="Calibri"/>
            <w:b w:val="0"/>
            <w:sz w:val="24"/>
            <w:szCs w:val="24"/>
          </w:rPr>
          <w:t>ru</w:t>
        </w:r>
        <w:proofErr w:type="spellEnd"/>
      </w:hyperlink>
      <w:r>
        <w:rPr>
          <w:b w:val="0"/>
          <w:sz w:val="24"/>
          <w:szCs w:val="24"/>
          <w:lang w:val="ru-RU"/>
        </w:rPr>
        <w:t xml:space="preserve"> в информационно-телекоммуникационной сети «Интернет» (далее – официальные сайты торгов).</w:t>
      </w:r>
    </w:p>
    <w:p w:rsidR="005008B7" w:rsidRDefault="005008B7" w:rsidP="005008B7">
      <w:pPr>
        <w:pStyle w:val="rezul"/>
        <w:numPr>
          <w:ilvl w:val="1"/>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b w:val="0"/>
          <w:sz w:val="24"/>
          <w:szCs w:val="24"/>
          <w:lang w:val="ru-RU"/>
        </w:rPr>
      </w:pPr>
      <w:proofErr w:type="gramStart"/>
      <w:r>
        <w:rPr>
          <w:b w:val="0"/>
          <w:sz w:val="24"/>
          <w:szCs w:val="24"/>
          <w:lang w:val="ru-RU"/>
        </w:rPr>
        <w:t>Аукцион по продаже имущества, находящегося в собственности муниципального образования «Городского округа Кинешма»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w:t>
      </w:r>
      <w:proofErr w:type="gramEnd"/>
      <w:r>
        <w:rPr>
          <w:b w:val="0"/>
          <w:sz w:val="24"/>
          <w:szCs w:val="24"/>
          <w:lang w:val="ru-RU"/>
        </w:rPr>
        <w:t xml:space="preserve"> или муниципального имущества в электронной форме».</w:t>
      </w:r>
    </w:p>
    <w:p w:rsidR="005008B7" w:rsidRDefault="005008B7" w:rsidP="005008B7">
      <w:pPr>
        <w:pStyle w:val="a7"/>
        <w:spacing w:after="0" w:line="240" w:lineRule="auto"/>
        <w:ind w:firstLine="567"/>
        <w:jc w:val="both"/>
        <w:rPr>
          <w:rFonts w:ascii="Times New Roman" w:hAnsi="Times New Roman"/>
          <w:sz w:val="24"/>
          <w:szCs w:val="24"/>
        </w:rPr>
      </w:pPr>
      <w:r>
        <w:rPr>
          <w:rFonts w:ascii="Times New Roman" w:hAnsi="Times New Roman"/>
          <w:sz w:val="24"/>
          <w:szCs w:val="24"/>
        </w:rPr>
        <w:t>Решение  об   условиях приватизации: постановление администрации городского округа Кинешма от 18.01.2024 № 40-п.</w:t>
      </w:r>
    </w:p>
    <w:p w:rsidR="005008B7" w:rsidRDefault="005008B7" w:rsidP="005008B7">
      <w:pPr>
        <w:pStyle w:val="rezul"/>
        <w:numPr>
          <w:ilvl w:val="1"/>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Pr>
          <w:b w:val="0"/>
          <w:sz w:val="24"/>
          <w:szCs w:val="24"/>
          <w:lang w:val="ru-RU"/>
        </w:rPr>
        <w:t>Объекты приватизации, находящиеся в собственности муниципального образования «Городской округ Кинешма» (имущество), выставляемое на аукцион в электронной форме по продаже:</w:t>
      </w:r>
    </w:p>
    <w:p w:rsidR="005008B7" w:rsidRDefault="005008B7" w:rsidP="005008B7">
      <w:pPr>
        <w:pStyle w:val="a7"/>
        <w:spacing w:after="0" w:line="240" w:lineRule="auto"/>
        <w:ind w:firstLine="539"/>
        <w:jc w:val="both"/>
        <w:rPr>
          <w:rFonts w:ascii="Times New Roman" w:hAnsi="Times New Roman"/>
          <w:sz w:val="24"/>
          <w:szCs w:val="24"/>
        </w:rPr>
      </w:pPr>
      <w:r>
        <w:rPr>
          <w:rFonts w:ascii="Times New Roman" w:hAnsi="Times New Roman"/>
          <w:b/>
          <w:sz w:val="24"/>
          <w:szCs w:val="24"/>
        </w:rPr>
        <w:t>ЛОТ № 1 –</w:t>
      </w:r>
      <w:r>
        <w:rPr>
          <w:rFonts w:ascii="Times New Roman" w:hAnsi="Times New Roman"/>
          <w:sz w:val="24"/>
          <w:szCs w:val="24"/>
        </w:rPr>
        <w:t>помещение, назначение: нежилое помещение, наименование: помещение № 1002, общая площадь 71,9 кв. м, этаж - 1, кадастровый номер 37:25:030103:316, адрес объекта: Ивановская область, г. Кинешма, ул. Колхозная, д. 20, пом. 1002. Данное нежилое помещение сдано в аренду третьим лицам: ООО «Жилищно-ремонтный участок «Томна» договор аренды от 01.07.2020 № 638Ар, срок аренды 5 лет.</w:t>
      </w:r>
    </w:p>
    <w:p w:rsidR="005008B7" w:rsidRDefault="005008B7" w:rsidP="005008B7">
      <w:pPr>
        <w:pStyle w:val="a7"/>
        <w:spacing w:after="0" w:line="240" w:lineRule="auto"/>
        <w:ind w:firstLine="709"/>
        <w:jc w:val="both"/>
        <w:rPr>
          <w:rFonts w:ascii="Times New Roman" w:hAnsi="Times New Roman"/>
          <w:sz w:val="24"/>
          <w:szCs w:val="24"/>
        </w:rPr>
      </w:pPr>
      <w:r>
        <w:rPr>
          <w:rFonts w:ascii="Times New Roman" w:hAnsi="Times New Roman"/>
          <w:sz w:val="24"/>
          <w:szCs w:val="24"/>
        </w:rPr>
        <w:t>начальная цена продажи – 2 103 000,00 (два миллиона сто три тысячи) рублей с учетом налога на добавленную стоимость;</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шаг аукциона (5%) – 105 150,00 (сто пять тысяч сто пятьдесят) рублей;</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сумма задатка (10%) – 210 300,00 (двести десять тысяч триста) рублей.</w:t>
      </w:r>
    </w:p>
    <w:p w:rsidR="005008B7" w:rsidRDefault="005008B7" w:rsidP="005008B7">
      <w:pPr>
        <w:pStyle w:val="a7"/>
        <w:spacing w:after="0" w:line="240" w:lineRule="auto"/>
        <w:ind w:right="-1" w:firstLine="567"/>
        <w:jc w:val="both"/>
        <w:rPr>
          <w:rFonts w:ascii="Times New Roman" w:hAnsi="Times New Roman"/>
          <w:i/>
          <w:color w:val="00B050"/>
          <w:sz w:val="24"/>
          <w:szCs w:val="24"/>
        </w:rPr>
      </w:pPr>
      <w:r>
        <w:rPr>
          <w:rFonts w:ascii="Times New Roman" w:hAnsi="Times New Roman"/>
          <w:sz w:val="24"/>
          <w:szCs w:val="24"/>
        </w:rPr>
        <w:t xml:space="preserve">1.3.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Pr>
          <w:rFonts w:ascii="Times New Roman" w:hAnsi="Times New Roman"/>
          <w:sz w:val="24"/>
          <w:szCs w:val="24"/>
          <w:u w:val="single"/>
        </w:rPr>
        <w:t>единым платежом</w:t>
      </w:r>
      <w:r>
        <w:rPr>
          <w:rFonts w:ascii="Times New Roman" w:hAnsi="Times New Roman"/>
          <w:sz w:val="24"/>
          <w:szCs w:val="24"/>
        </w:rPr>
        <w:t xml:space="preserve"> на расчетный счет Претендента, открытый при регистрации на электронной площадке.</w:t>
      </w:r>
    </w:p>
    <w:p w:rsidR="005008B7" w:rsidRDefault="005008B7" w:rsidP="005008B7">
      <w:pPr>
        <w:pStyle w:val="TextBoldCenter"/>
        <w:spacing w:before="0"/>
        <w:ind w:firstLine="567"/>
        <w:jc w:val="both"/>
        <w:outlineLvl w:val="0"/>
        <w:rPr>
          <w:b w:val="0"/>
          <w:sz w:val="24"/>
          <w:szCs w:val="24"/>
        </w:rPr>
      </w:pPr>
      <w:r>
        <w:rPr>
          <w:b w:val="0"/>
          <w:sz w:val="24"/>
          <w:szCs w:val="24"/>
        </w:rPr>
        <w:t>1.3.1.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5008B7" w:rsidRDefault="005008B7" w:rsidP="005008B7">
      <w:pPr>
        <w:pStyle w:val="TextBoldCenter"/>
        <w:tabs>
          <w:tab w:val="left" w:pos="284"/>
        </w:tabs>
        <w:spacing w:before="0"/>
        <w:ind w:firstLine="567"/>
        <w:jc w:val="both"/>
        <w:outlineLvl w:val="0"/>
        <w:rPr>
          <w:b w:val="0"/>
          <w:i/>
          <w:sz w:val="24"/>
          <w:szCs w:val="24"/>
        </w:rPr>
      </w:pPr>
      <w:r>
        <w:rPr>
          <w:b w:val="0"/>
          <w:sz w:val="24"/>
          <w:szCs w:val="24"/>
        </w:rPr>
        <w:t>1.3.2.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008B7" w:rsidRDefault="005008B7" w:rsidP="005008B7">
      <w:pPr>
        <w:pStyle w:val="TextBoldCenter"/>
        <w:spacing w:before="0"/>
        <w:ind w:firstLine="567"/>
        <w:jc w:val="both"/>
        <w:outlineLvl w:val="0"/>
        <w:rPr>
          <w:b w:val="0"/>
          <w:sz w:val="24"/>
          <w:szCs w:val="24"/>
        </w:rPr>
      </w:pPr>
      <w:r>
        <w:rPr>
          <w:b w:val="0"/>
          <w:sz w:val="24"/>
          <w:szCs w:val="24"/>
        </w:rPr>
        <w:t xml:space="preserve">1.3.3. Задаток возвращается всем участникам аукциона, кроме победителя, в течение 5 (пяти) календарных дней </w:t>
      </w:r>
      <w:proofErr w:type="gramStart"/>
      <w:r>
        <w:rPr>
          <w:b w:val="0"/>
          <w:sz w:val="24"/>
          <w:szCs w:val="24"/>
        </w:rPr>
        <w:t>с даты подведения</w:t>
      </w:r>
      <w:proofErr w:type="gramEnd"/>
      <w:r>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5008B7" w:rsidRDefault="005008B7" w:rsidP="005008B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Pr>
          <w:rFonts w:eastAsia="Calibri"/>
          <w:b w:val="0"/>
          <w:bCs/>
          <w:sz w:val="24"/>
          <w:szCs w:val="24"/>
          <w:lang w:val="ru-RU" w:eastAsia="ru-RU"/>
        </w:rPr>
        <w:t xml:space="preserve">1.3.4. При уклонении или отказе победителя аукциона от заключения в установленный в пункте 1.10 настоящего информационного сообщения срок договора купли-продажи </w:t>
      </w:r>
      <w:r>
        <w:rPr>
          <w:rFonts w:eastAsia="Calibri"/>
          <w:b w:val="0"/>
          <w:bCs/>
          <w:sz w:val="24"/>
          <w:szCs w:val="24"/>
          <w:lang w:val="ru-RU" w:eastAsia="ru-RU"/>
        </w:rPr>
        <w:lastRenderedPageBreak/>
        <w:t>имущества, задаток ему не возвращается.</w:t>
      </w:r>
    </w:p>
    <w:p w:rsidR="005008B7" w:rsidRDefault="005008B7" w:rsidP="005008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Pr>
          <w:rFonts w:eastAsia="Calibri"/>
          <w:b w:val="0"/>
          <w:bCs/>
          <w:sz w:val="24"/>
          <w:szCs w:val="24"/>
          <w:lang w:val="ru-RU" w:eastAsia="ru-RU"/>
        </w:rPr>
        <w:t>1.4.  Победителем аукциона в электронной форме признается участник, предложивший наиболее высокую цену имущества.</w:t>
      </w:r>
    </w:p>
    <w:p w:rsidR="005008B7" w:rsidRDefault="005008B7" w:rsidP="005008B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Pr>
          <w:rFonts w:eastAsia="Calibri"/>
          <w:b w:val="0"/>
          <w:bCs/>
          <w:sz w:val="24"/>
          <w:szCs w:val="24"/>
          <w:lang w:val="ru-RU" w:eastAsia="ru-RU"/>
        </w:rPr>
        <w:t>1.5. Форма заявки на участие в торгах: приложение 1 к информационному сообщению</w:t>
      </w:r>
      <w:r>
        <w:rPr>
          <w:rFonts w:eastAsia="Calibri"/>
          <w:b w:val="0"/>
          <w:bCs/>
          <w:color w:val="FF0000"/>
          <w:sz w:val="24"/>
          <w:szCs w:val="24"/>
          <w:lang w:val="ru-RU" w:eastAsia="ru-RU"/>
        </w:rPr>
        <w:t>.</w:t>
      </w:r>
    </w:p>
    <w:p w:rsidR="005008B7" w:rsidRDefault="005008B7" w:rsidP="005008B7">
      <w:pPr>
        <w:pStyle w:val="a7"/>
        <w:spacing w:after="0" w:line="240" w:lineRule="auto"/>
        <w:ind w:firstLine="567"/>
        <w:rPr>
          <w:rFonts w:ascii="Times New Roman" w:hAnsi="Times New Roman"/>
          <w:sz w:val="24"/>
          <w:szCs w:val="24"/>
        </w:rPr>
      </w:pPr>
      <w:r>
        <w:rPr>
          <w:rFonts w:ascii="Times New Roman" w:hAnsi="Times New Roman"/>
          <w:b/>
          <w:bCs/>
          <w:sz w:val="24"/>
          <w:szCs w:val="24"/>
        </w:rPr>
        <w:t xml:space="preserve">1.6. </w:t>
      </w:r>
      <w:r>
        <w:rPr>
          <w:b/>
          <w:bCs/>
          <w:sz w:val="24"/>
        </w:rPr>
        <w:t xml:space="preserve"> </w:t>
      </w:r>
      <w:r>
        <w:rPr>
          <w:rFonts w:ascii="Times New Roman" w:hAnsi="Times New Roman"/>
          <w:b/>
          <w:sz w:val="24"/>
          <w:szCs w:val="24"/>
        </w:rPr>
        <w:t>Условия участия в электронном аукционе</w:t>
      </w:r>
      <w:r>
        <w:rPr>
          <w:rFonts w:ascii="Times New Roman" w:hAnsi="Times New Roman"/>
          <w:b/>
          <w:bCs/>
          <w:sz w:val="24"/>
          <w:szCs w:val="24"/>
        </w:rPr>
        <w:t>:</w:t>
      </w:r>
      <w:r>
        <w:rPr>
          <w:rFonts w:ascii="Times New Roman" w:hAnsi="Times New Roman"/>
          <w:sz w:val="24"/>
          <w:szCs w:val="24"/>
        </w:rPr>
        <w:t xml:space="preserve"> </w:t>
      </w:r>
    </w:p>
    <w:p w:rsidR="005008B7" w:rsidRDefault="005008B7" w:rsidP="005008B7">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5008B7" w:rsidRDefault="005008B7" w:rsidP="005008B7">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5008B7" w:rsidRDefault="005008B7" w:rsidP="005008B7">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008B7" w:rsidRDefault="005008B7" w:rsidP="005008B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Pr>
          <w:rFonts w:ascii="Times New Roman" w:hAnsi="Times New Roman"/>
          <w:color w:val="000000"/>
          <w:sz w:val="24"/>
          <w:szCs w:val="24"/>
          <w:lang w:eastAsia="ru-RU"/>
        </w:rPr>
        <w:t>бенефициарных</w:t>
      </w:r>
      <w:proofErr w:type="spellEnd"/>
      <w:r>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Pr>
          <w:rFonts w:ascii="Times New Roman" w:hAnsi="Times New Roman"/>
          <w:color w:val="000000"/>
          <w:sz w:val="24"/>
          <w:szCs w:val="24"/>
          <w:lang w:eastAsia="ru-RU"/>
        </w:rPr>
        <w:t xml:space="preserve"> Федерации.</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Pr>
            <w:rFonts w:ascii="Times New Roman" w:hAnsi="Times New Roman"/>
            <w:sz w:val="24"/>
            <w:szCs w:val="24"/>
          </w:rPr>
          <w:t>2001 г</w:t>
        </w:r>
      </w:smartTag>
      <w:r>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5008B7" w:rsidRDefault="005008B7" w:rsidP="005008B7">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 </w:t>
      </w:r>
      <w:r>
        <w:rPr>
          <w:rFonts w:ascii="Times New Roman" w:hAnsi="Times New Roman"/>
          <w:sz w:val="24"/>
          <w:szCs w:val="24"/>
        </w:rPr>
        <w:t>внести задаток в указанном в настоящем информационном сообщении порядке;</w:t>
      </w:r>
    </w:p>
    <w:p w:rsidR="005008B7" w:rsidRDefault="005008B7" w:rsidP="005008B7">
      <w:pPr>
        <w:tabs>
          <w:tab w:val="left" w:pos="567"/>
        </w:tabs>
        <w:spacing w:after="0" w:line="240" w:lineRule="auto"/>
        <w:jc w:val="both"/>
        <w:rPr>
          <w:rFonts w:ascii="Times New Roman" w:hAnsi="Times New Roman"/>
          <w:i/>
          <w:sz w:val="24"/>
          <w:szCs w:val="24"/>
        </w:rPr>
      </w:pPr>
      <w:r>
        <w:rPr>
          <w:rFonts w:ascii="Times New Roman" w:hAnsi="Times New Roman"/>
          <w:sz w:val="24"/>
          <w:szCs w:val="24"/>
        </w:rPr>
        <w:tab/>
        <w:t>- в установленном порядке подать заявку по утвержденной Продавцом форме</w:t>
      </w:r>
      <w:r>
        <w:rPr>
          <w:rFonts w:ascii="Times New Roman" w:hAnsi="Times New Roman"/>
          <w:i/>
          <w:sz w:val="24"/>
          <w:szCs w:val="24"/>
        </w:rPr>
        <w:t xml:space="preserve">. </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Pr>
          <w:rFonts w:ascii="Times New Roman" w:hAnsi="Times New Roman"/>
          <w:color w:val="000000"/>
          <w:sz w:val="24"/>
          <w:szCs w:val="24"/>
        </w:rPr>
        <w:t>АО «Единая электронная торговая площадка»</w:t>
      </w:r>
      <w:r>
        <w:rPr>
          <w:rFonts w:ascii="Times New Roman" w:hAnsi="Times New Roman"/>
          <w:sz w:val="24"/>
          <w:szCs w:val="24"/>
        </w:rPr>
        <w:t xml:space="preserve"> в соответствии с Регламентом электронной площадки.</w:t>
      </w:r>
    </w:p>
    <w:p w:rsidR="005008B7" w:rsidRDefault="005008B7" w:rsidP="005008B7">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5008B7" w:rsidRDefault="005008B7" w:rsidP="005008B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Pr>
          <w:rFonts w:ascii="Times New Roman" w:hAnsi="Times New Roman"/>
          <w:sz w:val="24"/>
          <w:szCs w:val="24"/>
          <w:u w:val="single"/>
        </w:rPr>
        <w:t>www.roseltorg.ru</w:t>
      </w:r>
      <w:r>
        <w:rPr>
          <w:rFonts w:ascii="Times New Roman" w:hAnsi="Times New Roman"/>
          <w:sz w:val="24"/>
          <w:szCs w:val="24"/>
        </w:rPr>
        <w:t>.</w:t>
      </w:r>
      <w:proofErr w:type="gramEnd"/>
      <w:r>
        <w:rPr>
          <w:rFonts w:ascii="Times New Roman" w:hAnsi="Times New Roman"/>
          <w:sz w:val="24"/>
          <w:szCs w:val="24"/>
        </w:rPr>
        <w:t xml:space="preserve"> Образцы </w:t>
      </w:r>
      <w:proofErr w:type="gramStart"/>
      <w:r>
        <w:rPr>
          <w:rFonts w:ascii="Times New Roman" w:hAnsi="Times New Roman"/>
          <w:sz w:val="24"/>
          <w:szCs w:val="24"/>
        </w:rPr>
        <w:t>документов, прилагаемых к заявке представлены</w:t>
      </w:r>
      <w:proofErr w:type="gramEnd"/>
      <w:r>
        <w:rPr>
          <w:rFonts w:ascii="Times New Roman" w:hAnsi="Times New Roman"/>
          <w:sz w:val="24"/>
          <w:szCs w:val="24"/>
        </w:rPr>
        <w:t xml:space="preserve"> в Приложении 2 к настоящему информационному сообщению.</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rsidR="005008B7" w:rsidRDefault="005008B7" w:rsidP="005008B7">
      <w:pPr>
        <w:spacing w:after="0" w:line="240" w:lineRule="auto"/>
        <w:ind w:firstLine="720"/>
        <w:jc w:val="both"/>
        <w:rPr>
          <w:rFonts w:ascii="Times New Roman" w:hAnsi="Times New Roman"/>
          <w:b/>
          <w:i/>
          <w:sz w:val="24"/>
          <w:szCs w:val="24"/>
        </w:rPr>
      </w:pPr>
      <w:r>
        <w:rPr>
          <w:rFonts w:ascii="Times New Roman" w:hAnsi="Times New Roman"/>
          <w:b/>
          <w:i/>
          <w:sz w:val="24"/>
          <w:szCs w:val="24"/>
          <w:u w:val="single"/>
        </w:rPr>
        <w:t>Юридические лица предоставляют</w:t>
      </w:r>
      <w:r>
        <w:rPr>
          <w:rFonts w:ascii="Times New Roman" w:hAnsi="Times New Roman"/>
          <w:b/>
          <w:i/>
          <w:sz w:val="24"/>
          <w:szCs w:val="24"/>
        </w:rPr>
        <w:t>:</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заявка на участие в аукционе (Приложение 1);</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учредительные документы;</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008B7" w:rsidRDefault="005008B7" w:rsidP="005008B7">
      <w:pPr>
        <w:spacing w:after="0" w:line="240" w:lineRule="auto"/>
        <w:ind w:firstLine="720"/>
        <w:jc w:val="both"/>
        <w:rPr>
          <w:rFonts w:ascii="Times New Roman" w:hAnsi="Times New Roman"/>
          <w:b/>
          <w:sz w:val="24"/>
          <w:szCs w:val="24"/>
        </w:rPr>
      </w:pPr>
      <w:r>
        <w:rPr>
          <w:rFonts w:ascii="Times New Roman" w:hAnsi="Times New Roman"/>
          <w:sz w:val="24"/>
          <w:szCs w:val="24"/>
        </w:rPr>
        <w:lastRenderedPageBreak/>
        <w:t>- оформленная в установленном порядке</w:t>
      </w:r>
      <w:r>
        <w:rPr>
          <w:rFonts w:ascii="Times New Roman" w:hAnsi="Times New Roman"/>
          <w:b/>
          <w:sz w:val="24"/>
          <w:szCs w:val="24"/>
        </w:rPr>
        <w:t xml:space="preserve"> </w:t>
      </w:r>
      <w:r>
        <w:rPr>
          <w:rFonts w:ascii="Times New Roman" w:hAnsi="Times New Roman"/>
          <w:sz w:val="24"/>
          <w:szCs w:val="24"/>
        </w:rPr>
        <w:t>или нотариально заверенная копия доверенности</w:t>
      </w:r>
      <w:r>
        <w:rPr>
          <w:rFonts w:ascii="Times New Roman" w:hAnsi="Times New Roman"/>
          <w:b/>
          <w:sz w:val="24"/>
          <w:szCs w:val="24"/>
        </w:rPr>
        <w:t xml:space="preserve">  </w:t>
      </w:r>
      <w:r>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опись документов, входящих в состав заявки (Приложение 2).</w:t>
      </w:r>
    </w:p>
    <w:p w:rsidR="005008B7" w:rsidRDefault="005008B7" w:rsidP="005008B7">
      <w:pPr>
        <w:spacing w:after="0" w:line="240" w:lineRule="auto"/>
        <w:ind w:firstLine="720"/>
        <w:jc w:val="both"/>
        <w:rPr>
          <w:rFonts w:ascii="Times New Roman" w:hAnsi="Times New Roman"/>
          <w:b/>
          <w:i/>
          <w:sz w:val="24"/>
          <w:szCs w:val="24"/>
        </w:rPr>
      </w:pPr>
      <w:r>
        <w:rPr>
          <w:rFonts w:ascii="Times New Roman" w:hAnsi="Times New Roman"/>
          <w:b/>
          <w:i/>
          <w:sz w:val="24"/>
          <w:szCs w:val="24"/>
          <w:u w:val="single"/>
        </w:rPr>
        <w:t>Физические лица предоставляют</w:t>
      </w:r>
      <w:r>
        <w:rPr>
          <w:rFonts w:ascii="Times New Roman" w:hAnsi="Times New Roman"/>
          <w:b/>
          <w:i/>
          <w:sz w:val="24"/>
          <w:szCs w:val="24"/>
        </w:rPr>
        <w:t>:</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заявка на участие в аукционе (Приложение 1);</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документ, удостоверяющий личность (все листы);</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008B7" w:rsidRDefault="005008B7" w:rsidP="005008B7">
      <w:pPr>
        <w:spacing w:after="0" w:line="240" w:lineRule="auto"/>
        <w:ind w:firstLine="720"/>
        <w:jc w:val="both"/>
        <w:rPr>
          <w:rFonts w:ascii="Times New Roman" w:hAnsi="Times New Roman"/>
          <w:sz w:val="24"/>
          <w:szCs w:val="24"/>
        </w:rPr>
      </w:pPr>
      <w:r>
        <w:rPr>
          <w:rFonts w:ascii="Times New Roman" w:hAnsi="Times New Roman"/>
          <w:sz w:val="24"/>
          <w:szCs w:val="24"/>
        </w:rPr>
        <w:t>- опись документов, входящих в состав заявки (Приложение 2).</w:t>
      </w:r>
    </w:p>
    <w:p w:rsidR="005008B7" w:rsidRDefault="005008B7" w:rsidP="005008B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Pr>
          <w:bCs/>
          <w:sz w:val="24"/>
          <w:szCs w:val="24"/>
          <w:lang w:val="ru-RU"/>
        </w:rPr>
        <w:t>Одно лицо имеет право подать только одну заявку на один объект приватизации.</w:t>
      </w:r>
    </w:p>
    <w:p w:rsidR="005008B7" w:rsidRDefault="005008B7" w:rsidP="005008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Заявки подаются на электронную площадку, начиная </w:t>
      </w:r>
      <w:proofErr w:type="gramStart"/>
      <w:r>
        <w:rPr>
          <w:rFonts w:ascii="Times New Roman" w:hAnsi="Times New Roman"/>
          <w:sz w:val="24"/>
          <w:szCs w:val="24"/>
        </w:rPr>
        <w:t>с даты начала</w:t>
      </w:r>
      <w:proofErr w:type="gramEnd"/>
      <w:r>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5008B7" w:rsidRDefault="005008B7" w:rsidP="005008B7">
      <w:pPr>
        <w:pStyle w:val="3"/>
        <w:tabs>
          <w:tab w:val="left" w:pos="540"/>
        </w:tabs>
        <w:ind w:firstLine="709"/>
        <w:outlineLvl w:val="0"/>
        <w:rPr>
          <w:sz w:val="24"/>
        </w:rPr>
      </w:pPr>
      <w:r>
        <w:rPr>
          <w:sz w:val="24"/>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008B7" w:rsidRDefault="005008B7" w:rsidP="005008B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течение одного часа со времени поступления заявки </w:t>
      </w:r>
      <w:r>
        <w:rPr>
          <w:rFonts w:ascii="Times New Roman" w:hAnsi="Times New Roman"/>
          <w:sz w:val="24"/>
        </w:rPr>
        <w:t>Оператор</w:t>
      </w:r>
      <w:r>
        <w:rPr>
          <w:rFonts w:ascii="Times New Roman" w:hAnsi="Times New Roman"/>
          <w:sz w:val="24"/>
          <w:szCs w:val="24"/>
        </w:rPr>
        <w:t xml:space="preserve"> сообщает Претенденту о ее поступлении путем направления </w:t>
      </w:r>
      <w:proofErr w:type="gramStart"/>
      <w:r>
        <w:rPr>
          <w:rFonts w:ascii="Times New Roman" w:hAnsi="Times New Roman"/>
          <w:sz w:val="24"/>
          <w:szCs w:val="24"/>
        </w:rPr>
        <w:t>уведомления</w:t>
      </w:r>
      <w:proofErr w:type="gramEnd"/>
      <w:r>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008B7" w:rsidRDefault="005008B7" w:rsidP="005008B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008B7" w:rsidRDefault="005008B7" w:rsidP="005008B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008B7" w:rsidRDefault="005008B7" w:rsidP="005008B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5008B7" w:rsidRDefault="005008B7" w:rsidP="005008B7">
      <w:pPr>
        <w:pStyle w:val="a7"/>
        <w:spacing w:after="0" w:line="240" w:lineRule="auto"/>
        <w:ind w:firstLine="539"/>
        <w:jc w:val="both"/>
        <w:rPr>
          <w:rFonts w:ascii="Times New Roman" w:hAnsi="Times New Roman"/>
          <w:sz w:val="24"/>
          <w:szCs w:val="24"/>
        </w:rPr>
      </w:pPr>
      <w:r>
        <w:rPr>
          <w:rFonts w:ascii="Times New Roman" w:eastAsia="Calibri" w:hAnsi="Times New Roman"/>
          <w:sz w:val="24"/>
          <w:szCs w:val="24"/>
          <w:lang w:eastAsia="ru-RU"/>
        </w:rPr>
        <w:t xml:space="preserve">1.7. </w:t>
      </w:r>
      <w:r>
        <w:rPr>
          <w:rFonts w:ascii="Times New Roman" w:eastAsia="Calibri" w:hAnsi="Times New Roman"/>
          <w:b/>
          <w:sz w:val="24"/>
          <w:szCs w:val="24"/>
          <w:lang w:eastAsia="ru-RU"/>
        </w:rPr>
        <w:t>Срок, место и порядок представления информационного сообщения</w:t>
      </w:r>
      <w:r>
        <w:rPr>
          <w:rFonts w:ascii="Times New Roman" w:eastAsia="Calibri" w:hAnsi="Times New Roman"/>
          <w:sz w:val="24"/>
          <w:szCs w:val="24"/>
          <w:lang w:eastAsia="ru-RU"/>
        </w:rPr>
        <w:t xml:space="preserve">, </w:t>
      </w:r>
      <w:r>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Pr>
          <w:rFonts w:ascii="Times New Roman" w:eastAsia="Calibri" w:hAnsi="Times New Roman"/>
          <w:sz w:val="24"/>
          <w:szCs w:val="24"/>
          <w:lang w:eastAsia="ru-RU"/>
        </w:rPr>
        <w:t>: информационное сообщение размещается на</w:t>
      </w:r>
      <w:r>
        <w:rPr>
          <w:rFonts w:ascii="Times New Roman" w:hAnsi="Times New Roman"/>
          <w:sz w:val="24"/>
          <w:szCs w:val="24"/>
        </w:rPr>
        <w:t xml:space="preserve"> официальных сайтах торгов и на электронной площадке.</w:t>
      </w:r>
      <w:r>
        <w:t xml:space="preserve"> </w:t>
      </w:r>
      <w:r>
        <w:rPr>
          <w:rFonts w:ascii="Times New Roman" w:hAnsi="Times New Roman"/>
          <w:sz w:val="24"/>
          <w:szCs w:val="24"/>
        </w:rPr>
        <w:t xml:space="preserve">С информационным сообщением можно ознакомиться </w:t>
      </w:r>
      <w:proofErr w:type="gramStart"/>
      <w:r>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Pr>
          <w:rFonts w:ascii="Times New Roman" w:hAnsi="Times New Roman"/>
          <w:sz w:val="24"/>
          <w:szCs w:val="24"/>
        </w:rPr>
        <w:t xml:space="preserve"> на официальных сайтах торгов и на электронной площадке.</w:t>
      </w:r>
    </w:p>
    <w:p w:rsidR="005008B7" w:rsidRDefault="005008B7" w:rsidP="005008B7">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1.8. </w:t>
      </w:r>
      <w:r>
        <w:rPr>
          <w:rFonts w:ascii="Times New Roman" w:eastAsia="Calibri" w:hAnsi="Times New Roman"/>
          <w:b/>
          <w:sz w:val="24"/>
          <w:szCs w:val="24"/>
          <w:lang w:eastAsia="ru-RU"/>
        </w:rPr>
        <w:t>Порядок ознакомления участников торгов с условиями договора</w:t>
      </w:r>
      <w:r>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5008B7" w:rsidRDefault="005008B7" w:rsidP="005008B7">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1.8.1. С условиями договора заключаемого по итогам проведения торгов, можно ознакомиться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Pr>
          <w:rFonts w:ascii="Times New Roman" w:eastAsia="Calibri" w:hAnsi="Times New Roman"/>
          <w:sz w:val="24"/>
          <w:szCs w:val="24"/>
          <w:lang w:eastAsia="ru-RU"/>
        </w:rPr>
        <w:t>.</w:t>
      </w:r>
    </w:p>
    <w:p w:rsidR="005008B7" w:rsidRDefault="005008B7" w:rsidP="005008B7">
      <w:pPr>
        <w:autoSpaceDE w:val="0"/>
        <w:autoSpaceDN w:val="0"/>
        <w:adjustRightInd w:val="0"/>
        <w:spacing w:after="0" w:line="240" w:lineRule="auto"/>
        <w:ind w:firstLine="567"/>
        <w:jc w:val="both"/>
        <w:rPr>
          <w:rFonts w:ascii="Times New Roman" w:hAnsi="Times New Roman"/>
          <w:sz w:val="24"/>
          <w:szCs w:val="24"/>
        </w:rPr>
      </w:pPr>
      <w:r>
        <w:rPr>
          <w:rFonts w:ascii="Times New Roman" w:eastAsia="Calibri" w:hAnsi="Times New Roman"/>
          <w:sz w:val="24"/>
          <w:szCs w:val="24"/>
          <w:lang w:eastAsia="ru-RU"/>
        </w:rPr>
        <w:t>1.8.2.</w:t>
      </w:r>
      <w:r>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5008B7" w:rsidRDefault="005008B7" w:rsidP="005008B7">
      <w:pPr>
        <w:autoSpaceDE w:val="0"/>
        <w:autoSpaceDN w:val="0"/>
        <w:adjustRightInd w:val="0"/>
        <w:spacing w:after="0" w:line="240" w:lineRule="auto"/>
        <w:ind w:firstLine="567"/>
        <w:jc w:val="both"/>
        <w:rPr>
          <w:rFonts w:ascii="Times New Roman" w:hAnsi="Times New Roman"/>
          <w:sz w:val="24"/>
          <w:szCs w:val="24"/>
          <w:shd w:val="clear" w:color="auto" w:fill="FFFFFF"/>
        </w:rPr>
      </w:pPr>
      <w:r>
        <w:rPr>
          <w:rFonts w:ascii="Times New Roman" w:hAnsi="Times New Roman"/>
          <w:sz w:val="24"/>
        </w:rPr>
        <w:lastRenderedPageBreak/>
        <w:t xml:space="preserve">1.8.3. Любое заинтересованное лицо независимо </w:t>
      </w:r>
      <w:proofErr w:type="gramStart"/>
      <w:r>
        <w:rPr>
          <w:rFonts w:ascii="Times New Roman" w:hAnsi="Times New Roman"/>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rFonts w:ascii="Times New Roman" w:hAnsi="Times New Roman"/>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Pr>
          <w:rFonts w:ascii="Times New Roman" w:hAnsi="Times New Roman"/>
          <w:sz w:val="24"/>
        </w:rPr>
        <w:t>позднее</w:t>
      </w:r>
      <w:proofErr w:type="gramEnd"/>
      <w:r>
        <w:rPr>
          <w:rFonts w:ascii="Times New Roman" w:hAnsi="Times New Roman"/>
          <w:sz w:val="24"/>
        </w:rPr>
        <w:t xml:space="preserve"> чем за два рабочих дня до даты окончания срока подачи заявок на участие в аукционе</w:t>
      </w:r>
      <w:r>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Pr>
          <w:rFonts w:ascii="Times New Roman" w:hAnsi="Times New Roman"/>
          <w:sz w:val="24"/>
          <w:szCs w:val="24"/>
          <w:shd w:val="clear" w:color="auto" w:fill="FFFFFF"/>
        </w:rPr>
        <w:t>каб</w:t>
      </w:r>
      <w:proofErr w:type="spellEnd"/>
      <w:r>
        <w:rPr>
          <w:rFonts w:ascii="Times New Roman" w:hAnsi="Times New Roman"/>
          <w:sz w:val="24"/>
          <w:szCs w:val="24"/>
          <w:shd w:val="clear" w:color="auto" w:fill="FFFFFF"/>
        </w:rPr>
        <w:t>. 41, в рабочие дни с 9.00 до 11.00 и 14-00 до 16-00.</w:t>
      </w:r>
    </w:p>
    <w:p w:rsidR="005008B7" w:rsidRDefault="005008B7" w:rsidP="005008B7">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1.8.4. </w:t>
      </w:r>
      <w:r>
        <w:rPr>
          <w:rFonts w:ascii="Times New Roman" w:hAnsi="Times New Roman"/>
          <w:sz w:val="24"/>
          <w:szCs w:val="24"/>
          <w:lang w:eastAsia="ru-RU"/>
        </w:rPr>
        <w:t xml:space="preserve">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Оператора). </w:t>
      </w:r>
      <w:proofErr w:type="gramEnd"/>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Pr>
          <w:rFonts w:eastAsia="Calibri"/>
          <w:b w:val="0"/>
          <w:sz w:val="24"/>
          <w:szCs w:val="24"/>
          <w:lang w:val="ru-RU" w:eastAsia="ru-RU"/>
        </w:rPr>
        <w:t>1.9.</w:t>
      </w:r>
      <w:r>
        <w:rPr>
          <w:b w:val="0"/>
          <w:sz w:val="24"/>
          <w:szCs w:val="24"/>
          <w:lang w:val="ru-RU"/>
        </w:rPr>
        <w:t xml:space="preserve"> Продавец вправе:</w:t>
      </w:r>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отказаться от проведения аукциона</w:t>
      </w:r>
      <w:r>
        <w:rPr>
          <w:sz w:val="24"/>
          <w:szCs w:val="24"/>
          <w:lang w:val="ru-RU"/>
        </w:rPr>
        <w:t xml:space="preserve"> </w:t>
      </w:r>
      <w:r>
        <w:rPr>
          <w:b w:val="0"/>
          <w:sz w:val="24"/>
          <w:szCs w:val="24"/>
          <w:lang w:val="ru-RU"/>
        </w:rPr>
        <w:t xml:space="preserve">не </w:t>
      </w:r>
      <w:proofErr w:type="gramStart"/>
      <w:r>
        <w:rPr>
          <w:b w:val="0"/>
          <w:sz w:val="24"/>
          <w:szCs w:val="24"/>
          <w:lang w:val="ru-RU"/>
        </w:rPr>
        <w:t>позднее</w:t>
      </w:r>
      <w:proofErr w:type="gramEnd"/>
      <w:r>
        <w:rPr>
          <w:b w:val="0"/>
          <w:sz w:val="24"/>
          <w:szCs w:val="24"/>
          <w:lang w:val="ru-RU"/>
        </w:rPr>
        <w:t xml:space="preserve"> чем за 3 (три) дня до даты проведения аукциона.</w:t>
      </w:r>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При этом задатки возвращаются заявителям в течение 5 (пяти) дней </w:t>
      </w:r>
      <w:proofErr w:type="gramStart"/>
      <w:r>
        <w:rPr>
          <w:b w:val="0"/>
          <w:sz w:val="24"/>
          <w:szCs w:val="24"/>
          <w:lang w:val="ru-RU"/>
        </w:rPr>
        <w:t>с даты публикации</w:t>
      </w:r>
      <w:proofErr w:type="gramEnd"/>
      <w:r>
        <w:rPr>
          <w:b w:val="0"/>
          <w:sz w:val="24"/>
          <w:szCs w:val="24"/>
          <w:lang w:val="ru-RU"/>
        </w:rPr>
        <w:t xml:space="preserve"> извещения об отказе от проведения аукциона на официальных сайтах торгов, электронной площадке.</w:t>
      </w:r>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Pr>
          <w:b w:val="0"/>
          <w:bCs/>
          <w:iCs/>
          <w:sz w:val="24"/>
          <w:szCs w:val="24"/>
          <w:lang w:val="ru-RU"/>
        </w:rPr>
        <w:t xml:space="preserve">извещает Претендентов об отказе Продавца от проведения аукциона не позднее следующего рабочего </w:t>
      </w:r>
      <w:r>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5008B7" w:rsidRDefault="005008B7" w:rsidP="005008B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5008B7" w:rsidRDefault="005008B7" w:rsidP="005008B7">
      <w:pPr>
        <w:pStyle w:val="a3"/>
        <w:ind w:firstLine="709"/>
        <w:jc w:val="both"/>
        <w:rPr>
          <w:rFonts w:ascii="Times New Roman" w:hAnsi="Times New Roman"/>
          <w:bCs/>
          <w:sz w:val="24"/>
          <w:szCs w:val="24"/>
        </w:rPr>
      </w:pPr>
      <w:r>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25 (двадцати пяти) дней.</w:t>
      </w:r>
      <w:r>
        <w:rPr>
          <w:b/>
          <w:sz w:val="24"/>
          <w:szCs w:val="24"/>
        </w:rPr>
        <w:t xml:space="preserve"> </w:t>
      </w:r>
      <w:r>
        <w:rPr>
          <w:rFonts w:ascii="Times New Roman" w:hAnsi="Times New Roman"/>
          <w:bCs/>
          <w:sz w:val="24"/>
          <w:szCs w:val="24"/>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5008B7" w:rsidRDefault="005008B7" w:rsidP="005008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1.10</w:t>
      </w:r>
      <w:r>
        <w:t>.</w:t>
      </w:r>
      <w:r>
        <w:rPr>
          <w:rFonts w:ascii="Times New Roman" w:hAnsi="Times New Roman"/>
          <w:sz w:val="24"/>
          <w:szCs w:val="24"/>
        </w:rPr>
        <w:t xml:space="preserve"> </w:t>
      </w:r>
      <w:r>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Pr>
          <w:rFonts w:ascii="Times New Roman" w:hAnsi="Times New Roman" w:cs="Times New Roman"/>
          <w:bCs/>
          <w:sz w:val="24"/>
          <w:szCs w:val="24"/>
        </w:rPr>
        <w:t xml:space="preserve">в течение пяти рабочих дней </w:t>
      </w:r>
      <w:proofErr w:type="gramStart"/>
      <w:r>
        <w:rPr>
          <w:rFonts w:ascii="Times New Roman" w:hAnsi="Times New Roman" w:cs="Times New Roman"/>
          <w:bCs/>
          <w:sz w:val="24"/>
          <w:szCs w:val="24"/>
        </w:rPr>
        <w:t>с даты подведения</w:t>
      </w:r>
      <w:proofErr w:type="gramEnd"/>
      <w:r>
        <w:rPr>
          <w:rFonts w:ascii="Times New Roman" w:hAnsi="Times New Roman" w:cs="Times New Roman"/>
          <w:bCs/>
          <w:sz w:val="24"/>
          <w:szCs w:val="24"/>
        </w:rPr>
        <w:t xml:space="preserve"> итогов аукциона</w:t>
      </w:r>
      <w:r>
        <w:rPr>
          <w:rFonts w:ascii="Times New Roman" w:hAnsi="Times New Roman" w:cs="Times New Roman"/>
          <w:sz w:val="24"/>
          <w:szCs w:val="24"/>
        </w:rPr>
        <w:t>.</w:t>
      </w:r>
    </w:p>
    <w:p w:rsidR="005008B7" w:rsidRDefault="005008B7" w:rsidP="005008B7">
      <w:pPr>
        <w:pStyle w:val="TextBasTxt"/>
        <w:ind w:firstLine="540"/>
        <w:rPr>
          <w:rFonts w:eastAsia="Times New Roman"/>
          <w:lang w:eastAsia="en-US"/>
        </w:rPr>
      </w:pPr>
      <w:r>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5008B7" w:rsidRDefault="005008B7" w:rsidP="005008B7">
      <w:pPr>
        <w:pStyle w:val="TextBasTxt"/>
        <w:ind w:firstLine="540"/>
        <w:rPr>
          <w:rFonts w:eastAsia="Times New Roman"/>
          <w:lang w:eastAsia="en-US"/>
        </w:rPr>
      </w:pPr>
      <w:r>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5008B7" w:rsidRDefault="005008B7" w:rsidP="005008B7">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t>При заключении договора изменение условий договора по соглашению сторон или в одностороннем порядке не допускается.</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Факт оплаты подтверждается выпиской со счета  Продавца о поступлении денежных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и сроки, указанные  в договоре купли-продажи.</w:t>
      </w:r>
    </w:p>
    <w:p w:rsidR="005008B7" w:rsidRDefault="005008B7" w:rsidP="005008B7">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 xml:space="preserve">Передача муниципального имущества и оформление права собственности на него осуществляются в соответствии с </w:t>
      </w:r>
      <w:hyperlink r:id="rId14" w:history="1">
        <w:r>
          <w:rPr>
            <w:rStyle w:val="a9"/>
            <w:sz w:val="24"/>
            <w:szCs w:val="24"/>
          </w:rPr>
          <w:t>законодательством</w:t>
        </w:r>
      </w:hyperlink>
      <w:r>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5008B7" w:rsidRDefault="005008B7" w:rsidP="005008B7">
      <w:pPr>
        <w:spacing w:after="0" w:line="240" w:lineRule="auto"/>
        <w:ind w:firstLine="567"/>
        <w:jc w:val="both"/>
        <w:rPr>
          <w:rFonts w:ascii="Times New Roman" w:hAnsi="Times New Roman"/>
          <w:sz w:val="24"/>
          <w:szCs w:val="24"/>
        </w:rPr>
      </w:pPr>
      <w:r>
        <w:rPr>
          <w:rFonts w:ascii="Times New Roman" w:hAnsi="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5008B7" w:rsidRDefault="005008B7" w:rsidP="0050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5008B7" w:rsidRDefault="005008B7" w:rsidP="0050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Pr>
          <w:rFonts w:ascii="Times New Roman" w:hAnsi="Times New Roman"/>
          <w:b/>
          <w:sz w:val="24"/>
          <w:szCs w:val="24"/>
        </w:rPr>
        <w:t>2. Сроки, время подачи заявок и проведения аукциона</w:t>
      </w:r>
    </w:p>
    <w:p w:rsidR="005008B7" w:rsidRDefault="005008B7" w:rsidP="005008B7">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Указанное в настоящем информационном сообщении время – московское.</w:t>
      </w:r>
    </w:p>
    <w:p w:rsidR="005008B7" w:rsidRDefault="005008B7" w:rsidP="005008B7">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5008B7" w:rsidRDefault="005008B7" w:rsidP="005008B7">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принимается время сервера электронной торговой площадки – московское.</w:t>
      </w:r>
    </w:p>
    <w:p w:rsidR="005008B7" w:rsidRDefault="005008B7" w:rsidP="005008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5008B7" w:rsidRDefault="005008B7" w:rsidP="005008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19.01.2024 в 08:00.</w:t>
      </w:r>
    </w:p>
    <w:p w:rsidR="005008B7" w:rsidRDefault="005008B7" w:rsidP="005008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Pr>
          <w:rFonts w:ascii="Times New Roman" w:hAnsi="Times New Roman"/>
          <w:sz w:val="24"/>
          <w:szCs w:val="24"/>
        </w:rPr>
        <w:t>2.2. </w:t>
      </w:r>
      <w:r>
        <w:rPr>
          <w:rFonts w:ascii="Times New Roman" w:hAnsi="Times New Roman"/>
          <w:b/>
          <w:sz w:val="24"/>
          <w:szCs w:val="24"/>
        </w:rPr>
        <w:t>Окончание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19.02.2024 в  22:00.</w:t>
      </w:r>
    </w:p>
    <w:p w:rsidR="005008B7" w:rsidRDefault="005008B7" w:rsidP="005008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2.3. </w:t>
      </w:r>
      <w:r>
        <w:rPr>
          <w:rFonts w:ascii="Times New Roman" w:hAnsi="Times New Roman"/>
          <w:b/>
          <w:sz w:val="24"/>
          <w:szCs w:val="24"/>
        </w:rPr>
        <w:t>Определение участников аукциона</w:t>
      </w:r>
      <w:r>
        <w:rPr>
          <w:rFonts w:ascii="Times New Roman" w:hAnsi="Times New Roman"/>
          <w:sz w:val="24"/>
          <w:szCs w:val="24"/>
        </w:rPr>
        <w:t xml:space="preserve"> – </w:t>
      </w:r>
      <w:r>
        <w:rPr>
          <w:rFonts w:ascii="Times New Roman" w:hAnsi="Times New Roman"/>
          <w:b/>
          <w:color w:val="FF0000"/>
          <w:sz w:val="24"/>
          <w:szCs w:val="24"/>
        </w:rPr>
        <w:t>20.02.2024.</w:t>
      </w:r>
    </w:p>
    <w:p w:rsidR="005008B7" w:rsidRDefault="005008B7" w:rsidP="005008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Pr>
          <w:rFonts w:ascii="Times New Roman" w:hAnsi="Times New Roman"/>
          <w:sz w:val="24"/>
          <w:szCs w:val="24"/>
        </w:rPr>
        <w:t>2.4. </w:t>
      </w:r>
      <w:r>
        <w:rPr>
          <w:rFonts w:ascii="Times New Roman" w:hAnsi="Times New Roman"/>
          <w:b/>
          <w:sz w:val="24"/>
          <w:szCs w:val="24"/>
        </w:rPr>
        <w:t>Проведение аукциона</w:t>
      </w:r>
      <w:r>
        <w:rPr>
          <w:rFonts w:ascii="Times New Roman" w:hAnsi="Times New Roman"/>
          <w:sz w:val="24"/>
          <w:szCs w:val="24"/>
        </w:rPr>
        <w:t xml:space="preserve"> (дата и время начала приема предложений от участников аукциона) – </w:t>
      </w:r>
      <w:r>
        <w:rPr>
          <w:rFonts w:ascii="Times New Roman" w:hAnsi="Times New Roman"/>
          <w:b/>
          <w:color w:val="FF0000"/>
          <w:sz w:val="24"/>
          <w:szCs w:val="24"/>
        </w:rPr>
        <w:t>22.02.2024 в 10:00.</w:t>
      </w:r>
      <w:r>
        <w:rPr>
          <w:rFonts w:ascii="Times New Roman" w:hAnsi="Times New Roman"/>
          <w:color w:val="FF0000"/>
          <w:sz w:val="24"/>
          <w:szCs w:val="24"/>
        </w:rPr>
        <w:t xml:space="preserve"> </w:t>
      </w:r>
    </w:p>
    <w:p w:rsidR="005008B7" w:rsidRDefault="005008B7" w:rsidP="005008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2.5.</w:t>
      </w:r>
      <w:r>
        <w:t xml:space="preserve"> </w:t>
      </w:r>
      <w:r>
        <w:rPr>
          <w:rFonts w:ascii="Times New Roman" w:hAnsi="Times New Roman"/>
          <w:b/>
          <w:sz w:val="24"/>
          <w:szCs w:val="24"/>
        </w:rPr>
        <w:t>Подведение итогов аукциона:</w:t>
      </w:r>
      <w:r>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5008B7" w:rsidRDefault="005008B7" w:rsidP="005008B7">
      <w:pPr>
        <w:pStyle w:val="a3"/>
        <w:ind w:firstLine="709"/>
        <w:rPr>
          <w:rFonts w:ascii="Times New Roman" w:hAnsi="Times New Roman"/>
          <w:b/>
          <w:sz w:val="20"/>
          <w:szCs w:val="20"/>
        </w:rPr>
      </w:pPr>
      <w:r>
        <w:rPr>
          <w:rFonts w:ascii="Times New Roman" w:hAnsi="Times New Roman"/>
          <w:b/>
          <w:sz w:val="24"/>
          <w:szCs w:val="24"/>
        </w:rPr>
        <w:t xml:space="preserve">                                   </w:t>
      </w:r>
    </w:p>
    <w:p w:rsidR="005008B7" w:rsidRDefault="005008B7" w:rsidP="005008B7">
      <w:pPr>
        <w:pStyle w:val="a3"/>
        <w:ind w:firstLine="709"/>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ОБЩИЕ ПОЛОЖЕНИЯ</w:t>
      </w:r>
    </w:p>
    <w:p w:rsidR="005008B7" w:rsidRDefault="005008B7" w:rsidP="005008B7">
      <w:pPr>
        <w:pStyle w:val="a3"/>
        <w:ind w:firstLine="709"/>
        <w:jc w:val="center"/>
        <w:rPr>
          <w:rFonts w:ascii="Times New Roman" w:hAnsi="Times New Roman"/>
          <w:b/>
          <w:sz w:val="20"/>
          <w:szCs w:val="20"/>
        </w:rPr>
      </w:pPr>
    </w:p>
    <w:p w:rsidR="005008B7" w:rsidRDefault="005008B7" w:rsidP="005008B7">
      <w:pPr>
        <w:pStyle w:val="a3"/>
        <w:ind w:firstLine="709"/>
        <w:jc w:val="center"/>
        <w:rPr>
          <w:rFonts w:ascii="Times New Roman" w:hAnsi="Times New Roman"/>
          <w:b/>
          <w:sz w:val="24"/>
          <w:szCs w:val="24"/>
        </w:rPr>
      </w:pPr>
      <w:r>
        <w:rPr>
          <w:rFonts w:ascii="Times New Roman" w:hAnsi="Times New Roman"/>
          <w:b/>
          <w:sz w:val="24"/>
          <w:szCs w:val="24"/>
        </w:rPr>
        <w:t>3. Основные термины и определения</w:t>
      </w:r>
    </w:p>
    <w:p w:rsidR="005008B7" w:rsidRDefault="005008B7" w:rsidP="005008B7">
      <w:pPr>
        <w:spacing w:after="0" w:line="240" w:lineRule="auto"/>
        <w:ind w:firstLine="709"/>
        <w:jc w:val="both"/>
        <w:rPr>
          <w:rFonts w:ascii="Times New Roman" w:hAnsi="Times New Roman"/>
          <w:sz w:val="24"/>
          <w:szCs w:val="24"/>
          <w:lang w:eastAsia="ru-RU"/>
        </w:rPr>
      </w:pPr>
      <w:proofErr w:type="gramStart"/>
      <w:r>
        <w:rPr>
          <w:rFonts w:ascii="Times New Roman" w:hAnsi="Times New Roman"/>
          <w:b/>
          <w:sz w:val="24"/>
          <w:szCs w:val="24"/>
          <w:lang w:eastAsia="ru-RU"/>
        </w:rPr>
        <w:t>Сайт</w:t>
      </w:r>
      <w:r>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Предмет аукциона – </w:t>
      </w:r>
      <w:r>
        <w:rPr>
          <w:rFonts w:ascii="Times New Roman" w:hAnsi="Times New Roman"/>
          <w:sz w:val="24"/>
          <w:szCs w:val="24"/>
          <w:lang w:eastAsia="ru-RU"/>
        </w:rPr>
        <w:t>продажа имущества, находящегося в собственности муниципального образования «Городской округ Кинешма».</w:t>
      </w:r>
    </w:p>
    <w:p w:rsidR="005008B7" w:rsidRDefault="005008B7" w:rsidP="005008B7">
      <w:pPr>
        <w:pStyle w:val="headdoc"/>
        <w:suppressAutoHyphens w:val="0"/>
        <w:spacing w:after="0" w:line="240" w:lineRule="auto"/>
        <w:ind w:firstLine="708"/>
        <w:jc w:val="both"/>
        <w:rPr>
          <w:rFonts w:ascii="Times New Roman" w:hAnsi="Times New Roman" w:cs="Times New Roman"/>
          <w:sz w:val="24"/>
          <w:szCs w:val="24"/>
        </w:rPr>
      </w:pPr>
      <w:r>
        <w:rPr>
          <w:rFonts w:ascii="Times New Roman" w:hAnsi="Times New Roman"/>
          <w:b/>
          <w:sz w:val="24"/>
          <w:szCs w:val="24"/>
          <w:lang w:eastAsia="ru-RU"/>
        </w:rPr>
        <w:t>Продавец:</w:t>
      </w:r>
      <w:r>
        <w:t xml:space="preserve"> </w:t>
      </w:r>
      <w:r>
        <w:rPr>
          <w:rFonts w:ascii="Times New Roman" w:hAnsi="Times New Roman" w:cs="Times New Roman"/>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Pr>
          <w:rFonts w:ascii="Times New Roman" w:hAnsi="Times New Roman" w:cs="Times New Roman"/>
          <w:sz w:val="24"/>
          <w:szCs w:val="24"/>
          <w:lang w:val="en-US"/>
        </w:rPr>
        <w:t>kizo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admkin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ivreg</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pacing w:val="-2"/>
          <w:sz w:val="24"/>
          <w:szCs w:val="24"/>
        </w:rPr>
        <w:t xml:space="preserve">, сайт администрации городского округа Кинешма </w:t>
      </w:r>
      <w:hyperlink r:id="rId15" w:history="1">
        <w:r>
          <w:rPr>
            <w:rStyle w:val="a9"/>
            <w:rFonts w:eastAsia="Calibri"/>
            <w:sz w:val="24"/>
            <w:szCs w:val="24"/>
          </w:rPr>
          <w:t>www.admkineshma.ru</w:t>
        </w:r>
      </w:hyperlink>
      <w:r>
        <w:rPr>
          <w:rFonts w:ascii="Times New Roman" w:hAnsi="Times New Roman" w:cs="Times New Roman"/>
          <w:sz w:val="24"/>
          <w:szCs w:val="24"/>
        </w:rPr>
        <w:t>, т. (49331) 53854, 55816).</w:t>
      </w:r>
    </w:p>
    <w:p w:rsidR="005008B7" w:rsidRDefault="005008B7" w:rsidP="005008B7">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 xml:space="preserve">Оператор – </w:t>
      </w:r>
      <w:r>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Регистрация на электронной площадке</w:t>
      </w:r>
      <w:r>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Открытая часть электронной площадки</w:t>
      </w:r>
      <w:r>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Закрытая часть электронной площадки</w:t>
      </w:r>
      <w:r>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b/>
          <w:sz w:val="24"/>
          <w:szCs w:val="24"/>
          <w:lang w:eastAsia="ru-RU"/>
        </w:rPr>
        <w:t>Личный кабинет»</w:t>
      </w:r>
      <w:r>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аукцион</w:t>
      </w:r>
      <w:r>
        <w:rPr>
          <w:rFonts w:ascii="Times New Roman" w:hAnsi="Times New Roman"/>
          <w:sz w:val="24"/>
          <w:szCs w:val="24"/>
          <w:lang w:eastAsia="ru-RU"/>
        </w:rPr>
        <w:t xml:space="preserve"> – торги по продаже муниципального имущества, право </w:t>
      </w:r>
      <w:proofErr w:type="gramStart"/>
      <w:r>
        <w:rPr>
          <w:rFonts w:ascii="Times New Roman" w:hAnsi="Times New Roman"/>
          <w:sz w:val="24"/>
          <w:szCs w:val="24"/>
          <w:lang w:eastAsia="ru-RU"/>
        </w:rPr>
        <w:t>приобретения</w:t>
      </w:r>
      <w:proofErr w:type="gramEnd"/>
      <w:r>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Лот</w:t>
      </w:r>
      <w:r>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5008B7" w:rsidRDefault="005008B7" w:rsidP="005008B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sz w:val="24"/>
          <w:szCs w:val="24"/>
        </w:rPr>
        <w:t>Претендент</w:t>
      </w:r>
      <w:r>
        <w:rPr>
          <w:rFonts w:ascii="Times New Roman" w:hAnsi="Times New Roman"/>
          <w:sz w:val="24"/>
          <w:szCs w:val="24"/>
        </w:rPr>
        <w:t xml:space="preserve"> - любое физическое и юридическое лицо, желающее приобрести муниципальное имущество.</w:t>
      </w:r>
    </w:p>
    <w:p w:rsidR="005008B7" w:rsidRDefault="005008B7" w:rsidP="005008B7">
      <w:pPr>
        <w:tabs>
          <w:tab w:val="left" w:pos="1134"/>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Участник электронного аукциона </w:t>
      </w:r>
      <w:r>
        <w:rPr>
          <w:rFonts w:ascii="Times New Roman" w:hAnsi="Times New Roman"/>
          <w:sz w:val="24"/>
          <w:szCs w:val="24"/>
        </w:rPr>
        <w:t>– претендент, признанный</w:t>
      </w:r>
      <w:r>
        <w:t xml:space="preserve"> </w:t>
      </w:r>
      <w:r>
        <w:rPr>
          <w:rFonts w:ascii="Times New Roman" w:hAnsi="Times New Roman"/>
          <w:sz w:val="24"/>
          <w:szCs w:val="24"/>
        </w:rPr>
        <w:t>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Электронная подпись (ЭП)</w:t>
      </w:r>
      <w:r>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документ</w:t>
      </w:r>
      <w:r>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образ документа</w:t>
      </w:r>
      <w:r>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Электронное сообщение (электронное уведомление)</w:t>
      </w:r>
      <w:r>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журнал</w:t>
      </w:r>
      <w:r>
        <w:rPr>
          <w:rFonts w:ascii="Times New Roman" w:hAnsi="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аукциона» </w:t>
      </w:r>
      <w:r>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008B7" w:rsidRDefault="005008B7" w:rsidP="005008B7">
      <w:pPr>
        <w:widowControl w:val="0"/>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Победитель аукциона</w:t>
      </w:r>
      <w:r>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5008B7" w:rsidRDefault="005008B7" w:rsidP="005008B7">
      <w:pPr>
        <w:pStyle w:val="a3"/>
        <w:ind w:firstLine="709"/>
        <w:jc w:val="both"/>
        <w:rPr>
          <w:rFonts w:ascii="Times New Roman" w:hAnsi="Times New Roman"/>
          <w:sz w:val="24"/>
          <w:szCs w:val="24"/>
        </w:rPr>
      </w:pPr>
      <w:r>
        <w:rPr>
          <w:rFonts w:ascii="Times New Roman" w:hAnsi="Times New Roman"/>
          <w:b/>
          <w:sz w:val="24"/>
          <w:szCs w:val="24"/>
        </w:rPr>
        <w:t>Официальные сайты торгов</w:t>
      </w:r>
      <w:r>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Pr>
            <w:rStyle w:val="a9"/>
            <w:rFonts w:eastAsia="Calibri"/>
            <w:sz w:val="24"/>
            <w:szCs w:val="24"/>
          </w:rPr>
          <w:t>www.torgi.gov.ru</w:t>
        </w:r>
      </w:hyperlink>
      <w:r>
        <w:rPr>
          <w:rFonts w:ascii="Times New Roman" w:hAnsi="Times New Roman"/>
          <w:sz w:val="24"/>
          <w:szCs w:val="24"/>
        </w:rPr>
        <w:t xml:space="preserve">, официальный сайт </w:t>
      </w:r>
      <w:r>
        <w:rPr>
          <w:rFonts w:ascii="Times New Roman" w:hAnsi="Times New Roman"/>
          <w:spacing w:val="-2"/>
          <w:sz w:val="24"/>
          <w:szCs w:val="24"/>
        </w:rPr>
        <w:t xml:space="preserve">администрации городского округа Кинешма </w:t>
      </w:r>
      <w:hyperlink r:id="rId17" w:history="1">
        <w:r>
          <w:rPr>
            <w:rStyle w:val="a9"/>
            <w:rFonts w:eastAsia="Calibri"/>
            <w:sz w:val="24"/>
            <w:szCs w:val="24"/>
          </w:rPr>
          <w:t>www.admkineshma.ru</w:t>
        </w:r>
      </w:hyperlink>
      <w:r>
        <w:rPr>
          <w:rFonts w:ascii="Times New Roman" w:hAnsi="Times New Roman"/>
          <w:sz w:val="24"/>
          <w:szCs w:val="24"/>
        </w:rPr>
        <w:t>, в информационно-телекоммуникационной сети «Интернет».</w:t>
      </w:r>
    </w:p>
    <w:p w:rsidR="005008B7" w:rsidRDefault="005008B7" w:rsidP="005008B7">
      <w:pPr>
        <w:pStyle w:val="a3"/>
        <w:ind w:firstLine="709"/>
        <w:jc w:val="both"/>
        <w:rPr>
          <w:rFonts w:ascii="Times New Roman" w:hAnsi="Times New Roman"/>
          <w:sz w:val="24"/>
          <w:szCs w:val="24"/>
        </w:rPr>
      </w:pPr>
      <w:r>
        <w:rPr>
          <w:rFonts w:ascii="Times New Roman" w:hAnsi="Times New Roman"/>
          <w:b/>
          <w:sz w:val="24"/>
          <w:szCs w:val="24"/>
        </w:rPr>
        <w:t>Способ приватизации</w:t>
      </w:r>
      <w:r>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5008B7" w:rsidRDefault="005008B7" w:rsidP="005008B7">
      <w:pPr>
        <w:widowControl w:val="0"/>
        <w:spacing w:after="0" w:line="240" w:lineRule="auto"/>
        <w:ind w:firstLine="709"/>
        <w:contextualSpacing/>
        <w:jc w:val="center"/>
        <w:rPr>
          <w:rFonts w:ascii="Times New Roman" w:hAnsi="Times New Roman"/>
          <w:b/>
          <w:sz w:val="20"/>
          <w:szCs w:val="20"/>
          <w:lang w:eastAsia="ru-RU"/>
        </w:rPr>
      </w:pPr>
    </w:p>
    <w:p w:rsidR="005008B7" w:rsidRDefault="005008B7" w:rsidP="005008B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4. Порядок регистрации на электронной площадке</w:t>
      </w:r>
    </w:p>
    <w:p w:rsidR="005008B7" w:rsidRDefault="005008B7" w:rsidP="005008B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5008B7" w:rsidRDefault="005008B7" w:rsidP="005008B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4.2. Регистрация на электронной площадке осуществляется без взимания платы.</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5008B7" w:rsidRDefault="005008B7" w:rsidP="005008B7">
      <w:pPr>
        <w:spacing w:after="0" w:line="240" w:lineRule="auto"/>
        <w:ind w:firstLine="709"/>
        <w:jc w:val="both"/>
        <w:rPr>
          <w:rFonts w:ascii="Times New Roman" w:hAnsi="Times New Roman"/>
          <w:b/>
          <w:sz w:val="20"/>
          <w:szCs w:val="20"/>
        </w:rPr>
      </w:pPr>
      <w:r>
        <w:rPr>
          <w:rFonts w:ascii="Times New Roman" w:hAnsi="Times New Roman"/>
          <w:sz w:val="24"/>
          <w:szCs w:val="24"/>
          <w:lang w:eastAsia="ru-RU"/>
        </w:rPr>
        <w:tab/>
      </w:r>
    </w:p>
    <w:p w:rsidR="005008B7" w:rsidRDefault="005008B7" w:rsidP="005008B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5. Условия допуска и отказа в допуске к участию в аукционе</w:t>
      </w:r>
    </w:p>
    <w:p w:rsidR="005008B7" w:rsidRDefault="005008B7" w:rsidP="005008B7">
      <w:pPr>
        <w:pStyle w:val="ConsPlusNormal"/>
        <w:tabs>
          <w:tab w:val="left" w:pos="1134"/>
        </w:tabs>
        <w:ind w:firstLine="709"/>
        <w:jc w:val="both"/>
        <w:rPr>
          <w:rFonts w:ascii="Times New Roman" w:hAnsi="Times New Roman"/>
          <w:sz w:val="24"/>
          <w:szCs w:val="24"/>
        </w:rPr>
      </w:pPr>
      <w:r>
        <w:rPr>
          <w:rFonts w:ascii="Times New Roman" w:hAnsi="Times New Roman"/>
          <w:noProof/>
          <w:sz w:val="24"/>
          <w:szCs w:val="24"/>
          <w:lang w:eastAsia="zh-CN"/>
        </w:rPr>
        <w:t>5.1. </w:t>
      </w:r>
      <w:proofErr w:type="gramStart"/>
      <w:r>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w:t>
      </w:r>
      <w:r>
        <w:rPr>
          <w:rFonts w:ascii="Times New Roman" w:hAnsi="Times New Roman"/>
          <w:sz w:val="24"/>
          <w:szCs w:val="24"/>
        </w:rPr>
        <w:lastRenderedPageBreak/>
        <w:t>случаев ограничения участия лиц, предусмотренных статьей 5 Закона о приватизации</w:t>
      </w:r>
      <w:r>
        <w:rPr>
          <w:rFonts w:ascii="Times New Roman" w:hAnsi="Times New Roman"/>
          <w:i/>
          <w:sz w:val="24"/>
          <w:szCs w:val="24"/>
        </w:rPr>
        <w:t>.</w:t>
      </w:r>
      <w:proofErr w:type="gramEnd"/>
    </w:p>
    <w:p w:rsidR="005008B7" w:rsidRDefault="005008B7" w:rsidP="005008B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5.2. </w:t>
      </w:r>
      <w:r>
        <w:rPr>
          <w:rFonts w:ascii="Times New Roman" w:hAnsi="Times New Roman" w:cs="Times New Roman"/>
          <w:bCs/>
          <w:sz w:val="24"/>
          <w:szCs w:val="24"/>
        </w:rPr>
        <w:t>Претендент не допускается к участию в аукционе по следующим основаниям:</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Pr>
          <w:rFonts w:ascii="Times New Roman" w:hAnsi="Times New Roman"/>
          <w:sz w:val="24"/>
          <w:szCs w:val="24"/>
        </w:rPr>
        <w:t>частью 2 статьи 66 Гражданского кодекса Российской Федерации</w:t>
      </w:r>
      <w:r>
        <w:rPr>
          <w:rFonts w:ascii="Times New Roman" w:hAnsi="Times New Roman" w:cs="Times New Roman"/>
          <w:sz w:val="24"/>
          <w:szCs w:val="24"/>
        </w:rPr>
        <w:t>.</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 Не подтверждено поступление в установленный срок задатка на счет Оператора.</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008B7" w:rsidRDefault="005008B7" w:rsidP="005008B7">
      <w:pPr>
        <w:pStyle w:val="3"/>
        <w:ind w:firstLine="709"/>
        <w:outlineLvl w:val="0"/>
        <w:rPr>
          <w:sz w:val="24"/>
        </w:rPr>
      </w:pPr>
      <w:r>
        <w:rPr>
          <w:sz w:val="24"/>
        </w:rPr>
        <w:t>5.3. Информация об отказе в допуске к участию в аукционе размещается на официальных сайтах торгов и</w:t>
      </w:r>
      <w:r>
        <w:rPr>
          <w:b/>
          <w:sz w:val="24"/>
        </w:rPr>
        <w:t xml:space="preserve"> </w:t>
      </w:r>
      <w:r>
        <w:rPr>
          <w:sz w:val="24"/>
        </w:rPr>
        <w:t>в открытой части электронной площадки в срок не позднее рабочего дня, следующего за днем принятия указанного решения.</w:t>
      </w:r>
    </w:p>
    <w:p w:rsidR="005008B7" w:rsidRDefault="005008B7" w:rsidP="005008B7">
      <w:pPr>
        <w:pStyle w:val="3"/>
        <w:ind w:firstLine="709"/>
        <w:outlineLvl w:val="0"/>
        <w:rPr>
          <w:sz w:val="20"/>
          <w:szCs w:val="20"/>
        </w:rPr>
      </w:pPr>
    </w:p>
    <w:p w:rsidR="005008B7" w:rsidRDefault="005008B7" w:rsidP="005008B7">
      <w:pPr>
        <w:pStyle w:val="3"/>
        <w:ind w:firstLine="709"/>
        <w:jc w:val="center"/>
        <w:outlineLvl w:val="0"/>
        <w:rPr>
          <w:b/>
          <w:sz w:val="24"/>
        </w:rPr>
      </w:pPr>
      <w:r>
        <w:rPr>
          <w:b/>
          <w:sz w:val="24"/>
        </w:rPr>
        <w:t>6. Порядок и срок отзыва заявок, порядок внесения изменений в заявку</w:t>
      </w:r>
    </w:p>
    <w:p w:rsidR="005008B7" w:rsidRDefault="005008B7" w:rsidP="005008B7">
      <w:pPr>
        <w:pStyle w:val="3"/>
        <w:tabs>
          <w:tab w:val="left" w:pos="540"/>
        </w:tabs>
        <w:ind w:firstLine="709"/>
        <w:outlineLvl w:val="0"/>
        <w:rPr>
          <w:sz w:val="24"/>
        </w:rPr>
      </w:pPr>
      <w:r>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008B7" w:rsidRDefault="005008B7" w:rsidP="005008B7">
      <w:pPr>
        <w:pStyle w:val="3"/>
        <w:tabs>
          <w:tab w:val="left" w:pos="426"/>
          <w:tab w:val="left" w:pos="540"/>
        </w:tabs>
        <w:ind w:firstLine="709"/>
        <w:outlineLvl w:val="0"/>
        <w:rPr>
          <w:sz w:val="24"/>
        </w:rPr>
      </w:pPr>
      <w:r>
        <w:rPr>
          <w:sz w:val="24"/>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008B7" w:rsidRDefault="005008B7" w:rsidP="005008B7">
      <w:pPr>
        <w:pStyle w:val="3"/>
        <w:tabs>
          <w:tab w:val="left" w:pos="540"/>
        </w:tabs>
        <w:ind w:firstLine="709"/>
        <w:outlineLvl w:val="0"/>
        <w:rPr>
          <w:sz w:val="24"/>
        </w:rPr>
      </w:pPr>
      <w:r>
        <w:rPr>
          <w:sz w:val="24"/>
        </w:rPr>
        <w:t>6.3.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5008B7" w:rsidRDefault="005008B7" w:rsidP="005008B7">
      <w:pPr>
        <w:pStyle w:val="TextBoldCenter"/>
        <w:spacing w:before="0"/>
        <w:ind w:firstLine="709"/>
        <w:outlineLvl w:val="0"/>
        <w:rPr>
          <w:sz w:val="24"/>
          <w:szCs w:val="24"/>
        </w:rPr>
      </w:pPr>
    </w:p>
    <w:p w:rsidR="005008B7" w:rsidRDefault="005008B7" w:rsidP="005008B7">
      <w:pPr>
        <w:pStyle w:val="TextBoldCenter"/>
        <w:spacing w:before="0"/>
        <w:ind w:firstLine="709"/>
        <w:outlineLvl w:val="0"/>
        <w:rPr>
          <w:sz w:val="24"/>
          <w:szCs w:val="24"/>
        </w:rPr>
      </w:pPr>
      <w:r>
        <w:rPr>
          <w:sz w:val="24"/>
          <w:szCs w:val="24"/>
          <w:lang w:val="en-US"/>
        </w:rPr>
        <w:t>III</w:t>
      </w:r>
      <w:r>
        <w:rPr>
          <w:sz w:val="24"/>
          <w:szCs w:val="24"/>
        </w:rPr>
        <w:t>.</w:t>
      </w:r>
      <w:r>
        <w:rPr>
          <w:b w:val="0"/>
          <w:sz w:val="24"/>
          <w:szCs w:val="24"/>
        </w:rPr>
        <w:t> </w:t>
      </w:r>
      <w:r>
        <w:rPr>
          <w:sz w:val="24"/>
          <w:szCs w:val="24"/>
        </w:rPr>
        <w:t>ПРОВЕДЕНИЕ АУКЦИОНА ПО ПРОДАЖЕ ИМУЩЕСТВА</w:t>
      </w:r>
    </w:p>
    <w:p w:rsidR="005008B7" w:rsidRDefault="005008B7" w:rsidP="005008B7">
      <w:pPr>
        <w:pStyle w:val="TextBoldCenter"/>
        <w:spacing w:before="0"/>
        <w:ind w:firstLine="709"/>
        <w:jc w:val="both"/>
        <w:outlineLvl w:val="0"/>
        <w:rPr>
          <w:sz w:val="20"/>
          <w:szCs w:val="20"/>
        </w:rPr>
      </w:pPr>
    </w:p>
    <w:p w:rsidR="005008B7" w:rsidRDefault="005008B7" w:rsidP="005008B7">
      <w:pPr>
        <w:pStyle w:val="TextBoldCenter"/>
        <w:spacing w:before="0"/>
        <w:ind w:firstLine="709"/>
        <w:outlineLvl w:val="0"/>
        <w:rPr>
          <w:sz w:val="24"/>
          <w:szCs w:val="24"/>
        </w:rPr>
      </w:pPr>
      <w:r>
        <w:rPr>
          <w:sz w:val="24"/>
          <w:szCs w:val="24"/>
        </w:rPr>
        <w:t>7.  Рассмотрение заявок</w:t>
      </w:r>
    </w:p>
    <w:p w:rsidR="005008B7" w:rsidRDefault="005008B7" w:rsidP="005008B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7.1. Для участия в аукционе Претенденты перечисляют задаток в размере 20 процентов начальной цены продажи имущества и прикрепляют </w:t>
      </w:r>
      <w:proofErr w:type="gramStart"/>
      <w:r>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5008B7" w:rsidRDefault="005008B7" w:rsidP="005008B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7.2.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5008B7" w:rsidRDefault="005008B7" w:rsidP="005008B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7.3. </w:t>
      </w:r>
      <w:proofErr w:type="gramStart"/>
      <w:r>
        <w:rPr>
          <w:rFonts w:ascii="Times New Roman" w:eastAsia="Calibri" w:hAnsi="Times New Roman"/>
          <w:bCs/>
          <w:sz w:val="24"/>
          <w:szCs w:val="24"/>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008B7" w:rsidRDefault="005008B7" w:rsidP="005008B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7.4. </w:t>
      </w:r>
      <w:r>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008B7" w:rsidRDefault="005008B7" w:rsidP="005008B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Pr>
          <w:rFonts w:ascii="Arial" w:eastAsia="Calibri" w:hAnsi="Arial" w:cs="Arial"/>
          <w:sz w:val="20"/>
          <w:szCs w:val="20"/>
          <w:lang w:eastAsia="ru-RU"/>
        </w:rPr>
        <w:t xml:space="preserve"> </w:t>
      </w:r>
      <w:r>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008B7" w:rsidRDefault="005008B7" w:rsidP="005008B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5008B7" w:rsidRDefault="005008B7" w:rsidP="005008B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Pr>
          <w:rFonts w:eastAsia="Calibri"/>
        </w:rPr>
        <w:t xml:space="preserve"> </w:t>
      </w:r>
      <w:r>
        <w:rPr>
          <w:rFonts w:ascii="Times New Roman" w:eastAsia="Calibri" w:hAnsi="Times New Roman"/>
          <w:sz w:val="24"/>
          <w:szCs w:val="24"/>
        </w:rPr>
        <w:t>аукциона, указанного в информационном сообщении.</w:t>
      </w:r>
    </w:p>
    <w:p w:rsidR="005008B7" w:rsidRDefault="005008B7" w:rsidP="005008B7">
      <w:pPr>
        <w:pStyle w:val="a5"/>
        <w:autoSpaceDE w:val="0"/>
        <w:autoSpaceDN w:val="0"/>
        <w:adjustRightInd w:val="0"/>
        <w:spacing w:after="0" w:line="240" w:lineRule="auto"/>
        <w:ind w:left="0" w:firstLine="709"/>
        <w:jc w:val="center"/>
        <w:rPr>
          <w:rFonts w:ascii="Times New Roman" w:hAnsi="Times New Roman"/>
          <w:b/>
          <w:sz w:val="20"/>
          <w:szCs w:val="20"/>
        </w:rPr>
      </w:pPr>
    </w:p>
    <w:p w:rsidR="005008B7" w:rsidRDefault="005008B7" w:rsidP="005008B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 Порядок проведения аукциона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hAnsi="Times New Roman"/>
          <w:sz w:val="24"/>
          <w:szCs w:val="24"/>
        </w:rPr>
        <w:lastRenderedPageBreak/>
        <w:t>8.1. </w:t>
      </w:r>
      <w:proofErr w:type="gramStart"/>
      <w:r>
        <w:rPr>
          <w:rFonts w:ascii="Times New Roman" w:hAnsi="Times New Roman"/>
          <w:sz w:val="24"/>
          <w:szCs w:val="24"/>
        </w:rPr>
        <w:t xml:space="preserve">Электронный аукцион проводится в указанные в информационном сообщении день и час </w:t>
      </w:r>
      <w:r>
        <w:rPr>
          <w:rFonts w:ascii="Times New Roman" w:eastAsia="Calibri" w:hAnsi="Times New Roman"/>
          <w:sz w:val="24"/>
          <w:szCs w:val="24"/>
        </w:rPr>
        <w:t>путем последовательного повышения участниками начальной цены на величину, равную либо кратную величине «шага аукциона».</w:t>
      </w:r>
      <w:proofErr w:type="gramEnd"/>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5008B7" w:rsidRDefault="005008B7" w:rsidP="005008B7">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8.2. Со времени начала проведения процедуры аукциона Оператором размещается:</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eastAsia="Calibri" w:hAnsi="Times New Roman"/>
          <w:sz w:val="24"/>
          <w:szCs w:val="24"/>
        </w:rPr>
        <w:t>,</w:t>
      </w:r>
      <w:proofErr w:type="gramEnd"/>
      <w:r>
        <w:rPr>
          <w:rFonts w:ascii="Times New Roman" w:eastAsia="Calibri" w:hAnsi="Times New Roman"/>
          <w:sz w:val="24"/>
          <w:szCs w:val="24"/>
        </w:rPr>
        <w:t xml:space="preserve"> если в течение указанного времени:</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8.4. Во время проведения процедуры аукциона программными средствами электронной площадки обеспечивается:</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008B7" w:rsidRDefault="005008B7" w:rsidP="005008B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008B7" w:rsidRDefault="005008B7" w:rsidP="005008B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8.5. </w:t>
      </w:r>
      <w:r>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5008B7" w:rsidRDefault="005008B7" w:rsidP="005008B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roofErr w:type="gramEnd"/>
    </w:p>
    <w:p w:rsidR="005008B7" w:rsidRDefault="005008B7" w:rsidP="005008B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8.7. Процедура аукциона считается завершенной с момента подписания Продавцом  протокола об итогах аукциона. </w:t>
      </w:r>
      <w:proofErr w:type="gramStart"/>
      <w:r>
        <w:rPr>
          <w:rFonts w:ascii="Times New Roman" w:hAnsi="Times New Roman"/>
          <w:sz w:val="24"/>
          <w:szCs w:val="24"/>
          <w:lang w:eastAsia="ru-RU"/>
        </w:rPr>
        <w:t>В день подведения итогов аукциона Продавец  приглашает и выдает под расписку (по адресу:</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Ивановская область, г. Кинешма, ул. им. Фрунзе, д.4, каб.41) Победителю аукциона протокол об итогах аукциона на бумажном носителе.</w:t>
      </w:r>
      <w:proofErr w:type="gramEnd"/>
    </w:p>
    <w:p w:rsidR="005008B7" w:rsidRDefault="005008B7" w:rsidP="005008B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8.8.</w:t>
      </w:r>
      <w:r>
        <w:rPr>
          <w:rFonts w:ascii="Times New Roman" w:eastAsia="Calibri" w:hAnsi="Times New Roman"/>
          <w:sz w:val="24"/>
          <w:szCs w:val="24"/>
        </w:rPr>
        <w:t> Аукцион признается несостоявшимся в следующих случаях:</w:t>
      </w:r>
    </w:p>
    <w:p w:rsidR="005008B7" w:rsidRDefault="005008B7" w:rsidP="005008B7">
      <w:pPr>
        <w:pStyle w:val="TextBasTxt"/>
        <w:ind w:firstLine="709"/>
      </w:pPr>
      <w:r>
        <w:t>- не было подано ни одной заявки на участие либо ни один из Претендентов не признан участником;</w:t>
      </w:r>
    </w:p>
    <w:p w:rsidR="005008B7" w:rsidRDefault="005008B7" w:rsidP="005008B7">
      <w:pPr>
        <w:pStyle w:val="TextBasTxt"/>
        <w:ind w:firstLine="709"/>
      </w:pPr>
      <w:r>
        <w:t>- принято решение о признании только одного Претендента участником;</w:t>
      </w:r>
    </w:p>
    <w:p w:rsidR="005008B7" w:rsidRDefault="005008B7" w:rsidP="005008B7">
      <w:pPr>
        <w:pStyle w:val="TextBasTxt"/>
        <w:ind w:firstLine="709"/>
      </w:pPr>
      <w:r>
        <w:t>- ни один из участников не сделал предложение о начальной цене имущества.</w:t>
      </w:r>
    </w:p>
    <w:p w:rsidR="005008B7" w:rsidRDefault="005008B7" w:rsidP="005008B7">
      <w:pPr>
        <w:pStyle w:val="TextBasTxt"/>
        <w:ind w:firstLine="709"/>
      </w:pPr>
      <w:r>
        <w:t>8.9. Решение о признан</w:t>
      </w:r>
      <w:proofErr w:type="gramStart"/>
      <w:r>
        <w:t>ии ау</w:t>
      </w:r>
      <w:proofErr w:type="gramEnd"/>
      <w:r>
        <w:t>кциона несостоявшимся оформляется протоколом об итогах аукциона.</w:t>
      </w:r>
    </w:p>
    <w:p w:rsidR="005008B7" w:rsidRDefault="005008B7" w:rsidP="005008B7">
      <w:pPr>
        <w:pStyle w:val="TextBasTxt"/>
        <w:ind w:firstLine="709"/>
      </w:pPr>
      <w:r>
        <w:lastRenderedPageBreak/>
        <w:t>8.10.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008B7" w:rsidRDefault="005008B7" w:rsidP="005008B7">
      <w:pPr>
        <w:pStyle w:val="TextBasTxt"/>
        <w:ind w:firstLine="709"/>
      </w:pPr>
      <w:r>
        <w:t>- наименование имущества и иные позволяющие его индивидуализировать сведения;</w:t>
      </w:r>
    </w:p>
    <w:p w:rsidR="005008B7" w:rsidRDefault="005008B7" w:rsidP="005008B7">
      <w:pPr>
        <w:pStyle w:val="TextBasTxt"/>
        <w:ind w:firstLine="709"/>
      </w:pPr>
      <w:r>
        <w:t>- цена сделки;</w:t>
      </w:r>
    </w:p>
    <w:p w:rsidR="005008B7" w:rsidRDefault="005008B7" w:rsidP="005008B7">
      <w:pPr>
        <w:pStyle w:val="TextBasTxt"/>
        <w:ind w:firstLine="709"/>
        <w:rPr>
          <w:b/>
        </w:rPr>
      </w:pPr>
      <w:r>
        <w:t>- фамилия, имя, отчество физического лица или наименование юридического лица Победителя.</w:t>
      </w:r>
      <w:r>
        <w:rPr>
          <w:b/>
        </w:rPr>
        <w:br w:type="page"/>
      </w:r>
    </w:p>
    <w:p w:rsidR="005008B7" w:rsidRDefault="005008B7" w:rsidP="005008B7">
      <w:pPr>
        <w:spacing w:after="0" w:line="240" w:lineRule="auto"/>
        <w:rPr>
          <w:rFonts w:ascii="Times New Roman" w:hAnsi="Times New Roman"/>
          <w:b/>
          <w:sz w:val="24"/>
          <w:szCs w:val="24"/>
        </w:rPr>
        <w:sectPr w:rsidR="005008B7">
          <w:pgSz w:w="11906" w:h="16838"/>
          <w:pgMar w:top="709" w:right="567" w:bottom="426" w:left="1418" w:header="709" w:footer="709" w:gutter="0"/>
          <w:cols w:space="720"/>
        </w:sectPr>
      </w:pPr>
    </w:p>
    <w:p w:rsidR="005008B7" w:rsidRDefault="005008B7" w:rsidP="005008B7">
      <w:pPr>
        <w:autoSpaceDE w:val="0"/>
        <w:autoSpaceDN w:val="0"/>
        <w:adjustRightInd w:val="0"/>
        <w:spacing w:after="0" w:line="240" w:lineRule="auto"/>
        <w:ind w:firstLine="567"/>
        <w:jc w:val="center"/>
        <w:rPr>
          <w:rFonts w:ascii="Times New Roman" w:hAnsi="Times New Roman"/>
          <w:b/>
          <w:sz w:val="24"/>
          <w:szCs w:val="24"/>
        </w:rPr>
      </w:pPr>
    </w:p>
    <w:p w:rsidR="005008B7" w:rsidRDefault="005008B7" w:rsidP="005008B7">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ПРИЛОЖЕНИЯ</w:t>
      </w:r>
    </w:p>
    <w:p w:rsidR="005008B7" w:rsidRDefault="005008B7" w:rsidP="005008B7">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sz w:val="24"/>
          <w:szCs w:val="24"/>
        </w:rPr>
        <w:t>Приложение 1</w:t>
      </w:r>
      <w:r>
        <w:rPr>
          <w:rFonts w:ascii="Times New Roman" w:hAnsi="Times New Roman"/>
          <w:bCs/>
          <w:sz w:val="24"/>
          <w:szCs w:val="24"/>
        </w:rPr>
        <w:t xml:space="preserve"> </w:t>
      </w:r>
    </w:p>
    <w:p w:rsidR="005008B7" w:rsidRDefault="005008B7" w:rsidP="005008B7">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bCs/>
          <w:sz w:val="24"/>
          <w:szCs w:val="24"/>
        </w:rPr>
        <w:t>к информационному сообщению</w:t>
      </w:r>
    </w:p>
    <w:p w:rsidR="005008B7" w:rsidRDefault="005008B7" w:rsidP="005008B7">
      <w:pPr>
        <w:autoSpaceDE w:val="0"/>
        <w:autoSpaceDN w:val="0"/>
        <w:adjustRightInd w:val="0"/>
        <w:spacing w:after="0" w:line="240" w:lineRule="auto"/>
        <w:ind w:left="-567" w:right="-284"/>
        <w:jc w:val="right"/>
        <w:rPr>
          <w:rFonts w:ascii="Times New Roman" w:hAnsi="Times New Roman"/>
          <w:i/>
          <w:sz w:val="24"/>
          <w:szCs w:val="24"/>
        </w:rPr>
      </w:pPr>
    </w:p>
    <w:p w:rsidR="005008B7" w:rsidRDefault="005008B7" w:rsidP="005008B7">
      <w:pPr>
        <w:spacing w:line="240" w:lineRule="auto"/>
        <w:jc w:val="center"/>
        <w:rPr>
          <w:rFonts w:ascii="Times New Roman" w:hAnsi="Times New Roman"/>
          <w:b/>
          <w:sz w:val="20"/>
          <w:szCs w:val="20"/>
        </w:rPr>
      </w:pPr>
      <w:r>
        <w:rPr>
          <w:rFonts w:ascii="Times New Roman" w:hAnsi="Times New Roman"/>
          <w:b/>
          <w:sz w:val="20"/>
          <w:szCs w:val="20"/>
        </w:rPr>
        <w:t>ЗАЯВКА НА УЧАСТИЕ В АУКЦИОНЕ В ЭЛЕКТРОННОЙ ФОРМЕ</w:t>
      </w:r>
    </w:p>
    <w:p w:rsidR="005008B7" w:rsidRDefault="005008B7" w:rsidP="005008B7">
      <w:pPr>
        <w:pStyle w:val="ad"/>
        <w:rPr>
          <w:sz w:val="20"/>
        </w:rPr>
      </w:pPr>
      <w:r>
        <w:rPr>
          <w:sz w:val="20"/>
        </w:rPr>
        <w:t>ПО ПРОДАЖЕ МУНИЦИПАЛЬНОГО ИМУЩЕСТВА</w:t>
      </w:r>
    </w:p>
    <w:p w:rsidR="005008B7" w:rsidRDefault="005008B7" w:rsidP="005008B7">
      <w:pPr>
        <w:jc w:val="center"/>
        <w:rPr>
          <w:rFonts w:ascii="Times New Roman" w:hAnsi="Times New Roman"/>
          <w:i/>
          <w:iCs/>
          <w:sz w:val="20"/>
          <w:szCs w:val="20"/>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4134485</wp:posOffset>
                </wp:positionH>
                <wp:positionV relativeFrom="paragraph">
                  <wp:posOffset>245745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5.55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1927860</wp:posOffset>
                </wp:positionH>
                <wp:positionV relativeFrom="paragraph">
                  <wp:posOffset>245745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51.8pt;margin-top:19.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mc:Fallback>
        </mc:AlternateContent>
      </w:r>
      <w:r>
        <w:rPr>
          <w:i/>
          <w:iCs/>
          <w:sz w:val="20"/>
          <w:szCs w:val="20"/>
        </w:rPr>
        <w:t xml:space="preserve"> </w:t>
      </w:r>
      <w:proofErr w:type="gramStart"/>
      <w:r>
        <w:rPr>
          <w:rFonts w:ascii="Times New Roman" w:hAnsi="Times New Roman"/>
          <w:i/>
          <w:iCs/>
          <w:sz w:val="20"/>
          <w:szCs w:val="20"/>
        </w:rPr>
        <w:t>(заполняется претендентом (его полномочным представителем)</w:t>
      </w:r>
      <w:proofErr w:type="gramEnd"/>
    </w:p>
    <w:p w:rsidR="005008B7" w:rsidRDefault="005008B7" w:rsidP="005008B7">
      <w:pPr>
        <w:rPr>
          <w:rFonts w:ascii="Times New Roman" w:hAnsi="Times New Roman"/>
        </w:rPr>
      </w:pPr>
      <w:r>
        <w:rPr>
          <w:rFonts w:ascii="Times New Roman" w:hAnsi="Times New Roman"/>
        </w:rPr>
        <w:t xml:space="preserve">Претендент - физическое лицо                                юридическое лицо </w:t>
      </w:r>
    </w:p>
    <w:p w:rsidR="005008B7" w:rsidRDefault="005008B7" w:rsidP="005008B7">
      <w:pPr>
        <w:pStyle w:val="ConsPlusNormal"/>
        <w:ind w:firstLine="0"/>
        <w:jc w:val="both"/>
        <w:rPr>
          <w:rFonts w:ascii="Times New Roman" w:hAnsi="Times New Roman" w:cs="Times New Roman"/>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5008B7" w:rsidTr="005008B7">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5008B7" w:rsidRDefault="005008B7">
            <w:pPr>
              <w:spacing w:after="0" w:line="240" w:lineRule="auto"/>
              <w:jc w:val="both"/>
              <w:rPr>
                <w:rFonts w:ascii="Times New Roman" w:hAnsi="Times New Roman"/>
                <w:b/>
                <w:bCs/>
                <w:sz w:val="16"/>
                <w:szCs w:val="16"/>
              </w:rPr>
            </w:pPr>
          </w:p>
          <w:p w:rsidR="005008B7" w:rsidRDefault="005008B7">
            <w:pPr>
              <w:spacing w:after="0" w:line="240" w:lineRule="auto"/>
              <w:rPr>
                <w:rFonts w:ascii="Times New Roman" w:hAnsi="Times New Roman"/>
                <w:sz w:val="20"/>
                <w:szCs w:val="20"/>
              </w:rPr>
            </w:pPr>
            <w:r>
              <w:rPr>
                <w:rFonts w:ascii="Times New Roman" w:hAnsi="Times New Roman"/>
                <w:b/>
                <w:bCs/>
                <w:sz w:val="20"/>
                <w:szCs w:val="20"/>
              </w:rPr>
              <w:t xml:space="preserve">Претендент </w:t>
            </w:r>
            <w:r>
              <w:rPr>
                <w:rFonts w:ascii="Times New Roman" w:hAnsi="Times New Roman"/>
                <w:bCs/>
                <w:sz w:val="20"/>
                <w:szCs w:val="20"/>
              </w:rPr>
              <w:t>(физическое лицо/индивидуальный предприниматель)</w:t>
            </w:r>
            <w:r>
              <w:rPr>
                <w:rFonts w:ascii="Times New Roman" w:hAnsi="Times New Roman"/>
                <w:b/>
                <w:bCs/>
                <w:sz w:val="20"/>
                <w:szCs w:val="20"/>
              </w:rPr>
              <w:t xml:space="preserve"> …………………………………….</w:t>
            </w:r>
            <w:r>
              <w:rPr>
                <w:rFonts w:ascii="Times New Roman" w:hAnsi="Times New Roman"/>
                <w:sz w:val="20"/>
                <w:szCs w:val="20"/>
              </w:rPr>
              <w:t>…………………………………………………………….……………………………...….</w:t>
            </w:r>
          </w:p>
          <w:p w:rsidR="005008B7" w:rsidRDefault="005008B7">
            <w:pPr>
              <w:spacing w:after="0" w:line="240" w:lineRule="auto"/>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5008B7" w:rsidRDefault="005008B7">
            <w:pPr>
              <w:spacing w:after="0" w:line="240" w:lineRule="auto"/>
              <w:jc w:val="both"/>
              <w:rPr>
                <w:rFonts w:ascii="Times New Roman" w:hAnsi="Times New Roman"/>
                <w:bCs/>
                <w:sz w:val="10"/>
                <w:szCs w:val="10"/>
              </w:rPr>
            </w:pP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(паспорт, свидетельство о рождении, иное) серия ……………№ …………..…..</w:t>
            </w:r>
          </w:p>
          <w:p w:rsidR="005008B7" w:rsidRDefault="005008B7">
            <w:pPr>
              <w:spacing w:after="0" w:line="240" w:lineRule="auto"/>
              <w:jc w:val="both"/>
              <w:rPr>
                <w:rFonts w:ascii="Times New Roman" w:hAnsi="Times New Roman"/>
                <w:b/>
                <w:bCs/>
                <w:sz w:val="20"/>
                <w:szCs w:val="20"/>
              </w:rPr>
            </w:pP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кем выдан………………………………………………………………….………….… дата выдачи «…...» ...….… 20.…г.</w:t>
            </w: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Место жительства (адрес постоянной регистрации)……………………………………………………………………………</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5008B7" w:rsidRDefault="005008B7">
            <w:pPr>
              <w:spacing w:before="40" w:after="0" w:line="240" w:lineRule="auto"/>
              <w:jc w:val="both"/>
              <w:rPr>
                <w:rFonts w:ascii="Times New Roman" w:hAnsi="Times New Roman"/>
                <w:sz w:val="10"/>
                <w:szCs w:val="10"/>
              </w:rPr>
            </w:pPr>
          </w:p>
        </w:tc>
      </w:tr>
      <w:tr w:rsidR="005008B7" w:rsidTr="005008B7">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5008B7" w:rsidRDefault="005008B7">
            <w:pPr>
              <w:widowControl w:val="0"/>
              <w:autoSpaceDE w:val="0"/>
              <w:autoSpaceDN w:val="0"/>
              <w:adjustRightInd w:val="0"/>
              <w:spacing w:after="0" w:line="240" w:lineRule="auto"/>
              <w:ind w:right="1"/>
              <w:jc w:val="both"/>
              <w:rPr>
                <w:rFonts w:ascii="Times New Roman" w:hAnsi="Times New Roman"/>
                <w:b/>
                <w:sz w:val="10"/>
                <w:szCs w:val="10"/>
              </w:rPr>
            </w:pPr>
          </w:p>
          <w:p w:rsidR="005008B7" w:rsidRDefault="005008B7">
            <w:pPr>
              <w:widowControl w:val="0"/>
              <w:autoSpaceDE w:val="0"/>
              <w:autoSpaceDN w:val="0"/>
              <w:adjustRightInd w:val="0"/>
              <w:spacing w:after="0" w:line="240" w:lineRule="auto"/>
              <w:ind w:right="1"/>
              <w:jc w:val="both"/>
              <w:rPr>
                <w:rFonts w:ascii="Times New Roman" w:hAnsi="Times New Roman"/>
                <w:b/>
                <w:sz w:val="20"/>
                <w:szCs w:val="20"/>
              </w:rPr>
            </w:pPr>
            <w:r>
              <w:rPr>
                <w:rFonts w:ascii="Times New Roman" w:hAnsi="Times New Roman"/>
                <w:b/>
                <w:sz w:val="20"/>
                <w:szCs w:val="20"/>
              </w:rPr>
              <w:t xml:space="preserve">Претендент </w:t>
            </w:r>
            <w:r>
              <w:rPr>
                <w:rFonts w:ascii="Times New Roman" w:hAnsi="Times New Roman"/>
                <w:sz w:val="20"/>
                <w:szCs w:val="20"/>
              </w:rPr>
              <w:t>(юридическое лицо)</w:t>
            </w:r>
          </w:p>
          <w:p w:rsidR="005008B7" w:rsidRDefault="005008B7">
            <w:pPr>
              <w:widowControl w:val="0"/>
              <w:autoSpaceDE w:val="0"/>
              <w:autoSpaceDN w:val="0"/>
              <w:adjustRightInd w:val="0"/>
              <w:spacing w:after="0" w:line="240" w:lineRule="auto"/>
              <w:ind w:right="1"/>
              <w:jc w:val="both"/>
              <w:rPr>
                <w:rFonts w:ascii="Times New Roman" w:hAnsi="Times New Roman"/>
                <w:b/>
                <w:sz w:val="10"/>
                <w:szCs w:val="10"/>
              </w:rPr>
            </w:pPr>
          </w:p>
          <w:p w:rsidR="005008B7" w:rsidRDefault="005008B7">
            <w:pPr>
              <w:widowControl w:val="0"/>
              <w:autoSpaceDE w:val="0"/>
              <w:autoSpaceDN w:val="0"/>
              <w:adjustRightInd w:val="0"/>
              <w:spacing w:before="40" w:after="0" w:line="240" w:lineRule="auto"/>
              <w:jc w:val="both"/>
              <w:rPr>
                <w:rFonts w:ascii="Times New Roman" w:hAnsi="Times New Roman"/>
                <w:sz w:val="20"/>
                <w:szCs w:val="20"/>
              </w:rPr>
            </w:pPr>
            <w:r>
              <w:rPr>
                <w:rFonts w:ascii="Times New Roman" w:hAnsi="Times New Roman"/>
                <w:sz w:val="20"/>
                <w:szCs w:val="20"/>
              </w:rPr>
              <w:t>……………………………………………………………………………………………………………………………………</w:t>
            </w:r>
          </w:p>
          <w:p w:rsidR="005008B7" w:rsidRDefault="005008B7">
            <w:pPr>
              <w:spacing w:after="0" w:line="240" w:lineRule="auto"/>
              <w:jc w:val="both"/>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5008B7" w:rsidRDefault="005008B7">
            <w:pPr>
              <w:spacing w:after="0" w:line="240" w:lineRule="auto"/>
              <w:jc w:val="both"/>
              <w:rPr>
                <w:rFonts w:ascii="Times New Roman" w:hAnsi="Times New Roman"/>
                <w:sz w:val="16"/>
                <w:szCs w:val="16"/>
              </w:rPr>
            </w:pP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ОГРН/ИНН ……………………………………………………………………………………………………………………….,</w:t>
            </w:r>
          </w:p>
          <w:p w:rsidR="005008B7" w:rsidRDefault="005008B7">
            <w:pPr>
              <w:spacing w:after="0" w:line="240" w:lineRule="auto"/>
              <w:jc w:val="both"/>
              <w:rPr>
                <w:rFonts w:ascii="Times New Roman" w:hAnsi="Times New Roman"/>
                <w:sz w:val="16"/>
                <w:szCs w:val="16"/>
              </w:rPr>
            </w:pPr>
            <w:r>
              <w:rPr>
                <w:rFonts w:ascii="Times New Roman" w:hAnsi="Times New Roman"/>
                <w:bCs/>
                <w:sz w:val="16"/>
                <w:szCs w:val="16"/>
              </w:rPr>
              <w:t xml:space="preserve">                                                    </w:t>
            </w: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Руководитель …………………………………………………………………………………………………………………….</w:t>
            </w:r>
          </w:p>
          <w:p w:rsidR="005008B7" w:rsidRDefault="005008B7">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5008B7" w:rsidRDefault="005008B7">
            <w:pPr>
              <w:spacing w:before="40" w:after="0" w:line="240" w:lineRule="auto"/>
              <w:jc w:val="both"/>
              <w:rPr>
                <w:rFonts w:ascii="Times New Roman" w:hAnsi="Times New Roman"/>
                <w:b/>
                <w:sz w:val="10"/>
                <w:szCs w:val="10"/>
              </w:rPr>
            </w:pPr>
          </w:p>
        </w:tc>
      </w:tr>
    </w:tbl>
    <w:p w:rsidR="005008B7" w:rsidRDefault="005008B7" w:rsidP="005008B7">
      <w:pPr>
        <w:widowControl w:val="0"/>
        <w:autoSpaceDE w:val="0"/>
        <w:autoSpaceDN w:val="0"/>
        <w:adjustRightInd w:val="0"/>
        <w:spacing w:after="0" w:line="240" w:lineRule="auto"/>
        <w:ind w:right="1"/>
        <w:jc w:val="both"/>
        <w:rPr>
          <w:rFonts w:ascii="Times New Roman" w:hAnsi="Times New Roman"/>
          <w:b/>
          <w:sz w:val="10"/>
          <w:szCs w:val="10"/>
        </w:rPr>
      </w:pPr>
    </w:p>
    <w:p w:rsidR="005008B7" w:rsidRDefault="005008B7" w:rsidP="005008B7">
      <w:pPr>
        <w:widowControl w:val="0"/>
        <w:autoSpaceDE w:val="0"/>
        <w:autoSpaceDN w:val="0"/>
        <w:adjustRightInd w:val="0"/>
        <w:spacing w:after="0" w:line="240" w:lineRule="auto"/>
        <w:ind w:right="1"/>
        <w:jc w:val="both"/>
        <w:rPr>
          <w:rFonts w:ascii="Times New Roman" w:hAnsi="Times New Roman"/>
          <w:b/>
        </w:rPr>
      </w:pPr>
      <w:r>
        <w:rPr>
          <w:rFonts w:ascii="Times New Roman" w:hAnsi="Times New Roman"/>
          <w:b/>
        </w:rPr>
        <w:t xml:space="preserve">Представитель Претендента на участие в аукционе </w:t>
      </w:r>
      <w:r>
        <w:rPr>
          <w:rFonts w:ascii="Times New Roman" w:hAnsi="Times New Roman"/>
        </w:rPr>
        <w:t>(при наличии)</w:t>
      </w:r>
    </w:p>
    <w:p w:rsidR="005008B7" w:rsidRDefault="005008B7" w:rsidP="005008B7">
      <w:pPr>
        <w:widowControl w:val="0"/>
        <w:autoSpaceDE w:val="0"/>
        <w:autoSpaceDN w:val="0"/>
        <w:adjustRightInd w:val="0"/>
        <w:spacing w:after="0" w:line="240" w:lineRule="auto"/>
        <w:ind w:right="1"/>
        <w:jc w:val="both"/>
        <w:rPr>
          <w:rFonts w:ascii="Times New Roman" w:hAnsi="Times New Roman"/>
          <w:b/>
          <w:sz w:val="10"/>
          <w:szCs w:val="10"/>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5008B7" w:rsidTr="005008B7">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rsidR="005008B7" w:rsidRDefault="005008B7">
            <w:pPr>
              <w:spacing w:after="0" w:line="240" w:lineRule="auto"/>
              <w:jc w:val="both"/>
              <w:rPr>
                <w:rFonts w:ascii="Times New Roman" w:hAnsi="Times New Roman"/>
                <w:b/>
                <w:bCs/>
                <w:sz w:val="10"/>
                <w:szCs w:val="10"/>
              </w:rPr>
            </w:pPr>
          </w:p>
          <w:p w:rsidR="005008B7" w:rsidRDefault="005008B7">
            <w:pPr>
              <w:spacing w:after="0" w:line="240" w:lineRule="auto"/>
              <w:rPr>
                <w:rFonts w:ascii="Times New Roman" w:hAnsi="Times New Roman"/>
                <w:b/>
                <w:sz w:val="20"/>
                <w:szCs w:val="20"/>
              </w:rPr>
            </w:pPr>
            <w:r>
              <w:rPr>
                <w:rFonts w:ascii="Times New Roman" w:hAnsi="Times New Roman"/>
                <w:b/>
                <w:bCs/>
                <w:sz w:val="20"/>
                <w:szCs w:val="20"/>
              </w:rPr>
              <w:t xml:space="preserve">Представитель Претендента </w:t>
            </w:r>
            <w:r>
              <w:rPr>
                <w:rFonts w:ascii="Times New Roman" w:hAnsi="Times New Roman"/>
                <w:bCs/>
                <w:sz w:val="20"/>
                <w:szCs w:val="20"/>
              </w:rPr>
              <w:t xml:space="preserve">(физическое лицо </w:t>
            </w:r>
            <w:r>
              <w:rPr>
                <w:rFonts w:ascii="Times New Roman" w:hAnsi="Times New Roman"/>
                <w:sz w:val="20"/>
                <w:szCs w:val="20"/>
              </w:rPr>
              <w:t>/индивидуальный предприниматель</w:t>
            </w:r>
            <w:r>
              <w:rPr>
                <w:rFonts w:ascii="Times New Roman" w:hAnsi="Times New Roman"/>
                <w:bCs/>
                <w:sz w:val="20"/>
                <w:szCs w:val="20"/>
              </w:rPr>
              <w:t>)</w:t>
            </w:r>
            <w:proofErr w:type="gramStart"/>
            <w:r>
              <w:rPr>
                <w:rFonts w:ascii="Times New Roman" w:hAnsi="Times New Roman"/>
                <w:b/>
                <w:sz w:val="20"/>
                <w:szCs w:val="20"/>
              </w:rPr>
              <w:t xml:space="preserve"> .</w:t>
            </w:r>
            <w:proofErr w:type="gramEnd"/>
            <w:r>
              <w:rPr>
                <w:rFonts w:ascii="Times New Roman" w:hAnsi="Times New Roman"/>
                <w:sz w:val="20"/>
                <w:szCs w:val="20"/>
              </w:rPr>
              <w:t>……………………………………………………………………….</w:t>
            </w:r>
          </w:p>
          <w:p w:rsidR="005008B7" w:rsidRDefault="005008B7">
            <w:pPr>
              <w:spacing w:after="0" w:line="240" w:lineRule="auto"/>
              <w:ind w:left="3686"/>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5008B7" w:rsidRDefault="005008B7">
            <w:pPr>
              <w:spacing w:before="40" w:after="0" w:line="240" w:lineRule="auto"/>
              <w:jc w:val="both"/>
              <w:rPr>
                <w:rFonts w:ascii="Times New Roman" w:hAnsi="Times New Roman"/>
                <w:b/>
                <w:sz w:val="20"/>
                <w:szCs w:val="20"/>
              </w:rPr>
            </w:pPr>
            <w:r>
              <w:rPr>
                <w:rFonts w:ascii="Times New Roman" w:hAnsi="Times New Roman"/>
                <w:sz w:val="20"/>
                <w:szCs w:val="20"/>
              </w:rPr>
              <w:t xml:space="preserve">Действует на основании доверенности от «….»…………20.….г., зарегистрированной в реестре </w:t>
            </w:r>
            <w:proofErr w:type="gramStart"/>
            <w:r>
              <w:rPr>
                <w:rFonts w:ascii="Times New Roman" w:hAnsi="Times New Roman"/>
                <w:sz w:val="20"/>
                <w:szCs w:val="20"/>
              </w:rPr>
              <w:t>за</w:t>
            </w:r>
            <w:proofErr w:type="gramEnd"/>
            <w:r>
              <w:rPr>
                <w:rFonts w:ascii="Times New Roman" w:hAnsi="Times New Roman"/>
                <w:sz w:val="20"/>
                <w:szCs w:val="20"/>
              </w:rPr>
              <w:t xml:space="preserve"> № …………….….</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(паспорт, иное) серия ……… № …………</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кем выдан</w:t>
            </w:r>
            <w:proofErr w:type="gramStart"/>
            <w:r>
              <w:rPr>
                <w:rFonts w:ascii="Times New Roman" w:hAnsi="Times New Roman"/>
                <w:sz w:val="20"/>
                <w:szCs w:val="20"/>
              </w:rPr>
              <w:t xml:space="preserve"> .</w:t>
            </w:r>
            <w:proofErr w:type="gramEnd"/>
            <w:r>
              <w:rPr>
                <w:rFonts w:ascii="Times New Roman" w:hAnsi="Times New Roman"/>
                <w:sz w:val="20"/>
                <w:szCs w:val="20"/>
              </w:rPr>
              <w:t>………………………………………….…..……………………….……… дата выдачи «….» ………. 20….г.</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5008B7" w:rsidRDefault="005008B7">
            <w:pPr>
              <w:spacing w:before="40" w:after="0" w:line="240" w:lineRule="auto"/>
              <w:jc w:val="both"/>
              <w:rPr>
                <w:rFonts w:ascii="Times New Roman" w:hAnsi="Times New Roman"/>
                <w:sz w:val="10"/>
                <w:szCs w:val="10"/>
              </w:rPr>
            </w:pPr>
          </w:p>
        </w:tc>
      </w:tr>
      <w:tr w:rsidR="005008B7" w:rsidTr="005008B7">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rsidR="005008B7" w:rsidRDefault="005008B7">
            <w:pPr>
              <w:spacing w:after="0" w:line="240" w:lineRule="auto"/>
              <w:jc w:val="both"/>
              <w:rPr>
                <w:rFonts w:ascii="Times New Roman" w:hAnsi="Times New Roman"/>
                <w:b/>
                <w:sz w:val="10"/>
                <w:szCs w:val="10"/>
              </w:rPr>
            </w:pPr>
          </w:p>
          <w:p w:rsidR="005008B7" w:rsidRDefault="005008B7">
            <w:pPr>
              <w:widowControl w:val="0"/>
              <w:autoSpaceDE w:val="0"/>
              <w:autoSpaceDN w:val="0"/>
              <w:adjustRightInd w:val="0"/>
              <w:spacing w:after="0" w:line="240" w:lineRule="auto"/>
              <w:ind w:right="1"/>
              <w:jc w:val="both"/>
              <w:rPr>
                <w:rFonts w:ascii="Times New Roman" w:hAnsi="Times New Roman"/>
                <w:sz w:val="20"/>
                <w:szCs w:val="20"/>
              </w:rPr>
            </w:pPr>
            <w:r>
              <w:rPr>
                <w:rFonts w:ascii="Times New Roman" w:hAnsi="Times New Roman"/>
                <w:b/>
                <w:bCs/>
                <w:sz w:val="20"/>
                <w:szCs w:val="20"/>
              </w:rPr>
              <w:t xml:space="preserve">Представитель Претендента </w:t>
            </w:r>
            <w:r>
              <w:rPr>
                <w:rFonts w:ascii="Times New Roman" w:hAnsi="Times New Roman"/>
                <w:sz w:val="20"/>
                <w:szCs w:val="20"/>
              </w:rPr>
              <w:t>(юридическое лицо)</w:t>
            </w:r>
          </w:p>
          <w:p w:rsidR="005008B7" w:rsidRDefault="005008B7">
            <w:pPr>
              <w:widowControl w:val="0"/>
              <w:autoSpaceDE w:val="0"/>
              <w:autoSpaceDN w:val="0"/>
              <w:adjustRightInd w:val="0"/>
              <w:spacing w:after="0" w:line="240" w:lineRule="auto"/>
              <w:ind w:right="1"/>
              <w:jc w:val="both"/>
              <w:rPr>
                <w:rFonts w:ascii="Times New Roman" w:hAnsi="Times New Roman"/>
                <w:sz w:val="10"/>
                <w:szCs w:val="10"/>
              </w:rPr>
            </w:pPr>
          </w:p>
          <w:p w:rsidR="005008B7" w:rsidRDefault="005008B7">
            <w:pPr>
              <w:widowControl w:val="0"/>
              <w:autoSpaceDE w:val="0"/>
              <w:autoSpaceDN w:val="0"/>
              <w:adjustRightInd w:val="0"/>
              <w:spacing w:before="40" w:after="0" w:line="240" w:lineRule="auto"/>
              <w:jc w:val="both"/>
              <w:rPr>
                <w:rFonts w:ascii="Times New Roman" w:hAnsi="Times New Roman"/>
                <w:sz w:val="20"/>
                <w:szCs w:val="20"/>
              </w:rPr>
            </w:pPr>
            <w:r>
              <w:rPr>
                <w:rFonts w:ascii="Times New Roman" w:hAnsi="Times New Roman"/>
                <w:sz w:val="20"/>
                <w:szCs w:val="20"/>
              </w:rPr>
              <w:t>……………………………………………………………………………………………………………………………………</w:t>
            </w:r>
          </w:p>
          <w:p w:rsidR="005008B7" w:rsidRDefault="005008B7">
            <w:pPr>
              <w:spacing w:after="0" w:line="240" w:lineRule="auto"/>
              <w:jc w:val="both"/>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в лице …………………………………………………………………………………………………………………………..,</w:t>
            </w:r>
          </w:p>
          <w:p w:rsidR="005008B7" w:rsidRDefault="005008B7">
            <w:pPr>
              <w:spacing w:after="0" w:line="240" w:lineRule="auto"/>
              <w:jc w:val="both"/>
              <w:rPr>
                <w:rFonts w:ascii="Times New Roman" w:hAnsi="Times New Roman"/>
                <w:bCs/>
                <w:sz w:val="16"/>
                <w:szCs w:val="16"/>
              </w:rPr>
            </w:pPr>
            <w:r>
              <w:rPr>
                <w:rFonts w:ascii="Times New Roman" w:hAnsi="Times New Roman"/>
                <w:bCs/>
                <w:sz w:val="16"/>
                <w:szCs w:val="16"/>
              </w:rPr>
              <w:t xml:space="preserve">                                                  (наименование должности, Ф.И.О. уполномоченного лица полностью)</w:t>
            </w:r>
          </w:p>
          <w:p w:rsidR="005008B7" w:rsidRDefault="005008B7">
            <w:pPr>
              <w:spacing w:after="0" w:line="240" w:lineRule="auto"/>
              <w:jc w:val="both"/>
              <w:rPr>
                <w:rFonts w:ascii="Times New Roman" w:hAnsi="Times New Roman"/>
                <w:sz w:val="20"/>
                <w:szCs w:val="20"/>
              </w:rPr>
            </w:pPr>
            <w:r>
              <w:rPr>
                <w:rFonts w:ascii="Times New Roman" w:hAnsi="Times New Roman"/>
                <w:sz w:val="20"/>
                <w:szCs w:val="20"/>
              </w:rPr>
              <w:t>Руководитель ………………………………………………………………………………………………………………….</w:t>
            </w:r>
          </w:p>
          <w:p w:rsidR="005008B7" w:rsidRDefault="005008B7">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Действует на основании доверенности от «….»…………20.….г., № ……………….</w:t>
            </w:r>
          </w:p>
          <w:p w:rsidR="005008B7" w:rsidRDefault="005008B7">
            <w:pPr>
              <w:spacing w:before="40" w:after="0" w:line="240" w:lineRule="auto"/>
              <w:jc w:val="both"/>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5008B7" w:rsidRDefault="005008B7">
            <w:pPr>
              <w:spacing w:before="40" w:after="0" w:line="240" w:lineRule="auto"/>
              <w:jc w:val="both"/>
              <w:rPr>
                <w:rFonts w:ascii="Times New Roman" w:hAnsi="Times New Roman"/>
                <w:sz w:val="10"/>
                <w:szCs w:val="10"/>
              </w:rPr>
            </w:pPr>
          </w:p>
        </w:tc>
      </w:tr>
    </w:tbl>
    <w:p w:rsidR="005008B7" w:rsidRDefault="005008B7" w:rsidP="005008B7">
      <w:pPr>
        <w:pStyle w:val="a7"/>
        <w:spacing w:after="0" w:line="240" w:lineRule="auto"/>
        <w:jc w:val="both"/>
        <w:rPr>
          <w:rFonts w:ascii="Times New Roman" w:hAnsi="Times New Roman"/>
        </w:rPr>
      </w:pPr>
    </w:p>
    <w:p w:rsidR="005008B7" w:rsidRDefault="005008B7" w:rsidP="005008B7">
      <w:pPr>
        <w:pStyle w:val="a7"/>
        <w:spacing w:after="0" w:line="240" w:lineRule="auto"/>
        <w:jc w:val="both"/>
        <w:rPr>
          <w:rFonts w:ascii="Times New Roman" w:hAnsi="Times New Roman"/>
          <w:b/>
          <w:bCs/>
        </w:rPr>
      </w:pPr>
      <w:r>
        <w:rPr>
          <w:rFonts w:ascii="Times New Roman" w:hAnsi="Times New Roman"/>
        </w:rPr>
        <w:t xml:space="preserve">Принимаю решение </w:t>
      </w:r>
      <w:proofErr w:type="gramStart"/>
      <w:r>
        <w:rPr>
          <w:rFonts w:ascii="Times New Roman" w:hAnsi="Times New Roman"/>
        </w:rPr>
        <w:t>об участии в аукционе в электронной форме по продаже находящегося в муниципальной собственности</w:t>
      </w:r>
      <w:proofErr w:type="gramEnd"/>
      <w:r>
        <w:rPr>
          <w:rFonts w:ascii="Times New Roman" w:hAnsi="Times New Roman"/>
        </w:rPr>
        <w:t xml:space="preserve"> имущества:_______________________________________________________ ____________________________________________________________</w:t>
      </w:r>
      <w:r>
        <w:rPr>
          <w:rFonts w:ascii="Times New Roman" w:hAnsi="Times New Roman"/>
          <w:b/>
          <w:bCs/>
          <w:i/>
          <w:iCs/>
        </w:rPr>
        <w:t>_______________________________________</w:t>
      </w:r>
      <w:r>
        <w:rPr>
          <w:rFonts w:ascii="Times New Roman" w:hAnsi="Times New Roman"/>
        </w:rPr>
        <w:t>_______________________________________________________________________________________</w:t>
      </w:r>
    </w:p>
    <w:p w:rsidR="005008B7" w:rsidRDefault="005008B7" w:rsidP="005008B7">
      <w:pPr>
        <w:spacing w:after="0" w:line="240" w:lineRule="auto"/>
        <w:jc w:val="both"/>
        <w:rPr>
          <w:rFonts w:ascii="Times New Roman" w:hAnsi="Times New Roman"/>
          <w:b/>
          <w:bCs/>
          <w:sz w:val="20"/>
          <w:szCs w:val="20"/>
        </w:rPr>
      </w:pPr>
      <w:r>
        <w:rPr>
          <w:rFonts w:ascii="Times New Roman" w:hAnsi="Times New Roman"/>
          <w:b/>
          <w:bCs/>
          <w:sz w:val="20"/>
          <w:szCs w:val="20"/>
        </w:rPr>
        <w:t>____________________________________________________________________________________________</w:t>
      </w:r>
    </w:p>
    <w:p w:rsidR="005008B7" w:rsidRDefault="005008B7" w:rsidP="005008B7">
      <w:pPr>
        <w:spacing w:after="0" w:line="240" w:lineRule="auto"/>
        <w:jc w:val="both"/>
        <w:rPr>
          <w:rFonts w:ascii="Times New Roman" w:hAnsi="Times New Roman"/>
          <w:b/>
          <w:bCs/>
          <w:sz w:val="20"/>
          <w:szCs w:val="20"/>
        </w:rPr>
      </w:pPr>
      <w:r>
        <w:rPr>
          <w:rFonts w:ascii="Times New Roman" w:hAnsi="Times New Roman"/>
          <w:sz w:val="20"/>
          <w:szCs w:val="20"/>
        </w:rPr>
        <w:t xml:space="preserve"> (наименование, местонахождение и характеристика имущества)</w:t>
      </w:r>
    </w:p>
    <w:p w:rsidR="005008B7" w:rsidRDefault="005008B7" w:rsidP="005008B7">
      <w:pPr>
        <w:spacing w:after="0" w:line="240" w:lineRule="auto"/>
        <w:ind w:firstLine="708"/>
        <w:jc w:val="both"/>
        <w:rPr>
          <w:rFonts w:ascii="Times New Roman" w:hAnsi="Times New Roman"/>
          <w:b/>
          <w:bCs/>
          <w:sz w:val="20"/>
          <w:szCs w:val="20"/>
        </w:rPr>
      </w:pPr>
      <w:r>
        <w:rPr>
          <w:rFonts w:ascii="Times New Roman" w:hAnsi="Times New Roman"/>
          <w:b/>
          <w:bCs/>
          <w:sz w:val="20"/>
          <w:szCs w:val="20"/>
        </w:rPr>
        <w:t>Обязуюсь:</w:t>
      </w:r>
    </w:p>
    <w:p w:rsidR="005008B7" w:rsidRDefault="005008B7" w:rsidP="005008B7">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в электронной форме.</w:t>
      </w:r>
    </w:p>
    <w:p w:rsidR="005008B7" w:rsidRDefault="005008B7" w:rsidP="005008B7">
      <w:pPr>
        <w:spacing w:after="0" w:line="240" w:lineRule="auto"/>
        <w:ind w:firstLine="708"/>
        <w:jc w:val="both"/>
        <w:rPr>
          <w:rFonts w:ascii="Times New Roman" w:hAnsi="Times New Roman"/>
          <w:sz w:val="20"/>
          <w:szCs w:val="20"/>
        </w:rPr>
      </w:pPr>
      <w:r>
        <w:rPr>
          <w:rFonts w:ascii="Times New Roman" w:hAnsi="Times New Roman"/>
          <w:sz w:val="20"/>
          <w:szCs w:val="20"/>
        </w:rPr>
        <w:t>2. Соблюдать условия аукциона, содержащиеся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5008B7" w:rsidRDefault="005008B7" w:rsidP="005008B7">
      <w:pPr>
        <w:spacing w:after="0" w:line="240" w:lineRule="auto"/>
        <w:ind w:firstLine="708"/>
        <w:jc w:val="both"/>
        <w:rPr>
          <w:rFonts w:ascii="Times New Roman" w:hAnsi="Times New Roman"/>
          <w:sz w:val="20"/>
          <w:szCs w:val="20"/>
        </w:rPr>
      </w:pPr>
      <w:r>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5008B7" w:rsidRDefault="005008B7" w:rsidP="005008B7">
      <w:pPr>
        <w:spacing w:after="0" w:line="240" w:lineRule="auto"/>
        <w:ind w:firstLine="708"/>
        <w:jc w:val="both"/>
        <w:rPr>
          <w:rFonts w:ascii="Times New Roman" w:hAnsi="Times New Roman"/>
          <w:sz w:val="20"/>
          <w:szCs w:val="20"/>
        </w:rPr>
      </w:pPr>
    </w:p>
    <w:p w:rsidR="005008B7" w:rsidRDefault="005008B7" w:rsidP="005008B7">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Согласие на обработку персональных данных</w:t>
      </w:r>
    </w:p>
    <w:p w:rsidR="005008B7" w:rsidRDefault="005008B7" w:rsidP="005008B7">
      <w:pPr>
        <w:spacing w:after="0" w:line="240" w:lineRule="auto"/>
        <w:jc w:val="both"/>
        <w:rPr>
          <w:rFonts w:ascii="Times New Roman" w:hAnsi="Times New Roman"/>
          <w:sz w:val="20"/>
          <w:szCs w:val="20"/>
        </w:rPr>
      </w:pP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b/>
          <w:sz w:val="20"/>
          <w:szCs w:val="20"/>
        </w:rPr>
        <w:t>Я</w:t>
      </w:r>
      <w:r>
        <w:rPr>
          <w:rFonts w:ascii="Times New Roman" w:hAnsi="Times New Roman" w:cs="Times New Roman"/>
          <w:sz w:val="20"/>
          <w:szCs w:val="20"/>
        </w:rPr>
        <w:t>, _________________________________________________________________________________________</w:t>
      </w: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ab/>
        <w:t xml:space="preserve">                                                              (фамилия, имя, отчество)</w:t>
      </w: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___________________________________________________</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   выдан  ________________________________________________________</w:t>
      </w: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p>
    <w:p w:rsidR="005008B7" w:rsidRDefault="005008B7" w:rsidP="005008B7">
      <w:pPr>
        <w:pStyle w:val="af1"/>
        <w:ind w:left="-567" w:right="-284"/>
        <w:jc w:val="both"/>
        <w:rPr>
          <w:rFonts w:ascii="Times New Roman" w:hAnsi="Times New Roman" w:cs="Times New Roman"/>
          <w:sz w:val="20"/>
          <w:szCs w:val="20"/>
        </w:rPr>
      </w:pPr>
      <w:proofErr w:type="gramStart"/>
      <w:r>
        <w:rPr>
          <w:rFonts w:ascii="Times New Roman" w:hAnsi="Times New Roman" w:cs="Times New Roman"/>
          <w:sz w:val="20"/>
          <w:szCs w:val="20"/>
        </w:rPr>
        <w:t>проживающий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по адресу:__________________________________________________________________________ __________________________________________________________________________________________________</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spacing w:after="0" w:line="240" w:lineRule="auto"/>
        <w:ind w:left="-567" w:right="-284"/>
        <w:jc w:val="both"/>
        <w:rPr>
          <w:rFonts w:ascii="Times New Roman" w:hAnsi="Times New Roman"/>
          <w:sz w:val="20"/>
          <w:szCs w:val="20"/>
        </w:rPr>
      </w:pPr>
      <w:proofErr w:type="gramStart"/>
      <w:r>
        <w:rPr>
          <w:rFonts w:ascii="Times New Roman" w:hAnsi="Times New Roman"/>
          <w:sz w:val="20"/>
          <w:szCs w:val="20"/>
        </w:rPr>
        <w:t>в соответствии с Федеральным законом от 27.07.2006 № 152-ФЗ «О персональных данных» своей волей и в своем интересе выражаю Комитету имущественных и земельных отношений администрации городского округа Кинешма, адрес местонахождения: 155800, Ивановская область, г. Кинешма, ул. им. Фрунзе, д. 4,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w:t>
      </w:r>
      <w:proofErr w:type="gramEnd"/>
      <w:r>
        <w:rPr>
          <w:rFonts w:ascii="Times New Roman" w:hAnsi="Times New Roman"/>
          <w:sz w:val="20"/>
          <w:szCs w:val="20"/>
        </w:rPr>
        <w:t xml:space="preserve"> </w:t>
      </w:r>
      <w:proofErr w:type="gramStart"/>
      <w:r>
        <w:rPr>
          <w:rFonts w:ascii="Times New Roman" w:hAnsi="Times New Roman"/>
          <w:sz w:val="20"/>
          <w:szCs w:val="20"/>
        </w:rPr>
        <w:t>образования "Городской округ Кинешма",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Pr>
          <w:rFonts w:ascii="Times New Roman" w:hAnsi="Times New Roman"/>
          <w:sz w:val="20"/>
          <w:szCs w:val="20"/>
        </w:rPr>
        <w:t xml:space="preserve"> данные»). </w:t>
      </w:r>
      <w:proofErr w:type="gramStart"/>
      <w:r>
        <w:rPr>
          <w:rFonts w:ascii="Times New Roman" w:hAnsi="Times New Roman"/>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5008B7" w:rsidRDefault="005008B7" w:rsidP="005008B7">
      <w:pPr>
        <w:spacing w:after="0" w:line="240" w:lineRule="auto"/>
        <w:ind w:left="-567" w:right="-284"/>
        <w:jc w:val="both"/>
        <w:rPr>
          <w:rFonts w:ascii="Times New Roman" w:hAnsi="Times New Roman"/>
          <w:sz w:val="20"/>
          <w:szCs w:val="20"/>
        </w:rPr>
      </w:pPr>
      <w:r>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5008B7" w:rsidRDefault="005008B7" w:rsidP="005008B7">
      <w:pPr>
        <w:pStyle w:val="af1"/>
        <w:ind w:left="-567" w:right="-284"/>
        <w:jc w:val="both"/>
        <w:rPr>
          <w:rFonts w:ascii="Times New Roman" w:hAnsi="Times New Roman" w:cs="Times New Roman"/>
          <w:sz w:val="20"/>
          <w:szCs w:val="20"/>
        </w:rPr>
      </w:pPr>
      <w:r>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Pr>
          <w:rFonts w:ascii="Times New Roman" w:hAnsi="Times New Roman"/>
          <w:sz w:val="20"/>
          <w:szCs w:val="20"/>
        </w:rPr>
        <w:t>Комитет имущественных и земельных отношений администрации городского округа Кинешма</w:t>
      </w:r>
      <w:r>
        <w:rPr>
          <w:rFonts w:ascii="Times New Roman" w:hAnsi="Times New Roman" w:cs="Times New Roman"/>
          <w:sz w:val="20"/>
          <w:szCs w:val="20"/>
        </w:rPr>
        <w:t xml:space="preserve"> соответствующего письменного заявления в произвольной форме.</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5008B7" w:rsidRDefault="005008B7" w:rsidP="005008B7">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008B7" w:rsidRDefault="005008B7" w:rsidP="005008B7">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Pr>
          <w:rFonts w:ascii="Times New Roman" w:hAnsi="Times New Roman"/>
          <w:sz w:val="24"/>
          <w:szCs w:val="24"/>
        </w:rPr>
        <w:t xml:space="preserve">Приложение 2 </w:t>
      </w:r>
    </w:p>
    <w:p w:rsidR="005008B7" w:rsidRDefault="005008B7" w:rsidP="005008B7">
      <w:pPr>
        <w:pStyle w:val="af1"/>
        <w:ind w:left="-567" w:right="-284"/>
        <w:jc w:val="right"/>
        <w:rPr>
          <w:rFonts w:ascii="Times New Roman" w:hAnsi="Times New Roman"/>
          <w:sz w:val="24"/>
          <w:szCs w:val="24"/>
        </w:rPr>
      </w:pPr>
      <w:r>
        <w:rPr>
          <w:rFonts w:ascii="Times New Roman" w:hAnsi="Times New Roman"/>
          <w:sz w:val="24"/>
          <w:szCs w:val="24"/>
        </w:rPr>
        <w:t xml:space="preserve">                                                                                                        к информационному сообщению</w:t>
      </w:r>
    </w:p>
    <w:p w:rsidR="005008B7" w:rsidRDefault="005008B7" w:rsidP="005008B7">
      <w:pPr>
        <w:pStyle w:val="af1"/>
        <w:ind w:left="-567" w:right="-284"/>
        <w:jc w:val="both"/>
        <w:rPr>
          <w:rFonts w:ascii="Times New Roman" w:hAnsi="Times New Roman"/>
          <w:sz w:val="24"/>
          <w:szCs w:val="24"/>
        </w:rPr>
      </w:pPr>
    </w:p>
    <w:p w:rsidR="005008B7" w:rsidRDefault="005008B7" w:rsidP="005008B7">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ОПИСЬ ДОКУМЕНТОВ,</w:t>
      </w:r>
    </w:p>
    <w:p w:rsidR="005008B7" w:rsidRDefault="005008B7" w:rsidP="005008B7">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представляемых</w:t>
      </w:r>
      <w:proofErr w:type="gramEnd"/>
      <w:r>
        <w:rPr>
          <w:rFonts w:ascii="Times New Roman" w:hAnsi="Times New Roman" w:cs="Times New Roman"/>
          <w:b/>
          <w:sz w:val="24"/>
          <w:szCs w:val="24"/>
        </w:rPr>
        <w:t xml:space="preserve"> для участия в электронном аукционе</w:t>
      </w:r>
    </w:p>
    <w:p w:rsidR="005008B7" w:rsidRDefault="005008B7" w:rsidP="005008B7">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5008B7" w:rsidRDefault="005008B7" w:rsidP="005008B7">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Pr>
          <w:rFonts w:ascii="Times New Roman" w:hAnsi="Times New Roman" w:cs="Times New Roman"/>
          <w:b/>
          <w:sz w:val="24"/>
          <w:szCs w:val="24"/>
        </w:rPr>
        <w:t>)</w:t>
      </w:r>
    </w:p>
    <w:p w:rsidR="005008B7" w:rsidRDefault="005008B7" w:rsidP="005008B7">
      <w:pPr>
        <w:pStyle w:val="ConsPlusNonformat"/>
        <w:jc w:val="center"/>
        <w:rPr>
          <w:rFonts w:ascii="Times New Roman" w:hAnsi="Times New Roman" w:cs="Times New Roman"/>
          <w:b/>
          <w:sz w:val="24"/>
          <w:szCs w:val="24"/>
        </w:rPr>
      </w:pPr>
    </w:p>
    <w:p w:rsidR="005008B7" w:rsidRDefault="005008B7" w:rsidP="005008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Настоящим______________________________________________________________                         </w:t>
      </w:r>
    </w:p>
    <w:p w:rsidR="005008B7" w:rsidRDefault="005008B7" w:rsidP="005008B7">
      <w:pPr>
        <w:jc w:val="center"/>
        <w:rPr>
          <w:rFonts w:ascii="Times New Roman" w:hAnsi="Times New Roman"/>
          <w:i/>
          <w:sz w:val="24"/>
          <w:szCs w:val="24"/>
          <w:vertAlign w:val="subscript"/>
        </w:rPr>
      </w:pPr>
      <w:r>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5008B7" w:rsidRDefault="005008B7" w:rsidP="005008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________________________________________________________подтверждает,</w:t>
      </w:r>
    </w:p>
    <w:p w:rsidR="005008B7" w:rsidRDefault="005008B7" w:rsidP="005008B7">
      <w:pPr>
        <w:pStyle w:val="ConsPlusNonformat"/>
        <w:jc w:val="both"/>
        <w:rPr>
          <w:rFonts w:ascii="Times New Roman" w:hAnsi="Times New Roman" w:cs="Times New Roman"/>
          <w:sz w:val="24"/>
          <w:szCs w:val="24"/>
        </w:rPr>
      </w:pPr>
      <w:r>
        <w:rPr>
          <w:rFonts w:ascii="Times New Roman" w:hAnsi="Times New Roman" w:cs="Times New Roman"/>
          <w:sz w:val="24"/>
          <w:szCs w:val="24"/>
        </w:rPr>
        <w:t>что для участия в электронном аукционе по продаже муниципального имущества представляются нижеперечисленные документы.</w:t>
      </w:r>
    </w:p>
    <w:p w:rsidR="005008B7" w:rsidRDefault="005008B7" w:rsidP="005008B7">
      <w:pPr>
        <w:pStyle w:val="ConsPlusNormal"/>
        <w:ind w:firstLine="0"/>
        <w:jc w:val="both"/>
        <w:rPr>
          <w:rFonts w:ascii="Times New Roman" w:hAnsi="Times New Roman"/>
          <w:sz w:val="24"/>
          <w:szCs w:val="24"/>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5008B7" w:rsidTr="005008B7">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rsidR="005008B7" w:rsidRDefault="005008B7">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6542" w:type="dxa"/>
            <w:tcBorders>
              <w:top w:val="single" w:sz="6" w:space="0" w:color="auto"/>
              <w:left w:val="single" w:sz="6" w:space="0" w:color="auto"/>
              <w:bottom w:val="single" w:sz="6" w:space="0" w:color="auto"/>
              <w:right w:val="single" w:sz="6" w:space="0" w:color="auto"/>
            </w:tcBorders>
            <w:vAlign w:val="center"/>
            <w:hideMark/>
          </w:tcPr>
          <w:p w:rsidR="005008B7" w:rsidRDefault="005008B7">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rsidR="005008B7" w:rsidRDefault="005008B7">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Количество листов</w:t>
            </w:r>
          </w:p>
        </w:tc>
      </w:tr>
      <w:tr w:rsidR="005008B7" w:rsidTr="005008B7">
        <w:trPr>
          <w:cantSplit/>
          <w:trHeight w:val="653"/>
        </w:trPr>
        <w:tc>
          <w:tcPr>
            <w:tcW w:w="913" w:type="dxa"/>
            <w:tcBorders>
              <w:top w:val="single" w:sz="6" w:space="0" w:color="auto"/>
              <w:left w:val="single" w:sz="6" w:space="0" w:color="auto"/>
              <w:bottom w:val="single" w:sz="6" w:space="0" w:color="auto"/>
              <w:right w:val="single" w:sz="6" w:space="0" w:color="auto"/>
            </w:tcBorders>
          </w:tcPr>
          <w:p w:rsidR="005008B7" w:rsidRDefault="005008B7" w:rsidP="005008B7">
            <w:pPr>
              <w:pStyle w:val="ConsPlusNormal"/>
              <w:numPr>
                <w:ilvl w:val="0"/>
                <w:numId w:val="5"/>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5008B7" w:rsidRDefault="005008B7">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5008B7" w:rsidRDefault="005008B7">
            <w:pPr>
              <w:pStyle w:val="ConsPlusNormal"/>
              <w:spacing w:line="276" w:lineRule="auto"/>
              <w:ind w:firstLine="0"/>
              <w:jc w:val="center"/>
              <w:rPr>
                <w:rFonts w:ascii="Times New Roman" w:hAnsi="Times New Roman"/>
                <w:sz w:val="24"/>
                <w:szCs w:val="24"/>
                <w:lang w:eastAsia="en-US"/>
              </w:rPr>
            </w:pPr>
          </w:p>
        </w:tc>
      </w:tr>
      <w:tr w:rsidR="005008B7" w:rsidTr="005008B7">
        <w:trPr>
          <w:cantSplit/>
          <w:trHeight w:val="480"/>
        </w:trPr>
        <w:tc>
          <w:tcPr>
            <w:tcW w:w="913" w:type="dxa"/>
            <w:tcBorders>
              <w:top w:val="single" w:sz="6" w:space="0" w:color="auto"/>
              <w:left w:val="single" w:sz="6" w:space="0" w:color="auto"/>
              <w:bottom w:val="single" w:sz="6" w:space="0" w:color="auto"/>
              <w:right w:val="single" w:sz="6" w:space="0" w:color="auto"/>
            </w:tcBorders>
          </w:tcPr>
          <w:p w:rsidR="005008B7" w:rsidRDefault="005008B7" w:rsidP="005008B7">
            <w:pPr>
              <w:pStyle w:val="ConsPlusNormal"/>
              <w:numPr>
                <w:ilvl w:val="0"/>
                <w:numId w:val="5"/>
              </w:numPr>
              <w:spacing w:line="276" w:lineRule="auto"/>
              <w:contextualSpacing/>
              <w:jc w:val="center"/>
              <w:rPr>
                <w:rFonts w:ascii="Times New Roman" w:hAnsi="Times New Roman"/>
                <w:sz w:val="24"/>
                <w:szCs w:val="24"/>
                <w:lang w:eastAsia="en-US"/>
              </w:rPr>
            </w:pPr>
          </w:p>
        </w:tc>
        <w:tc>
          <w:tcPr>
            <w:tcW w:w="6542" w:type="dxa"/>
            <w:tcBorders>
              <w:top w:val="single" w:sz="6" w:space="0" w:color="auto"/>
              <w:left w:val="single" w:sz="6" w:space="0" w:color="auto"/>
              <w:bottom w:val="single" w:sz="6" w:space="0" w:color="auto"/>
              <w:right w:val="single" w:sz="6" w:space="0" w:color="auto"/>
            </w:tcBorders>
          </w:tcPr>
          <w:p w:rsidR="005008B7" w:rsidRDefault="005008B7">
            <w:pPr>
              <w:pStyle w:val="ConsPlusNormal"/>
              <w:spacing w:line="276" w:lineRule="auto"/>
              <w:ind w:firstLine="0"/>
              <w:jc w:val="both"/>
              <w:rPr>
                <w:rFonts w:ascii="Times New Roman" w:hAnsi="Times New Roman"/>
                <w:sz w:val="24"/>
                <w:szCs w:val="24"/>
                <w:lang w:eastAsia="en-US"/>
              </w:rPr>
            </w:pPr>
          </w:p>
        </w:tc>
        <w:tc>
          <w:tcPr>
            <w:tcW w:w="1893" w:type="dxa"/>
            <w:tcBorders>
              <w:top w:val="single" w:sz="6" w:space="0" w:color="auto"/>
              <w:left w:val="single" w:sz="6" w:space="0" w:color="auto"/>
              <w:bottom w:val="single" w:sz="6" w:space="0" w:color="auto"/>
              <w:right w:val="single" w:sz="6" w:space="0" w:color="auto"/>
            </w:tcBorders>
          </w:tcPr>
          <w:p w:rsidR="005008B7" w:rsidRDefault="005008B7">
            <w:pPr>
              <w:pStyle w:val="ConsPlusNormal"/>
              <w:spacing w:line="276" w:lineRule="auto"/>
              <w:ind w:firstLine="0"/>
              <w:jc w:val="center"/>
              <w:rPr>
                <w:rFonts w:ascii="Times New Roman" w:hAnsi="Times New Roman"/>
                <w:sz w:val="24"/>
                <w:szCs w:val="24"/>
                <w:lang w:eastAsia="en-US"/>
              </w:rPr>
            </w:pPr>
          </w:p>
        </w:tc>
      </w:tr>
      <w:tr w:rsidR="005008B7" w:rsidTr="005008B7">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rsidR="005008B7" w:rsidRDefault="005008B7">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6542" w:type="dxa"/>
            <w:tcBorders>
              <w:top w:val="single" w:sz="6" w:space="0" w:color="auto"/>
              <w:left w:val="single" w:sz="6" w:space="0" w:color="auto"/>
              <w:bottom w:val="single" w:sz="6" w:space="0" w:color="auto"/>
              <w:right w:val="single" w:sz="6" w:space="0" w:color="auto"/>
            </w:tcBorders>
          </w:tcPr>
          <w:p w:rsidR="005008B7" w:rsidRDefault="005008B7">
            <w:pPr>
              <w:pStyle w:val="af3"/>
              <w:tabs>
                <w:tab w:val="left" w:pos="993"/>
              </w:tabs>
              <w:spacing w:after="0" w:line="276" w:lineRule="auto"/>
              <w:ind w:left="0"/>
              <w:contextualSpacing/>
              <w:jc w:val="both"/>
              <w:outlineLvl w:val="0"/>
              <w:rPr>
                <w:lang w:eastAsia="en-US"/>
              </w:rPr>
            </w:pPr>
          </w:p>
        </w:tc>
        <w:tc>
          <w:tcPr>
            <w:tcW w:w="1893" w:type="dxa"/>
            <w:tcBorders>
              <w:top w:val="single" w:sz="6" w:space="0" w:color="auto"/>
              <w:left w:val="single" w:sz="6" w:space="0" w:color="auto"/>
              <w:bottom w:val="single" w:sz="6" w:space="0" w:color="auto"/>
              <w:right w:val="single" w:sz="6" w:space="0" w:color="auto"/>
            </w:tcBorders>
          </w:tcPr>
          <w:p w:rsidR="005008B7" w:rsidRDefault="005008B7">
            <w:pPr>
              <w:pStyle w:val="ConsPlusNormal"/>
              <w:spacing w:line="276" w:lineRule="auto"/>
              <w:ind w:firstLine="0"/>
              <w:jc w:val="center"/>
              <w:rPr>
                <w:rFonts w:ascii="Times New Roman" w:hAnsi="Times New Roman"/>
                <w:sz w:val="24"/>
                <w:szCs w:val="24"/>
                <w:lang w:eastAsia="en-US"/>
              </w:rPr>
            </w:pPr>
          </w:p>
        </w:tc>
      </w:tr>
    </w:tbl>
    <w:p w:rsidR="005008B7" w:rsidRDefault="005008B7" w:rsidP="005008B7">
      <w:pPr>
        <w:pStyle w:val="a7"/>
        <w:spacing w:after="0"/>
        <w:contextualSpacing/>
        <w:jc w:val="right"/>
        <w:outlineLvl w:val="0"/>
        <w:rPr>
          <w:b/>
          <w:bCs/>
          <w:sz w:val="18"/>
          <w:szCs w:val="18"/>
        </w:rPr>
      </w:pPr>
    </w:p>
    <w:p w:rsidR="005008B7" w:rsidRDefault="005008B7" w:rsidP="005008B7">
      <w:pPr>
        <w:tabs>
          <w:tab w:val="left" w:pos="851"/>
        </w:tabs>
        <w:ind w:firstLine="284"/>
        <w:rPr>
          <w:b/>
        </w:rPr>
      </w:pPr>
    </w:p>
    <w:p w:rsidR="005008B7" w:rsidRDefault="005008B7" w:rsidP="005008B7">
      <w:pPr>
        <w:tabs>
          <w:tab w:val="left" w:pos="851"/>
        </w:tabs>
        <w:ind w:firstLine="284"/>
        <w:rPr>
          <w:b/>
        </w:rPr>
      </w:pPr>
    </w:p>
    <w:p w:rsidR="005008B7" w:rsidRDefault="005008B7" w:rsidP="005008B7">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5008B7" w:rsidRDefault="005008B7" w:rsidP="005008B7">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5008B7" w:rsidRDefault="005008B7" w:rsidP="005008B7">
      <w:pPr>
        <w:pStyle w:val="af1"/>
        <w:ind w:left="-567" w:right="-284"/>
        <w:jc w:val="both"/>
        <w:rPr>
          <w:rFonts w:ascii="Times New Roman" w:hAnsi="Times New Roman" w:cs="Times New Roman"/>
          <w:sz w:val="20"/>
          <w:szCs w:val="20"/>
        </w:rPr>
      </w:pPr>
    </w:p>
    <w:p w:rsidR="005008B7" w:rsidRDefault="005008B7" w:rsidP="005008B7">
      <w:pPr>
        <w:tabs>
          <w:tab w:val="left" w:pos="5655"/>
        </w:tabs>
        <w:jc w:val="center"/>
        <w:rPr>
          <w:rFonts w:ascii="Times New Roman" w:hAnsi="Times New Roman"/>
          <w:b/>
          <w:sz w:val="24"/>
          <w:szCs w:val="24"/>
        </w:rPr>
      </w:pPr>
    </w:p>
    <w:p w:rsidR="005008B7" w:rsidRDefault="005008B7" w:rsidP="005008B7">
      <w:pPr>
        <w:tabs>
          <w:tab w:val="left" w:pos="5655"/>
        </w:tabs>
        <w:jc w:val="center"/>
        <w:rPr>
          <w:rFonts w:ascii="Times New Roman" w:hAnsi="Times New Roman"/>
          <w:b/>
          <w:sz w:val="24"/>
          <w:szCs w:val="24"/>
        </w:rPr>
      </w:pPr>
    </w:p>
    <w:p w:rsidR="005008B7" w:rsidRDefault="005008B7" w:rsidP="005008B7">
      <w:pPr>
        <w:tabs>
          <w:tab w:val="left" w:pos="5655"/>
        </w:tabs>
        <w:jc w:val="center"/>
        <w:rPr>
          <w:rFonts w:ascii="Times New Roman" w:hAnsi="Times New Roman"/>
          <w:b/>
          <w:sz w:val="24"/>
          <w:szCs w:val="24"/>
        </w:rPr>
      </w:pPr>
      <w:r>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5008B7" w:rsidRDefault="005008B7" w:rsidP="005008B7">
      <w:pPr>
        <w:tabs>
          <w:tab w:val="left" w:pos="5655"/>
        </w:tabs>
        <w:jc w:val="center"/>
        <w:rPr>
          <w:rFonts w:ascii="Times New Roman" w:hAnsi="Times New Roman"/>
          <w:b/>
          <w:sz w:val="24"/>
          <w:szCs w:val="24"/>
        </w:rPr>
      </w:pPr>
      <w:r>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5008B7" w:rsidRDefault="005008B7" w:rsidP="005008B7">
      <w:pPr>
        <w:tabs>
          <w:tab w:val="left" w:pos="5655"/>
        </w:tabs>
        <w:jc w:val="center"/>
        <w:rPr>
          <w:rFonts w:ascii="Times New Roman" w:hAnsi="Times New Roman"/>
          <w:b/>
          <w:i/>
          <w:sz w:val="28"/>
          <w:szCs w:val="28"/>
        </w:rPr>
      </w:pPr>
      <w:r>
        <w:rPr>
          <w:rFonts w:ascii="Times New Roman" w:hAnsi="Times New Roman"/>
          <w:b/>
          <w:i/>
          <w:sz w:val="28"/>
          <w:szCs w:val="28"/>
        </w:rPr>
        <w:t>(при наличии доли)</w:t>
      </w:r>
    </w:p>
    <w:p w:rsidR="005008B7" w:rsidRDefault="005008B7" w:rsidP="005008B7">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5008B7" w:rsidRDefault="005008B7" w:rsidP="005008B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5008B7" w:rsidRDefault="005008B7" w:rsidP="005008B7">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5008B7" w:rsidTr="005008B7">
        <w:trPr>
          <w:gridBefore w:val="1"/>
          <w:wBefore w:w="281" w:type="dxa"/>
        </w:trPr>
        <w:tc>
          <w:tcPr>
            <w:tcW w:w="9289" w:type="dxa"/>
            <w:tcBorders>
              <w:top w:val="nil"/>
              <w:left w:val="nil"/>
              <w:bottom w:val="single" w:sz="4" w:space="0" w:color="auto"/>
              <w:right w:val="nil"/>
            </w:tcBorders>
          </w:tcPr>
          <w:p w:rsidR="005008B7" w:rsidRDefault="005008B7">
            <w:pPr>
              <w:tabs>
                <w:tab w:val="left" w:pos="9320"/>
              </w:tabs>
              <w:jc w:val="both"/>
              <w:rPr>
                <w:rFonts w:ascii="Times New Roman" w:hAnsi="Times New Roman"/>
                <w:sz w:val="24"/>
                <w:szCs w:val="24"/>
              </w:rPr>
            </w:pPr>
          </w:p>
        </w:tc>
      </w:tr>
      <w:tr w:rsidR="005008B7" w:rsidTr="005008B7">
        <w:trPr>
          <w:trHeight w:val="241"/>
        </w:trPr>
        <w:tc>
          <w:tcPr>
            <w:tcW w:w="9570" w:type="dxa"/>
            <w:gridSpan w:val="2"/>
            <w:tcBorders>
              <w:top w:val="single" w:sz="4" w:space="0" w:color="auto"/>
              <w:left w:val="nil"/>
              <w:bottom w:val="nil"/>
              <w:right w:val="nil"/>
            </w:tcBorders>
            <w:hideMark/>
          </w:tcPr>
          <w:p w:rsidR="005008B7" w:rsidRDefault="005008B7">
            <w:pPr>
              <w:jc w:val="center"/>
              <w:rPr>
                <w:rFonts w:ascii="Times New Roman" w:hAnsi="Times New Roman"/>
                <w:i/>
                <w:sz w:val="24"/>
                <w:szCs w:val="24"/>
                <w:vertAlign w:val="subscript"/>
              </w:rPr>
            </w:pPr>
            <w:r>
              <w:rPr>
                <w:rFonts w:ascii="Times New Roman" w:hAnsi="Times New Roman"/>
                <w:i/>
                <w:vertAlign w:val="subscript"/>
              </w:rPr>
              <w:t>(наименование юридического лица)</w:t>
            </w:r>
          </w:p>
        </w:tc>
      </w:tr>
    </w:tbl>
    <w:p w:rsidR="005008B7" w:rsidRDefault="005008B7" w:rsidP="005008B7">
      <w:pPr>
        <w:jc w:val="both"/>
        <w:rPr>
          <w:rFonts w:ascii="Times New Roman" w:hAnsi="Times New Roman"/>
          <w:i/>
          <w:sz w:val="24"/>
          <w:vertAlign w:val="subscript"/>
        </w:rPr>
      </w:pPr>
      <w:r>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________________________(_______________________________________________) процентов</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vertAlign w:val="subscript"/>
        </w:rPr>
        <w:t xml:space="preserve">                          (</w:t>
      </w:r>
      <w:proofErr w:type="gramStart"/>
      <w:r>
        <w:rPr>
          <w:rFonts w:ascii="Times New Roman" w:hAnsi="Times New Roman"/>
          <w:i/>
          <w:vertAlign w:val="subscript"/>
        </w:rPr>
        <w:t>ц</w:t>
      </w:r>
      <w:proofErr w:type="gramEnd"/>
      <w:r>
        <w:rPr>
          <w:rFonts w:ascii="Times New Roman" w:hAnsi="Times New Roman"/>
          <w:i/>
          <w:vertAlign w:val="subscript"/>
        </w:rPr>
        <w:t>ифрами)                                                                              (прописью)</w:t>
      </w:r>
    </w:p>
    <w:p w:rsidR="005008B7" w:rsidRDefault="005008B7" w:rsidP="005008B7">
      <w:pPr>
        <w:tabs>
          <w:tab w:val="left" w:pos="851"/>
        </w:tabs>
        <w:ind w:firstLine="284"/>
        <w:rPr>
          <w:rFonts w:ascii="Times New Roman" w:hAnsi="Times New Roman"/>
          <w:sz w:val="24"/>
          <w:szCs w:val="24"/>
        </w:rPr>
      </w:pPr>
    </w:p>
    <w:p w:rsidR="005008B7" w:rsidRDefault="005008B7" w:rsidP="005008B7">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5008B7" w:rsidRDefault="005008B7" w:rsidP="005008B7">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5008B7" w:rsidRDefault="005008B7" w:rsidP="005008B7">
      <w:pPr>
        <w:tabs>
          <w:tab w:val="left" w:pos="5655"/>
        </w:tabs>
        <w:jc w:val="center"/>
        <w:rPr>
          <w:rFonts w:ascii="Times New Roman" w:hAnsi="Times New Roman"/>
          <w:b/>
          <w:sz w:val="24"/>
          <w:szCs w:val="24"/>
        </w:rPr>
      </w:pPr>
      <w:r>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5008B7" w:rsidRDefault="005008B7" w:rsidP="005008B7">
      <w:pPr>
        <w:tabs>
          <w:tab w:val="left" w:pos="5655"/>
        </w:tabs>
        <w:jc w:val="center"/>
        <w:rPr>
          <w:rFonts w:ascii="Times New Roman" w:hAnsi="Times New Roman"/>
          <w:b/>
          <w:i/>
          <w:sz w:val="28"/>
          <w:szCs w:val="28"/>
        </w:rPr>
      </w:pPr>
      <w:r>
        <w:rPr>
          <w:rFonts w:ascii="Times New Roman" w:hAnsi="Times New Roman"/>
          <w:b/>
          <w:i/>
          <w:sz w:val="28"/>
          <w:szCs w:val="28"/>
        </w:rPr>
        <w:t>(при  отсутствии доли)</w:t>
      </w:r>
    </w:p>
    <w:p w:rsidR="005008B7" w:rsidRDefault="005008B7" w:rsidP="005008B7">
      <w:pPr>
        <w:tabs>
          <w:tab w:val="left" w:pos="5655"/>
        </w:tabs>
        <w:jc w:val="right"/>
        <w:rPr>
          <w:rFonts w:ascii="Times New Roman" w:hAnsi="Times New Roman"/>
          <w:sz w:val="24"/>
          <w:szCs w:val="24"/>
        </w:rPr>
      </w:pPr>
    </w:p>
    <w:p w:rsidR="005008B7" w:rsidRDefault="005008B7" w:rsidP="005008B7">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5008B7" w:rsidRDefault="005008B7" w:rsidP="005008B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5008B7" w:rsidRDefault="005008B7" w:rsidP="005008B7">
      <w:pPr>
        <w:spacing w:after="0" w:line="240" w:lineRule="auto"/>
        <w:jc w:val="right"/>
        <w:rPr>
          <w:rFonts w:ascii="Times New Roman" w:hAnsi="Times New Roman"/>
          <w:b/>
          <w:bCs/>
          <w:sz w:val="24"/>
          <w:szCs w:val="24"/>
        </w:rPr>
      </w:pPr>
    </w:p>
    <w:p w:rsidR="005008B7" w:rsidRDefault="005008B7" w:rsidP="005008B7">
      <w:pPr>
        <w:tabs>
          <w:tab w:val="left" w:pos="5655"/>
        </w:tabs>
        <w:jc w:val="right"/>
        <w:rPr>
          <w:rFonts w:ascii="Times New Roman" w:hAnsi="Times New Roman"/>
          <w:sz w:val="24"/>
          <w:szCs w:val="24"/>
        </w:rPr>
      </w:pPr>
    </w:p>
    <w:p w:rsidR="005008B7" w:rsidRDefault="005008B7" w:rsidP="005008B7">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5008B7" w:rsidTr="005008B7">
        <w:trPr>
          <w:gridBefore w:val="1"/>
          <w:wBefore w:w="281" w:type="dxa"/>
        </w:trPr>
        <w:tc>
          <w:tcPr>
            <w:tcW w:w="9289" w:type="dxa"/>
            <w:tcBorders>
              <w:top w:val="nil"/>
              <w:left w:val="nil"/>
              <w:bottom w:val="single" w:sz="4" w:space="0" w:color="auto"/>
              <w:right w:val="nil"/>
            </w:tcBorders>
          </w:tcPr>
          <w:p w:rsidR="005008B7" w:rsidRDefault="005008B7">
            <w:pPr>
              <w:tabs>
                <w:tab w:val="left" w:pos="9320"/>
              </w:tabs>
              <w:rPr>
                <w:rFonts w:ascii="Times New Roman" w:hAnsi="Times New Roman"/>
                <w:sz w:val="24"/>
                <w:szCs w:val="24"/>
              </w:rPr>
            </w:pPr>
          </w:p>
        </w:tc>
      </w:tr>
      <w:tr w:rsidR="005008B7" w:rsidTr="005008B7">
        <w:trPr>
          <w:trHeight w:val="241"/>
        </w:trPr>
        <w:tc>
          <w:tcPr>
            <w:tcW w:w="9570" w:type="dxa"/>
            <w:gridSpan w:val="2"/>
            <w:tcBorders>
              <w:top w:val="single" w:sz="4" w:space="0" w:color="auto"/>
              <w:left w:val="nil"/>
              <w:bottom w:val="nil"/>
              <w:right w:val="nil"/>
            </w:tcBorders>
            <w:hideMark/>
          </w:tcPr>
          <w:p w:rsidR="005008B7" w:rsidRDefault="005008B7">
            <w:pPr>
              <w:jc w:val="center"/>
              <w:rPr>
                <w:rFonts w:ascii="Times New Roman" w:hAnsi="Times New Roman"/>
                <w:i/>
                <w:sz w:val="24"/>
                <w:szCs w:val="24"/>
                <w:vertAlign w:val="subscript"/>
              </w:rPr>
            </w:pPr>
            <w:r>
              <w:rPr>
                <w:rFonts w:ascii="Times New Roman" w:hAnsi="Times New Roman"/>
                <w:i/>
                <w:vertAlign w:val="subscript"/>
              </w:rPr>
              <w:t>(наименование юридического лица)</w:t>
            </w:r>
          </w:p>
        </w:tc>
      </w:tr>
    </w:tbl>
    <w:p w:rsidR="005008B7" w:rsidRDefault="005008B7" w:rsidP="005008B7">
      <w:pPr>
        <w:tabs>
          <w:tab w:val="left" w:pos="5655"/>
        </w:tabs>
        <w:jc w:val="both"/>
        <w:rPr>
          <w:rFonts w:ascii="Times New Roman" w:hAnsi="Times New Roman"/>
          <w:sz w:val="24"/>
          <w:szCs w:val="24"/>
        </w:rPr>
      </w:pPr>
      <w:r>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5008B7" w:rsidRDefault="005008B7" w:rsidP="005008B7">
      <w:pPr>
        <w:tabs>
          <w:tab w:val="left" w:pos="851"/>
        </w:tabs>
        <w:ind w:firstLine="284"/>
        <w:rPr>
          <w:rFonts w:ascii="Times New Roman" w:hAnsi="Times New Roman"/>
          <w:sz w:val="24"/>
          <w:szCs w:val="24"/>
        </w:rPr>
      </w:pPr>
      <w:r>
        <w:rPr>
          <w:rFonts w:ascii="Times New Roman" w:hAnsi="Times New Roman"/>
          <w:sz w:val="24"/>
          <w:szCs w:val="24"/>
        </w:rPr>
        <w:t>____________________                    _________________</w:t>
      </w:r>
      <w:r>
        <w:rPr>
          <w:rFonts w:ascii="Times New Roman" w:hAnsi="Times New Roman"/>
          <w:sz w:val="24"/>
          <w:szCs w:val="24"/>
        </w:rPr>
        <w:tab/>
        <w:t>________________________</w:t>
      </w:r>
    </w:p>
    <w:p w:rsidR="005008B7" w:rsidRDefault="005008B7" w:rsidP="005008B7">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(наименование должности)                                       </w:t>
      </w:r>
      <w:r>
        <w:rPr>
          <w:rFonts w:ascii="Times New Roman" w:hAnsi="Times New Roman"/>
          <w:i/>
          <w:vertAlign w:val="subscript"/>
        </w:rPr>
        <w:t>(подпись)</w:t>
      </w:r>
      <w:r>
        <w:rPr>
          <w:rFonts w:ascii="Times New Roman" w:hAnsi="Times New Roman"/>
          <w:i/>
          <w:vertAlign w:val="subscript"/>
        </w:rPr>
        <w:tab/>
        <w:t xml:space="preserve">                                                              (Ф.И.О.)</w:t>
      </w:r>
    </w:p>
    <w:p w:rsidR="005008B7" w:rsidRDefault="005008B7" w:rsidP="005008B7">
      <w:pPr>
        <w:keepNext/>
        <w:pageBreakBefore/>
        <w:tabs>
          <w:tab w:val="left" w:pos="1942"/>
          <w:tab w:val="right" w:pos="9355"/>
        </w:tabs>
        <w:spacing w:after="0" w:line="240" w:lineRule="auto"/>
        <w:jc w:val="right"/>
        <w:outlineLvl w:val="2"/>
        <w:rPr>
          <w:rFonts w:ascii="Times New Roman" w:hAnsi="Times New Roman"/>
        </w:rPr>
      </w:pPr>
      <w:r>
        <w:rPr>
          <w:rFonts w:ascii="Times New Roman" w:hAnsi="Times New Roman"/>
        </w:rPr>
        <w:lastRenderedPageBreak/>
        <w:t xml:space="preserve">                                                                    </w:t>
      </w:r>
    </w:p>
    <w:p w:rsidR="005008B7" w:rsidRDefault="005008B7" w:rsidP="005008B7">
      <w:pPr>
        <w:keepNext/>
        <w:tabs>
          <w:tab w:val="left" w:pos="1942"/>
          <w:tab w:val="right" w:pos="9355"/>
        </w:tabs>
        <w:spacing w:after="0" w:line="240" w:lineRule="auto"/>
        <w:jc w:val="right"/>
        <w:outlineLvl w:val="2"/>
        <w:rPr>
          <w:rFonts w:ascii="Times New Roman" w:hAnsi="Times New Roman"/>
        </w:rPr>
      </w:pPr>
      <w:r>
        <w:rPr>
          <w:rFonts w:ascii="Times New Roman" w:hAnsi="Times New Roman"/>
        </w:rPr>
        <w:t>Приложение 3</w:t>
      </w:r>
    </w:p>
    <w:p w:rsidR="005008B7" w:rsidRDefault="005008B7" w:rsidP="005008B7">
      <w:pPr>
        <w:tabs>
          <w:tab w:val="right" w:pos="9355"/>
        </w:tabs>
        <w:autoSpaceDE w:val="0"/>
        <w:autoSpaceDN w:val="0"/>
        <w:adjustRightInd w:val="0"/>
        <w:spacing w:after="0" w:line="240" w:lineRule="auto"/>
        <w:ind w:left="-567" w:right="-1"/>
        <w:jc w:val="right"/>
        <w:rPr>
          <w:rFonts w:ascii="Times New Roman" w:hAnsi="Times New Roman"/>
          <w:bCs/>
        </w:rPr>
      </w:pPr>
      <w:r>
        <w:rPr>
          <w:rFonts w:ascii="Times New Roman" w:hAnsi="Times New Roman"/>
        </w:rPr>
        <w:t>к информационному сообщению</w:t>
      </w:r>
    </w:p>
    <w:p w:rsidR="005008B7" w:rsidRDefault="005008B7" w:rsidP="005008B7">
      <w:pPr>
        <w:tabs>
          <w:tab w:val="right" w:pos="9355"/>
        </w:tabs>
        <w:autoSpaceDE w:val="0"/>
        <w:autoSpaceDN w:val="0"/>
        <w:adjustRightInd w:val="0"/>
        <w:spacing w:after="0" w:line="240" w:lineRule="auto"/>
        <w:ind w:left="-567" w:right="-1"/>
        <w:jc w:val="right"/>
        <w:rPr>
          <w:rFonts w:ascii="Times New Roman" w:hAnsi="Times New Roman"/>
          <w:bCs/>
        </w:rPr>
      </w:pPr>
    </w:p>
    <w:p w:rsidR="005008B7" w:rsidRDefault="005008B7" w:rsidP="005008B7">
      <w:pPr>
        <w:pStyle w:val="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Д О Г О В О </w:t>
      </w:r>
      <w:proofErr w:type="gramStart"/>
      <w:r>
        <w:rPr>
          <w:rFonts w:ascii="Times New Roman" w:hAnsi="Times New Roman" w:cs="Times New Roman"/>
          <w:color w:val="auto"/>
          <w:sz w:val="24"/>
          <w:szCs w:val="24"/>
        </w:rPr>
        <w:t>Р</w:t>
      </w:r>
      <w:proofErr w:type="gramEnd"/>
      <w:r>
        <w:rPr>
          <w:rFonts w:ascii="Times New Roman" w:hAnsi="Times New Roman" w:cs="Times New Roman"/>
          <w:color w:val="auto"/>
          <w:sz w:val="24"/>
          <w:szCs w:val="24"/>
        </w:rPr>
        <w:t xml:space="preserve"> № ___</w:t>
      </w:r>
    </w:p>
    <w:p w:rsidR="005008B7" w:rsidRDefault="005008B7" w:rsidP="005008B7">
      <w:pPr>
        <w:pStyle w:val="5"/>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купли – продажи недвижимого имущества </w:t>
      </w:r>
    </w:p>
    <w:p w:rsidR="005008B7" w:rsidRDefault="005008B7" w:rsidP="005008B7">
      <w:pPr>
        <w:ind w:left="284" w:right="284"/>
        <w:rPr>
          <w:rFonts w:ascii="Times New Roman" w:hAnsi="Times New Roman"/>
          <w:sz w:val="24"/>
          <w:szCs w:val="24"/>
        </w:rPr>
      </w:pPr>
      <w:r>
        <w:rPr>
          <w:rFonts w:ascii="Times New Roman" w:hAnsi="Times New Roman"/>
          <w:sz w:val="24"/>
          <w:szCs w:val="24"/>
        </w:rPr>
        <w:t xml:space="preserve">город Кинешма Ивановской области </w:t>
      </w:r>
    </w:p>
    <w:p w:rsidR="005008B7" w:rsidRDefault="005008B7" w:rsidP="005008B7">
      <w:pPr>
        <w:pStyle w:val="a7"/>
        <w:tabs>
          <w:tab w:val="left" w:pos="4500"/>
          <w:tab w:val="left" w:pos="9900"/>
        </w:tabs>
        <w:ind w:left="180" w:right="21"/>
        <w:jc w:val="both"/>
        <w:rPr>
          <w:rFonts w:ascii="Times New Roman" w:hAnsi="Times New Roman"/>
          <w:b/>
          <w:i/>
          <w:sz w:val="24"/>
          <w:szCs w:val="24"/>
        </w:rPr>
      </w:pPr>
      <w:r>
        <w:rPr>
          <w:rFonts w:ascii="Times New Roman" w:hAnsi="Times New Roman"/>
          <w:b/>
          <w:i/>
          <w:sz w:val="24"/>
          <w:szCs w:val="24"/>
        </w:rPr>
        <w:t>___________________________________________</w:t>
      </w:r>
    </w:p>
    <w:p w:rsidR="005008B7" w:rsidRDefault="005008B7" w:rsidP="005008B7">
      <w:pPr>
        <w:pStyle w:val="a7"/>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w:t>
      </w:r>
      <w:proofErr w:type="gramStart"/>
      <w:r>
        <w:rPr>
          <w:rFonts w:ascii="Times New Roman" w:hAnsi="Times New Roman"/>
          <w:sz w:val="24"/>
          <w:szCs w:val="24"/>
        </w:rPr>
        <w:t>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Устиновой М.С., действующей на основании положения о комитете имущественных и земельных отношений городского округа Кинешма, утвержденного</w:t>
      </w:r>
      <w:proofErr w:type="gramEnd"/>
      <w:r>
        <w:rPr>
          <w:rFonts w:ascii="Times New Roman" w:hAnsi="Times New Roman"/>
          <w:sz w:val="24"/>
          <w:szCs w:val="24"/>
        </w:rPr>
        <w:t xml:space="preserve"> </w:t>
      </w:r>
      <w:proofErr w:type="gramStart"/>
      <w:r>
        <w:rPr>
          <w:rFonts w:ascii="Times New Roman" w:hAnsi="Times New Roman"/>
          <w:sz w:val="24"/>
          <w:szCs w:val="24"/>
        </w:rPr>
        <w:t>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постановления администрации городского округа  Кинешма от 18.01.2024 № 40-п, именуемый в дальнейшем «Продавец», с одной стороны, и _________________________________________________________</w:t>
      </w:r>
      <w:r>
        <w:rPr>
          <w:rFonts w:ascii="Times New Roman" w:hAnsi="Times New Roman"/>
          <w:snapToGrid w:val="0"/>
          <w:sz w:val="24"/>
          <w:szCs w:val="24"/>
        </w:rPr>
        <w:t xml:space="preserve">, </w:t>
      </w:r>
      <w:r>
        <w:rPr>
          <w:rFonts w:ascii="Times New Roman" w:hAnsi="Times New Roman"/>
          <w:sz w:val="24"/>
          <w:szCs w:val="24"/>
        </w:rPr>
        <w:t>именуемый в дальнейшем «Покупатель», с другой стороны, заключили настоящий договор</w:t>
      </w:r>
      <w:proofErr w:type="gramEnd"/>
      <w:r>
        <w:rPr>
          <w:rFonts w:ascii="Times New Roman" w:hAnsi="Times New Roman"/>
          <w:sz w:val="24"/>
          <w:szCs w:val="24"/>
        </w:rPr>
        <w:t xml:space="preserve"> о нижеследующем: </w:t>
      </w:r>
    </w:p>
    <w:p w:rsidR="005008B7" w:rsidRDefault="005008B7" w:rsidP="005008B7">
      <w:pPr>
        <w:spacing w:after="0" w:line="240" w:lineRule="auto"/>
        <w:rPr>
          <w:rFonts w:ascii="Times New Roman" w:hAnsi="Times New Roman"/>
          <w:sz w:val="24"/>
          <w:szCs w:val="24"/>
        </w:rPr>
      </w:pPr>
    </w:p>
    <w:p w:rsidR="005008B7" w:rsidRDefault="005008B7" w:rsidP="005008B7">
      <w:pPr>
        <w:pStyle w:val="31"/>
        <w:tabs>
          <w:tab w:val="num" w:pos="502"/>
          <w:tab w:val="left" w:pos="9900"/>
        </w:tabs>
        <w:spacing w:after="0"/>
        <w:jc w:val="both"/>
        <w:rPr>
          <w:sz w:val="24"/>
          <w:szCs w:val="24"/>
        </w:rPr>
      </w:pPr>
      <w:r>
        <w:rPr>
          <w:sz w:val="24"/>
          <w:szCs w:val="24"/>
        </w:rPr>
        <w:tab/>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Pr>
          <w:sz w:val="20"/>
          <w:szCs w:val="20"/>
        </w:rPr>
        <w:t xml:space="preserve">от </w:t>
      </w:r>
      <w:r>
        <w:rPr>
          <w:sz w:val="24"/>
          <w:szCs w:val="24"/>
        </w:rPr>
        <w:t xml:space="preserve">27.08.2012 № 860, Протокола подведения итогов </w:t>
      </w:r>
      <w:proofErr w:type="gramStart"/>
      <w:r>
        <w:rPr>
          <w:sz w:val="24"/>
          <w:szCs w:val="24"/>
        </w:rPr>
        <w:t>от</w:t>
      </w:r>
      <w:proofErr w:type="gramEnd"/>
      <w:r>
        <w:rPr>
          <w:sz w:val="24"/>
          <w:szCs w:val="24"/>
        </w:rPr>
        <w:t xml:space="preserve"> ________________.</w:t>
      </w:r>
    </w:p>
    <w:p w:rsidR="005008B7" w:rsidRDefault="005008B7" w:rsidP="005008B7">
      <w:pPr>
        <w:pStyle w:val="a7"/>
        <w:spacing w:after="0" w:line="240" w:lineRule="auto"/>
        <w:ind w:firstLine="539"/>
        <w:jc w:val="both"/>
        <w:rPr>
          <w:rFonts w:ascii="Times New Roman" w:hAnsi="Times New Roman"/>
          <w:sz w:val="24"/>
          <w:szCs w:val="24"/>
        </w:rPr>
      </w:pPr>
      <w:r>
        <w:rPr>
          <w:rFonts w:ascii="Times New Roman" w:hAnsi="Times New Roman"/>
          <w:sz w:val="24"/>
          <w:szCs w:val="24"/>
        </w:rPr>
        <w:t xml:space="preserve">2. «Продавец» обязуется передать, а «Покупатель» обязуется принять в собственность  и оплатить объекты недвижимого  имущества - помещение, назначение: нежилое помещение, наименование: помещение № 1002, общая площадь 71,9 кв. м, этаж - 1, кадастровый номер 37:25:030103:316, адрес объекта: </w:t>
      </w:r>
      <w:proofErr w:type="gramStart"/>
      <w:r>
        <w:rPr>
          <w:rFonts w:ascii="Times New Roman" w:hAnsi="Times New Roman"/>
          <w:sz w:val="24"/>
          <w:szCs w:val="24"/>
        </w:rPr>
        <w:t>Ивановская область, г. Кинешма, ул. Колхозная, д. 20, пом. 1002</w:t>
      </w:r>
      <w:r>
        <w:rPr>
          <w:rFonts w:ascii="Times New Roman" w:hAnsi="Times New Roman"/>
          <w:color w:val="000000"/>
          <w:sz w:val="24"/>
          <w:szCs w:val="24"/>
        </w:rPr>
        <w:t xml:space="preserve"> </w:t>
      </w:r>
      <w:r>
        <w:rPr>
          <w:rFonts w:ascii="Times New Roman" w:hAnsi="Times New Roman"/>
          <w:sz w:val="24"/>
          <w:szCs w:val="24"/>
        </w:rPr>
        <w:t>(далее – объект).</w:t>
      </w:r>
      <w:proofErr w:type="gramEnd"/>
    </w:p>
    <w:p w:rsidR="005008B7" w:rsidRDefault="005008B7" w:rsidP="005008B7">
      <w:pPr>
        <w:pStyle w:val="31"/>
        <w:tabs>
          <w:tab w:val="num" w:pos="502"/>
          <w:tab w:val="left" w:pos="540"/>
          <w:tab w:val="left" w:pos="9900"/>
        </w:tabs>
        <w:spacing w:after="0"/>
        <w:jc w:val="both"/>
        <w:rPr>
          <w:spacing w:val="-4"/>
          <w:sz w:val="24"/>
          <w:szCs w:val="24"/>
        </w:rPr>
      </w:pPr>
      <w:r>
        <w:rPr>
          <w:spacing w:val="-4"/>
          <w:sz w:val="24"/>
          <w:szCs w:val="24"/>
        </w:rPr>
        <w:tab/>
        <w:t xml:space="preserve">3. Отчуждаемое  помещение  принадлежит Муниципальному образованию «Городской округ Кинешма», собственность 37-37-05/207/2011-487 от 18.11.2011. </w:t>
      </w:r>
    </w:p>
    <w:p w:rsidR="005008B7" w:rsidRDefault="005008B7" w:rsidP="005008B7">
      <w:pPr>
        <w:pStyle w:val="31"/>
        <w:tabs>
          <w:tab w:val="num" w:pos="502"/>
          <w:tab w:val="left" w:pos="540"/>
          <w:tab w:val="left" w:pos="9900"/>
        </w:tabs>
        <w:spacing w:after="0"/>
        <w:jc w:val="both"/>
        <w:rPr>
          <w:spacing w:val="-4"/>
          <w:sz w:val="24"/>
          <w:szCs w:val="24"/>
        </w:rPr>
      </w:pPr>
      <w:r>
        <w:rPr>
          <w:spacing w:val="-4"/>
          <w:sz w:val="24"/>
          <w:szCs w:val="24"/>
        </w:rPr>
        <w:tab/>
        <w:t xml:space="preserve">4. Рыночная стоимость недвижимого имущества  2 103 000,00 (два миллиона сто три тысячи) рублей </w:t>
      </w:r>
      <w:r>
        <w:rPr>
          <w:sz w:val="24"/>
          <w:szCs w:val="24"/>
        </w:rPr>
        <w:t xml:space="preserve">с учетом налога на добавленную стоимость,   </w:t>
      </w:r>
      <w:r>
        <w:rPr>
          <w:spacing w:val="-4"/>
          <w:sz w:val="24"/>
          <w:szCs w:val="24"/>
        </w:rPr>
        <w:t>согласно отчета об оценке  № 3/</w:t>
      </w:r>
      <w:proofErr w:type="gramStart"/>
      <w:r>
        <w:rPr>
          <w:spacing w:val="-4"/>
          <w:sz w:val="24"/>
          <w:szCs w:val="24"/>
        </w:rPr>
        <w:t>11-23А</w:t>
      </w:r>
      <w:proofErr w:type="gramEnd"/>
      <w:r>
        <w:rPr>
          <w:spacing w:val="-4"/>
          <w:sz w:val="24"/>
          <w:szCs w:val="24"/>
        </w:rPr>
        <w:t xml:space="preserve"> об определении рыночной стоимости</w:t>
      </w:r>
      <w:r>
        <w:rPr>
          <w:b/>
          <w:spacing w:val="-4"/>
          <w:sz w:val="24"/>
          <w:szCs w:val="24"/>
        </w:rPr>
        <w:t xml:space="preserve">, </w:t>
      </w:r>
      <w:r>
        <w:rPr>
          <w:spacing w:val="-4"/>
          <w:sz w:val="24"/>
          <w:szCs w:val="24"/>
        </w:rPr>
        <w:t xml:space="preserve">по состоянию на 10.11.2023, выполненного ООО «Оценка </w:t>
      </w:r>
      <w:proofErr w:type="spellStart"/>
      <w:r>
        <w:rPr>
          <w:spacing w:val="-4"/>
          <w:sz w:val="24"/>
          <w:szCs w:val="24"/>
        </w:rPr>
        <w:t>Инсайт</w:t>
      </w:r>
      <w:proofErr w:type="spellEnd"/>
      <w:r>
        <w:rPr>
          <w:spacing w:val="-4"/>
          <w:sz w:val="24"/>
          <w:szCs w:val="24"/>
        </w:rPr>
        <w:t xml:space="preserve">». </w:t>
      </w:r>
    </w:p>
    <w:p w:rsidR="005008B7" w:rsidRDefault="005008B7" w:rsidP="005008B7">
      <w:pPr>
        <w:pStyle w:val="31"/>
        <w:tabs>
          <w:tab w:val="num" w:pos="502"/>
        </w:tabs>
        <w:spacing w:after="0"/>
        <w:jc w:val="both"/>
        <w:rPr>
          <w:sz w:val="24"/>
          <w:szCs w:val="24"/>
        </w:rPr>
      </w:pPr>
      <w:r>
        <w:rPr>
          <w:spacing w:val="-4"/>
          <w:sz w:val="24"/>
          <w:szCs w:val="24"/>
        </w:rPr>
        <w:tab/>
        <w:t xml:space="preserve">5. </w:t>
      </w:r>
      <w:r>
        <w:rPr>
          <w:sz w:val="24"/>
          <w:szCs w:val="24"/>
        </w:rPr>
        <w:t xml:space="preserve">Цена продажи указанного в п. 2 настоящего договора имущества составляет </w:t>
      </w:r>
      <w:r>
        <w:rPr>
          <w:b/>
          <w:sz w:val="24"/>
          <w:szCs w:val="24"/>
        </w:rPr>
        <w:t xml:space="preserve">________________ </w:t>
      </w:r>
      <w:r>
        <w:rPr>
          <w:sz w:val="24"/>
          <w:szCs w:val="24"/>
        </w:rPr>
        <w:t xml:space="preserve">(_______________________________) рублей с учетом НДС, в том числе: здание </w:t>
      </w:r>
      <w:proofErr w:type="gramStart"/>
      <w:r>
        <w:rPr>
          <w:sz w:val="24"/>
          <w:szCs w:val="24"/>
        </w:rPr>
        <w:t>за</w:t>
      </w:r>
      <w:proofErr w:type="gramEnd"/>
      <w:r>
        <w:rPr>
          <w:sz w:val="24"/>
          <w:szCs w:val="24"/>
        </w:rPr>
        <w:t xml:space="preserve"> ________ (_______________) </w:t>
      </w:r>
      <w:proofErr w:type="gramStart"/>
      <w:r>
        <w:rPr>
          <w:sz w:val="24"/>
          <w:szCs w:val="24"/>
        </w:rPr>
        <w:t>рублей</w:t>
      </w:r>
      <w:proofErr w:type="gramEnd"/>
      <w:r>
        <w:rPr>
          <w:sz w:val="24"/>
          <w:szCs w:val="24"/>
        </w:rPr>
        <w:t xml:space="preserve"> с учетом налога на добавленную стоимость, здание – сарай за _____________ (_____________) рублей с учетом налога на добавленную стоимость, земельный участок за _______ (_____________) рублей налогом на добавленную стоимость не облагается.</w:t>
      </w:r>
      <w:r>
        <w:rPr>
          <w:szCs w:val="24"/>
        </w:rPr>
        <w:t xml:space="preserve"> </w:t>
      </w:r>
      <w:r>
        <w:rPr>
          <w:sz w:val="24"/>
          <w:szCs w:val="24"/>
        </w:rPr>
        <w:t xml:space="preserve">Оплата за указанное в п.2 настоящего Договора Имущество должно быть осуществлено в течение 30 дней с момента заключения настоящего договора, а именно не позднее ___________ включительно. Задаток, внесенный Покупателем на счет Продавца, в сумме  210 300,00  (двести десять тысяч триста) рублей засчитывается в оплату приобретаемого </w:t>
      </w:r>
      <w:r>
        <w:rPr>
          <w:sz w:val="24"/>
          <w:szCs w:val="24"/>
        </w:rPr>
        <w:lastRenderedPageBreak/>
        <w:t>имущества. Покупатель единовременно оплачивает стоимость приобретаемого имущества в сумме ______________ рублей</w:t>
      </w:r>
      <w:proofErr w:type="gramStart"/>
      <w:r>
        <w:rPr>
          <w:sz w:val="24"/>
          <w:szCs w:val="24"/>
        </w:rPr>
        <w:t xml:space="preserve"> (______________________________) </w:t>
      </w:r>
      <w:proofErr w:type="gramEnd"/>
      <w:r>
        <w:rPr>
          <w:sz w:val="24"/>
          <w:szCs w:val="24"/>
        </w:rPr>
        <w:t xml:space="preserve">из них: </w:t>
      </w:r>
    </w:p>
    <w:p w:rsidR="005008B7" w:rsidRDefault="005008B7" w:rsidP="005008B7">
      <w:pPr>
        <w:spacing w:after="0" w:line="240" w:lineRule="auto"/>
        <w:ind w:left="62" w:firstLine="646"/>
        <w:jc w:val="both"/>
        <w:rPr>
          <w:rFonts w:ascii="Times New Roman" w:hAnsi="Times New Roman"/>
          <w:color w:val="000000"/>
          <w:spacing w:val="-4"/>
          <w:sz w:val="24"/>
          <w:szCs w:val="24"/>
        </w:rPr>
      </w:pPr>
      <w:r>
        <w:rPr>
          <w:rFonts w:ascii="Times New Roman" w:hAnsi="Times New Roman"/>
          <w:sz w:val="24"/>
          <w:szCs w:val="24"/>
        </w:rPr>
        <w:t>-  за нежилое помещение в сумме</w:t>
      </w:r>
      <w:proofErr w:type="gramStart"/>
      <w:r>
        <w:rPr>
          <w:rFonts w:ascii="Times New Roman" w:hAnsi="Times New Roman"/>
          <w:sz w:val="24"/>
          <w:szCs w:val="24"/>
        </w:rPr>
        <w:t xml:space="preserve"> _________ (_______________________) </w:t>
      </w:r>
      <w:proofErr w:type="gramEnd"/>
      <w:r>
        <w:rPr>
          <w:rFonts w:ascii="Times New Roman" w:hAnsi="Times New Roman"/>
          <w:sz w:val="24"/>
          <w:szCs w:val="24"/>
        </w:rPr>
        <w:t>рублей по следующим реквизитам:</w:t>
      </w:r>
      <w:r>
        <w:rPr>
          <w:rFonts w:ascii="Times New Roman" w:hAnsi="Times New Roman"/>
          <w:color w:val="000000"/>
          <w:spacing w:val="-4"/>
          <w:sz w:val="24"/>
          <w:szCs w:val="24"/>
        </w:rPr>
        <w:t xml:space="preserve"> </w:t>
      </w:r>
    </w:p>
    <w:p w:rsidR="005008B7" w:rsidRDefault="005008B7" w:rsidP="005008B7">
      <w:pPr>
        <w:spacing w:after="0" w:line="240" w:lineRule="auto"/>
        <w:ind w:left="62" w:firstLine="646"/>
        <w:jc w:val="both"/>
        <w:rPr>
          <w:rFonts w:ascii="Times New Roman" w:hAnsi="Times New Roman"/>
          <w:b/>
          <w:sz w:val="24"/>
          <w:szCs w:val="24"/>
        </w:rPr>
      </w:pPr>
      <w:r>
        <w:rPr>
          <w:rFonts w:ascii="Times New Roman" w:hAnsi="Times New Roman"/>
          <w:color w:val="000000"/>
          <w:spacing w:val="-4"/>
          <w:sz w:val="24"/>
          <w:szCs w:val="24"/>
        </w:rPr>
        <w:t>код бюджетной</w:t>
      </w:r>
      <w:r>
        <w:rPr>
          <w:rFonts w:ascii="Times New Roman" w:hAnsi="Times New Roman"/>
          <w:spacing w:val="-4"/>
          <w:sz w:val="24"/>
          <w:szCs w:val="24"/>
        </w:rPr>
        <w:t xml:space="preserve"> классификации: 96511402043040000410, </w:t>
      </w:r>
      <w:r>
        <w:rPr>
          <w:rStyle w:val="11"/>
          <w:rFonts w:ascii="Times New Roman" w:hAnsi="Times New Roman"/>
          <w:sz w:val="24"/>
          <w:szCs w:val="24"/>
        </w:rPr>
        <w:t xml:space="preserve">Банк: </w:t>
      </w:r>
      <w:r>
        <w:rPr>
          <w:rFonts w:ascii="Times New Roman" w:hAnsi="Times New Roman"/>
          <w:sz w:val="24"/>
          <w:szCs w:val="24"/>
        </w:rPr>
        <w:t xml:space="preserve">ОТДЕЛЕНИЕ ИВАНОВО БАНКА РОССИИ//УФК ПО ИВАНОВСКОЙ ОБЛАСТИ г. Иваново, </w:t>
      </w:r>
      <w:r>
        <w:rPr>
          <w:rStyle w:val="11"/>
          <w:rFonts w:ascii="Times New Roman" w:hAnsi="Times New Roman"/>
          <w:b w:val="0"/>
          <w:sz w:val="24"/>
          <w:szCs w:val="24"/>
        </w:rPr>
        <w:t xml:space="preserve">БИК </w:t>
      </w:r>
      <w:r>
        <w:rPr>
          <w:rStyle w:val="40"/>
          <w:rFonts w:ascii="Times New Roman" w:hAnsi="Times New Roman" w:cs="Times New Roman"/>
          <w:sz w:val="24"/>
          <w:szCs w:val="24"/>
        </w:rPr>
        <w:t xml:space="preserve">012406500, ЕКС </w:t>
      </w:r>
      <w:r>
        <w:rPr>
          <w:rStyle w:val="40"/>
          <w:rFonts w:ascii="Times New Roman" w:hAnsi="Times New Roman" w:cs="Times New Roman"/>
          <w:b/>
          <w:sz w:val="24"/>
          <w:szCs w:val="24"/>
        </w:rPr>
        <w:t xml:space="preserve"> </w:t>
      </w:r>
      <w:r>
        <w:rPr>
          <w:rStyle w:val="40"/>
          <w:rFonts w:ascii="Times New Roman" w:hAnsi="Times New Roman" w:cs="Times New Roman"/>
          <w:sz w:val="24"/>
          <w:szCs w:val="24"/>
        </w:rPr>
        <w:t xml:space="preserve">40102810645370000025, </w:t>
      </w:r>
      <w:r>
        <w:rPr>
          <w:rFonts w:ascii="Times New Roman" w:hAnsi="Times New Roman"/>
          <w:sz w:val="24"/>
          <w:szCs w:val="24"/>
        </w:rPr>
        <w:t>Казначейский счет</w:t>
      </w:r>
      <w:r>
        <w:rPr>
          <w:rFonts w:ascii="Times New Roman" w:hAnsi="Times New Roman"/>
          <w:b/>
          <w:sz w:val="24"/>
          <w:szCs w:val="24"/>
        </w:rPr>
        <w:t xml:space="preserve"> </w:t>
      </w:r>
      <w:r>
        <w:rPr>
          <w:rFonts w:ascii="Times New Roman" w:hAnsi="Times New Roman"/>
          <w:sz w:val="24"/>
          <w:szCs w:val="24"/>
        </w:rPr>
        <w:t xml:space="preserve">03100643000000013300 УФК  по Ивановской области (КИЗО администрации городского округа Кинешма л/счет </w:t>
      </w:r>
      <w:r>
        <w:rPr>
          <w:rFonts w:ascii="Times New Roman" w:hAnsi="Times New Roman"/>
          <w:spacing w:val="-4"/>
          <w:sz w:val="24"/>
          <w:szCs w:val="24"/>
        </w:rPr>
        <w:t>04333005640</w:t>
      </w:r>
      <w:r>
        <w:rPr>
          <w:rFonts w:ascii="Times New Roman" w:hAnsi="Times New Roman"/>
          <w:sz w:val="24"/>
          <w:szCs w:val="24"/>
        </w:rPr>
        <w:t xml:space="preserve">),  </w:t>
      </w:r>
    </w:p>
    <w:p w:rsidR="005008B7" w:rsidRDefault="005008B7" w:rsidP="005008B7">
      <w:pPr>
        <w:pStyle w:val="31"/>
        <w:tabs>
          <w:tab w:val="num" w:pos="502"/>
        </w:tabs>
        <w:spacing w:after="0"/>
        <w:jc w:val="both"/>
        <w:rPr>
          <w:sz w:val="24"/>
          <w:szCs w:val="24"/>
        </w:rPr>
      </w:pPr>
      <w:r>
        <w:rPr>
          <w:sz w:val="24"/>
          <w:szCs w:val="24"/>
        </w:rPr>
        <w:tab/>
      </w:r>
      <w:r>
        <w:rPr>
          <w:sz w:val="24"/>
          <w:szCs w:val="24"/>
        </w:rPr>
        <w:tab/>
        <w:t>- за услуги оценщика по определению рыночной стоимости Объектов в размере 4 500,00 (четыре тысячи пятьсот) рублей возлагается на Покупателя сверх стоимости продажи Объекта и перечисляется Покупателем в течение пяти рабочих дней на следующие реквизиты:</w:t>
      </w:r>
    </w:p>
    <w:p w:rsidR="005008B7" w:rsidRDefault="005008B7" w:rsidP="005008B7">
      <w:pPr>
        <w:pStyle w:val="31"/>
        <w:tabs>
          <w:tab w:val="num" w:pos="0"/>
        </w:tabs>
        <w:spacing w:after="0"/>
        <w:ind w:right="-159" w:firstLine="567"/>
        <w:jc w:val="both"/>
        <w:rPr>
          <w:sz w:val="24"/>
          <w:szCs w:val="24"/>
        </w:rPr>
      </w:pPr>
      <w:r>
        <w:rPr>
          <w:sz w:val="24"/>
          <w:szCs w:val="24"/>
        </w:rPr>
        <w:t xml:space="preserve">код бюджетной классификации:  96511302994040000130; ОТДЕЛЕНИЕ ИВАНОВО БАНКА РОССИИ//УФК ПО ИВАНОВСКОЙ ОБЛАСТИ г. Иваново, </w:t>
      </w:r>
      <w:r>
        <w:rPr>
          <w:rStyle w:val="11"/>
          <w:b w:val="0"/>
          <w:sz w:val="24"/>
          <w:szCs w:val="24"/>
        </w:rPr>
        <w:t xml:space="preserve">БИК </w:t>
      </w:r>
      <w:r>
        <w:rPr>
          <w:rStyle w:val="40"/>
          <w:rFonts w:ascii="Times New Roman" w:hAnsi="Times New Roman" w:cs="Times New Roman"/>
          <w:sz w:val="24"/>
          <w:szCs w:val="24"/>
        </w:rPr>
        <w:t>012406500, ЕКС</w:t>
      </w:r>
      <w:r>
        <w:rPr>
          <w:rStyle w:val="40"/>
          <w:rFonts w:ascii="Times New Roman" w:hAnsi="Times New Roman" w:cs="Times New Roman"/>
          <w:b/>
          <w:sz w:val="24"/>
          <w:szCs w:val="24"/>
        </w:rPr>
        <w:t xml:space="preserve">  </w:t>
      </w:r>
      <w:r>
        <w:rPr>
          <w:rStyle w:val="40"/>
          <w:rFonts w:ascii="Times New Roman" w:hAnsi="Times New Roman" w:cs="Times New Roman"/>
          <w:sz w:val="24"/>
          <w:szCs w:val="24"/>
        </w:rPr>
        <w:t xml:space="preserve">40102810645370000025, </w:t>
      </w:r>
      <w:r>
        <w:rPr>
          <w:sz w:val="24"/>
          <w:szCs w:val="24"/>
        </w:rPr>
        <w:t>Казначейский счет</w:t>
      </w:r>
      <w:r>
        <w:rPr>
          <w:b/>
          <w:sz w:val="24"/>
          <w:szCs w:val="24"/>
        </w:rPr>
        <w:t xml:space="preserve"> </w:t>
      </w:r>
      <w:r>
        <w:rPr>
          <w:sz w:val="24"/>
          <w:szCs w:val="24"/>
        </w:rPr>
        <w:t xml:space="preserve">03100643000000013300, УФК  по Ивановской области (КИЗО администрации городского округа Кинешма л/счет </w:t>
      </w:r>
      <w:r>
        <w:rPr>
          <w:spacing w:val="-4"/>
          <w:sz w:val="24"/>
          <w:szCs w:val="24"/>
        </w:rPr>
        <w:t>04333005640</w:t>
      </w:r>
      <w:r>
        <w:rPr>
          <w:sz w:val="24"/>
          <w:szCs w:val="24"/>
        </w:rPr>
        <w:t>).</w:t>
      </w:r>
    </w:p>
    <w:p w:rsidR="005008B7" w:rsidRDefault="005008B7" w:rsidP="005008B7">
      <w:pPr>
        <w:pStyle w:val="31"/>
        <w:spacing w:after="0"/>
        <w:ind w:firstLine="540"/>
        <w:jc w:val="both"/>
        <w:rPr>
          <w:sz w:val="24"/>
          <w:szCs w:val="24"/>
        </w:rPr>
      </w:pPr>
      <w:r>
        <w:rPr>
          <w:sz w:val="24"/>
          <w:szCs w:val="24"/>
        </w:rPr>
        <w:t>6. В соответствии с пунктом 3 статьи 161 Налогового кодекса Российской Федерации Покупатель самостоятельно уплачивает в бюджет сумму НДС в размере ___________________ (в случае если претендент является индивидуальным предпринимателем).</w:t>
      </w:r>
    </w:p>
    <w:p w:rsidR="005008B7" w:rsidRDefault="005008B7" w:rsidP="005008B7">
      <w:pPr>
        <w:pStyle w:val="31"/>
        <w:tabs>
          <w:tab w:val="num" w:pos="502"/>
          <w:tab w:val="left" w:pos="9900"/>
        </w:tabs>
        <w:spacing w:after="0"/>
        <w:jc w:val="both"/>
        <w:rPr>
          <w:sz w:val="24"/>
          <w:szCs w:val="24"/>
        </w:rPr>
      </w:pPr>
      <w:r>
        <w:rPr>
          <w:b/>
          <w:sz w:val="24"/>
          <w:szCs w:val="24"/>
        </w:rPr>
        <w:tab/>
        <w:t>7</w:t>
      </w:r>
      <w:r>
        <w:rPr>
          <w:sz w:val="24"/>
          <w:szCs w:val="24"/>
        </w:rPr>
        <w:t>. Моментом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5008B7" w:rsidRDefault="005008B7" w:rsidP="005008B7">
      <w:pPr>
        <w:pStyle w:val="Af6"/>
        <w:ind w:firstLine="539"/>
        <w:jc w:val="both"/>
        <w:rPr>
          <w:rFonts w:ascii="Times New Roman" w:hAnsi="Times New Roman"/>
          <w:sz w:val="24"/>
          <w:szCs w:val="24"/>
        </w:rPr>
      </w:pPr>
      <w:r>
        <w:rPr>
          <w:rFonts w:ascii="Times New Roman" w:hAnsi="Times New Roman"/>
          <w:sz w:val="24"/>
          <w:szCs w:val="24"/>
        </w:rPr>
        <w:t>Просрочка внесения денежных сре</w:t>
      </w:r>
      <w:proofErr w:type="gramStart"/>
      <w:r>
        <w:rPr>
          <w:rFonts w:ascii="Times New Roman" w:hAnsi="Times New Roman"/>
          <w:sz w:val="24"/>
          <w:szCs w:val="24"/>
        </w:rPr>
        <w:t>дств в сч</w:t>
      </w:r>
      <w:proofErr w:type="gramEnd"/>
      <w:r>
        <w:rPr>
          <w:rFonts w:ascii="Times New Roman" w:hAnsi="Times New Roman"/>
          <w:sz w:val="24"/>
          <w:szCs w:val="24"/>
        </w:rPr>
        <w:t xml:space="preserve">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w:t>
      </w:r>
      <w:proofErr w:type="gramStart"/>
      <w:r>
        <w:rPr>
          <w:rFonts w:ascii="Times New Roman" w:hAnsi="Times New Roman"/>
          <w:sz w:val="24"/>
          <w:szCs w:val="24"/>
        </w:rPr>
        <w:t>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roofErr w:type="gramEnd"/>
    </w:p>
    <w:p w:rsidR="005008B7" w:rsidRDefault="005008B7" w:rsidP="005008B7">
      <w:pPr>
        <w:pStyle w:val="Af6"/>
        <w:ind w:firstLine="539"/>
        <w:jc w:val="both"/>
        <w:rPr>
          <w:rFonts w:ascii="Times New Roman" w:hAnsi="Times New Roman"/>
          <w:sz w:val="24"/>
          <w:szCs w:val="24"/>
        </w:rPr>
      </w:pPr>
      <w:r>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Pr>
          <w:rFonts w:ascii="Times New Roman" w:hAnsi="Times New Roman"/>
          <w:sz w:val="24"/>
          <w:szCs w:val="24"/>
        </w:rPr>
        <w:t>с даты отправления</w:t>
      </w:r>
      <w:proofErr w:type="gramEnd"/>
      <w:r>
        <w:rPr>
          <w:rFonts w:ascii="Times New Roman" w:hAnsi="Times New Roman"/>
          <w:sz w:val="24"/>
          <w:szCs w:val="24"/>
        </w:rPr>
        <w:t xml:space="preserve"> которого Договор считается расторгнутым, все обязательства Сторон по настоящему Договору, прекращаются. </w:t>
      </w:r>
    </w:p>
    <w:p w:rsidR="005008B7" w:rsidRDefault="005008B7" w:rsidP="005008B7">
      <w:pPr>
        <w:pStyle w:val="Af6"/>
        <w:ind w:firstLine="539"/>
        <w:jc w:val="both"/>
        <w:rPr>
          <w:rFonts w:ascii="Times New Roman" w:hAnsi="Times New Roman"/>
          <w:sz w:val="24"/>
          <w:szCs w:val="24"/>
        </w:rPr>
      </w:pPr>
      <w:r>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5008B7" w:rsidRDefault="005008B7" w:rsidP="005008B7">
      <w:pPr>
        <w:pStyle w:val="a7"/>
        <w:spacing w:after="0" w:line="240" w:lineRule="auto"/>
        <w:ind w:firstLine="539"/>
        <w:jc w:val="both"/>
        <w:rPr>
          <w:rFonts w:ascii="Times New Roman" w:hAnsi="Times New Roman"/>
          <w:sz w:val="24"/>
          <w:szCs w:val="24"/>
        </w:rPr>
      </w:pPr>
      <w:r>
        <w:rPr>
          <w:rFonts w:ascii="Times New Roman" w:hAnsi="Times New Roman"/>
          <w:sz w:val="24"/>
          <w:szCs w:val="24"/>
        </w:rPr>
        <w:t>8. Отчуждаемое нежилое помещение сдано в аренду третьим лицам: ООО «Жилищно-ремонтный участок «Томна» договор аренды от 01.07.2020 № 638Ар, срок аренды 5 лет.</w:t>
      </w:r>
    </w:p>
    <w:p w:rsidR="005008B7" w:rsidRDefault="005008B7" w:rsidP="005008B7">
      <w:pPr>
        <w:pStyle w:val="31"/>
        <w:tabs>
          <w:tab w:val="num" w:pos="502"/>
        </w:tabs>
        <w:spacing w:after="0"/>
        <w:jc w:val="both"/>
        <w:rPr>
          <w:sz w:val="24"/>
          <w:szCs w:val="24"/>
        </w:rPr>
      </w:pPr>
      <w:r>
        <w:rPr>
          <w:sz w:val="24"/>
          <w:szCs w:val="24"/>
        </w:rPr>
        <w:tab/>
        <w:t>9.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rsidR="005008B7" w:rsidRDefault="005008B7" w:rsidP="005008B7">
      <w:pPr>
        <w:pStyle w:val="31"/>
        <w:tabs>
          <w:tab w:val="left" w:pos="540"/>
        </w:tabs>
        <w:spacing w:after="0"/>
        <w:jc w:val="both"/>
        <w:rPr>
          <w:sz w:val="24"/>
          <w:szCs w:val="24"/>
        </w:rPr>
      </w:pPr>
      <w:r>
        <w:rPr>
          <w:sz w:val="24"/>
          <w:szCs w:val="24"/>
        </w:rPr>
        <w:tab/>
        <w:t>10.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rsidR="005008B7" w:rsidRDefault="005008B7" w:rsidP="005008B7">
      <w:pPr>
        <w:pStyle w:val="31"/>
        <w:tabs>
          <w:tab w:val="left" w:pos="540"/>
        </w:tabs>
        <w:spacing w:after="0"/>
        <w:jc w:val="both"/>
        <w:rPr>
          <w:sz w:val="24"/>
          <w:szCs w:val="24"/>
        </w:rPr>
      </w:pPr>
      <w:r>
        <w:rPr>
          <w:b/>
          <w:sz w:val="24"/>
          <w:szCs w:val="24"/>
        </w:rPr>
        <w:tab/>
      </w:r>
      <w:r>
        <w:rPr>
          <w:sz w:val="24"/>
          <w:szCs w:val="24"/>
        </w:rPr>
        <w:t xml:space="preserve">11.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5008B7" w:rsidRDefault="005008B7" w:rsidP="005008B7">
      <w:pPr>
        <w:pStyle w:val="31"/>
        <w:tabs>
          <w:tab w:val="left" w:pos="540"/>
        </w:tabs>
        <w:spacing w:after="0"/>
        <w:jc w:val="both"/>
        <w:rPr>
          <w:sz w:val="24"/>
          <w:szCs w:val="24"/>
        </w:rPr>
      </w:pPr>
      <w:r>
        <w:rPr>
          <w:sz w:val="24"/>
          <w:szCs w:val="24"/>
        </w:rPr>
        <w:tab/>
        <w:t xml:space="preserve">12.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5008B7" w:rsidRDefault="005008B7" w:rsidP="005008B7">
      <w:pPr>
        <w:pStyle w:val="31"/>
        <w:tabs>
          <w:tab w:val="left" w:pos="540"/>
        </w:tabs>
        <w:spacing w:after="0"/>
        <w:jc w:val="both"/>
        <w:rPr>
          <w:sz w:val="24"/>
          <w:szCs w:val="24"/>
        </w:rPr>
      </w:pPr>
      <w:r>
        <w:rPr>
          <w:sz w:val="24"/>
          <w:szCs w:val="24"/>
        </w:rPr>
        <w:tab/>
        <w:t xml:space="preserve">13.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5008B7" w:rsidRDefault="005008B7" w:rsidP="005008B7">
      <w:pPr>
        <w:pStyle w:val="31"/>
        <w:tabs>
          <w:tab w:val="left" w:pos="540"/>
        </w:tabs>
        <w:spacing w:after="0"/>
        <w:jc w:val="both"/>
        <w:rPr>
          <w:sz w:val="24"/>
          <w:szCs w:val="24"/>
        </w:rPr>
      </w:pPr>
      <w:r>
        <w:rPr>
          <w:sz w:val="24"/>
          <w:szCs w:val="24"/>
        </w:rPr>
        <w:lastRenderedPageBreak/>
        <w:tab/>
        <w:t xml:space="preserve">14. Во всем остальном, не предусмотренном настоящим договором, стороны руководствуются действующим законодательством Российской Федерации. </w:t>
      </w:r>
    </w:p>
    <w:p w:rsidR="005008B7" w:rsidRDefault="005008B7" w:rsidP="005008B7">
      <w:pPr>
        <w:pStyle w:val="31"/>
        <w:tabs>
          <w:tab w:val="left" w:pos="540"/>
        </w:tabs>
        <w:spacing w:after="0"/>
        <w:jc w:val="both"/>
        <w:rPr>
          <w:sz w:val="24"/>
          <w:szCs w:val="24"/>
        </w:rPr>
      </w:pPr>
      <w:r>
        <w:rPr>
          <w:sz w:val="24"/>
          <w:szCs w:val="24"/>
        </w:rPr>
        <w:tab/>
        <w:t>15.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5008B7" w:rsidRDefault="005008B7" w:rsidP="005008B7">
      <w:pPr>
        <w:pStyle w:val="31"/>
        <w:tabs>
          <w:tab w:val="left" w:pos="9900"/>
        </w:tabs>
        <w:spacing w:after="0"/>
        <w:rPr>
          <w:sz w:val="24"/>
          <w:szCs w:val="24"/>
        </w:rPr>
      </w:pPr>
    </w:p>
    <w:p w:rsidR="005008B7" w:rsidRDefault="005008B7" w:rsidP="005008B7">
      <w:pPr>
        <w:pStyle w:val="31"/>
        <w:tabs>
          <w:tab w:val="left" w:pos="9900"/>
        </w:tabs>
        <w:spacing w:after="0"/>
        <w:rPr>
          <w:sz w:val="24"/>
          <w:szCs w:val="24"/>
        </w:rPr>
      </w:pPr>
      <w:r>
        <w:rPr>
          <w:sz w:val="24"/>
          <w:szCs w:val="24"/>
        </w:rPr>
        <w:t>16. ПОДПИСИ  СТОРОН</w:t>
      </w:r>
    </w:p>
    <w:p w:rsidR="005008B7" w:rsidRDefault="005008B7" w:rsidP="005008B7">
      <w:pPr>
        <w:spacing w:after="0" w:line="240" w:lineRule="auto"/>
        <w:ind w:right="567"/>
        <w:rPr>
          <w:rFonts w:ascii="Times New Roman" w:hAnsi="Times New Roman"/>
          <w:b/>
          <w:sz w:val="24"/>
          <w:szCs w:val="24"/>
        </w:rPr>
      </w:pPr>
    </w:p>
    <w:p w:rsidR="005008B7" w:rsidRDefault="005008B7" w:rsidP="005008B7">
      <w:pPr>
        <w:spacing w:after="0" w:line="240" w:lineRule="auto"/>
        <w:ind w:right="567"/>
        <w:rPr>
          <w:rFonts w:ascii="Times New Roman" w:hAnsi="Times New Roman"/>
          <w:b/>
          <w:sz w:val="24"/>
          <w:szCs w:val="24"/>
        </w:rPr>
      </w:pPr>
      <w:r>
        <w:rPr>
          <w:rFonts w:ascii="Times New Roman" w:hAnsi="Times New Roman"/>
          <w:b/>
          <w:sz w:val="24"/>
          <w:szCs w:val="24"/>
        </w:rPr>
        <w:t>Продавец_____________________ М.С. Устинова</w:t>
      </w:r>
    </w:p>
    <w:p w:rsidR="005008B7" w:rsidRDefault="005008B7" w:rsidP="005008B7">
      <w:pPr>
        <w:spacing w:after="0" w:line="240" w:lineRule="auto"/>
        <w:ind w:right="567"/>
        <w:rPr>
          <w:rFonts w:ascii="Times New Roman" w:hAnsi="Times New Roman"/>
          <w:i/>
          <w:sz w:val="24"/>
          <w:szCs w:val="24"/>
        </w:rPr>
      </w:pPr>
    </w:p>
    <w:p w:rsidR="005008B7" w:rsidRDefault="005008B7" w:rsidP="005008B7">
      <w:pPr>
        <w:tabs>
          <w:tab w:val="left" w:pos="9900"/>
        </w:tabs>
        <w:spacing w:after="0" w:line="240" w:lineRule="auto"/>
        <w:jc w:val="both"/>
        <w:rPr>
          <w:rFonts w:ascii="Times New Roman" w:hAnsi="Times New Roman"/>
          <w:b/>
          <w:sz w:val="24"/>
          <w:szCs w:val="24"/>
        </w:rPr>
      </w:pPr>
      <w:r>
        <w:rPr>
          <w:rFonts w:ascii="Times New Roman" w:hAnsi="Times New Roman"/>
          <w:b/>
          <w:sz w:val="24"/>
          <w:szCs w:val="24"/>
        </w:rPr>
        <w:t>Покупатель___________________ ____________________________</w:t>
      </w:r>
    </w:p>
    <w:p w:rsidR="005008B7" w:rsidRDefault="005008B7" w:rsidP="005008B7">
      <w:pPr>
        <w:spacing w:after="0" w:line="240" w:lineRule="auto"/>
        <w:ind w:right="567"/>
        <w:rPr>
          <w:rFonts w:ascii="Times New Roman" w:hAnsi="Times New Roman"/>
          <w:i/>
          <w:sz w:val="24"/>
          <w:szCs w:val="24"/>
        </w:rPr>
      </w:pPr>
      <w:r>
        <w:rPr>
          <w:rFonts w:ascii="Times New Roman" w:hAnsi="Times New Roman"/>
          <w:b/>
          <w:sz w:val="24"/>
          <w:szCs w:val="24"/>
        </w:rPr>
        <w:t xml:space="preserve">                                                       </w:t>
      </w:r>
      <w:r>
        <w:rPr>
          <w:rFonts w:ascii="Times New Roman" w:hAnsi="Times New Roman"/>
          <w:sz w:val="24"/>
          <w:szCs w:val="24"/>
        </w:rPr>
        <w:t xml:space="preserve">              (фамилия, имя, отчество)</w:t>
      </w:r>
    </w:p>
    <w:p w:rsidR="005008B7" w:rsidRDefault="005008B7" w:rsidP="005008B7">
      <w:pPr>
        <w:pStyle w:val="ConsPlusNonformat"/>
        <w:widowControl/>
        <w:jc w:val="right"/>
        <w:rPr>
          <w:rFonts w:ascii="Times New Roman" w:hAnsi="Times New Roman" w:cs="Times New Roman"/>
          <w:sz w:val="24"/>
          <w:szCs w:val="24"/>
        </w:rPr>
      </w:pPr>
    </w:p>
    <w:p w:rsidR="005008B7" w:rsidRDefault="005008B7" w:rsidP="005008B7">
      <w:pPr>
        <w:pStyle w:val="ConsPlusNonformat"/>
        <w:widowControl/>
        <w:jc w:val="right"/>
        <w:rPr>
          <w:rFonts w:ascii="Times New Roman" w:hAnsi="Times New Roman" w:cs="Times New Roman"/>
          <w:sz w:val="24"/>
          <w:szCs w:val="24"/>
        </w:rPr>
      </w:pPr>
    </w:p>
    <w:p w:rsidR="005008B7" w:rsidRDefault="005008B7" w:rsidP="005008B7">
      <w:pPr>
        <w:keepNext/>
        <w:tabs>
          <w:tab w:val="left" w:pos="1942"/>
          <w:tab w:val="right" w:pos="9355"/>
        </w:tabs>
        <w:spacing w:after="0" w:line="240" w:lineRule="auto"/>
        <w:jc w:val="right"/>
        <w:outlineLvl w:val="2"/>
        <w:rPr>
          <w:rFonts w:ascii="Times New Roman" w:hAnsi="Times New Roman"/>
        </w:rPr>
      </w:pPr>
      <w:r>
        <w:rPr>
          <w:rFonts w:ascii="Times New Roman" w:hAnsi="Times New Roman"/>
        </w:rPr>
        <w:t>Приложение 4</w:t>
      </w:r>
    </w:p>
    <w:p w:rsidR="005008B7" w:rsidRDefault="005008B7" w:rsidP="005008B7">
      <w:pPr>
        <w:tabs>
          <w:tab w:val="right" w:pos="9355"/>
        </w:tabs>
        <w:autoSpaceDE w:val="0"/>
        <w:autoSpaceDN w:val="0"/>
        <w:adjustRightInd w:val="0"/>
        <w:spacing w:after="0" w:line="240" w:lineRule="auto"/>
        <w:ind w:left="-567" w:right="-1"/>
        <w:jc w:val="right"/>
        <w:rPr>
          <w:rFonts w:ascii="Times New Roman" w:hAnsi="Times New Roman"/>
          <w:bCs/>
        </w:rPr>
      </w:pPr>
      <w:r>
        <w:rPr>
          <w:rFonts w:ascii="Times New Roman" w:hAnsi="Times New Roman"/>
        </w:rPr>
        <w:t>к информационному сообщению</w:t>
      </w:r>
    </w:p>
    <w:p w:rsidR="005008B7" w:rsidRDefault="005008B7" w:rsidP="005008B7">
      <w:pPr>
        <w:pStyle w:val="ConsPlusNonformat"/>
        <w:widowControl/>
        <w:jc w:val="right"/>
        <w:rPr>
          <w:rFonts w:ascii="Times New Roman" w:hAnsi="Times New Roman" w:cs="Times New Roman"/>
          <w:sz w:val="24"/>
          <w:szCs w:val="24"/>
        </w:rPr>
      </w:pPr>
    </w:p>
    <w:p w:rsidR="005008B7" w:rsidRDefault="005008B7" w:rsidP="005008B7">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rsidR="005008B7" w:rsidRDefault="005008B7" w:rsidP="005008B7">
      <w:pPr>
        <w:spacing w:after="0" w:line="240" w:lineRule="auto"/>
        <w:jc w:val="center"/>
        <w:rPr>
          <w:rFonts w:ascii="Times New Roman" w:hAnsi="Times New Roman"/>
          <w:b/>
          <w:spacing w:val="60"/>
          <w:sz w:val="24"/>
          <w:szCs w:val="24"/>
        </w:rPr>
      </w:pPr>
      <w:r>
        <w:rPr>
          <w:rFonts w:ascii="Times New Roman" w:hAnsi="Times New Roman"/>
          <w:b/>
          <w:spacing w:val="60"/>
          <w:sz w:val="24"/>
          <w:szCs w:val="24"/>
        </w:rPr>
        <w:t>ПОСТАНОВЛЕНИЕ</w:t>
      </w:r>
    </w:p>
    <w:p w:rsidR="005008B7" w:rsidRDefault="005008B7" w:rsidP="005008B7">
      <w:pPr>
        <w:spacing w:after="0" w:line="240" w:lineRule="auto"/>
        <w:jc w:val="center"/>
        <w:rPr>
          <w:rFonts w:ascii="Times New Roman" w:hAnsi="Times New Roman"/>
          <w:b/>
          <w:spacing w:val="56"/>
          <w:sz w:val="24"/>
          <w:szCs w:val="24"/>
        </w:rPr>
      </w:pPr>
      <w:r>
        <w:rPr>
          <w:rFonts w:ascii="Times New Roman" w:hAnsi="Times New Roman"/>
          <w:b/>
          <w:spacing w:val="56"/>
          <w:sz w:val="24"/>
          <w:szCs w:val="24"/>
        </w:rPr>
        <w:t xml:space="preserve">администрации </w:t>
      </w:r>
    </w:p>
    <w:p w:rsidR="005008B7" w:rsidRDefault="005008B7" w:rsidP="005008B7">
      <w:pPr>
        <w:spacing w:after="0" w:line="240" w:lineRule="auto"/>
        <w:jc w:val="center"/>
        <w:rPr>
          <w:rFonts w:ascii="Times New Roman" w:hAnsi="Times New Roman"/>
          <w:sz w:val="24"/>
          <w:szCs w:val="24"/>
        </w:rPr>
      </w:pPr>
      <w:r>
        <w:rPr>
          <w:rFonts w:ascii="Times New Roman" w:hAnsi="Times New Roman"/>
          <w:b/>
          <w:spacing w:val="56"/>
          <w:sz w:val="24"/>
          <w:szCs w:val="24"/>
        </w:rPr>
        <w:t>городского округа Кинешма</w:t>
      </w:r>
    </w:p>
    <w:p w:rsidR="005008B7" w:rsidRDefault="005008B7" w:rsidP="005008B7">
      <w:pPr>
        <w:spacing w:after="0" w:line="240" w:lineRule="auto"/>
        <w:jc w:val="center"/>
        <w:rPr>
          <w:rFonts w:ascii="Times New Roman" w:hAnsi="Times New Roman"/>
          <w:sz w:val="24"/>
          <w:szCs w:val="24"/>
        </w:rPr>
      </w:pPr>
    </w:p>
    <w:p w:rsidR="005008B7" w:rsidRDefault="005008B7" w:rsidP="005008B7">
      <w:pPr>
        <w:spacing w:after="0" w:line="240" w:lineRule="auto"/>
        <w:jc w:val="center"/>
        <w:rPr>
          <w:rFonts w:ascii="Times New Roman" w:hAnsi="Times New Roman"/>
          <w:sz w:val="24"/>
          <w:szCs w:val="24"/>
        </w:rPr>
      </w:pPr>
      <w:r>
        <w:rPr>
          <w:rFonts w:ascii="Times New Roman" w:hAnsi="Times New Roman"/>
          <w:sz w:val="24"/>
          <w:szCs w:val="24"/>
        </w:rPr>
        <w:t>от  18.01.2024 № 40-п</w:t>
      </w:r>
    </w:p>
    <w:p w:rsidR="005008B7" w:rsidRDefault="005008B7" w:rsidP="005008B7">
      <w:pPr>
        <w:pStyle w:val="a7"/>
        <w:spacing w:after="0" w:line="240" w:lineRule="auto"/>
        <w:ind w:right="-1"/>
        <w:jc w:val="center"/>
        <w:rPr>
          <w:rFonts w:ascii="Times New Roman" w:hAnsi="Times New Roman"/>
          <w:b/>
          <w:sz w:val="24"/>
          <w:szCs w:val="24"/>
        </w:rPr>
      </w:pPr>
    </w:p>
    <w:p w:rsidR="005008B7" w:rsidRDefault="005008B7" w:rsidP="005008B7">
      <w:pPr>
        <w:pStyle w:val="a7"/>
        <w:spacing w:after="0" w:line="240" w:lineRule="auto"/>
        <w:ind w:right="-1"/>
        <w:jc w:val="center"/>
        <w:rPr>
          <w:rFonts w:ascii="Times New Roman" w:hAnsi="Times New Roman"/>
          <w:b/>
          <w:sz w:val="24"/>
          <w:szCs w:val="24"/>
        </w:rPr>
      </w:pPr>
      <w:r>
        <w:rPr>
          <w:rFonts w:ascii="Times New Roman" w:hAnsi="Times New Roman"/>
          <w:b/>
          <w:sz w:val="24"/>
          <w:szCs w:val="24"/>
        </w:rPr>
        <w:t>О приватизации объектов недвижимости</w:t>
      </w:r>
    </w:p>
    <w:p w:rsidR="005008B7" w:rsidRDefault="005008B7" w:rsidP="005008B7">
      <w:pPr>
        <w:pStyle w:val="a7"/>
        <w:spacing w:after="0" w:line="240" w:lineRule="auto"/>
        <w:ind w:right="-1"/>
        <w:jc w:val="center"/>
        <w:rPr>
          <w:rFonts w:ascii="Times New Roman" w:hAnsi="Times New Roman"/>
          <w:b/>
          <w:sz w:val="24"/>
          <w:szCs w:val="24"/>
        </w:rPr>
      </w:pPr>
      <w:r>
        <w:rPr>
          <w:rFonts w:ascii="Times New Roman" w:hAnsi="Times New Roman"/>
          <w:b/>
          <w:sz w:val="24"/>
          <w:szCs w:val="24"/>
        </w:rPr>
        <w:t>муниципального образования «Городской округ Кинешма»</w:t>
      </w:r>
    </w:p>
    <w:p w:rsidR="005008B7" w:rsidRDefault="005008B7" w:rsidP="005008B7">
      <w:pPr>
        <w:pStyle w:val="a7"/>
        <w:spacing w:after="0" w:line="240" w:lineRule="auto"/>
        <w:ind w:right="-1"/>
        <w:jc w:val="both"/>
        <w:rPr>
          <w:rFonts w:ascii="Times New Roman" w:hAnsi="Times New Roman"/>
          <w:b/>
          <w:sz w:val="24"/>
          <w:szCs w:val="24"/>
        </w:rPr>
      </w:pPr>
    </w:p>
    <w:p w:rsidR="005008B7" w:rsidRDefault="005008B7" w:rsidP="005008B7">
      <w:pPr>
        <w:spacing w:after="0" w:line="240" w:lineRule="auto"/>
        <w:jc w:val="both"/>
        <w:rPr>
          <w:rFonts w:ascii="Times New Roman" w:hAnsi="Times New Roman"/>
          <w:b/>
          <w:sz w:val="24"/>
          <w:szCs w:val="24"/>
        </w:rPr>
      </w:pPr>
      <w:r>
        <w:rPr>
          <w:rFonts w:ascii="Times New Roman" w:hAnsi="Times New Roman"/>
          <w:bCs/>
          <w:iCs/>
          <w:sz w:val="24"/>
          <w:szCs w:val="24"/>
        </w:rPr>
        <w:tab/>
      </w:r>
      <w:proofErr w:type="gramStart"/>
      <w:r>
        <w:rPr>
          <w:rFonts w:ascii="Times New Roman" w:hAnsi="Times New Roman"/>
          <w:bCs/>
          <w:iCs/>
          <w:sz w:val="24"/>
          <w:szCs w:val="24"/>
        </w:rPr>
        <w:t>В соответствии с</w:t>
      </w:r>
      <w:r>
        <w:rPr>
          <w:rFonts w:ascii="Times New Roman" w:hAnsi="Times New Roman"/>
          <w:sz w:val="24"/>
          <w:szCs w:val="24"/>
        </w:rPr>
        <w:t xml:space="preserve"> Федеральным законом от </w:t>
      </w:r>
      <w:smartTag w:uri="urn:schemas-microsoft-com:office:smarttags" w:element="date">
        <w:smartTagPr>
          <w:attr w:name="ls" w:val="trans"/>
          <w:attr w:name="Month" w:val="12"/>
          <w:attr w:name="Day" w:val="21"/>
          <w:attr w:name="Year" w:val="2001"/>
        </w:smartTagPr>
        <w:r>
          <w:rPr>
            <w:rFonts w:ascii="Times New Roman" w:hAnsi="Times New Roman"/>
            <w:sz w:val="24"/>
            <w:szCs w:val="24"/>
          </w:rPr>
          <w:t>21.12.2001</w:t>
        </w:r>
      </w:smartTag>
      <w:r>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ls" w:val="trans"/>
          <w:attr w:name="Month" w:val="10"/>
          <w:attr w:name="Day" w:val="06"/>
          <w:attr w:name="Year" w:val="2003"/>
        </w:smartTagPr>
        <w:r>
          <w:rPr>
            <w:rFonts w:ascii="Times New Roman" w:hAnsi="Times New Roman"/>
            <w:sz w:val="24"/>
            <w:szCs w:val="24"/>
          </w:rPr>
          <w:t>06.10.2003</w:t>
        </w:r>
      </w:smartTag>
      <w:r>
        <w:rPr>
          <w:rFonts w:ascii="Times New Roman" w:hAnsi="Times New Roman"/>
          <w:sz w:val="24"/>
          <w:szCs w:val="24"/>
        </w:rPr>
        <w:t xml:space="preserve"> № 131-ФЗ</w:t>
      </w:r>
      <w:r>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w:t>
      </w:r>
      <w:proofErr w:type="gramEnd"/>
      <w:r>
        <w:rPr>
          <w:rFonts w:ascii="Times New Roman" w:hAnsi="Times New Roman"/>
          <w:sz w:val="24"/>
          <w:szCs w:val="24"/>
        </w:rPr>
        <w:t xml:space="preserve"> от 25.07.2018 № 62/412, Прогнозным планом (программой) приватизации муниципального имущества городского округа Кинешма на 2024 год, утвержденным решением городской Думы городского округа Кинешма </w:t>
      </w:r>
      <w:r>
        <w:rPr>
          <w:rFonts w:ascii="Times New Roman" w:hAnsi="Times New Roman"/>
          <w:noProof/>
          <w:sz w:val="24"/>
          <w:szCs w:val="24"/>
          <w:lang w:eastAsia="ru-RU"/>
        </w:rPr>
        <w:t>от 25.10.2023 № 71/343</w:t>
      </w:r>
      <w:r>
        <w:rPr>
          <w:rFonts w:ascii="Times New Roman" w:hAnsi="Times New Roman"/>
          <w:sz w:val="24"/>
          <w:szCs w:val="24"/>
        </w:rPr>
        <w:t>, администрация городского округа Кинешма</w:t>
      </w:r>
    </w:p>
    <w:p w:rsidR="005008B7" w:rsidRDefault="005008B7" w:rsidP="005008B7">
      <w:pPr>
        <w:pStyle w:val="a7"/>
        <w:spacing w:after="0" w:line="240" w:lineRule="auto"/>
        <w:ind w:right="-1" w:firstLine="708"/>
        <w:jc w:val="both"/>
        <w:rPr>
          <w:rFonts w:ascii="Times New Roman" w:hAnsi="Times New Roman"/>
          <w:b/>
          <w:sz w:val="24"/>
          <w:szCs w:val="24"/>
        </w:rPr>
      </w:pPr>
    </w:p>
    <w:p w:rsidR="005008B7" w:rsidRDefault="005008B7" w:rsidP="005008B7">
      <w:pPr>
        <w:pStyle w:val="a7"/>
        <w:spacing w:after="0" w:line="240" w:lineRule="auto"/>
        <w:ind w:firstLine="708"/>
        <w:jc w:val="both"/>
        <w:rPr>
          <w:rFonts w:ascii="Times New Roman" w:hAnsi="Times New Roman"/>
          <w:b/>
          <w:sz w:val="24"/>
          <w:szCs w:val="24"/>
        </w:rPr>
      </w:pPr>
      <w:r>
        <w:rPr>
          <w:rFonts w:ascii="Times New Roman" w:hAnsi="Times New Roman"/>
          <w:b/>
          <w:sz w:val="24"/>
          <w:szCs w:val="24"/>
        </w:rPr>
        <w:t>постановляет:</w:t>
      </w:r>
    </w:p>
    <w:p w:rsidR="005008B7" w:rsidRDefault="005008B7" w:rsidP="005008B7">
      <w:pPr>
        <w:pStyle w:val="a7"/>
        <w:spacing w:after="0" w:line="240" w:lineRule="auto"/>
        <w:ind w:firstLine="708"/>
        <w:jc w:val="both"/>
        <w:rPr>
          <w:rFonts w:ascii="Times New Roman" w:hAnsi="Times New Roman"/>
          <w:b/>
          <w:sz w:val="24"/>
          <w:szCs w:val="24"/>
        </w:rPr>
      </w:pPr>
    </w:p>
    <w:p w:rsidR="005008B7" w:rsidRDefault="005008B7" w:rsidP="005008B7">
      <w:pPr>
        <w:pStyle w:val="a7"/>
        <w:spacing w:after="0"/>
        <w:ind w:firstLine="708"/>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Осуществить приватизацию следующих объектов недвижимого имущества:</w:t>
      </w:r>
    </w:p>
    <w:p w:rsidR="005008B7" w:rsidRDefault="005008B7" w:rsidP="005008B7">
      <w:pPr>
        <w:pStyle w:val="a7"/>
        <w:spacing w:after="0" w:line="240" w:lineRule="auto"/>
        <w:ind w:firstLine="539"/>
        <w:jc w:val="both"/>
        <w:rPr>
          <w:rFonts w:ascii="Times New Roman" w:hAnsi="Times New Roman"/>
          <w:sz w:val="24"/>
          <w:szCs w:val="24"/>
        </w:rPr>
      </w:pPr>
      <w:r>
        <w:rPr>
          <w:rFonts w:ascii="Times New Roman" w:hAnsi="Times New Roman"/>
          <w:b/>
          <w:sz w:val="24"/>
          <w:szCs w:val="24"/>
        </w:rPr>
        <w:t xml:space="preserve">ЛОТ № 1 – </w:t>
      </w:r>
      <w:r>
        <w:rPr>
          <w:rFonts w:ascii="Times New Roman" w:hAnsi="Times New Roman"/>
          <w:color w:val="000000"/>
          <w:sz w:val="24"/>
          <w:szCs w:val="24"/>
        </w:rPr>
        <w:t xml:space="preserve">Отчуждаемое  нежилое здание сдано в аренду третьему лицу: </w:t>
      </w:r>
      <w:r>
        <w:rPr>
          <w:rFonts w:ascii="Times New Roman" w:hAnsi="Times New Roman"/>
          <w:sz w:val="24"/>
          <w:szCs w:val="24"/>
        </w:rPr>
        <w:t>ООО «Жилищно-ремонтный участок «Томна» по договору № 638Ар аренды имущества</w:t>
      </w:r>
      <w:r>
        <w:rPr>
          <w:rFonts w:ascii="Times New Roman" w:hAnsi="Times New Roman"/>
          <w:color w:val="FF0000"/>
          <w:sz w:val="24"/>
          <w:szCs w:val="24"/>
        </w:rPr>
        <w:t xml:space="preserve"> </w:t>
      </w:r>
      <w:r>
        <w:rPr>
          <w:rFonts w:ascii="Times New Roman" w:hAnsi="Times New Roman"/>
          <w:sz w:val="24"/>
          <w:szCs w:val="24"/>
        </w:rPr>
        <w:t>от 01.07.2020, срок действия договора 5 лет.  Данное нежилое помещение сдано в аренду третьим лицам: ООО «Жилищно-ремонтный участок «Томна» договор аренды от 01.07.2020 № 638Ар, срок аренды 5 лет.</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xml:space="preserve">Утвердить следующие условия приватизации:  </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2.1. способ приватизации – аукцион в электронной форме;</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2.2. форма подачи предложения о цене – открытая;</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r>
        <w:rPr>
          <w:rFonts w:ascii="Times New Roman" w:hAnsi="Times New Roman"/>
          <w:b/>
          <w:sz w:val="24"/>
          <w:szCs w:val="24"/>
        </w:rPr>
        <w:t>ЛОТ № 1:</w:t>
      </w:r>
    </w:p>
    <w:p w:rsidR="005008B7" w:rsidRDefault="005008B7" w:rsidP="005008B7">
      <w:pPr>
        <w:pStyle w:val="a7"/>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2.4.1. начальная цена продажи – 2 103 000,00 (два миллиона сто три тысячи) рублей с учетом налога на добавленную стоимость;</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2.4.2. шаг аукциона (5%) – 105 150,00 (сто пять тысяч сто пятьдесят) рублей;</w:t>
      </w:r>
    </w:p>
    <w:p w:rsidR="005008B7" w:rsidRDefault="005008B7" w:rsidP="005008B7">
      <w:pPr>
        <w:pStyle w:val="a7"/>
        <w:spacing w:after="0" w:line="240" w:lineRule="auto"/>
        <w:ind w:firstLine="708"/>
        <w:jc w:val="both"/>
        <w:rPr>
          <w:rFonts w:ascii="Times New Roman" w:hAnsi="Times New Roman"/>
          <w:sz w:val="24"/>
          <w:szCs w:val="24"/>
        </w:rPr>
      </w:pPr>
      <w:r>
        <w:rPr>
          <w:rFonts w:ascii="Times New Roman" w:hAnsi="Times New Roman"/>
          <w:sz w:val="24"/>
          <w:szCs w:val="24"/>
        </w:rPr>
        <w:t>2.4.3. сумма задатка (10%) – 210 300,00 (двести десять тысяч триста) рублей.</w:t>
      </w:r>
    </w:p>
    <w:p w:rsidR="005008B7" w:rsidRDefault="005008B7" w:rsidP="005008B7">
      <w:pPr>
        <w:pStyle w:val="a7"/>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5008B7" w:rsidRDefault="005008B7" w:rsidP="005008B7">
      <w:pPr>
        <w:pStyle w:val="a7"/>
        <w:spacing w:after="0" w:line="240" w:lineRule="auto"/>
        <w:ind w:firstLine="709"/>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5008B7" w:rsidRDefault="005008B7" w:rsidP="005008B7">
      <w:pPr>
        <w:pStyle w:val="a7"/>
        <w:spacing w:after="0" w:line="240" w:lineRule="auto"/>
        <w:jc w:val="both"/>
        <w:rPr>
          <w:rFonts w:ascii="Times New Roman" w:hAnsi="Times New Roman"/>
          <w:b/>
          <w:sz w:val="24"/>
          <w:szCs w:val="24"/>
        </w:rPr>
      </w:pPr>
    </w:p>
    <w:p w:rsidR="005008B7" w:rsidRDefault="005008B7" w:rsidP="005008B7">
      <w:pPr>
        <w:pStyle w:val="a7"/>
        <w:spacing w:after="0" w:line="240" w:lineRule="auto"/>
        <w:jc w:val="both"/>
        <w:rPr>
          <w:rFonts w:ascii="Times New Roman" w:hAnsi="Times New Roman"/>
          <w:b/>
          <w:sz w:val="24"/>
          <w:szCs w:val="24"/>
        </w:rPr>
      </w:pPr>
      <w:r>
        <w:rPr>
          <w:rFonts w:ascii="Times New Roman" w:hAnsi="Times New Roman"/>
          <w:b/>
          <w:sz w:val="24"/>
          <w:szCs w:val="24"/>
        </w:rPr>
        <w:t>Глава</w:t>
      </w:r>
    </w:p>
    <w:p w:rsidR="005008B7" w:rsidRDefault="005008B7" w:rsidP="005008B7">
      <w:pPr>
        <w:pStyle w:val="a7"/>
        <w:spacing w:after="0" w:line="240" w:lineRule="auto"/>
        <w:jc w:val="both"/>
        <w:rPr>
          <w:rFonts w:ascii="Times New Roman" w:hAnsi="Times New Roman"/>
          <w:sz w:val="28"/>
          <w:szCs w:val="28"/>
        </w:rPr>
      </w:pPr>
      <w:r>
        <w:rPr>
          <w:rFonts w:ascii="Times New Roman" w:hAnsi="Times New Roman"/>
          <w:b/>
          <w:sz w:val="24"/>
          <w:szCs w:val="24"/>
        </w:rPr>
        <w:t>городского округа Кинешма                                                                               В.Г. Ступин</w:t>
      </w:r>
    </w:p>
    <w:p w:rsidR="005008B7" w:rsidRDefault="005008B7" w:rsidP="005008B7">
      <w:pPr>
        <w:pStyle w:val="a7"/>
        <w:tabs>
          <w:tab w:val="left" w:pos="0"/>
        </w:tabs>
        <w:spacing w:after="0"/>
        <w:rPr>
          <w:sz w:val="28"/>
          <w:szCs w:val="28"/>
        </w:rPr>
      </w:pPr>
    </w:p>
    <w:p w:rsidR="00795D37" w:rsidRPr="00157EBE" w:rsidRDefault="00795D37" w:rsidP="00533DA2">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A60EBE">
      <w:headerReference w:type="even" r:id="rId18"/>
      <w:headerReference w:type="default" r:id="rId19"/>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45B" w:rsidRDefault="0062645B" w:rsidP="00B70277">
      <w:pPr>
        <w:spacing w:after="0" w:line="240" w:lineRule="auto"/>
      </w:pPr>
      <w:r>
        <w:separator/>
      </w:r>
    </w:p>
  </w:endnote>
  <w:endnote w:type="continuationSeparator" w:id="0">
    <w:p w:rsidR="0062645B" w:rsidRDefault="0062645B"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45B" w:rsidRDefault="0062645B" w:rsidP="00B70277">
      <w:pPr>
        <w:spacing w:after="0" w:line="240" w:lineRule="auto"/>
      </w:pPr>
      <w:r>
        <w:separator/>
      </w:r>
    </w:p>
  </w:footnote>
  <w:footnote w:type="continuationSeparator" w:id="0">
    <w:p w:rsidR="0062645B" w:rsidRDefault="0062645B"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13F6D" w:rsidRDefault="00413F6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52C78">
      <w:rPr>
        <w:rStyle w:val="ac"/>
        <w:noProof/>
      </w:rPr>
      <w:t>17</w:t>
    </w:r>
    <w:r>
      <w:rPr>
        <w:rStyle w:val="ac"/>
      </w:rPr>
      <w:fldChar w:fldCharType="end"/>
    </w:r>
  </w:p>
  <w:p w:rsidR="00413F6D" w:rsidRDefault="00413F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ABD2259"/>
    <w:multiLevelType w:val="hybridMultilevel"/>
    <w:tmpl w:val="BC4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6B57"/>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676F"/>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70"/>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84"/>
    <w:rsid w:val="002E0AA7"/>
    <w:rsid w:val="002E1734"/>
    <w:rsid w:val="002E2A5A"/>
    <w:rsid w:val="002E3244"/>
    <w:rsid w:val="002E3267"/>
    <w:rsid w:val="002E3735"/>
    <w:rsid w:val="002E4147"/>
    <w:rsid w:val="002E4228"/>
    <w:rsid w:val="002E4292"/>
    <w:rsid w:val="002E50D4"/>
    <w:rsid w:val="002E52BA"/>
    <w:rsid w:val="002E54D9"/>
    <w:rsid w:val="002E59AC"/>
    <w:rsid w:val="002E5A12"/>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4712"/>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68D"/>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79A"/>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DE0"/>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760"/>
    <w:rsid w:val="00406DBB"/>
    <w:rsid w:val="00407725"/>
    <w:rsid w:val="00407CA9"/>
    <w:rsid w:val="00407D9E"/>
    <w:rsid w:val="00410272"/>
    <w:rsid w:val="00411151"/>
    <w:rsid w:val="00411E18"/>
    <w:rsid w:val="00411E6E"/>
    <w:rsid w:val="00412E7C"/>
    <w:rsid w:val="004133FE"/>
    <w:rsid w:val="00413A5A"/>
    <w:rsid w:val="00413F6D"/>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02F9"/>
    <w:rsid w:val="00431908"/>
    <w:rsid w:val="00431920"/>
    <w:rsid w:val="00432263"/>
    <w:rsid w:val="0043241D"/>
    <w:rsid w:val="00432610"/>
    <w:rsid w:val="00432656"/>
    <w:rsid w:val="00433508"/>
    <w:rsid w:val="004335B0"/>
    <w:rsid w:val="004359D4"/>
    <w:rsid w:val="00435DB6"/>
    <w:rsid w:val="004362AD"/>
    <w:rsid w:val="0043662E"/>
    <w:rsid w:val="00436CCA"/>
    <w:rsid w:val="00440B13"/>
    <w:rsid w:val="00441AB1"/>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B42"/>
    <w:rsid w:val="004A5ED4"/>
    <w:rsid w:val="004A6D4A"/>
    <w:rsid w:val="004A7B95"/>
    <w:rsid w:val="004A7FFA"/>
    <w:rsid w:val="004B0320"/>
    <w:rsid w:val="004B0C45"/>
    <w:rsid w:val="004B182C"/>
    <w:rsid w:val="004B23DA"/>
    <w:rsid w:val="004B28C6"/>
    <w:rsid w:val="004B2CE2"/>
    <w:rsid w:val="004B2E16"/>
    <w:rsid w:val="004B3EBD"/>
    <w:rsid w:val="004B3F27"/>
    <w:rsid w:val="004B43DE"/>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8B7"/>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399"/>
    <w:rsid w:val="00541BEA"/>
    <w:rsid w:val="005428D1"/>
    <w:rsid w:val="005432BE"/>
    <w:rsid w:val="00545033"/>
    <w:rsid w:val="00546CDB"/>
    <w:rsid w:val="00547368"/>
    <w:rsid w:val="005474C2"/>
    <w:rsid w:val="00547DA6"/>
    <w:rsid w:val="00547E8E"/>
    <w:rsid w:val="005512A3"/>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5B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621"/>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645B"/>
    <w:rsid w:val="00626531"/>
    <w:rsid w:val="006273F7"/>
    <w:rsid w:val="00630E65"/>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05C3"/>
    <w:rsid w:val="00661024"/>
    <w:rsid w:val="00662FCC"/>
    <w:rsid w:val="00663EEC"/>
    <w:rsid w:val="006644CA"/>
    <w:rsid w:val="006649DD"/>
    <w:rsid w:val="00664C26"/>
    <w:rsid w:val="00664FB5"/>
    <w:rsid w:val="00665C70"/>
    <w:rsid w:val="00665DF4"/>
    <w:rsid w:val="00666348"/>
    <w:rsid w:val="00666B0D"/>
    <w:rsid w:val="00666CD0"/>
    <w:rsid w:val="006674B4"/>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A0E"/>
    <w:rsid w:val="00777B7F"/>
    <w:rsid w:val="00777CB2"/>
    <w:rsid w:val="00777D6A"/>
    <w:rsid w:val="00777F9C"/>
    <w:rsid w:val="007803A1"/>
    <w:rsid w:val="00780BAE"/>
    <w:rsid w:val="007821D9"/>
    <w:rsid w:val="00782590"/>
    <w:rsid w:val="007827A6"/>
    <w:rsid w:val="00783123"/>
    <w:rsid w:val="007839CC"/>
    <w:rsid w:val="007842F4"/>
    <w:rsid w:val="00784EAC"/>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601"/>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550"/>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2F0"/>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7B3"/>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2E39"/>
    <w:rsid w:val="008533EC"/>
    <w:rsid w:val="0085498A"/>
    <w:rsid w:val="00855277"/>
    <w:rsid w:val="008575E2"/>
    <w:rsid w:val="00860B80"/>
    <w:rsid w:val="008613D1"/>
    <w:rsid w:val="00861E17"/>
    <w:rsid w:val="00862794"/>
    <w:rsid w:val="00863024"/>
    <w:rsid w:val="008649F4"/>
    <w:rsid w:val="00865908"/>
    <w:rsid w:val="0086598F"/>
    <w:rsid w:val="00866C61"/>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9A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64"/>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2CD9"/>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2C78"/>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41D"/>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613"/>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470B"/>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77880"/>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52F4"/>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0DC0"/>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261"/>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C60"/>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D741B"/>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327D"/>
    <w:rsid w:val="00F146AE"/>
    <w:rsid w:val="00F148C2"/>
    <w:rsid w:val="00F15220"/>
    <w:rsid w:val="00F15553"/>
    <w:rsid w:val="00F17DCD"/>
    <w:rsid w:val="00F17DE9"/>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2BE9"/>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7512">
      <w:bodyDiv w:val="1"/>
      <w:marLeft w:val="0"/>
      <w:marRight w:val="0"/>
      <w:marTop w:val="0"/>
      <w:marBottom w:val="0"/>
      <w:divBdr>
        <w:top w:val="none" w:sz="0" w:space="0" w:color="auto"/>
        <w:left w:val="none" w:sz="0" w:space="0" w:color="auto"/>
        <w:bottom w:val="none" w:sz="0" w:space="0" w:color="auto"/>
        <w:right w:val="none" w:sz="0" w:space="0" w:color="auto"/>
      </w:divBdr>
    </w:div>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501698114">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955908823">
      <w:bodyDiv w:val="1"/>
      <w:marLeft w:val="0"/>
      <w:marRight w:val="0"/>
      <w:marTop w:val="0"/>
      <w:marBottom w:val="0"/>
      <w:divBdr>
        <w:top w:val="none" w:sz="0" w:space="0" w:color="auto"/>
        <w:left w:val="none" w:sz="0" w:space="0" w:color="auto"/>
        <w:bottom w:val="none" w:sz="0" w:space="0" w:color="auto"/>
        <w:right w:val="none" w:sz="0" w:space="0" w:color="auto"/>
      </w:divBdr>
      <w:divsChild>
        <w:div w:id="898399424">
          <w:marLeft w:val="0"/>
          <w:marRight w:val="0"/>
          <w:marTop w:val="0"/>
          <w:marBottom w:val="0"/>
          <w:divBdr>
            <w:top w:val="none" w:sz="0" w:space="0" w:color="auto"/>
            <w:left w:val="none" w:sz="0" w:space="0" w:color="auto"/>
            <w:bottom w:val="none" w:sz="0" w:space="0" w:color="auto"/>
            <w:right w:val="none" w:sz="0" w:space="0" w:color="auto"/>
          </w:divBdr>
        </w:div>
        <w:div w:id="2048944746">
          <w:marLeft w:val="0"/>
          <w:marRight w:val="0"/>
          <w:marTop w:val="0"/>
          <w:marBottom w:val="0"/>
          <w:divBdr>
            <w:top w:val="none" w:sz="0" w:space="0" w:color="auto"/>
            <w:left w:val="none" w:sz="0" w:space="0" w:color="auto"/>
            <w:bottom w:val="none" w:sz="0" w:space="0" w:color="auto"/>
            <w:right w:val="none" w:sz="0" w:space="0" w:color="auto"/>
          </w:divBdr>
        </w:div>
      </w:divsChild>
    </w:div>
    <w:div w:id="1547334287">
      <w:bodyDiv w:val="1"/>
      <w:marLeft w:val="0"/>
      <w:marRight w:val="0"/>
      <w:marTop w:val="0"/>
      <w:marBottom w:val="0"/>
      <w:divBdr>
        <w:top w:val="none" w:sz="0" w:space="0" w:color="auto"/>
        <w:left w:val="none" w:sz="0" w:space="0" w:color="auto"/>
        <w:bottom w:val="none" w:sz="0" w:space="0" w:color="auto"/>
        <w:right w:val="none" w:sz="0" w:space="0" w:color="auto"/>
      </w:divBdr>
    </w:div>
    <w:div w:id="1569530523">
      <w:bodyDiv w:val="1"/>
      <w:marLeft w:val="0"/>
      <w:marRight w:val="0"/>
      <w:marTop w:val="0"/>
      <w:marBottom w:val="0"/>
      <w:divBdr>
        <w:top w:val="none" w:sz="0" w:space="0" w:color="auto"/>
        <w:left w:val="none" w:sz="0" w:space="0" w:color="auto"/>
        <w:bottom w:val="none" w:sz="0" w:space="0" w:color="auto"/>
        <w:right w:val="none" w:sz="0" w:space="0" w:color="auto"/>
      </w:divBdr>
    </w:div>
    <w:div w:id="1686470380">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dmkineshma.ru" TargetMode="Externa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58BD-8FD9-4816-B0FC-BE73CC57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7724</Words>
  <Characters>44033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20</cp:revision>
  <cp:lastPrinted>2019-07-01T14:01:00Z</cp:lastPrinted>
  <dcterms:created xsi:type="dcterms:W3CDTF">2023-08-15T06:20:00Z</dcterms:created>
  <dcterms:modified xsi:type="dcterms:W3CDTF">2024-01-19T05:23:00Z</dcterms:modified>
</cp:coreProperties>
</file>