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D7" w:rsidRPr="00BE041D" w:rsidRDefault="00D750D7" w:rsidP="00D750D7">
      <w:pPr>
        <w:jc w:val="center"/>
      </w:pPr>
      <w:r>
        <w:rPr>
          <w:noProof/>
        </w:rPr>
        <w:drawing>
          <wp:inline distT="0" distB="0" distL="0" distR="0" wp14:anchorId="712CF5F5" wp14:editId="64E49FED">
            <wp:extent cx="657225" cy="828675"/>
            <wp:effectExtent l="0" t="0" r="9525" b="9525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0D7" w:rsidRPr="00BE041D" w:rsidRDefault="00D750D7" w:rsidP="00D750D7">
      <w:pPr>
        <w:jc w:val="center"/>
      </w:pPr>
    </w:p>
    <w:p w:rsidR="00D750D7" w:rsidRPr="00BE041D" w:rsidRDefault="00D750D7" w:rsidP="00D750D7">
      <w:pPr>
        <w:jc w:val="center"/>
        <w:rPr>
          <w:b/>
          <w:spacing w:val="60"/>
          <w:sz w:val="60"/>
          <w:szCs w:val="60"/>
        </w:rPr>
      </w:pPr>
      <w:r w:rsidRPr="00BE041D">
        <w:rPr>
          <w:b/>
          <w:spacing w:val="60"/>
          <w:sz w:val="60"/>
          <w:szCs w:val="60"/>
        </w:rPr>
        <w:t>ПОСТАНОВЛЕНИЕ</w:t>
      </w:r>
    </w:p>
    <w:p w:rsidR="00D750D7" w:rsidRPr="00BE041D" w:rsidRDefault="00D750D7" w:rsidP="00D750D7">
      <w:pPr>
        <w:jc w:val="center"/>
        <w:rPr>
          <w:b/>
          <w:spacing w:val="56"/>
          <w:sz w:val="38"/>
          <w:szCs w:val="38"/>
        </w:rPr>
      </w:pPr>
      <w:r w:rsidRPr="00BE041D">
        <w:rPr>
          <w:b/>
          <w:spacing w:val="56"/>
          <w:sz w:val="38"/>
          <w:szCs w:val="38"/>
        </w:rPr>
        <w:t xml:space="preserve">администрации </w:t>
      </w:r>
    </w:p>
    <w:p w:rsidR="00D750D7" w:rsidRPr="00BE041D" w:rsidRDefault="00D750D7" w:rsidP="00D750D7">
      <w:pPr>
        <w:jc w:val="center"/>
        <w:rPr>
          <w:b/>
          <w:spacing w:val="56"/>
          <w:sz w:val="38"/>
          <w:szCs w:val="38"/>
        </w:rPr>
      </w:pPr>
      <w:r w:rsidRPr="00BE041D">
        <w:rPr>
          <w:b/>
          <w:spacing w:val="56"/>
          <w:sz w:val="38"/>
          <w:szCs w:val="38"/>
        </w:rPr>
        <w:t>городского округа Кинешма</w:t>
      </w:r>
    </w:p>
    <w:p w:rsidR="00D750D7" w:rsidRPr="00BE041D" w:rsidRDefault="00D750D7" w:rsidP="00D750D7">
      <w:pPr>
        <w:jc w:val="center"/>
        <w:rPr>
          <w:b/>
          <w:spacing w:val="56"/>
          <w:sz w:val="38"/>
          <w:szCs w:val="38"/>
        </w:rPr>
      </w:pPr>
    </w:p>
    <w:p w:rsidR="00D750D7" w:rsidRPr="00BE041D" w:rsidRDefault="00D750D7" w:rsidP="00D750D7">
      <w:pPr>
        <w:jc w:val="center"/>
        <w:rPr>
          <w:b/>
          <w:sz w:val="28"/>
          <w:szCs w:val="28"/>
          <w:u w:val="single"/>
        </w:rPr>
      </w:pPr>
      <w:proofErr w:type="gramStart"/>
      <w:r w:rsidRPr="00BE041D">
        <w:rPr>
          <w:sz w:val="28"/>
          <w:szCs w:val="28"/>
        </w:rPr>
        <w:t xml:space="preserve">от  </w:t>
      </w:r>
      <w:r w:rsidRPr="00BE041D">
        <w:rPr>
          <w:sz w:val="28"/>
          <w:szCs w:val="28"/>
          <w:u w:val="single"/>
        </w:rPr>
        <w:t>28.12.2024</w:t>
      </w:r>
      <w:proofErr w:type="gramEnd"/>
      <w:r w:rsidRPr="00BE041D">
        <w:rPr>
          <w:sz w:val="28"/>
          <w:szCs w:val="28"/>
        </w:rPr>
        <w:t xml:space="preserve"> №  </w:t>
      </w:r>
      <w:r w:rsidRPr="00BE041D">
        <w:rPr>
          <w:sz w:val="28"/>
          <w:szCs w:val="28"/>
          <w:u w:val="single"/>
        </w:rPr>
        <w:t>2372-п</w:t>
      </w:r>
    </w:p>
    <w:p w:rsidR="00D750D7" w:rsidRPr="00BE041D" w:rsidRDefault="00D750D7" w:rsidP="00D750D7">
      <w:pPr>
        <w:jc w:val="center"/>
        <w:outlineLvl w:val="0"/>
        <w:rPr>
          <w:b/>
          <w:sz w:val="28"/>
          <w:szCs w:val="28"/>
        </w:rPr>
      </w:pPr>
    </w:p>
    <w:p w:rsidR="00D750D7" w:rsidRPr="00BE041D" w:rsidRDefault="00D750D7" w:rsidP="00D750D7">
      <w:pPr>
        <w:jc w:val="center"/>
        <w:outlineLvl w:val="0"/>
        <w:rPr>
          <w:b/>
          <w:sz w:val="28"/>
          <w:szCs w:val="28"/>
        </w:rPr>
      </w:pPr>
      <w:r w:rsidRPr="00BE041D">
        <w:rPr>
          <w:b/>
          <w:sz w:val="28"/>
          <w:szCs w:val="28"/>
        </w:rPr>
        <w:t>Об установлении публичного сервитута</w:t>
      </w:r>
    </w:p>
    <w:p w:rsidR="00D750D7" w:rsidRPr="00BE041D" w:rsidRDefault="00D750D7" w:rsidP="00D750D7">
      <w:pPr>
        <w:jc w:val="center"/>
        <w:outlineLvl w:val="0"/>
        <w:rPr>
          <w:b/>
          <w:sz w:val="28"/>
          <w:szCs w:val="28"/>
        </w:rPr>
      </w:pPr>
      <w:r w:rsidRPr="00BE041D">
        <w:rPr>
          <w:b/>
          <w:sz w:val="28"/>
          <w:szCs w:val="28"/>
        </w:rPr>
        <w:t>на территории городского округа Кинешма</w:t>
      </w:r>
    </w:p>
    <w:p w:rsidR="00D750D7" w:rsidRPr="00BE041D" w:rsidRDefault="00D750D7" w:rsidP="00D750D7">
      <w:pPr>
        <w:jc w:val="center"/>
        <w:outlineLvl w:val="0"/>
        <w:rPr>
          <w:b/>
          <w:sz w:val="28"/>
          <w:szCs w:val="28"/>
        </w:rPr>
      </w:pPr>
    </w:p>
    <w:p w:rsidR="00D750D7" w:rsidRPr="00BE041D" w:rsidRDefault="00D750D7" w:rsidP="00D750D7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     В соответствии со </w:t>
      </w:r>
      <w:proofErr w:type="spellStart"/>
      <w:r w:rsidRPr="00BE041D">
        <w:rPr>
          <w:sz w:val="28"/>
          <w:szCs w:val="28"/>
        </w:rPr>
        <w:t>ст.ст</w:t>
      </w:r>
      <w:proofErr w:type="spellEnd"/>
      <w:r w:rsidRPr="00BE041D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BE041D">
        <w:rPr>
          <w:rFonts w:ascii="Arial" w:hAnsi="Arial" w:cs="Arial"/>
          <w:color w:val="3C3C3C"/>
          <w:sz w:val="20"/>
          <w:szCs w:val="20"/>
        </w:rPr>
        <w:t xml:space="preserve"> </w:t>
      </w:r>
      <w:r w:rsidRPr="00BE041D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BE041D">
        <w:rPr>
          <w:sz w:val="28"/>
          <w:szCs w:val="28"/>
        </w:rPr>
        <w:t>ст.ст</w:t>
      </w:r>
      <w:proofErr w:type="spellEnd"/>
      <w:r w:rsidRPr="00BE041D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D750D7" w:rsidRPr="00BE041D" w:rsidRDefault="00D750D7" w:rsidP="00D750D7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</w:t>
      </w:r>
    </w:p>
    <w:p w:rsidR="00D750D7" w:rsidRPr="00BE041D" w:rsidRDefault="00D750D7" w:rsidP="00D750D7">
      <w:pPr>
        <w:ind w:firstLine="720"/>
        <w:jc w:val="both"/>
        <w:outlineLvl w:val="0"/>
        <w:rPr>
          <w:b/>
          <w:sz w:val="28"/>
          <w:szCs w:val="28"/>
        </w:rPr>
      </w:pPr>
      <w:r w:rsidRPr="00BE041D">
        <w:rPr>
          <w:b/>
          <w:spacing w:val="20"/>
          <w:sz w:val="28"/>
          <w:szCs w:val="28"/>
        </w:rPr>
        <w:t>постановляет:</w:t>
      </w:r>
    </w:p>
    <w:p w:rsidR="00D750D7" w:rsidRPr="00BE041D" w:rsidRDefault="00D750D7" w:rsidP="00D750D7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D750D7" w:rsidRPr="00BE041D" w:rsidRDefault="00D750D7" w:rsidP="00D750D7">
      <w:pPr>
        <w:jc w:val="both"/>
        <w:outlineLvl w:val="0"/>
        <w:rPr>
          <w:sz w:val="28"/>
          <w:szCs w:val="28"/>
        </w:rPr>
      </w:pPr>
      <w:r w:rsidRPr="00BE041D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BE041D">
        <w:rPr>
          <w:sz w:val="28"/>
          <w:szCs w:val="28"/>
        </w:rPr>
        <w:t xml:space="preserve">адрес:   </w:t>
      </w:r>
      <w:proofErr w:type="gramEnd"/>
      <w:r w:rsidRPr="00BE041D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BE041D">
        <w:rPr>
          <w:b/>
          <w:sz w:val="28"/>
          <w:szCs w:val="28"/>
          <w:u w:val="single"/>
        </w:rPr>
        <w:t xml:space="preserve">ВЛ-0,4 </w:t>
      </w:r>
      <w:proofErr w:type="spellStart"/>
      <w:r w:rsidRPr="00BE041D">
        <w:rPr>
          <w:b/>
          <w:sz w:val="28"/>
          <w:szCs w:val="28"/>
          <w:u w:val="single"/>
        </w:rPr>
        <w:t>кВ</w:t>
      </w:r>
      <w:proofErr w:type="spellEnd"/>
      <w:r w:rsidRPr="00BE041D">
        <w:rPr>
          <w:b/>
          <w:sz w:val="28"/>
          <w:szCs w:val="28"/>
          <w:u w:val="single"/>
        </w:rPr>
        <w:t xml:space="preserve"> ТП N073, L-4,6 км - ЭК №1 </w:t>
      </w:r>
      <w:r w:rsidRPr="00BE041D">
        <w:rPr>
          <w:sz w:val="28"/>
          <w:szCs w:val="28"/>
        </w:rPr>
        <w:t>по адресу: Ивановская область,  г. Кинешма на земельные участки:</w:t>
      </w:r>
    </w:p>
    <w:p w:rsidR="00D750D7" w:rsidRPr="00BE041D" w:rsidRDefault="00D750D7" w:rsidP="00D750D7">
      <w:pPr>
        <w:jc w:val="both"/>
        <w:outlineLvl w:val="0"/>
        <w:rPr>
          <w:sz w:val="28"/>
          <w:szCs w:val="28"/>
        </w:rPr>
      </w:pPr>
    </w:p>
    <w:p w:rsidR="00D750D7" w:rsidRPr="00BE041D" w:rsidRDefault="00D750D7" w:rsidP="00D750D7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</w:t>
      </w:r>
    </w:p>
    <w:p w:rsidR="00D750D7" w:rsidRPr="00BE041D" w:rsidRDefault="00D750D7" w:rsidP="00D750D7">
      <w:pPr>
        <w:jc w:val="both"/>
        <w:rPr>
          <w:sz w:val="28"/>
          <w:szCs w:val="28"/>
        </w:rPr>
      </w:pPr>
    </w:p>
    <w:p w:rsidR="00D750D7" w:rsidRPr="00BE041D" w:rsidRDefault="00D750D7" w:rsidP="00D750D7">
      <w:pPr>
        <w:jc w:val="both"/>
        <w:rPr>
          <w:sz w:val="28"/>
          <w:szCs w:val="28"/>
        </w:rPr>
      </w:pPr>
    </w:p>
    <w:p w:rsidR="00D750D7" w:rsidRPr="00BE041D" w:rsidRDefault="00D750D7" w:rsidP="00D750D7">
      <w:pPr>
        <w:jc w:val="both"/>
        <w:rPr>
          <w:sz w:val="28"/>
          <w:szCs w:val="28"/>
        </w:rPr>
      </w:pPr>
    </w:p>
    <w:p w:rsidR="00D750D7" w:rsidRPr="00BE041D" w:rsidRDefault="00D750D7" w:rsidP="00D750D7">
      <w:pPr>
        <w:jc w:val="both"/>
        <w:rPr>
          <w:sz w:val="28"/>
          <w:szCs w:val="28"/>
        </w:rPr>
      </w:pPr>
    </w:p>
    <w:p w:rsidR="00D750D7" w:rsidRPr="00BE041D" w:rsidRDefault="00D750D7" w:rsidP="00D750D7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0D7" w:rsidRPr="00BE041D" w:rsidRDefault="00D750D7" w:rsidP="00810B47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041D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BE041D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Адрес: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</w:t>
            </w:r>
            <w:proofErr w:type="spellStart"/>
            <w:r w:rsidRPr="00BE041D">
              <w:rPr>
                <w:sz w:val="28"/>
                <w:szCs w:val="28"/>
              </w:rPr>
              <w:t>обл</w:t>
            </w:r>
            <w:proofErr w:type="spellEnd"/>
            <w:r w:rsidRPr="00BE041D">
              <w:rPr>
                <w:sz w:val="28"/>
                <w:szCs w:val="28"/>
              </w:rPr>
              <w:t xml:space="preserve">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</w:t>
            </w:r>
            <w:proofErr w:type="spellStart"/>
            <w:r w:rsidRPr="00BE041D">
              <w:rPr>
                <w:sz w:val="28"/>
                <w:szCs w:val="28"/>
              </w:rPr>
              <w:t>П.Осипенко</w:t>
            </w:r>
            <w:proofErr w:type="spellEnd"/>
            <w:r w:rsidRPr="00BE041D">
              <w:rPr>
                <w:sz w:val="28"/>
                <w:szCs w:val="28"/>
              </w:rPr>
              <w:t>, дом № 105/2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37:25:030229:15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 Кинешма, проезд Суворова, д 33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Вязниковская, д 55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37:25:030229:2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Суворова, д 58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37:25:030225:20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проезд Суворова, дом № 11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37:25:030225:7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проезд Суворова, дом № 5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37:25:030221:16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Брест-Литовская, д. 70б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37:25:030244:4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Буторихинская</w:t>
            </w:r>
            <w:proofErr w:type="spellEnd"/>
            <w:r w:rsidRPr="00BE041D">
              <w:rPr>
                <w:sz w:val="28"/>
                <w:szCs w:val="28"/>
              </w:rPr>
              <w:t>, д. 7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37:25:030227:22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Вязниковская, д. 40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37:25:030224:19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Каховская, дом №76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37:25:030227:23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П. Осипенко, д. 115а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37:25:030225:1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П.Осипенко</w:t>
            </w:r>
            <w:proofErr w:type="spellEnd"/>
            <w:r w:rsidRPr="00BE041D">
              <w:rPr>
                <w:sz w:val="28"/>
                <w:szCs w:val="28"/>
              </w:rPr>
              <w:t>, дом № 103/1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37:25:030241:14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Привольная, дом № 17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Рыжковская</w:t>
            </w:r>
            <w:proofErr w:type="spellEnd"/>
            <w:r w:rsidRPr="00BE041D">
              <w:rPr>
                <w:sz w:val="28"/>
                <w:szCs w:val="28"/>
              </w:rPr>
              <w:t>, дом № 20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37:25:030225:14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Рыжковская</w:t>
            </w:r>
            <w:proofErr w:type="spellEnd"/>
            <w:r w:rsidRPr="00BE041D">
              <w:rPr>
                <w:sz w:val="28"/>
                <w:szCs w:val="28"/>
              </w:rPr>
              <w:t>, дом № 8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Суворова, дом 55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37:25:030229:13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Суворова, дом 60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37:25:030229:3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Суворова, дом №50</w:t>
            </w:r>
          </w:p>
        </w:tc>
      </w:tr>
      <w:tr w:rsidR="00D750D7" w:rsidRPr="00BE041D" w:rsidTr="00810B47">
        <w:trPr>
          <w:trHeight w:val="10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37:25:030210:4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Третьяковская, участок № 157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120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122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37:25:030231:128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Кинешемский район, г. Кинешма, ул. Каховская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пр. Суворова, дом № 16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проезд Суворова, дом № 14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37:25:030225:18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проезд Суворова, дом № 15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37:25:030225:17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проезд Суворова, дом № 17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37:25:030225:23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проезд Суворова, дом № 19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проезд Суворова, дом № 4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проезд Суворова, дом № 8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37:25:030224:28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Брест-Литовская, Дом 70/94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37:25:030224:31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Брест-Литовская, дом 76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Брест-Литовская, дом 91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Брест-Литовская, дом 93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Брест-Литовская, дом 97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37:25:030224:29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Брест-Литовская, дом № 72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37:25:000000:76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Буторихинская</w:t>
            </w:r>
            <w:proofErr w:type="spellEnd"/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37:25:030244:3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Буторихинская</w:t>
            </w:r>
            <w:proofErr w:type="spellEnd"/>
            <w:r w:rsidRPr="00BE041D">
              <w:rPr>
                <w:sz w:val="28"/>
                <w:szCs w:val="28"/>
              </w:rPr>
              <w:t>, дом 11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37:25:030227:7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Вязниковская, дом № 44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37:25:030227:8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Вязниковская, дом № 46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37:25:030227:10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Вязниковская, дом № 50</w:t>
            </w:r>
          </w:p>
        </w:tc>
      </w:tr>
      <w:tr w:rsidR="00D750D7" w:rsidRPr="00BE041D" w:rsidTr="00810B47">
        <w:trPr>
          <w:trHeight w:val="7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Вязниковская, дом № 57</w:t>
            </w:r>
          </w:p>
        </w:tc>
      </w:tr>
      <w:tr w:rsidR="00D750D7" w:rsidRPr="00BE041D" w:rsidTr="00810B47">
        <w:trPr>
          <w:trHeight w:val="12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Вязниковская, дом № 59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Вязниковская, дом № 63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108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114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120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122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128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130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96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37:25:030224:11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№ 60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37:25:030231:7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№ 61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37:25:030224:12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№ 62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37:25:030224:13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№ 64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37:25:030224:14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№ 66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37:25:030224:17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№ 72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37:25:030224:18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№ 74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37:25:030224:22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160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№ 82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37:25:030224:25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дом № 88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37:25:030224:23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Каховская, участок № 84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37:25:030225:3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П.Осипенко</w:t>
            </w:r>
            <w:proofErr w:type="spellEnd"/>
            <w:r w:rsidRPr="00BE041D">
              <w:rPr>
                <w:sz w:val="28"/>
                <w:szCs w:val="28"/>
              </w:rPr>
              <w:t>, дом 99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П.Осипенко</w:t>
            </w:r>
            <w:proofErr w:type="spellEnd"/>
            <w:r w:rsidRPr="00BE041D">
              <w:rPr>
                <w:sz w:val="28"/>
                <w:szCs w:val="28"/>
              </w:rPr>
              <w:t>, дом № 107</w:t>
            </w:r>
          </w:p>
        </w:tc>
      </w:tr>
      <w:tr w:rsidR="00D750D7" w:rsidRPr="00BE041D" w:rsidTr="00810B47">
        <w:trPr>
          <w:trHeight w:val="8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П.Осипенко</w:t>
            </w:r>
            <w:proofErr w:type="spellEnd"/>
            <w:r w:rsidRPr="00BE041D">
              <w:rPr>
                <w:sz w:val="28"/>
                <w:szCs w:val="28"/>
              </w:rPr>
              <w:t>, дом № 109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П.Осипенко</w:t>
            </w:r>
            <w:proofErr w:type="spellEnd"/>
            <w:r w:rsidRPr="00BE041D">
              <w:rPr>
                <w:sz w:val="28"/>
                <w:szCs w:val="28"/>
              </w:rPr>
              <w:t>, дом № 111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П.Осипенко</w:t>
            </w:r>
            <w:proofErr w:type="spellEnd"/>
            <w:r w:rsidRPr="00BE041D">
              <w:rPr>
                <w:sz w:val="28"/>
                <w:szCs w:val="28"/>
              </w:rPr>
              <w:t>, дом № 113/53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37:25:030227:2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П.Осипенко</w:t>
            </w:r>
            <w:proofErr w:type="spellEnd"/>
            <w:r w:rsidRPr="00BE041D">
              <w:rPr>
                <w:sz w:val="28"/>
                <w:szCs w:val="28"/>
              </w:rPr>
              <w:t>, дом № 117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37:25:030210:3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П.Осипенко</w:t>
            </w:r>
            <w:proofErr w:type="spellEnd"/>
            <w:r w:rsidRPr="00BE041D">
              <w:rPr>
                <w:sz w:val="28"/>
                <w:szCs w:val="28"/>
              </w:rPr>
              <w:t>, дом № 144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37:25:030210:2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168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П.Осипенко</w:t>
            </w:r>
            <w:proofErr w:type="spellEnd"/>
            <w:r w:rsidRPr="00BE041D">
              <w:rPr>
                <w:sz w:val="28"/>
                <w:szCs w:val="28"/>
              </w:rPr>
              <w:t>, дом № 146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37:25:030225:4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П.Осипенко</w:t>
            </w:r>
            <w:proofErr w:type="spellEnd"/>
            <w:r w:rsidRPr="00BE041D">
              <w:rPr>
                <w:sz w:val="28"/>
                <w:szCs w:val="28"/>
              </w:rPr>
              <w:t>, дом № 97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37:25:030241:19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Привольная, дом № 7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37:25:030228:3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Рыжковская</w:t>
            </w:r>
            <w:proofErr w:type="spellEnd"/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37:25:030228:3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Рыжковская</w:t>
            </w:r>
            <w:proofErr w:type="spellEnd"/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37:25:030228:9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Рыжковская</w:t>
            </w:r>
            <w:proofErr w:type="spellEnd"/>
            <w:r w:rsidRPr="00BE041D">
              <w:rPr>
                <w:sz w:val="28"/>
                <w:szCs w:val="28"/>
              </w:rPr>
              <w:t>, дом 1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37:25:030226:19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Рыжковская</w:t>
            </w:r>
            <w:proofErr w:type="spellEnd"/>
            <w:r w:rsidRPr="00BE041D">
              <w:rPr>
                <w:sz w:val="28"/>
                <w:szCs w:val="28"/>
              </w:rPr>
              <w:t>, дом № 22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194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Суворова, дом 57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Суворова, дом 59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Суворова, дом 61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Суворова, дом 65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37:25:030229:6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142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Суворова, дом № 54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37:25:030229:10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Суворова, дом № 68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37:25:030229:5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Суворова, дом №52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37:25:030210:5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Третьяковская, дом № 155</w:t>
            </w:r>
          </w:p>
        </w:tc>
      </w:tr>
      <w:tr w:rsidR="00D750D7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37:25:030230:11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D7" w:rsidRPr="00BE041D" w:rsidRDefault="00D750D7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дом № 112</w:t>
            </w:r>
          </w:p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D750D7" w:rsidRPr="00BE041D" w:rsidRDefault="00D750D7" w:rsidP="00810B47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</w:tbl>
    <w:p w:rsidR="00D750D7" w:rsidRPr="00BE041D" w:rsidRDefault="00D750D7" w:rsidP="00D750D7">
      <w:pPr>
        <w:jc w:val="both"/>
        <w:rPr>
          <w:sz w:val="28"/>
          <w:szCs w:val="28"/>
        </w:rPr>
      </w:pPr>
    </w:p>
    <w:p w:rsidR="00D750D7" w:rsidRPr="00BE041D" w:rsidRDefault="00D750D7" w:rsidP="00D750D7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   </w:t>
      </w:r>
    </w:p>
    <w:p w:rsidR="00D750D7" w:rsidRPr="00BE041D" w:rsidRDefault="00D750D7" w:rsidP="00D750D7">
      <w:pPr>
        <w:jc w:val="both"/>
        <w:rPr>
          <w:sz w:val="28"/>
          <w:szCs w:val="28"/>
        </w:rPr>
      </w:pPr>
    </w:p>
    <w:p w:rsidR="00D750D7" w:rsidRPr="00BE041D" w:rsidRDefault="00D750D7" w:rsidP="00D750D7">
      <w:pPr>
        <w:jc w:val="both"/>
        <w:rPr>
          <w:sz w:val="28"/>
          <w:szCs w:val="28"/>
        </w:rPr>
      </w:pPr>
    </w:p>
    <w:p w:rsidR="00D750D7" w:rsidRPr="00BE041D" w:rsidRDefault="00D750D7" w:rsidP="00D750D7">
      <w:pPr>
        <w:jc w:val="both"/>
        <w:rPr>
          <w:b/>
          <w:sz w:val="28"/>
          <w:szCs w:val="28"/>
          <w:u w:val="single"/>
        </w:rPr>
      </w:pPr>
      <w:r w:rsidRPr="00BE041D">
        <w:rPr>
          <w:sz w:val="28"/>
          <w:szCs w:val="28"/>
        </w:rPr>
        <w:t xml:space="preserve">    2. В </w:t>
      </w:r>
      <w:proofErr w:type="gramStart"/>
      <w:r w:rsidRPr="00BE041D">
        <w:rPr>
          <w:sz w:val="28"/>
          <w:szCs w:val="28"/>
        </w:rPr>
        <w:t>отношении  земельных</w:t>
      </w:r>
      <w:proofErr w:type="gramEnd"/>
      <w:r w:rsidRPr="00BE041D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BE041D">
        <w:rPr>
          <w:b/>
          <w:sz w:val="28"/>
          <w:szCs w:val="28"/>
          <w:u w:val="single"/>
        </w:rPr>
        <w:t xml:space="preserve">ВЛ-0,4 </w:t>
      </w:r>
      <w:proofErr w:type="spellStart"/>
      <w:r w:rsidRPr="00BE041D">
        <w:rPr>
          <w:b/>
          <w:sz w:val="28"/>
          <w:szCs w:val="28"/>
          <w:u w:val="single"/>
        </w:rPr>
        <w:t>кВ</w:t>
      </w:r>
      <w:proofErr w:type="spellEnd"/>
      <w:r w:rsidRPr="00BE041D">
        <w:rPr>
          <w:b/>
          <w:sz w:val="28"/>
          <w:szCs w:val="28"/>
          <w:u w:val="single"/>
        </w:rPr>
        <w:t xml:space="preserve"> ТП N073, L-4,6 км - ЭК №1.</w:t>
      </w:r>
    </w:p>
    <w:p w:rsidR="00D750D7" w:rsidRPr="00BE041D" w:rsidRDefault="00D750D7" w:rsidP="00D750D7">
      <w:pPr>
        <w:jc w:val="both"/>
        <w:rPr>
          <w:rFonts w:ascii="Times New Roman CYR" w:hAnsi="Times New Roman CYR" w:cs="Times New Roman CYR"/>
          <w:b/>
        </w:rPr>
      </w:pPr>
      <w:r w:rsidRPr="00BE041D">
        <w:rPr>
          <w:rFonts w:ascii="Times New Roman CYR" w:hAnsi="Times New Roman CYR" w:cs="Times New Roman CYR"/>
          <w:b/>
        </w:rPr>
        <w:t xml:space="preserve">     </w:t>
      </w:r>
      <w:r w:rsidRPr="00BE041D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BE041D">
        <w:rPr>
          <w:sz w:val="28"/>
          <w:szCs w:val="28"/>
        </w:rPr>
        <w:t>размещения  и</w:t>
      </w:r>
      <w:proofErr w:type="gramEnd"/>
      <w:r w:rsidRPr="00BE041D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BE041D">
        <w:rPr>
          <w:b/>
          <w:sz w:val="28"/>
          <w:szCs w:val="28"/>
          <w:u w:val="single"/>
        </w:rPr>
        <w:t xml:space="preserve">ВЛ-0,4 </w:t>
      </w:r>
      <w:proofErr w:type="spellStart"/>
      <w:r w:rsidRPr="00BE041D">
        <w:rPr>
          <w:b/>
          <w:sz w:val="28"/>
          <w:szCs w:val="28"/>
          <w:u w:val="single"/>
        </w:rPr>
        <w:t>кВ</w:t>
      </w:r>
      <w:proofErr w:type="spellEnd"/>
      <w:r w:rsidRPr="00BE041D">
        <w:rPr>
          <w:b/>
          <w:sz w:val="28"/>
          <w:szCs w:val="28"/>
          <w:u w:val="single"/>
        </w:rPr>
        <w:t xml:space="preserve"> ТП N073, L-4,6 км - ЭК №1 </w:t>
      </w:r>
      <w:r w:rsidRPr="00BE041D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D750D7" w:rsidRPr="00BE041D" w:rsidRDefault="00D750D7" w:rsidP="00D750D7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BE041D">
        <w:rPr>
          <w:sz w:val="28"/>
          <w:szCs w:val="28"/>
        </w:rPr>
        <w:t>с  п.</w:t>
      </w:r>
      <w:proofErr w:type="gramEnd"/>
      <w:r w:rsidRPr="00BE041D">
        <w:rPr>
          <w:sz w:val="28"/>
          <w:szCs w:val="28"/>
        </w:rPr>
        <w:t xml:space="preserve"> 4 ст. 3.6 </w:t>
      </w:r>
      <w:r w:rsidRPr="00BE041D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BE041D">
        <w:rPr>
          <w:color w:val="000000"/>
          <w:sz w:val="28"/>
          <w:szCs w:val="28"/>
        </w:rPr>
        <w:t xml:space="preserve">       </w:t>
      </w:r>
    </w:p>
    <w:p w:rsidR="00D750D7" w:rsidRPr="00BE041D" w:rsidRDefault="00D750D7" w:rsidP="00D750D7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земельном участке деятельности, для обеспечения которой установлен публичный сервитут. </w:t>
      </w:r>
    </w:p>
    <w:p w:rsidR="00D750D7" w:rsidRPr="00BE041D" w:rsidRDefault="00D750D7" w:rsidP="00D750D7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D750D7" w:rsidRPr="00BE041D" w:rsidRDefault="00D750D7" w:rsidP="00D750D7">
      <w:pPr>
        <w:jc w:val="both"/>
        <w:rPr>
          <w:sz w:val="28"/>
          <w:szCs w:val="28"/>
        </w:rPr>
      </w:pPr>
    </w:p>
    <w:p w:rsidR="00D750D7" w:rsidRPr="00BE041D" w:rsidRDefault="00D750D7" w:rsidP="00D750D7">
      <w:pPr>
        <w:jc w:val="both"/>
        <w:rPr>
          <w:sz w:val="28"/>
          <w:szCs w:val="28"/>
        </w:rPr>
      </w:pPr>
    </w:p>
    <w:p w:rsidR="00D750D7" w:rsidRPr="00BE041D" w:rsidRDefault="00D750D7" w:rsidP="00D750D7">
      <w:pPr>
        <w:jc w:val="both"/>
        <w:rPr>
          <w:sz w:val="28"/>
          <w:szCs w:val="28"/>
        </w:rPr>
      </w:pPr>
    </w:p>
    <w:p w:rsidR="00D750D7" w:rsidRPr="00BE041D" w:rsidRDefault="00D750D7" w:rsidP="00D750D7">
      <w:pPr>
        <w:jc w:val="both"/>
        <w:rPr>
          <w:sz w:val="28"/>
          <w:szCs w:val="28"/>
        </w:rPr>
      </w:pPr>
    </w:p>
    <w:p w:rsidR="00D750D7" w:rsidRPr="00BE041D" w:rsidRDefault="00D750D7" w:rsidP="00D750D7">
      <w:pPr>
        <w:jc w:val="both"/>
        <w:rPr>
          <w:sz w:val="28"/>
          <w:szCs w:val="28"/>
        </w:rPr>
      </w:pPr>
      <w:r w:rsidRPr="00BE041D">
        <w:rPr>
          <w:b/>
          <w:sz w:val="28"/>
          <w:szCs w:val="28"/>
        </w:rPr>
        <w:t xml:space="preserve">Глава  </w:t>
      </w:r>
    </w:p>
    <w:p w:rsidR="00D750D7" w:rsidRPr="00BE041D" w:rsidRDefault="00D750D7" w:rsidP="00D750D7">
      <w:pPr>
        <w:jc w:val="both"/>
        <w:rPr>
          <w:b/>
          <w:sz w:val="16"/>
          <w:szCs w:val="16"/>
        </w:rPr>
      </w:pPr>
      <w:r w:rsidRPr="00BE041D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270F4E" w:rsidRDefault="00270F4E">
      <w:bookmarkStart w:id="0" w:name="_GoBack"/>
      <w:bookmarkEnd w:id="0"/>
    </w:p>
    <w:sectPr w:rsidR="0027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D7"/>
    <w:rsid w:val="00270F4E"/>
    <w:rsid w:val="00D7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0CB1B-89A1-4FD7-91E0-A93B19D4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2025-01-13T12:15:00Z</dcterms:created>
  <dcterms:modified xsi:type="dcterms:W3CDTF">2025-01-13T12:15:00Z</dcterms:modified>
</cp:coreProperties>
</file>