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F" w:rsidRPr="003D348A" w:rsidRDefault="007E58DF" w:rsidP="007E58DF">
      <w:pPr>
        <w:jc w:val="center"/>
      </w:pPr>
      <w:r>
        <w:rPr>
          <w:noProof/>
        </w:rPr>
        <w:drawing>
          <wp:inline distT="0" distB="0" distL="0" distR="0" wp14:anchorId="70C41D45" wp14:editId="2EA3D717">
            <wp:extent cx="657225" cy="828675"/>
            <wp:effectExtent l="0" t="0" r="9525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DF" w:rsidRPr="003D348A" w:rsidRDefault="007E58DF" w:rsidP="007E58DF">
      <w:pPr>
        <w:jc w:val="center"/>
      </w:pPr>
    </w:p>
    <w:p w:rsidR="007E58DF" w:rsidRPr="003D348A" w:rsidRDefault="007E58DF" w:rsidP="007E58DF">
      <w:pPr>
        <w:jc w:val="center"/>
        <w:rPr>
          <w:b/>
          <w:spacing w:val="60"/>
          <w:sz w:val="60"/>
          <w:szCs w:val="60"/>
        </w:rPr>
      </w:pPr>
      <w:r w:rsidRPr="003D348A">
        <w:rPr>
          <w:b/>
          <w:spacing w:val="60"/>
          <w:sz w:val="60"/>
          <w:szCs w:val="60"/>
        </w:rPr>
        <w:t>ПОСТАНОВЛЕНИЕ</w:t>
      </w:r>
    </w:p>
    <w:p w:rsidR="007E58DF" w:rsidRPr="003D348A" w:rsidRDefault="007E58DF" w:rsidP="007E58DF">
      <w:pPr>
        <w:jc w:val="center"/>
        <w:rPr>
          <w:b/>
          <w:spacing w:val="56"/>
          <w:sz w:val="38"/>
          <w:szCs w:val="38"/>
        </w:rPr>
      </w:pPr>
      <w:r w:rsidRPr="003D348A">
        <w:rPr>
          <w:b/>
          <w:spacing w:val="56"/>
          <w:sz w:val="38"/>
          <w:szCs w:val="38"/>
        </w:rPr>
        <w:t xml:space="preserve">администрации </w:t>
      </w:r>
    </w:p>
    <w:p w:rsidR="007E58DF" w:rsidRPr="003D348A" w:rsidRDefault="007E58DF" w:rsidP="007E58DF">
      <w:pPr>
        <w:jc w:val="center"/>
        <w:rPr>
          <w:b/>
          <w:spacing w:val="56"/>
          <w:sz w:val="38"/>
          <w:szCs w:val="38"/>
        </w:rPr>
      </w:pPr>
      <w:r w:rsidRPr="003D348A">
        <w:rPr>
          <w:b/>
          <w:spacing w:val="56"/>
          <w:sz w:val="38"/>
          <w:szCs w:val="38"/>
        </w:rPr>
        <w:t>городского округа Кинешма</w:t>
      </w:r>
    </w:p>
    <w:p w:rsidR="007E58DF" w:rsidRPr="003D348A" w:rsidRDefault="007E58DF" w:rsidP="007E58DF">
      <w:pPr>
        <w:jc w:val="center"/>
        <w:rPr>
          <w:b/>
          <w:spacing w:val="56"/>
          <w:sz w:val="38"/>
          <w:szCs w:val="38"/>
        </w:rPr>
      </w:pPr>
    </w:p>
    <w:p w:rsidR="007E58DF" w:rsidRPr="003D348A" w:rsidRDefault="007E58DF" w:rsidP="007E58DF">
      <w:pPr>
        <w:jc w:val="center"/>
        <w:rPr>
          <w:b/>
          <w:sz w:val="28"/>
          <w:szCs w:val="28"/>
        </w:rPr>
      </w:pPr>
      <w:proofErr w:type="gramStart"/>
      <w:r w:rsidRPr="003D348A">
        <w:rPr>
          <w:sz w:val="28"/>
          <w:szCs w:val="28"/>
        </w:rPr>
        <w:t xml:space="preserve">от  </w:t>
      </w:r>
      <w:r w:rsidRPr="003D348A">
        <w:rPr>
          <w:sz w:val="28"/>
          <w:szCs w:val="28"/>
          <w:u w:val="single"/>
        </w:rPr>
        <w:t>16.12.2024</w:t>
      </w:r>
      <w:proofErr w:type="gramEnd"/>
      <w:r w:rsidRPr="003D348A">
        <w:rPr>
          <w:sz w:val="28"/>
          <w:szCs w:val="28"/>
        </w:rPr>
        <w:t xml:space="preserve"> №  </w:t>
      </w:r>
      <w:r w:rsidRPr="003D348A">
        <w:rPr>
          <w:sz w:val="28"/>
          <w:szCs w:val="28"/>
          <w:u w:val="single"/>
        </w:rPr>
        <w:t>2197-п</w:t>
      </w:r>
    </w:p>
    <w:p w:rsidR="007E58DF" w:rsidRPr="003D348A" w:rsidRDefault="007E58DF" w:rsidP="007E58DF">
      <w:pPr>
        <w:jc w:val="center"/>
        <w:outlineLvl w:val="0"/>
        <w:rPr>
          <w:b/>
          <w:sz w:val="28"/>
          <w:szCs w:val="28"/>
        </w:rPr>
      </w:pPr>
    </w:p>
    <w:p w:rsidR="007E58DF" w:rsidRPr="003D348A" w:rsidRDefault="007E58DF" w:rsidP="007E58DF">
      <w:pPr>
        <w:jc w:val="center"/>
        <w:outlineLvl w:val="0"/>
        <w:rPr>
          <w:b/>
          <w:sz w:val="28"/>
          <w:szCs w:val="28"/>
        </w:rPr>
      </w:pPr>
      <w:r w:rsidRPr="003D348A">
        <w:rPr>
          <w:b/>
          <w:sz w:val="28"/>
          <w:szCs w:val="28"/>
        </w:rPr>
        <w:t>Об установлении публичного сервитута</w:t>
      </w:r>
    </w:p>
    <w:p w:rsidR="007E58DF" w:rsidRPr="003D348A" w:rsidRDefault="007E58DF" w:rsidP="007E58DF">
      <w:pPr>
        <w:jc w:val="center"/>
        <w:outlineLvl w:val="0"/>
        <w:rPr>
          <w:b/>
          <w:sz w:val="28"/>
          <w:szCs w:val="28"/>
        </w:rPr>
      </w:pPr>
      <w:r w:rsidRPr="003D348A">
        <w:rPr>
          <w:b/>
          <w:sz w:val="28"/>
          <w:szCs w:val="28"/>
        </w:rPr>
        <w:t>на территории городского округа Кинешма</w:t>
      </w:r>
    </w:p>
    <w:p w:rsidR="007E58DF" w:rsidRPr="003D348A" w:rsidRDefault="007E58DF" w:rsidP="007E58DF">
      <w:pPr>
        <w:jc w:val="center"/>
        <w:outlineLvl w:val="0"/>
        <w:rPr>
          <w:b/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   В соответствии со </w:t>
      </w:r>
      <w:proofErr w:type="spellStart"/>
      <w:r w:rsidRPr="003D348A">
        <w:rPr>
          <w:sz w:val="28"/>
          <w:szCs w:val="28"/>
        </w:rPr>
        <w:t>ст.ст</w:t>
      </w:r>
      <w:proofErr w:type="spellEnd"/>
      <w:r w:rsidRPr="003D348A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3D348A">
        <w:rPr>
          <w:rFonts w:ascii="Arial" w:hAnsi="Arial" w:cs="Arial"/>
          <w:color w:val="3C3C3C"/>
          <w:sz w:val="20"/>
          <w:szCs w:val="20"/>
        </w:rPr>
        <w:t xml:space="preserve"> </w:t>
      </w:r>
      <w:r w:rsidRPr="003D348A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3D348A">
        <w:rPr>
          <w:sz w:val="28"/>
          <w:szCs w:val="28"/>
        </w:rPr>
        <w:t>ст.ст</w:t>
      </w:r>
      <w:proofErr w:type="spellEnd"/>
      <w:r w:rsidRPr="003D348A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</w:t>
      </w:r>
    </w:p>
    <w:p w:rsidR="007E58DF" w:rsidRPr="003D348A" w:rsidRDefault="007E58DF" w:rsidP="007E58DF">
      <w:pPr>
        <w:ind w:firstLine="720"/>
        <w:jc w:val="both"/>
        <w:outlineLvl w:val="0"/>
        <w:rPr>
          <w:b/>
          <w:sz w:val="28"/>
          <w:szCs w:val="28"/>
        </w:rPr>
      </w:pPr>
      <w:r w:rsidRPr="003D348A">
        <w:rPr>
          <w:b/>
          <w:spacing w:val="20"/>
          <w:sz w:val="28"/>
          <w:szCs w:val="28"/>
        </w:rPr>
        <w:t>постановляет:</w:t>
      </w:r>
    </w:p>
    <w:p w:rsidR="007E58DF" w:rsidRPr="003D348A" w:rsidRDefault="007E58DF" w:rsidP="007E58DF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7E58DF" w:rsidRPr="003D348A" w:rsidRDefault="007E58DF" w:rsidP="007E58DF">
      <w:pPr>
        <w:jc w:val="both"/>
        <w:outlineLvl w:val="0"/>
        <w:rPr>
          <w:sz w:val="28"/>
          <w:szCs w:val="28"/>
        </w:rPr>
      </w:pPr>
      <w:r w:rsidRPr="003D348A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3D348A">
        <w:rPr>
          <w:sz w:val="28"/>
          <w:szCs w:val="28"/>
        </w:rPr>
        <w:t xml:space="preserve">адрес:   </w:t>
      </w:r>
      <w:proofErr w:type="gramEnd"/>
      <w:r w:rsidRPr="003D348A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N033, L-2,3 км - ЭК №1 </w:t>
      </w:r>
      <w:r w:rsidRPr="003D348A">
        <w:rPr>
          <w:sz w:val="28"/>
          <w:szCs w:val="28"/>
        </w:rPr>
        <w:t>по адресу: Ивановская область,  г. Кинешма на земельные участки:</w:t>
      </w:r>
    </w:p>
    <w:p w:rsidR="007E58DF" w:rsidRPr="003D348A" w:rsidRDefault="007E58DF" w:rsidP="007E58DF">
      <w:pPr>
        <w:jc w:val="both"/>
        <w:outlineLvl w:val="0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DF" w:rsidRPr="003D348A" w:rsidRDefault="007E58DF" w:rsidP="001F3D63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348A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3D348A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Адрес: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обл., г. Кинешма, ул. Спортивная, дом 13/1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обл., </w:t>
            </w:r>
            <w:proofErr w:type="spellStart"/>
            <w:r w:rsidRPr="003D348A">
              <w:rPr>
                <w:sz w:val="28"/>
                <w:szCs w:val="28"/>
              </w:rPr>
              <w:t>г.Кинешма</w:t>
            </w:r>
            <w:proofErr w:type="spellEnd"/>
            <w:r w:rsidRPr="003D348A">
              <w:rPr>
                <w:sz w:val="28"/>
                <w:szCs w:val="28"/>
              </w:rPr>
              <w:t xml:space="preserve">, </w:t>
            </w:r>
            <w:proofErr w:type="spellStart"/>
            <w:r w:rsidRPr="003D348A">
              <w:rPr>
                <w:sz w:val="28"/>
                <w:szCs w:val="28"/>
              </w:rPr>
              <w:t>ул.Котовского</w:t>
            </w:r>
            <w:proofErr w:type="spellEnd"/>
            <w:r w:rsidRPr="003D348A">
              <w:rPr>
                <w:sz w:val="28"/>
                <w:szCs w:val="28"/>
              </w:rPr>
              <w:t>, д.9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D348A">
              <w:rPr>
                <w:sz w:val="28"/>
                <w:szCs w:val="28"/>
              </w:rPr>
              <w:t>ул</w:t>
            </w:r>
            <w:proofErr w:type="spellEnd"/>
            <w:r w:rsidRPr="003D348A">
              <w:rPr>
                <w:sz w:val="28"/>
                <w:szCs w:val="28"/>
              </w:rPr>
              <w:t xml:space="preserve"> </w:t>
            </w:r>
            <w:proofErr w:type="spellStart"/>
            <w:r w:rsidRPr="003D348A">
              <w:rPr>
                <w:sz w:val="28"/>
                <w:szCs w:val="28"/>
              </w:rPr>
              <w:t>им.Бредихина</w:t>
            </w:r>
            <w:proofErr w:type="spellEnd"/>
            <w:r w:rsidRPr="003D348A">
              <w:rPr>
                <w:sz w:val="28"/>
                <w:szCs w:val="28"/>
              </w:rPr>
              <w:t>, д 8а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D348A">
              <w:rPr>
                <w:sz w:val="28"/>
                <w:szCs w:val="28"/>
              </w:rPr>
              <w:t>ул</w:t>
            </w:r>
            <w:proofErr w:type="spellEnd"/>
            <w:r w:rsidRPr="003D348A">
              <w:rPr>
                <w:sz w:val="28"/>
                <w:szCs w:val="28"/>
              </w:rPr>
              <w:t xml:space="preserve">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 16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г. Кинешма, </w:t>
            </w:r>
            <w:proofErr w:type="spellStart"/>
            <w:proofErr w:type="gramStart"/>
            <w:r w:rsidRPr="003D348A">
              <w:rPr>
                <w:sz w:val="28"/>
                <w:szCs w:val="28"/>
              </w:rPr>
              <w:t>ул</w:t>
            </w:r>
            <w:proofErr w:type="spellEnd"/>
            <w:r w:rsidRPr="003D348A">
              <w:rPr>
                <w:sz w:val="28"/>
                <w:szCs w:val="28"/>
              </w:rPr>
              <w:t xml:space="preserve"> .Котовского</w:t>
            </w:r>
            <w:proofErr w:type="gramEnd"/>
            <w:r w:rsidRPr="003D348A">
              <w:rPr>
                <w:sz w:val="28"/>
                <w:szCs w:val="28"/>
              </w:rPr>
              <w:t>, д. 7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им. Пархоменко, дом № 15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им. Пархоменко, дом № 19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17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№3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37:25:030104:23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Семенова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г. Кинешма, ул. Спортивная, дом № 9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37:25:030101:78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Ивановская область, </w:t>
            </w:r>
            <w:proofErr w:type="gramStart"/>
            <w:r w:rsidRPr="003D348A">
              <w:rPr>
                <w:sz w:val="28"/>
                <w:szCs w:val="28"/>
              </w:rPr>
              <w:t>г..</w:t>
            </w:r>
            <w:proofErr w:type="gramEnd"/>
            <w:r w:rsidRPr="003D348A">
              <w:rPr>
                <w:sz w:val="28"/>
                <w:szCs w:val="28"/>
              </w:rPr>
              <w:t xml:space="preserve"> Кинешма, ул. Котовского, дом 2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город Кинешма, ул. им. Пархоменко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Ивановская область, город Кинешма, улица им. Пархоменко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37:25:030101:74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коллективный сад при Кинешемском </w:t>
            </w:r>
            <w:proofErr w:type="spellStart"/>
            <w:r w:rsidRPr="003D348A">
              <w:rPr>
                <w:sz w:val="28"/>
                <w:szCs w:val="28"/>
              </w:rPr>
              <w:t>горвоенкомате</w:t>
            </w:r>
            <w:proofErr w:type="spellEnd"/>
            <w:r w:rsidRPr="003D348A">
              <w:rPr>
                <w:sz w:val="28"/>
                <w:szCs w:val="28"/>
              </w:rPr>
              <w:t xml:space="preserve">, ул. </w:t>
            </w:r>
            <w:proofErr w:type="spellStart"/>
            <w:r w:rsidRPr="003D348A">
              <w:rPr>
                <w:sz w:val="28"/>
                <w:szCs w:val="28"/>
              </w:rPr>
              <w:t>Семёнова</w:t>
            </w:r>
            <w:proofErr w:type="spellEnd"/>
            <w:r w:rsidRPr="003D348A">
              <w:rPr>
                <w:sz w:val="28"/>
                <w:szCs w:val="28"/>
              </w:rPr>
              <w:t>, участок № 73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д. 13</w:t>
            </w:r>
          </w:p>
        </w:tc>
      </w:tr>
      <w:tr w:rsidR="007E58DF" w:rsidRPr="003D348A" w:rsidTr="001F3D63">
        <w:trPr>
          <w:trHeight w:val="6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37:25:030103:12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29/17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11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12-а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14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21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23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25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27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5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58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6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7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им.Пархоменко</w:t>
            </w:r>
            <w:proofErr w:type="spellEnd"/>
            <w:r w:rsidRPr="003D348A">
              <w:rPr>
                <w:sz w:val="28"/>
                <w:szCs w:val="28"/>
              </w:rPr>
              <w:t>, дом № 8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37:25:030101:79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Котовского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57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Котовского, дом № 11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201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Котовского, дом № 13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Котовского, дом № 3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Котовского, дом № 5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319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Семёнова</w:t>
            </w:r>
            <w:proofErr w:type="spellEnd"/>
            <w:r w:rsidRPr="003D348A">
              <w:rPr>
                <w:sz w:val="28"/>
                <w:szCs w:val="28"/>
              </w:rPr>
              <w:t>, дом № 26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37:25:030101:72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3D348A">
              <w:rPr>
                <w:sz w:val="28"/>
                <w:szCs w:val="28"/>
              </w:rPr>
              <w:t>Семёнова</w:t>
            </w:r>
            <w:proofErr w:type="spellEnd"/>
            <w:r w:rsidRPr="003D348A">
              <w:rPr>
                <w:sz w:val="28"/>
                <w:szCs w:val="28"/>
              </w:rPr>
              <w:t xml:space="preserve">, к/с при Кинешемском </w:t>
            </w:r>
            <w:proofErr w:type="spellStart"/>
            <w:r w:rsidRPr="003D348A">
              <w:rPr>
                <w:sz w:val="28"/>
                <w:szCs w:val="28"/>
              </w:rPr>
              <w:t>горвоенкомате</w:t>
            </w:r>
            <w:proofErr w:type="spellEnd"/>
            <w:r w:rsidRPr="003D348A">
              <w:rPr>
                <w:sz w:val="28"/>
                <w:szCs w:val="28"/>
              </w:rPr>
              <w:t>, участок №71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192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Спортивная, дом № 11</w:t>
            </w:r>
          </w:p>
        </w:tc>
      </w:tr>
      <w:tr w:rsidR="007E58DF" w:rsidRPr="003D348A" w:rsidTr="001F3D63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widowControl w:val="0"/>
              <w:jc w:val="center"/>
              <w:rPr>
                <w:sz w:val="28"/>
                <w:szCs w:val="28"/>
              </w:rPr>
            </w:pPr>
            <w:r w:rsidRPr="003D348A">
              <w:rPr>
                <w:rFonts w:ascii="Times New Roman CYR" w:hAnsi="Times New Roman CYR" w:cs="Times New Roman CYR"/>
                <w:sz w:val="28"/>
                <w:szCs w:val="28"/>
              </w:rPr>
              <w:t>37:25:030102:24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DF" w:rsidRPr="003D348A" w:rsidRDefault="007E58DF" w:rsidP="001F3D63">
            <w:pPr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92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DF" w:rsidRPr="003D348A" w:rsidRDefault="007E58DF" w:rsidP="001F3D63">
            <w:pPr>
              <w:ind w:hanging="108"/>
              <w:jc w:val="center"/>
              <w:rPr>
                <w:sz w:val="28"/>
                <w:szCs w:val="28"/>
              </w:rPr>
            </w:pPr>
            <w:r w:rsidRPr="003D348A">
              <w:rPr>
                <w:sz w:val="28"/>
                <w:szCs w:val="28"/>
              </w:rPr>
              <w:t>обл. Ивановская, г. Кинешма, ул. Спортивная, дом № 9-а</w:t>
            </w:r>
          </w:p>
        </w:tc>
      </w:tr>
    </w:tbl>
    <w:p w:rsidR="007E58DF" w:rsidRPr="003D348A" w:rsidRDefault="007E58DF" w:rsidP="007E58DF">
      <w:pPr>
        <w:jc w:val="both"/>
        <w:rPr>
          <w:sz w:val="28"/>
          <w:szCs w:val="28"/>
        </w:rPr>
      </w:pPr>
    </w:p>
    <w:p w:rsidR="007E58DF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lastRenderedPageBreak/>
        <w:t xml:space="preserve">       </w:t>
      </w:r>
    </w:p>
    <w:p w:rsidR="007E58DF" w:rsidRDefault="007E58DF" w:rsidP="007E58DF">
      <w:pPr>
        <w:jc w:val="both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b/>
          <w:sz w:val="28"/>
          <w:szCs w:val="28"/>
          <w:u w:val="single"/>
        </w:rPr>
      </w:pPr>
      <w:r w:rsidRPr="003D348A">
        <w:rPr>
          <w:sz w:val="28"/>
          <w:szCs w:val="28"/>
        </w:rPr>
        <w:t xml:space="preserve">2. В </w:t>
      </w:r>
      <w:proofErr w:type="gramStart"/>
      <w:r w:rsidRPr="003D348A">
        <w:rPr>
          <w:sz w:val="28"/>
          <w:szCs w:val="28"/>
        </w:rPr>
        <w:t>отношении  земельных</w:t>
      </w:r>
      <w:proofErr w:type="gramEnd"/>
      <w:r w:rsidRPr="003D348A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N033, L-2,3 км - ЭК №1.</w:t>
      </w:r>
    </w:p>
    <w:p w:rsidR="007E58DF" w:rsidRPr="003D348A" w:rsidRDefault="007E58DF" w:rsidP="007E58DF">
      <w:pPr>
        <w:jc w:val="both"/>
        <w:rPr>
          <w:rFonts w:ascii="Times New Roman CYR" w:hAnsi="Times New Roman CYR" w:cs="Times New Roman CYR"/>
          <w:b/>
        </w:rPr>
      </w:pPr>
      <w:r w:rsidRPr="003D348A">
        <w:rPr>
          <w:rFonts w:ascii="Times New Roman CYR" w:hAnsi="Times New Roman CYR" w:cs="Times New Roman CYR"/>
          <w:b/>
        </w:rPr>
        <w:t xml:space="preserve">     </w:t>
      </w:r>
      <w:r w:rsidRPr="003D348A">
        <w:rPr>
          <w:sz w:val="28"/>
          <w:szCs w:val="28"/>
        </w:rPr>
        <w:t xml:space="preserve">  3. Схема расположения границ (сферы действия) публичного сервитута, устанавливаемого в целях </w:t>
      </w:r>
      <w:proofErr w:type="gramStart"/>
      <w:r w:rsidRPr="003D348A">
        <w:rPr>
          <w:sz w:val="28"/>
          <w:szCs w:val="28"/>
        </w:rPr>
        <w:t>размещения  и</w:t>
      </w:r>
      <w:proofErr w:type="gramEnd"/>
      <w:r w:rsidRPr="003D348A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3D348A">
        <w:rPr>
          <w:b/>
          <w:sz w:val="28"/>
          <w:szCs w:val="28"/>
          <w:u w:val="single"/>
        </w:rPr>
        <w:t xml:space="preserve">ВЛ-0,4 </w:t>
      </w:r>
      <w:proofErr w:type="spellStart"/>
      <w:r w:rsidRPr="003D348A">
        <w:rPr>
          <w:b/>
          <w:sz w:val="28"/>
          <w:szCs w:val="28"/>
          <w:u w:val="single"/>
        </w:rPr>
        <w:t>кВ</w:t>
      </w:r>
      <w:proofErr w:type="spellEnd"/>
      <w:r w:rsidRPr="003D348A">
        <w:rPr>
          <w:b/>
          <w:sz w:val="28"/>
          <w:szCs w:val="28"/>
          <w:u w:val="single"/>
        </w:rPr>
        <w:t xml:space="preserve"> ТП N033, L-2,3 км - ЭК №1 </w:t>
      </w:r>
      <w:r w:rsidRPr="003D348A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3D348A">
        <w:rPr>
          <w:sz w:val="28"/>
          <w:szCs w:val="28"/>
        </w:rPr>
        <w:t>с  п.</w:t>
      </w:r>
      <w:proofErr w:type="gramEnd"/>
      <w:r w:rsidRPr="003D348A">
        <w:rPr>
          <w:sz w:val="28"/>
          <w:szCs w:val="28"/>
        </w:rPr>
        <w:t xml:space="preserve"> 4 ст. 3.6 </w:t>
      </w:r>
      <w:r w:rsidRPr="003D348A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3D348A">
        <w:rPr>
          <w:color w:val="000000"/>
          <w:sz w:val="28"/>
          <w:szCs w:val="28"/>
        </w:rPr>
        <w:t xml:space="preserve">       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sz w:val="28"/>
          <w:szCs w:val="28"/>
        </w:rPr>
        <w:t xml:space="preserve"> </w:t>
      </w:r>
    </w:p>
    <w:p w:rsidR="007E58DF" w:rsidRPr="003D348A" w:rsidRDefault="007E58DF" w:rsidP="007E58DF">
      <w:pPr>
        <w:jc w:val="both"/>
        <w:rPr>
          <w:sz w:val="28"/>
          <w:szCs w:val="28"/>
        </w:rPr>
      </w:pPr>
    </w:p>
    <w:p w:rsidR="007E58DF" w:rsidRPr="003D348A" w:rsidRDefault="007E58DF" w:rsidP="007E58DF">
      <w:pPr>
        <w:jc w:val="both"/>
        <w:rPr>
          <w:sz w:val="28"/>
          <w:szCs w:val="28"/>
        </w:rPr>
      </w:pPr>
      <w:r w:rsidRPr="003D348A">
        <w:rPr>
          <w:b/>
          <w:sz w:val="28"/>
          <w:szCs w:val="28"/>
        </w:rPr>
        <w:t xml:space="preserve">Глава  </w:t>
      </w:r>
    </w:p>
    <w:p w:rsidR="007E58DF" w:rsidRPr="003D348A" w:rsidRDefault="007E58DF" w:rsidP="007E58DF">
      <w:pPr>
        <w:jc w:val="both"/>
        <w:rPr>
          <w:b/>
          <w:sz w:val="16"/>
          <w:szCs w:val="16"/>
        </w:rPr>
      </w:pPr>
      <w:r w:rsidRPr="003D348A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F62C80" w:rsidRDefault="00F62C80">
      <w:bookmarkStart w:id="0" w:name="_GoBack"/>
      <w:bookmarkEnd w:id="0"/>
    </w:p>
    <w:sectPr w:rsidR="00F6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DF"/>
    <w:rsid w:val="007E58DF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A941-BC5D-450A-B50E-1632FC08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2024-12-19T12:34:00Z</dcterms:created>
  <dcterms:modified xsi:type="dcterms:W3CDTF">2024-12-19T12:34:00Z</dcterms:modified>
</cp:coreProperties>
</file>