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24" w:rsidRDefault="00596624" w:rsidP="00596624">
      <w:pPr>
        <w:jc w:val="center"/>
      </w:pPr>
      <w:r>
        <w:rPr>
          <w:noProof/>
        </w:rPr>
        <w:drawing>
          <wp:inline distT="0" distB="0" distL="0" distR="0" wp14:anchorId="423F2BB7" wp14:editId="0C7CDDE8">
            <wp:extent cx="652145" cy="835025"/>
            <wp:effectExtent l="0" t="0" r="0" b="317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24" w:rsidRDefault="00596624" w:rsidP="00596624">
      <w:pPr>
        <w:jc w:val="center"/>
      </w:pPr>
    </w:p>
    <w:p w:rsidR="00596624" w:rsidRDefault="00596624" w:rsidP="00596624">
      <w:pPr>
        <w:jc w:val="center"/>
        <w:rPr>
          <w:b/>
          <w:spacing w:val="60"/>
          <w:sz w:val="60"/>
          <w:szCs w:val="60"/>
        </w:rPr>
      </w:pPr>
      <w:r>
        <w:rPr>
          <w:b/>
          <w:spacing w:val="60"/>
          <w:sz w:val="60"/>
          <w:szCs w:val="60"/>
        </w:rPr>
        <w:t>ПОСТАНОВЛЕНИЕ</w:t>
      </w:r>
    </w:p>
    <w:p w:rsidR="00596624" w:rsidRDefault="00596624" w:rsidP="00596624">
      <w:pPr>
        <w:jc w:val="center"/>
        <w:rPr>
          <w:b/>
          <w:spacing w:val="56"/>
          <w:sz w:val="38"/>
          <w:szCs w:val="38"/>
        </w:rPr>
      </w:pPr>
      <w:r>
        <w:rPr>
          <w:b/>
          <w:spacing w:val="56"/>
          <w:sz w:val="38"/>
          <w:szCs w:val="38"/>
        </w:rPr>
        <w:t xml:space="preserve">администрации </w:t>
      </w:r>
    </w:p>
    <w:p w:rsidR="00596624" w:rsidRDefault="00596624" w:rsidP="00596624">
      <w:pPr>
        <w:jc w:val="center"/>
        <w:rPr>
          <w:b/>
          <w:spacing w:val="56"/>
          <w:sz w:val="38"/>
          <w:szCs w:val="38"/>
        </w:rPr>
      </w:pPr>
      <w:r>
        <w:rPr>
          <w:b/>
          <w:spacing w:val="56"/>
          <w:sz w:val="38"/>
          <w:szCs w:val="38"/>
        </w:rPr>
        <w:t>городского округа Кинешма</w:t>
      </w:r>
    </w:p>
    <w:p w:rsidR="00596624" w:rsidRPr="007C51E3" w:rsidRDefault="00596624" w:rsidP="00596624">
      <w:pPr>
        <w:jc w:val="center"/>
        <w:rPr>
          <w:b/>
          <w:spacing w:val="56"/>
          <w:sz w:val="38"/>
          <w:szCs w:val="38"/>
        </w:rPr>
      </w:pPr>
    </w:p>
    <w:p w:rsidR="00596624" w:rsidRPr="00AB7158" w:rsidRDefault="00596624" w:rsidP="00596624">
      <w:pPr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Pr="003912B1">
        <w:rPr>
          <w:sz w:val="28"/>
          <w:szCs w:val="28"/>
          <w:u w:val="single"/>
        </w:rPr>
        <w:t>05.12.2024</w:t>
      </w:r>
      <w:proofErr w:type="gramEnd"/>
      <w:r>
        <w:rPr>
          <w:sz w:val="28"/>
          <w:szCs w:val="28"/>
        </w:rPr>
        <w:t xml:space="preserve"> № </w:t>
      </w:r>
      <w:r w:rsidRPr="003912B1">
        <w:rPr>
          <w:sz w:val="28"/>
          <w:szCs w:val="28"/>
          <w:u w:val="single"/>
        </w:rPr>
        <w:t>2106-п</w:t>
      </w:r>
    </w:p>
    <w:p w:rsidR="00596624" w:rsidRPr="00AB7158" w:rsidRDefault="00596624" w:rsidP="00596624">
      <w:pPr>
        <w:jc w:val="center"/>
        <w:outlineLvl w:val="0"/>
        <w:rPr>
          <w:b/>
          <w:sz w:val="28"/>
          <w:szCs w:val="28"/>
        </w:rPr>
      </w:pPr>
    </w:p>
    <w:p w:rsidR="00596624" w:rsidRDefault="00596624" w:rsidP="0059662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</w:p>
    <w:p w:rsidR="00596624" w:rsidRDefault="00596624" w:rsidP="0059662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городского округа Кинешма</w:t>
      </w:r>
    </w:p>
    <w:p w:rsidR="00596624" w:rsidRDefault="00596624" w:rsidP="00596624">
      <w:pPr>
        <w:jc w:val="center"/>
        <w:outlineLvl w:val="0"/>
        <w:rPr>
          <w:b/>
          <w:sz w:val="28"/>
          <w:szCs w:val="28"/>
        </w:rPr>
      </w:pPr>
    </w:p>
    <w:p w:rsidR="00596624" w:rsidRDefault="00596624" w:rsidP="00596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</w:t>
      </w:r>
      <w:proofErr w:type="spellStart"/>
      <w:r w:rsidRPr="00D96A39">
        <w:rPr>
          <w:sz w:val="28"/>
          <w:szCs w:val="28"/>
        </w:rPr>
        <w:t>ст.</w:t>
      </w:r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. 11, 39.37–39.50 </w:t>
      </w:r>
      <w:r w:rsidRPr="00D96A39">
        <w:rPr>
          <w:sz w:val="28"/>
          <w:szCs w:val="28"/>
        </w:rPr>
        <w:t xml:space="preserve">Земельного кодекса Российской Федерации </w:t>
      </w:r>
      <w:r>
        <w:rPr>
          <w:sz w:val="28"/>
          <w:szCs w:val="28"/>
        </w:rPr>
        <w:t xml:space="preserve"> </w:t>
      </w:r>
      <w:r w:rsidRPr="00D96A39">
        <w:rPr>
          <w:sz w:val="28"/>
          <w:szCs w:val="28"/>
        </w:rPr>
        <w:t>от 25.10.2001 №</w:t>
      </w:r>
      <w:r>
        <w:rPr>
          <w:sz w:val="28"/>
          <w:szCs w:val="28"/>
        </w:rPr>
        <w:t xml:space="preserve"> </w:t>
      </w:r>
      <w:r w:rsidRPr="00D96A39">
        <w:rPr>
          <w:sz w:val="28"/>
          <w:szCs w:val="28"/>
        </w:rPr>
        <w:t>136-ФЗ,</w:t>
      </w:r>
      <w:r>
        <w:rPr>
          <w:sz w:val="28"/>
          <w:szCs w:val="28"/>
        </w:rPr>
        <w:t xml:space="preserve"> </w:t>
      </w:r>
      <w:r w:rsidRPr="008A727E">
        <w:rPr>
          <w:sz w:val="28"/>
          <w:szCs w:val="28"/>
        </w:rPr>
        <w:t>п.2 ст.3.3</w:t>
      </w:r>
      <w:r>
        <w:rPr>
          <w:sz w:val="28"/>
          <w:szCs w:val="28"/>
        </w:rPr>
        <w:t>, п. 3, 4, ст.3.6</w:t>
      </w:r>
      <w:r w:rsidRPr="008A727E">
        <w:rPr>
          <w:sz w:val="28"/>
          <w:szCs w:val="28"/>
        </w:rPr>
        <w:t xml:space="preserve"> Федерального закона от 25.10.2001 № 137-ФЗ «О введении в действие земельного</w:t>
      </w:r>
      <w:r>
        <w:rPr>
          <w:sz w:val="28"/>
          <w:szCs w:val="28"/>
        </w:rPr>
        <w:t xml:space="preserve"> кодекса Российской Федерации»,</w:t>
      </w:r>
      <w:r>
        <w:rPr>
          <w:rFonts w:ascii="Arial" w:hAnsi="Arial" w:cs="Arial"/>
          <w:color w:val="3C3C3C"/>
          <w:sz w:val="20"/>
          <w:szCs w:val="20"/>
        </w:rPr>
        <w:t xml:space="preserve"> </w:t>
      </w:r>
      <w:r w:rsidRPr="00F4102A">
        <w:rPr>
          <w:sz w:val="28"/>
          <w:szCs w:val="28"/>
        </w:rPr>
        <w:t xml:space="preserve">Федеральным законом от 06.10.2003 №131-ФЗ </w:t>
      </w:r>
      <w:r>
        <w:rPr>
          <w:sz w:val="28"/>
          <w:szCs w:val="28"/>
        </w:rPr>
        <w:t xml:space="preserve">     </w:t>
      </w:r>
      <w:r w:rsidRPr="00F4102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41, 46, 56 Устава</w:t>
      </w:r>
      <w:r w:rsidRPr="00D96A39">
        <w:rPr>
          <w:sz w:val="28"/>
          <w:szCs w:val="28"/>
        </w:rPr>
        <w:t xml:space="preserve"> муниципального образования «Городской округ Кинешма»,</w:t>
      </w:r>
      <w:r>
        <w:rPr>
          <w:sz w:val="28"/>
          <w:szCs w:val="28"/>
        </w:rPr>
        <w:t xml:space="preserve">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596624" w:rsidRPr="00D96A39" w:rsidRDefault="00596624" w:rsidP="00596624">
      <w:pPr>
        <w:jc w:val="both"/>
        <w:rPr>
          <w:sz w:val="28"/>
          <w:szCs w:val="28"/>
        </w:rPr>
      </w:pPr>
      <w:r w:rsidRPr="00D96A39">
        <w:rPr>
          <w:sz w:val="28"/>
          <w:szCs w:val="28"/>
        </w:rPr>
        <w:t xml:space="preserve"> </w:t>
      </w:r>
    </w:p>
    <w:p w:rsidR="00596624" w:rsidRPr="007748E9" w:rsidRDefault="00596624" w:rsidP="00596624">
      <w:pPr>
        <w:ind w:firstLine="720"/>
        <w:jc w:val="both"/>
        <w:outlineLvl w:val="0"/>
        <w:rPr>
          <w:b/>
          <w:sz w:val="28"/>
          <w:szCs w:val="28"/>
        </w:rPr>
      </w:pPr>
      <w:r w:rsidRPr="00632F2B">
        <w:rPr>
          <w:b/>
          <w:spacing w:val="20"/>
          <w:sz w:val="28"/>
          <w:szCs w:val="28"/>
        </w:rPr>
        <w:t>постановляет:</w:t>
      </w:r>
    </w:p>
    <w:p w:rsidR="00596624" w:rsidRDefault="00596624" w:rsidP="00596624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596624" w:rsidRDefault="00596624" w:rsidP="0059662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>
        <w:rPr>
          <w:sz w:val="28"/>
          <w:szCs w:val="28"/>
        </w:rPr>
        <w:t xml:space="preserve">адрес:   </w:t>
      </w:r>
      <w:proofErr w:type="gramEnd"/>
      <w:r>
        <w:rPr>
          <w:sz w:val="28"/>
          <w:szCs w:val="28"/>
        </w:rPr>
        <w:t xml:space="preserve">                     Ивановская область, г. Кинешма, ул. Высокая, д.1), публичный сервитут </w:t>
      </w:r>
      <w:r w:rsidRPr="00FB2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2DF8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размещения  и дальнейшей эксплуатации объекта электросетевого хозяйства  </w:t>
      </w:r>
      <w:r w:rsidRPr="00AB7158">
        <w:rPr>
          <w:b/>
          <w:sz w:val="28"/>
          <w:szCs w:val="28"/>
          <w:u w:val="single"/>
        </w:rPr>
        <w:t xml:space="preserve">ВЛ-0,4 </w:t>
      </w:r>
      <w:proofErr w:type="spellStart"/>
      <w:r w:rsidRPr="00AB7158">
        <w:rPr>
          <w:b/>
          <w:sz w:val="28"/>
          <w:szCs w:val="28"/>
          <w:u w:val="single"/>
        </w:rPr>
        <w:t>кВ</w:t>
      </w:r>
      <w:proofErr w:type="spellEnd"/>
      <w:r w:rsidRPr="00AB7158">
        <w:rPr>
          <w:b/>
          <w:sz w:val="28"/>
          <w:szCs w:val="28"/>
          <w:u w:val="single"/>
        </w:rPr>
        <w:t xml:space="preserve"> ТП N134, L-6,4 км - ЭК №1</w:t>
      </w:r>
      <w:r w:rsidRPr="00AB7158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474A10">
        <w:rPr>
          <w:rFonts w:ascii="Times New Roman CYR" w:hAnsi="Times New Roman CYR" w:cs="Times New Roman CYR"/>
          <w:b/>
        </w:rPr>
        <w:t xml:space="preserve"> </w:t>
      </w:r>
      <w:r w:rsidRPr="00234E8A">
        <w:rPr>
          <w:sz w:val="28"/>
          <w:szCs w:val="28"/>
        </w:rPr>
        <w:t>п</w:t>
      </w:r>
      <w:r w:rsidRPr="00D505A5">
        <w:rPr>
          <w:sz w:val="28"/>
          <w:szCs w:val="28"/>
        </w:rPr>
        <w:t>о</w:t>
      </w:r>
      <w:r>
        <w:rPr>
          <w:sz w:val="28"/>
          <w:szCs w:val="28"/>
        </w:rPr>
        <w:t xml:space="preserve"> адресу: Ивановская область,  г. Кинешма на земельные участки:</w:t>
      </w:r>
    </w:p>
    <w:p w:rsidR="00596624" w:rsidRDefault="00596624" w:rsidP="00596624">
      <w:pPr>
        <w:jc w:val="both"/>
        <w:outlineLvl w:val="0"/>
        <w:rPr>
          <w:sz w:val="28"/>
          <w:szCs w:val="28"/>
        </w:rPr>
      </w:pPr>
    </w:p>
    <w:p w:rsidR="00596624" w:rsidRDefault="00596624" w:rsidP="00596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96624" w:rsidRDefault="00596624" w:rsidP="00596624">
      <w:pPr>
        <w:jc w:val="both"/>
        <w:rPr>
          <w:sz w:val="28"/>
          <w:szCs w:val="28"/>
        </w:rPr>
      </w:pPr>
    </w:p>
    <w:p w:rsidR="00596624" w:rsidRDefault="00596624" w:rsidP="00596624">
      <w:pPr>
        <w:jc w:val="both"/>
        <w:rPr>
          <w:sz w:val="28"/>
          <w:szCs w:val="28"/>
        </w:rPr>
      </w:pPr>
    </w:p>
    <w:p w:rsidR="00596624" w:rsidRDefault="00596624" w:rsidP="00596624">
      <w:pPr>
        <w:jc w:val="both"/>
        <w:rPr>
          <w:sz w:val="28"/>
          <w:szCs w:val="28"/>
        </w:rPr>
      </w:pPr>
    </w:p>
    <w:p w:rsidR="00596624" w:rsidRDefault="00596624" w:rsidP="0059662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24" w:rsidRPr="00AB7158" w:rsidRDefault="00596624" w:rsidP="00B152C5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B7158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AB7158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Адрес: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37:25:040529:1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B7158">
              <w:rPr>
                <w:sz w:val="28"/>
                <w:szCs w:val="28"/>
              </w:rPr>
              <w:t>ул</w:t>
            </w:r>
            <w:proofErr w:type="spellEnd"/>
            <w:r w:rsidRPr="00AB7158">
              <w:rPr>
                <w:sz w:val="28"/>
                <w:szCs w:val="28"/>
              </w:rPr>
              <w:t xml:space="preserve"> Ломоносова, д 58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37:25:040521:10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52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B7158">
              <w:rPr>
                <w:sz w:val="28"/>
                <w:szCs w:val="28"/>
              </w:rPr>
              <w:t>ул</w:t>
            </w:r>
            <w:proofErr w:type="spellEnd"/>
            <w:r w:rsidRPr="00AB7158">
              <w:rPr>
                <w:sz w:val="28"/>
                <w:szCs w:val="28"/>
              </w:rPr>
              <w:t xml:space="preserve"> Республиканская, д 7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37:25:040525:13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90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B7158">
              <w:rPr>
                <w:sz w:val="28"/>
                <w:szCs w:val="28"/>
              </w:rPr>
              <w:t>ул</w:t>
            </w:r>
            <w:proofErr w:type="spellEnd"/>
            <w:r w:rsidRPr="00AB7158">
              <w:rPr>
                <w:sz w:val="28"/>
                <w:szCs w:val="28"/>
              </w:rPr>
              <w:t xml:space="preserve"> Скрябина, д 11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37:25:040524:7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B7158">
              <w:rPr>
                <w:sz w:val="28"/>
                <w:szCs w:val="28"/>
              </w:rPr>
              <w:t>ул</w:t>
            </w:r>
            <w:proofErr w:type="spellEnd"/>
            <w:r w:rsidRPr="00AB7158">
              <w:rPr>
                <w:sz w:val="28"/>
                <w:szCs w:val="28"/>
              </w:rPr>
              <w:t xml:space="preserve"> Скрябина, д 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37:25:040531:6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B7158">
              <w:rPr>
                <w:sz w:val="28"/>
                <w:szCs w:val="28"/>
              </w:rPr>
              <w:t>ул</w:t>
            </w:r>
            <w:proofErr w:type="spellEnd"/>
            <w:r w:rsidRPr="00AB7158">
              <w:rPr>
                <w:sz w:val="28"/>
                <w:szCs w:val="28"/>
              </w:rPr>
              <w:t xml:space="preserve"> Текстильная, д 28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37:25:040571:19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158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AB7158">
              <w:rPr>
                <w:sz w:val="28"/>
                <w:szCs w:val="28"/>
              </w:rPr>
              <w:t>ул</w:t>
            </w:r>
            <w:proofErr w:type="spellEnd"/>
            <w:r w:rsidRPr="00AB7158">
              <w:rPr>
                <w:sz w:val="28"/>
                <w:szCs w:val="28"/>
              </w:rPr>
              <w:t xml:space="preserve"> Текстильная, д </w:t>
            </w:r>
            <w:proofErr w:type="gramStart"/>
            <w:r w:rsidRPr="00AB7158">
              <w:rPr>
                <w:sz w:val="28"/>
                <w:szCs w:val="28"/>
              </w:rPr>
              <w:t>67</w:t>
            </w:r>
            <w:proofErr w:type="gramEnd"/>
            <w:r w:rsidRPr="00AB7158">
              <w:rPr>
                <w:sz w:val="28"/>
                <w:szCs w:val="28"/>
              </w:rPr>
              <w:t xml:space="preserve"> 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37:25:040539:5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92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пер. Полянский, дом 16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37:25:040539:6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пер. Полянский, дом 18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37:25:040540:131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157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12 Декабря, д. 20/2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37:25:040537:14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1-я Союзная, д. 11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37:25:040538:16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1-я Союзная, дом № 10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37:25:040538:19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1-я Союзная, дом № 4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37:25:040533:1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97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им. Мечникова, дом № 18-а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37:25:040528:11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им. Мечникова, дом № 49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37:25:040539:11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им. Урицкого, д.56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37:25:040520:8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им. Урицкого, дом № 19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37:25:040538:1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Ивановская область, г. Кинешма, ул. </w:t>
            </w:r>
            <w:proofErr w:type="spellStart"/>
            <w:r w:rsidRPr="00AB7158">
              <w:rPr>
                <w:sz w:val="28"/>
                <w:szCs w:val="28"/>
              </w:rPr>
              <w:t>им.Урицкого</w:t>
            </w:r>
            <w:proofErr w:type="spellEnd"/>
            <w:r w:rsidRPr="00AB7158">
              <w:rPr>
                <w:sz w:val="28"/>
                <w:szCs w:val="28"/>
              </w:rPr>
              <w:t>, дом № 37/2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37:25:040534:7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Коллонтай, д. 28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37:25:040534:8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Коллонтай, д. 30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37:25:040535:17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111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Лермонтова, д. 17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37:25:040536:3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Лермонтова, д. 6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37:25:040536:7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Лермонтова, дом № 14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37:25:040519:1490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Ломоносова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Ломоносова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Ломоносова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Ломоносова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37:25:040534:16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Мечникова, дом 21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37:25:040521:2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90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Пионерская, дом № 16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37:25:040520:27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Республиканская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37:25:040520:29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Республиканская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37:25:040520:24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Республиканская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37:25:040520:28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Республиканская, д. 2/12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37:25:040520:30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Республиканская, д. 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37:25:040520:3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Республиканская, дом №6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37:25:040533:13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Текстильная, д. 54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37:25:040571:66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Текстильная, д. 71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37:25:040571:2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Текстильная, дом 57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37:25:040571:5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Текстильная, дом 63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37:25:040533:9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Текстильная, дом № 46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37:25:040533:10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62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Текстильная, дом № 48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37:25:040571:4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Текстильная, дом № 61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37:25:040571:21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Текстильная, дом № 81-а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37:25:040539:1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Урицкого, д. 62/35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37:25:040539:9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Урицкого, дом 52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Шмидта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37:25:040536:43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Шмидта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Шмидта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Шмидта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Шмидта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37:25:040536:20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Шмидта, д. 11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37:25:040536:256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50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Шмидта, д. 17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37:25:040536:15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г. Кинешма, ул. Шмидта, дом № 21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37:25:040519:1466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Ивановская область, </w:t>
            </w:r>
            <w:proofErr w:type="spellStart"/>
            <w:r w:rsidRPr="00AB7158">
              <w:rPr>
                <w:sz w:val="28"/>
                <w:szCs w:val="28"/>
              </w:rPr>
              <w:t>г.Кинешма</w:t>
            </w:r>
            <w:proofErr w:type="spellEnd"/>
            <w:r w:rsidRPr="00AB7158">
              <w:rPr>
                <w:sz w:val="28"/>
                <w:szCs w:val="28"/>
              </w:rPr>
              <w:t xml:space="preserve">, </w:t>
            </w:r>
            <w:proofErr w:type="spellStart"/>
            <w:r w:rsidRPr="00AB7158">
              <w:rPr>
                <w:sz w:val="28"/>
                <w:szCs w:val="28"/>
              </w:rPr>
              <w:t>ул.Ломоносова</w:t>
            </w:r>
            <w:proofErr w:type="spellEnd"/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37:25:040529:2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город Кинешма, ул. Ломоносова, д. 60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37:25:040532:25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город Кинешма, ул. Текстильная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37:25:040534:5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город Кинешма, улица Коллонтай, д. 24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37:25:040525:47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город Кинешма, улица Скрябина, дом 13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37:25:040538:15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Ивановская область, Кинешемский район, г. Кинешма, ул. 1-я Союзная, дом 12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37:25:040540:5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пер. Полянский, дом № 20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37:25:040538:18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1-я Союзная, дом 6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37:25:040537:18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1-я Союзная, дом № 3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37:25:040537:17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1-я Союзная, дом № 5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37:25:040537:16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1-я Союзная, дом № 7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37:25:040538:17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1-я Союзная, дом № 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37:25:040520:9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93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им. Урицкого, д. 21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37:25:040539:12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им. Урицкого, дом 58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37:25:040533:3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B7158">
              <w:rPr>
                <w:sz w:val="28"/>
                <w:szCs w:val="28"/>
              </w:rPr>
              <w:t>им.Мечникова</w:t>
            </w:r>
            <w:proofErr w:type="spellEnd"/>
            <w:r w:rsidRPr="00AB7158">
              <w:rPr>
                <w:sz w:val="28"/>
                <w:szCs w:val="28"/>
              </w:rPr>
              <w:t>, дом № 20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37:25:040532:2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B7158">
              <w:rPr>
                <w:sz w:val="28"/>
                <w:szCs w:val="28"/>
              </w:rPr>
              <w:t>им.Мечникова</w:t>
            </w:r>
            <w:proofErr w:type="spellEnd"/>
            <w:r w:rsidRPr="00AB7158">
              <w:rPr>
                <w:sz w:val="28"/>
                <w:szCs w:val="28"/>
              </w:rPr>
              <w:t>, дом № 32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37:25:040530:2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B7158">
              <w:rPr>
                <w:sz w:val="28"/>
                <w:szCs w:val="28"/>
              </w:rPr>
              <w:t>им.Мечникова</w:t>
            </w:r>
            <w:proofErr w:type="spellEnd"/>
            <w:r w:rsidRPr="00AB7158">
              <w:rPr>
                <w:sz w:val="28"/>
                <w:szCs w:val="28"/>
              </w:rPr>
              <w:t>, дом № 39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37:25:040531:8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B7158">
              <w:rPr>
                <w:sz w:val="28"/>
                <w:szCs w:val="28"/>
              </w:rPr>
              <w:t>им.Мечникова</w:t>
            </w:r>
            <w:proofErr w:type="spellEnd"/>
            <w:r w:rsidRPr="00AB7158">
              <w:rPr>
                <w:sz w:val="28"/>
                <w:szCs w:val="28"/>
              </w:rPr>
              <w:t>, дом № 40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37:25:040530:5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B7158">
              <w:rPr>
                <w:sz w:val="28"/>
                <w:szCs w:val="28"/>
              </w:rPr>
              <w:t>им.Мечникова</w:t>
            </w:r>
            <w:proofErr w:type="spellEnd"/>
            <w:r w:rsidRPr="00AB7158">
              <w:rPr>
                <w:sz w:val="28"/>
                <w:szCs w:val="28"/>
              </w:rPr>
              <w:t>, дом № 43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37:25:040528:12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B7158">
              <w:rPr>
                <w:sz w:val="28"/>
                <w:szCs w:val="28"/>
              </w:rPr>
              <w:t>им.Мечникова</w:t>
            </w:r>
            <w:proofErr w:type="spellEnd"/>
            <w:r w:rsidRPr="00AB7158">
              <w:rPr>
                <w:sz w:val="28"/>
                <w:szCs w:val="28"/>
              </w:rPr>
              <w:t>, дом № 47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37:25:040528:9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B7158">
              <w:rPr>
                <w:sz w:val="28"/>
                <w:szCs w:val="28"/>
              </w:rPr>
              <w:t>им.Мечникова</w:t>
            </w:r>
            <w:proofErr w:type="spellEnd"/>
            <w:r w:rsidRPr="00AB7158">
              <w:rPr>
                <w:sz w:val="28"/>
                <w:szCs w:val="28"/>
              </w:rPr>
              <w:t>, дом № 53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37:25:040528:8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B7158">
              <w:rPr>
                <w:sz w:val="28"/>
                <w:szCs w:val="28"/>
              </w:rPr>
              <w:t>им.Мечникова</w:t>
            </w:r>
            <w:proofErr w:type="spellEnd"/>
            <w:r w:rsidRPr="00AB7158">
              <w:rPr>
                <w:sz w:val="28"/>
                <w:szCs w:val="28"/>
              </w:rPr>
              <w:t>, дом № 55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37:25:040520:7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B7158">
              <w:rPr>
                <w:sz w:val="28"/>
                <w:szCs w:val="28"/>
              </w:rPr>
              <w:t>им.Урицкого</w:t>
            </w:r>
            <w:proofErr w:type="spellEnd"/>
            <w:r w:rsidRPr="00AB7158">
              <w:rPr>
                <w:sz w:val="28"/>
                <w:szCs w:val="28"/>
              </w:rPr>
              <w:t>, дом 15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37:25:040539:8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68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B7158">
              <w:rPr>
                <w:sz w:val="28"/>
                <w:szCs w:val="28"/>
              </w:rPr>
              <w:t>им.Урицкого</w:t>
            </w:r>
            <w:proofErr w:type="spellEnd"/>
            <w:r w:rsidRPr="00AB7158">
              <w:rPr>
                <w:sz w:val="28"/>
                <w:szCs w:val="28"/>
              </w:rPr>
              <w:t>, дом 50/12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B7158">
              <w:rPr>
                <w:sz w:val="28"/>
                <w:szCs w:val="28"/>
              </w:rPr>
              <w:t>им.Урицкого</w:t>
            </w:r>
            <w:proofErr w:type="spellEnd"/>
            <w:r w:rsidRPr="00AB7158">
              <w:rPr>
                <w:sz w:val="28"/>
                <w:szCs w:val="28"/>
              </w:rPr>
              <w:t>, дом № 13/8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37:25:040520:11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B7158">
              <w:rPr>
                <w:sz w:val="28"/>
                <w:szCs w:val="28"/>
              </w:rPr>
              <w:t>им.Урицкого</w:t>
            </w:r>
            <w:proofErr w:type="spellEnd"/>
            <w:r w:rsidRPr="00AB7158">
              <w:rPr>
                <w:sz w:val="28"/>
                <w:szCs w:val="28"/>
              </w:rPr>
              <w:t>, дом № 15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37:25:040534:1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Коллонтай, дом № 16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37:25:040534:4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61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Коллонтай, дом № 22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37:25:040534:3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B7158">
              <w:rPr>
                <w:sz w:val="28"/>
                <w:szCs w:val="28"/>
              </w:rPr>
              <w:t>Колонтай</w:t>
            </w:r>
            <w:proofErr w:type="spellEnd"/>
            <w:r w:rsidRPr="00AB7158">
              <w:rPr>
                <w:sz w:val="28"/>
                <w:szCs w:val="28"/>
              </w:rPr>
              <w:t>, дом № 20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37:25:040520:6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B7158">
              <w:rPr>
                <w:sz w:val="28"/>
                <w:szCs w:val="28"/>
              </w:rPr>
              <w:t>Красногорская</w:t>
            </w:r>
            <w:proofErr w:type="spellEnd"/>
            <w:r w:rsidRPr="00AB7158">
              <w:rPr>
                <w:sz w:val="28"/>
                <w:szCs w:val="28"/>
              </w:rPr>
              <w:t>, дом № 10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37:25:040536:6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68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Лермонтова, Дом 12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37:25:040536:5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Лермонтова, дом № 10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37:25:040535:16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Лермонтова, дом № 15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37:25:040536:9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Лермонтова, дом № 18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37:25:040529:4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116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Лермонтова, дом № 19/25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37:25:040536:1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111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Лермонтова, дом № 2/29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37:25:040535:10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Лермонтова, дом № 3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37:25:040536:4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91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Лермонтова, дом № 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37:25:040519:47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37:25:040522:2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37:25:040535:4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Ломоносова, дом 48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37:25:040522:1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372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Ломоносова, дом № 21б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37:25:040524:3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Ломоносова, дом № 25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37:25:040524:1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123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Ломоносова, дом № 29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37:25:040524:10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Ломоносова, дом № 33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37:25:040524:9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97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Ломоносова, дом № 35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37:25:040535:6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Ломоносова, дом № 52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37:25:040529:3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59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Ломоносова, дом № 62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37:25:040528:1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Ломоносова, дом № 64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37:25:040535:8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Ломоносова, участок № 56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37:25:040533:4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166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Мечникова, дом № 22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37:25:040531:10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Мечникова, Дом № 42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37:25:040523:2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Пионерская, дом 25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37:25:040521:1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Пионерская, дом № 14/16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37:25:040521:3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104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Пионерская, дом № 18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37:25:040521:4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Пионерская, дом № 20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37:25:040525:17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154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Пионерская, дом № 21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37:25:040521:6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Пионерская, дом № 24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37:25:040522:3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Пионерская, дом № 26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37:25:040523:1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66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Пионерская, дом № 27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37:25:040520:26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Республиканская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37:25:040521:7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Республиканская, дом № 1/14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37:25:040521:12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Республиканская, дом № 11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37:25:040521:8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Республиканская, дом № 3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37:25:040520:4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Республиканская, дом № 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37:25:040528:5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6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Скрябина, дом 12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37:25:040523:3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68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Скрябина, дом 2/23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37:25:040524:8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107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Скрябина, дом № 10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37:25:040527:11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Скрябина, дом № 17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37:25:040531:1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68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Скрябина, дом № 18/46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37:25:040527:10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Скрябина, дом № 19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37:25:040531:2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Скрябина, дом № 20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37:25:040527:9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Скрябина, дом № 21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37:25:040531:3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102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Скрябина, дом № 22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37:25:040525:16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159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Скрябина, дом № 5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37:25:040524:6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Скрябина, дом № 6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37:25:040525:15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Скрябина, дом № 7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37:25:040525:14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Скрябина, дом № 9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37:25:040532:7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107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Текстильная, дом 34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37:25:040571:3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Текстильная, дом 59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37:25:040532:6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121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Текстильная, дом № 32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37:25:040532:8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63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Текстильная, дом № 36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37:25:040532:9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Текстильная, дом № 38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37:25:040533:11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69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Текстильная, дом № 50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37:25:040533:12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Текстильная, дом № 52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37:25:040533:14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Текстильная, дом № 56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37:25:040557:8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70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Текстильная, дом № 58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37:25:040571:6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161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Текстильная, дом № 67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37:25:040571:32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92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Текстильная, дом № 77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37:25:040571:9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141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Текстильная, дом № 81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37:25:040539:10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Урицкого, дом 54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37:25:040539:7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Шмидта, дом 10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37:25:040536:19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Шмидта, дом 13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37:25:040536:18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Шмидта, дом № 15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37:25:040536:17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28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Шмидта, дом № 17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37:25:040537:4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Шмидта, дом № 20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37:25:040537:5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Шмидта, дом № 22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37:25:040536:13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42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Шмидта, дом № 25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37:25:040536:12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44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Шмидта, дом № 27/19</w:t>
            </w:r>
          </w:p>
        </w:tc>
      </w:tr>
      <w:tr w:rsidR="00596624" w:rsidRPr="00AB7158" w:rsidTr="00B152C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widowControl w:val="0"/>
              <w:jc w:val="center"/>
              <w:rPr>
                <w:sz w:val="28"/>
                <w:szCs w:val="28"/>
              </w:rPr>
            </w:pPr>
            <w:r w:rsidRPr="00AB7158">
              <w:rPr>
                <w:rFonts w:ascii="Times New Roman CYR" w:hAnsi="Times New Roman CYR" w:cs="Times New Roman CYR"/>
                <w:sz w:val="28"/>
                <w:szCs w:val="28"/>
              </w:rPr>
              <w:t>37:25:040537:8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24" w:rsidRPr="00AB7158" w:rsidRDefault="00596624" w:rsidP="00B152C5">
            <w:pPr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624" w:rsidRPr="00AB7158" w:rsidRDefault="00596624" w:rsidP="00B152C5">
            <w:pPr>
              <w:ind w:hanging="108"/>
              <w:jc w:val="center"/>
              <w:rPr>
                <w:sz w:val="28"/>
                <w:szCs w:val="28"/>
              </w:rPr>
            </w:pPr>
            <w:r w:rsidRPr="00AB7158">
              <w:rPr>
                <w:sz w:val="28"/>
                <w:szCs w:val="28"/>
              </w:rPr>
              <w:t>обл. Ивановская, г. Кинешма, ул. Шмидта, дом № 28</w:t>
            </w:r>
          </w:p>
        </w:tc>
      </w:tr>
    </w:tbl>
    <w:p w:rsidR="00596624" w:rsidRDefault="00596624" w:rsidP="00596624">
      <w:pPr>
        <w:jc w:val="both"/>
        <w:rPr>
          <w:sz w:val="28"/>
          <w:szCs w:val="28"/>
        </w:rPr>
      </w:pPr>
      <w:r w:rsidRPr="00AB7158">
        <w:rPr>
          <w:sz w:val="28"/>
          <w:szCs w:val="28"/>
        </w:rPr>
        <w:t xml:space="preserve">    </w:t>
      </w:r>
    </w:p>
    <w:p w:rsidR="00596624" w:rsidRPr="00AB7158" w:rsidRDefault="00596624" w:rsidP="00596624">
      <w:pPr>
        <w:jc w:val="both"/>
        <w:rPr>
          <w:rFonts w:ascii="Calibri" w:hAnsi="Calibri" w:cs="Times New Roman CYR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2. В </w:t>
      </w:r>
      <w:proofErr w:type="gramStart"/>
      <w:r>
        <w:rPr>
          <w:sz w:val="28"/>
          <w:szCs w:val="28"/>
        </w:rPr>
        <w:t xml:space="preserve">отношении  </w:t>
      </w:r>
      <w:r w:rsidRPr="006A24DC">
        <w:rPr>
          <w:sz w:val="28"/>
          <w:szCs w:val="28"/>
        </w:rPr>
        <w:t>земельных</w:t>
      </w:r>
      <w:proofErr w:type="gramEnd"/>
      <w:r w:rsidRPr="006A24DC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 xml:space="preserve">, указанных в пункте 1  </w:t>
      </w:r>
      <w:r w:rsidRPr="006A24DC">
        <w:rPr>
          <w:sz w:val="28"/>
          <w:szCs w:val="28"/>
        </w:rPr>
        <w:t xml:space="preserve">границы </w:t>
      </w:r>
      <w:r>
        <w:rPr>
          <w:sz w:val="28"/>
          <w:szCs w:val="28"/>
        </w:rPr>
        <w:t xml:space="preserve">публичного </w:t>
      </w:r>
      <w:r w:rsidRPr="006A24DC">
        <w:rPr>
          <w:sz w:val="28"/>
          <w:szCs w:val="28"/>
        </w:rPr>
        <w:t>сервитута устанавли</w:t>
      </w:r>
      <w:r>
        <w:rPr>
          <w:sz w:val="28"/>
          <w:szCs w:val="28"/>
        </w:rPr>
        <w:t>ваются в соответствии со схемой</w:t>
      </w:r>
      <w:r w:rsidRPr="006A24DC">
        <w:rPr>
          <w:sz w:val="28"/>
          <w:szCs w:val="28"/>
        </w:rPr>
        <w:t xml:space="preserve"> расположения границ (сферы действия) публичного сервитута</w:t>
      </w:r>
      <w:r>
        <w:rPr>
          <w:sz w:val="28"/>
          <w:szCs w:val="28"/>
        </w:rPr>
        <w:t xml:space="preserve">, устанавливаемого </w:t>
      </w:r>
      <w:r w:rsidRPr="00FB2DF8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размещения  и дальнейшей эксплуатации объекта электросетевого хозяйства  </w:t>
      </w:r>
      <w:r w:rsidRPr="00AB7158">
        <w:rPr>
          <w:b/>
          <w:sz w:val="28"/>
          <w:szCs w:val="28"/>
          <w:u w:val="single"/>
        </w:rPr>
        <w:t xml:space="preserve">ВЛ-0,4 </w:t>
      </w:r>
      <w:proofErr w:type="spellStart"/>
      <w:r w:rsidRPr="00AB7158">
        <w:rPr>
          <w:b/>
          <w:sz w:val="28"/>
          <w:szCs w:val="28"/>
          <w:u w:val="single"/>
        </w:rPr>
        <w:t>кВ</w:t>
      </w:r>
      <w:proofErr w:type="spellEnd"/>
      <w:r w:rsidRPr="00AB7158">
        <w:rPr>
          <w:b/>
          <w:sz w:val="28"/>
          <w:szCs w:val="28"/>
          <w:u w:val="single"/>
        </w:rPr>
        <w:t xml:space="preserve"> ТП N134, L-6,4 км - ЭК №1</w:t>
      </w:r>
      <w:r w:rsidRPr="00AB7158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AB7158">
        <w:rPr>
          <w:rFonts w:ascii="Calibri" w:hAnsi="Calibri" w:cs="Times New Roman CYR"/>
          <w:b/>
          <w:sz w:val="28"/>
          <w:szCs w:val="28"/>
          <w:u w:val="single"/>
        </w:rPr>
        <w:t>.</w:t>
      </w:r>
    </w:p>
    <w:p w:rsidR="00596624" w:rsidRPr="005B0A04" w:rsidRDefault="00596624" w:rsidP="00596624">
      <w:pPr>
        <w:jc w:val="both"/>
        <w:rPr>
          <w:rFonts w:ascii="Times New Roman CYR" w:hAnsi="Times New Roman CYR" w:cs="Times New Roman CYR"/>
          <w:b/>
        </w:rPr>
      </w:pPr>
      <w:r w:rsidRPr="00474A10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</w:rPr>
        <w:t xml:space="preserve">    </w:t>
      </w:r>
      <w:r>
        <w:rPr>
          <w:sz w:val="28"/>
          <w:szCs w:val="28"/>
        </w:rPr>
        <w:t xml:space="preserve">  3. Схема</w:t>
      </w:r>
      <w:r w:rsidRPr="006A24DC">
        <w:rPr>
          <w:sz w:val="28"/>
          <w:szCs w:val="28"/>
        </w:rPr>
        <w:t xml:space="preserve"> расположения границ (сферы действия) публичного сервитута</w:t>
      </w:r>
      <w:r>
        <w:rPr>
          <w:sz w:val="28"/>
          <w:szCs w:val="28"/>
        </w:rPr>
        <w:t xml:space="preserve">, устанавливаемого </w:t>
      </w:r>
      <w:r w:rsidRPr="00FB2DF8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размещения  и</w:t>
      </w:r>
      <w:proofErr w:type="gramEnd"/>
      <w:r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AB7158">
        <w:rPr>
          <w:b/>
          <w:sz w:val="28"/>
          <w:szCs w:val="28"/>
          <w:u w:val="single"/>
        </w:rPr>
        <w:t xml:space="preserve">ВЛ-0,4 </w:t>
      </w:r>
      <w:proofErr w:type="spellStart"/>
      <w:r w:rsidRPr="00AB7158">
        <w:rPr>
          <w:b/>
          <w:sz w:val="28"/>
          <w:szCs w:val="28"/>
          <w:u w:val="single"/>
        </w:rPr>
        <w:t>кВ</w:t>
      </w:r>
      <w:proofErr w:type="spellEnd"/>
      <w:r w:rsidRPr="00AB7158">
        <w:rPr>
          <w:b/>
          <w:sz w:val="28"/>
          <w:szCs w:val="28"/>
          <w:u w:val="single"/>
        </w:rPr>
        <w:t xml:space="preserve"> ТП N134, L-6,4 км - ЭК №1</w:t>
      </w:r>
      <w:r w:rsidRPr="00AB7158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CE4742">
        <w:rPr>
          <w:rFonts w:ascii="Times New Roman CYR" w:hAnsi="Times New Roman CYR" w:cs="Times New Roman CYR"/>
          <w:b/>
        </w:rPr>
        <w:t xml:space="preserve"> </w:t>
      </w:r>
      <w:r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596624" w:rsidRDefault="00596624" w:rsidP="00596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>
        <w:rPr>
          <w:sz w:val="28"/>
          <w:szCs w:val="28"/>
        </w:rPr>
        <w:t>с  п.</w:t>
      </w:r>
      <w:proofErr w:type="gramEnd"/>
      <w:r>
        <w:rPr>
          <w:sz w:val="28"/>
          <w:szCs w:val="28"/>
        </w:rPr>
        <w:t xml:space="preserve"> 4 ст. 3.6 </w:t>
      </w:r>
      <w:r w:rsidRPr="00DE1277">
        <w:rPr>
          <w:color w:val="000000"/>
          <w:sz w:val="28"/>
          <w:szCs w:val="28"/>
          <w:shd w:val="clear" w:color="auto" w:fill="FFFFFF"/>
        </w:rPr>
        <w:t>Федеральный закон от 25 октября</w:t>
      </w:r>
      <w:r>
        <w:rPr>
          <w:color w:val="000000"/>
          <w:sz w:val="28"/>
          <w:szCs w:val="28"/>
          <w:shd w:val="clear" w:color="auto" w:fill="FFFFFF"/>
        </w:rPr>
        <w:t xml:space="preserve"> 2001 г. </w:t>
      </w:r>
      <w:r w:rsidRPr="00DE1277">
        <w:rPr>
          <w:color w:val="000000"/>
          <w:sz w:val="28"/>
          <w:szCs w:val="28"/>
          <w:shd w:val="clear" w:color="auto" w:fill="FFFFFF"/>
        </w:rPr>
        <w:t>N 137-ФЗ "О введении в действие Земельного кодекса Российской Федерации"</w:t>
      </w:r>
      <w:r>
        <w:rPr>
          <w:color w:val="000000"/>
          <w:sz w:val="28"/>
          <w:szCs w:val="28"/>
          <w:shd w:val="clear" w:color="auto" w:fill="FFFFFF"/>
        </w:rPr>
        <w:t>.)</w:t>
      </w:r>
      <w:r w:rsidRPr="00DE1277">
        <w:rPr>
          <w:color w:val="000000"/>
          <w:sz w:val="28"/>
          <w:szCs w:val="28"/>
        </w:rPr>
        <w:t xml:space="preserve">       </w:t>
      </w:r>
    </w:p>
    <w:p w:rsidR="00596624" w:rsidRDefault="00596624" w:rsidP="00596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Федерации, после завершения на земельном участке деятельности, для обеспечения которой установлен публичный сервитут. </w:t>
      </w:r>
    </w:p>
    <w:p w:rsidR="00596624" w:rsidRDefault="00596624" w:rsidP="00596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96624" w:rsidRDefault="00596624" w:rsidP="00596624">
      <w:pPr>
        <w:jc w:val="both"/>
        <w:rPr>
          <w:sz w:val="28"/>
          <w:szCs w:val="28"/>
        </w:rPr>
      </w:pPr>
    </w:p>
    <w:p w:rsidR="00596624" w:rsidRDefault="00596624" w:rsidP="005966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</w:t>
      </w:r>
      <w:r w:rsidRPr="00463160">
        <w:rPr>
          <w:sz w:val="28"/>
          <w:szCs w:val="28"/>
        </w:rPr>
        <w:t xml:space="preserve">.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596624" w:rsidRDefault="00596624" w:rsidP="00596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96624" w:rsidRDefault="00596624" w:rsidP="00596624">
      <w:pPr>
        <w:jc w:val="both"/>
        <w:rPr>
          <w:sz w:val="28"/>
          <w:szCs w:val="28"/>
        </w:rPr>
      </w:pPr>
    </w:p>
    <w:p w:rsidR="00596624" w:rsidRDefault="00596624" w:rsidP="00596624">
      <w:pPr>
        <w:jc w:val="both"/>
        <w:rPr>
          <w:sz w:val="28"/>
          <w:szCs w:val="28"/>
        </w:rPr>
      </w:pPr>
    </w:p>
    <w:p w:rsidR="00596624" w:rsidRPr="00474A10" w:rsidRDefault="00596624" w:rsidP="005966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</w:p>
    <w:p w:rsidR="00596624" w:rsidRPr="00474A10" w:rsidRDefault="00596624" w:rsidP="00596624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городского </w:t>
      </w:r>
      <w:r w:rsidRPr="006F17BC">
        <w:rPr>
          <w:b/>
          <w:sz w:val="28"/>
          <w:szCs w:val="28"/>
        </w:rPr>
        <w:t xml:space="preserve">округа Кинешма       </w:t>
      </w:r>
      <w:r>
        <w:rPr>
          <w:b/>
          <w:sz w:val="28"/>
          <w:szCs w:val="28"/>
        </w:rPr>
        <w:t xml:space="preserve">                                                   В.Г. Ступин</w:t>
      </w:r>
    </w:p>
    <w:p w:rsidR="00FC4B63" w:rsidRDefault="00FC4B63">
      <w:bookmarkStart w:id="0" w:name="_GoBack"/>
      <w:bookmarkEnd w:id="0"/>
    </w:p>
    <w:sectPr w:rsidR="00FC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24"/>
    <w:rsid w:val="00596624"/>
    <w:rsid w:val="00F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00BFF-E157-4E5B-8CC8-E633F37B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2024-12-10T13:13:00Z</dcterms:created>
  <dcterms:modified xsi:type="dcterms:W3CDTF">2024-12-10T13:14:00Z</dcterms:modified>
</cp:coreProperties>
</file>