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5A" w:rsidRPr="00D51E5A" w:rsidRDefault="00D51E5A" w:rsidP="00D51E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D51E5A">
        <w:rPr>
          <w:rFonts w:ascii="Times New Roman" w:hAnsi="Times New Roman" w:cs="Times New Roman"/>
          <w:b/>
          <w:sz w:val="24"/>
          <w:szCs w:val="24"/>
        </w:rPr>
        <w:t>ЗАМЕНА</w:t>
      </w:r>
    </w:p>
    <w:p w:rsidR="003B426F" w:rsidRPr="006D1257" w:rsidRDefault="003B426F" w:rsidP="003B426F">
      <w:pPr>
        <w:jc w:val="center"/>
      </w:pPr>
      <w:r>
        <w:rPr>
          <w:noProof/>
        </w:rPr>
        <w:drawing>
          <wp:inline distT="0" distB="0" distL="0" distR="0" wp14:anchorId="23C2AEBA" wp14:editId="7EB5E5AA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149860</wp:posOffset>
                </wp:positionV>
                <wp:extent cx="5410200" cy="0"/>
                <wp:effectExtent l="14605" t="19050" r="23495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11.8pt" to="43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4UHEw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" strokeweight="2.25pt"/>
            </w:pict>
          </mc:Fallback>
        </mc:AlternateContent>
      </w:r>
      <w:r w:rsidR="0051436E">
        <w:rPr>
          <w:rFonts w:ascii="Times New Roman" w:hAnsi="Times New Roman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99060</wp:posOffset>
                </wp:positionV>
                <wp:extent cx="5410200" cy="0"/>
                <wp:effectExtent l="5080" t="6350" r="13970" b="127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7.8pt" to="43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cs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PnemNKyFgpXY21EbP6sVsNf3ukNKrlqgDjwxfLwbSspCRvEkJG2cAf99/0QxiyNHr2KZz&#10;Y7sACQ1A56jG5a4GP3tE4XBSZClIjBE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"/>
            </w:pict>
          </mc:Fallback>
        </mc:AlternateContent>
      </w:r>
      <w:r w:rsidRPr="003B426F">
        <w:rPr>
          <w:rFonts w:ascii="Times New Roman" w:hAnsi="Times New Roman" w:cs="Times New Roman"/>
          <w:sz w:val="32"/>
        </w:rPr>
        <w:tab/>
      </w:r>
    </w:p>
    <w:p w:rsidR="007B1CB5" w:rsidRDefault="007B1CB5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7B1CB5" w:rsidRDefault="007B1CB5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EA7E1A">
        <w:rPr>
          <w:sz w:val="28"/>
          <w:szCs w:val="28"/>
        </w:rPr>
        <w:t xml:space="preserve"> 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3E0506" w:rsidRDefault="003E0506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7B1CB5" w:rsidRPr="00A54431" w:rsidRDefault="007B1CB5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proofErr w:type="gramStart"/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  <w:proofErr w:type="gramEnd"/>
    </w:p>
    <w:p w:rsidR="003E0506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</w:t>
      </w:r>
      <w:r w:rsidR="00A54431" w:rsidRPr="008C778B">
        <w:rPr>
          <w:rFonts w:ascii="Times New Roman" w:hAnsi="Times New Roman" w:cs="Times New Roman"/>
          <w:sz w:val="28"/>
          <w:szCs w:val="28"/>
        </w:rPr>
        <w:t xml:space="preserve">» </w:t>
      </w:r>
      <w:r w:rsidR="008C778B" w:rsidRPr="008C778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B543F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</w:t>
      </w:r>
      <w:r w:rsidR="00052103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7B1CB5" w:rsidRDefault="007B1CB5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60618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Доходная часть</w:t>
      </w:r>
      <w:r w:rsidR="00471C3F" w:rsidRPr="004D1A22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8D5435" w:rsidRPr="004D1A22" w:rsidRDefault="008D5435" w:rsidP="008D5435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4536"/>
      </w:tblGrid>
      <w:tr w:rsidR="00E940F0" w:rsidRPr="004D1A22" w:rsidTr="0002796F">
        <w:trPr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40F0" w:rsidRPr="004D1A22" w:rsidRDefault="00E940F0" w:rsidP="00A9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F0" w:rsidRPr="004D1A22" w:rsidRDefault="00E940F0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4D1A22" w:rsidRDefault="00E940F0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940F0" w:rsidRPr="004D1A22" w:rsidRDefault="00E940F0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4D1A22" w:rsidRDefault="00E940F0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1360F6" w:rsidRPr="004D1A22" w:rsidTr="0002796F">
        <w:trPr>
          <w:trHeight w:val="9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0F6" w:rsidRPr="004D1A22" w:rsidRDefault="001360F6" w:rsidP="00D06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городского </w:t>
            </w: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округа Кинешма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79342A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30024040000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F6" w:rsidRPr="004D1A22" w:rsidRDefault="001360F6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DB5CA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созданию и организации деятельности комиссий по делам несовершеннолетних</w:t>
            </w:r>
          </w:p>
        </w:tc>
      </w:tr>
      <w:tr w:rsidR="001360F6" w:rsidRPr="004D1A22" w:rsidTr="0002796F">
        <w:trPr>
          <w:trHeight w:val="6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 w:rsidP="001B530C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20239999040000150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F6" w:rsidRPr="004D1A22" w:rsidRDefault="001360F6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C019E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возмещения затрат на финансовое обеспечение получения дошкольного, начального общего, основного общего, среднего общего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частных общеобразовательных организациях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осуществляющих образовательную деятельность</w:t>
            </w:r>
          </w:p>
        </w:tc>
      </w:tr>
      <w:tr w:rsidR="001360F6" w:rsidRPr="004D1A22" w:rsidTr="0002796F">
        <w:trPr>
          <w:trHeight w:val="6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F6" w:rsidRPr="004D1A22" w:rsidRDefault="001360F6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C019E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финансовое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муниципальных дошкольных образовательных организациях</w:t>
            </w:r>
          </w:p>
        </w:tc>
      </w:tr>
      <w:tr w:rsidR="001360F6" w:rsidRPr="004D1A22" w:rsidTr="0002796F">
        <w:trPr>
          <w:trHeight w:val="6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0F6" w:rsidRPr="004D1A22" w:rsidRDefault="001360F6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4D1A22" w:rsidRDefault="001360F6" w:rsidP="00C019E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муниципальных общеобразовательных организациях</w:t>
            </w:r>
          </w:p>
        </w:tc>
      </w:tr>
      <w:tr w:rsidR="001360F6" w:rsidRPr="004D1A22" w:rsidTr="0002796F"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0F6" w:rsidRPr="004D1A22" w:rsidRDefault="001360F6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F6" w:rsidRPr="004D1A22" w:rsidRDefault="001360F6" w:rsidP="00FB4530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757,5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60F6" w:rsidRPr="004D1A22" w:rsidRDefault="001360F6" w:rsidP="000F25EA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областные средства</w:t>
            </w:r>
          </w:p>
        </w:tc>
      </w:tr>
      <w:tr w:rsidR="001360F6" w:rsidRPr="004D1A22" w:rsidTr="0002796F"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4D1A22" w:rsidRDefault="001360F6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0F6" w:rsidRPr="001360F6" w:rsidRDefault="001360F6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20404010040000150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F6" w:rsidRPr="001360F6" w:rsidRDefault="001360F6" w:rsidP="00FB4530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1 999,7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60F6" w:rsidRPr="001360F6" w:rsidRDefault="0004775D" w:rsidP="000F25EA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Грант </w:t>
            </w:r>
            <w:r w:rsidR="005F3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Фонда поддержки детей, находящихся в трудной жизненной ситуации</w:t>
            </w:r>
          </w:p>
        </w:tc>
      </w:tr>
      <w:tr w:rsidR="005F3855" w:rsidRPr="004D1A22" w:rsidTr="0002796F">
        <w:trPr>
          <w:trHeight w:val="295"/>
        </w:trPr>
        <w:tc>
          <w:tcPr>
            <w:tcW w:w="3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5F3855" w:rsidRDefault="005F3855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5F3855" w:rsidRDefault="005F3855" w:rsidP="00FB4530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3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2 757,2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55" w:rsidRDefault="005F3855" w:rsidP="000F25EA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25EA" w:rsidRPr="004D1A22" w:rsidTr="0002796F">
        <w:trPr>
          <w:trHeight w:val="2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25EA" w:rsidRPr="004D1A22" w:rsidRDefault="000F25EA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3"/>
                <w:szCs w:val="23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25EA" w:rsidRPr="004D1A22" w:rsidRDefault="000F25EA" w:rsidP="000F25EA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1140204304 0000 10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EA" w:rsidRPr="004D1A22" w:rsidRDefault="000F25EA" w:rsidP="00087D0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  <w:r w:rsidR="00D51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5EA" w:rsidRPr="004D1A22" w:rsidRDefault="000F25EA" w:rsidP="00087D0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F25EA" w:rsidRPr="004D1A22" w:rsidTr="0002796F">
        <w:trPr>
          <w:trHeight w:val="29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25EA" w:rsidRPr="004D1A22" w:rsidRDefault="000F25EA" w:rsidP="000F25EA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965: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EA" w:rsidRPr="004D1A22" w:rsidRDefault="000F25EA" w:rsidP="00087D0E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D51E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25EA" w:rsidRPr="004D1A22" w:rsidRDefault="000F25EA" w:rsidP="00087D0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40F0" w:rsidRPr="004D1A22" w:rsidTr="0002796F">
        <w:trPr>
          <w:trHeight w:val="56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4D1A22" w:rsidRDefault="00E940F0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4D1A22" w:rsidRDefault="00D51E5A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7 7</w:t>
            </w:r>
            <w:r w:rsidR="005F38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4D1A22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5CAD" w:rsidRDefault="00DB5CAD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D20182" w:rsidRPr="004D1A22" w:rsidRDefault="00D20182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D530B" w:rsidRPr="004D1A22" w:rsidRDefault="008F6D13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  <w:r w:rsidRPr="004D1A22">
        <w:rPr>
          <w:sz w:val="28"/>
          <w:szCs w:val="28"/>
        </w:rPr>
        <w:t>Расходная часть</w:t>
      </w:r>
    </w:p>
    <w:p w:rsidR="004B1D44" w:rsidRPr="004D1A22" w:rsidRDefault="009053E6" w:rsidP="00EA7E1A">
      <w:pPr>
        <w:pStyle w:val="1"/>
        <w:ind w:firstLine="708"/>
        <w:jc w:val="right"/>
        <w:rPr>
          <w:color w:val="000000"/>
          <w:sz w:val="28"/>
          <w:szCs w:val="28"/>
          <w:lang w:bidi="ru-RU"/>
        </w:rPr>
      </w:pP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Pr="004D1A22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235ED6" w:rsidRPr="004D1A22">
        <w:rPr>
          <w:rFonts w:ascii="Times New Roman" w:hAnsi="Times New Roman" w:cs="Times New Roman"/>
        </w:rPr>
        <w:t>(тыс. руб.)</w:t>
      </w:r>
    </w:p>
    <w:tbl>
      <w:tblPr>
        <w:tblW w:w="168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199"/>
        <w:gridCol w:w="5180"/>
        <w:gridCol w:w="6880"/>
      </w:tblGrid>
      <w:tr w:rsidR="009752E4" w:rsidRPr="004D1A22" w:rsidTr="0002796F">
        <w:trPr>
          <w:gridAfter w:val="1"/>
          <w:wAfter w:w="6880" w:type="dxa"/>
          <w:trHeight w:val="4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752E4" w:rsidRPr="004D1A22" w:rsidRDefault="009752E4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E4" w:rsidRPr="004D1A22" w:rsidRDefault="009752E4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E4" w:rsidRPr="004D1A22" w:rsidRDefault="009752E4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752E4" w:rsidRPr="004D1A22" w:rsidRDefault="009752E4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52E4" w:rsidRPr="004D1A22" w:rsidRDefault="009752E4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4F261A" w:rsidRPr="004D1A22" w:rsidTr="0002796F">
        <w:trPr>
          <w:gridAfter w:val="1"/>
          <w:wAfter w:w="6880" w:type="dxa"/>
          <w:trHeight w:val="4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4F261A" w:rsidRPr="004D1A22" w:rsidRDefault="004F261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культуре и </w:t>
            </w: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1A" w:rsidRPr="004D1A22" w:rsidRDefault="004F261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0703 41702L5195 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1A" w:rsidRPr="004D1A22" w:rsidRDefault="004F261A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-7 449,7</w:t>
            </w:r>
          </w:p>
        </w:tc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61A" w:rsidRPr="004D1A22" w:rsidRDefault="004F261A" w:rsidP="004F26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ассигнований, в связи с уточнением КБК на о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снащение 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 в сфере культуры музыкальными инструментами, оборудованием и учебными материалами</w:t>
            </w:r>
          </w:p>
        </w:tc>
      </w:tr>
      <w:tr w:rsidR="004F261A" w:rsidRPr="004D1A22" w:rsidTr="0002796F">
        <w:trPr>
          <w:gridAfter w:val="1"/>
          <w:wAfter w:w="6880" w:type="dxa"/>
          <w:trHeight w:val="436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F261A" w:rsidRPr="004D1A22" w:rsidRDefault="004F261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1A" w:rsidRPr="004D1A22" w:rsidRDefault="004F261A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0703 417</w:t>
            </w:r>
            <w:r w:rsidRPr="004D1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A15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5195 600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1A" w:rsidRPr="004D1A22" w:rsidRDefault="004F261A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7 449,7</w:t>
            </w:r>
          </w:p>
        </w:tc>
        <w:tc>
          <w:tcPr>
            <w:tcW w:w="5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61A" w:rsidRPr="004D1A22" w:rsidRDefault="004F261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61A" w:rsidRPr="004D1A22" w:rsidTr="0002796F">
        <w:trPr>
          <w:gridAfter w:val="1"/>
          <w:wAfter w:w="6880" w:type="dxa"/>
          <w:trHeight w:val="436"/>
        </w:trPr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61A" w:rsidRPr="004D1A22" w:rsidRDefault="004F261A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951: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1A" w:rsidRPr="004D1A22" w:rsidRDefault="004F261A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261A" w:rsidRPr="004D1A22" w:rsidRDefault="004F261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AD6" w:rsidRPr="004D1A22" w:rsidTr="0002796F">
        <w:trPr>
          <w:gridAfter w:val="1"/>
          <w:wAfter w:w="6880" w:type="dxa"/>
          <w:trHeight w:val="436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BB0A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D1A22">
              <w:rPr>
                <w:rFonts w:ascii="Times New Roman" w:hAnsi="Times New Roman" w:cs="Times New Roman"/>
                <w:b/>
                <w:sz w:val="23"/>
                <w:szCs w:val="23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0113 7490060050 200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D6" w:rsidRPr="004D1A22" w:rsidRDefault="00BB0AD6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243,5</w:t>
            </w:r>
          </w:p>
        </w:tc>
        <w:tc>
          <w:tcPr>
            <w:tcW w:w="5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A761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Перераспределение бюджетных ассигнований, в связи с уточнением КБК </w:t>
            </w:r>
            <w:r w:rsidR="00A761D6"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непрограммные направления деятельности бюджета городского округа Кинешма на исполнение судебных актов </w:t>
            </w:r>
          </w:p>
        </w:tc>
      </w:tr>
      <w:tr w:rsidR="00BB0AD6" w:rsidRPr="004D1A22" w:rsidTr="0002796F">
        <w:trPr>
          <w:gridAfter w:val="1"/>
          <w:wAfter w:w="6880" w:type="dxa"/>
          <w:trHeight w:val="436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0113 5020110230 200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D6" w:rsidRPr="004D1A22" w:rsidRDefault="00BB0AD6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-243,5</w:t>
            </w:r>
          </w:p>
        </w:tc>
        <w:tc>
          <w:tcPr>
            <w:tcW w:w="5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AD6" w:rsidRPr="004D1A22" w:rsidTr="0002796F">
        <w:trPr>
          <w:gridAfter w:val="1"/>
          <w:wAfter w:w="6880" w:type="dxa"/>
          <w:trHeight w:val="436"/>
        </w:trPr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4F26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965: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D6" w:rsidRPr="004D1A22" w:rsidRDefault="00BB0AD6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0AD6" w:rsidRPr="004D1A22" w:rsidRDefault="00BB0AD6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AD6" w:rsidRPr="004D1A22" w:rsidTr="0002796F">
        <w:trPr>
          <w:gridAfter w:val="1"/>
          <w:wAfter w:w="6880" w:type="dxa"/>
          <w:trHeight w:val="112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BB0AD6" w:rsidRPr="004D1A22" w:rsidRDefault="00BB0AD6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D6" w:rsidRPr="004D1A22" w:rsidRDefault="00BB0AD6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0104 5410280360 100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AD6" w:rsidRPr="004D1A22" w:rsidRDefault="00BB0AD6" w:rsidP="006C2D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B0AD6" w:rsidRPr="004D1A22" w:rsidRDefault="00BB0AD6" w:rsidP="006C2D8D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осуществление полномочий по созданию и организации деятельности комиссий по делам несовершеннолетних</w:t>
            </w:r>
          </w:p>
        </w:tc>
      </w:tr>
      <w:tr w:rsidR="005F3855" w:rsidRPr="004D1A22" w:rsidTr="0002796F">
        <w:trPr>
          <w:gridAfter w:val="1"/>
          <w:wAfter w:w="6880" w:type="dxa"/>
          <w:trHeight w:val="112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855" w:rsidRPr="005F3855" w:rsidRDefault="00DC3E5C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0707 4410411540 600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C2D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1 999,7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3855" w:rsidRPr="001360F6" w:rsidRDefault="005F3855" w:rsidP="002A32E1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 из Фонда поддержки детей, находящихся в трудной жизненной ситуации</w:t>
            </w:r>
          </w:p>
        </w:tc>
      </w:tr>
      <w:tr w:rsidR="005F3855" w:rsidRPr="004D1A22" w:rsidTr="0002796F">
        <w:trPr>
          <w:gridAfter w:val="1"/>
          <w:wAfter w:w="6880" w:type="dxa"/>
          <w:trHeight w:val="25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C2D8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2 012,4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7B1C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областные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и безвозмездные</w:t>
            </w: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средства:</w:t>
            </w:r>
          </w:p>
        </w:tc>
      </w:tr>
      <w:tr w:rsidR="005F3855" w:rsidRPr="004D1A22" w:rsidTr="0002796F">
        <w:trPr>
          <w:gridAfter w:val="1"/>
          <w:wAfter w:w="6880" w:type="dxa"/>
          <w:trHeight w:val="6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0104 5410100360 800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C4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оплату постановления Федеральной службы по экологическому надзору о назначении административного штрафа за нарушение норм и правил безопасности гидротехнических сооружений</w:t>
            </w:r>
          </w:p>
        </w:tc>
      </w:tr>
      <w:tr w:rsidR="005F3855" w:rsidRPr="004D1A22" w:rsidTr="0002796F">
        <w:trPr>
          <w:gridAfter w:val="1"/>
          <w:wAfter w:w="6880" w:type="dxa"/>
          <w:trHeight w:val="6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4F261A">
            <w:pPr>
              <w:pStyle w:val="ae"/>
              <w:jc w:val="center"/>
            </w:pPr>
            <w:r w:rsidRPr="004D1A22">
              <w:t xml:space="preserve">1003 </w:t>
            </w:r>
          </w:p>
          <w:p w:rsidR="005F3855" w:rsidRPr="004D1A22" w:rsidRDefault="005F3855" w:rsidP="004F261A">
            <w:pPr>
              <w:pStyle w:val="ae"/>
              <w:jc w:val="center"/>
            </w:pPr>
            <w:r w:rsidRPr="004D1A22">
              <w:t>45401</w:t>
            </w:r>
            <w:r w:rsidRPr="004D1A22">
              <w:rPr>
                <w:lang w:val="en-US"/>
              </w:rPr>
              <w:t>L</w:t>
            </w:r>
            <w:r w:rsidRPr="004D1A22">
              <w:t xml:space="preserve">4970 </w:t>
            </w:r>
          </w:p>
          <w:p w:rsidR="005F3855" w:rsidRPr="004D1A22" w:rsidRDefault="005F3855" w:rsidP="004F2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-294,2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B31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социальной выплаты молодым семьям на приобретение (строительство) жилого помещения  </w:t>
            </w:r>
          </w:p>
        </w:tc>
      </w:tr>
      <w:tr w:rsidR="005F3855" w:rsidRPr="004D1A22" w:rsidTr="0002796F">
        <w:trPr>
          <w:gridAfter w:val="1"/>
          <w:wAfter w:w="6880" w:type="dxa"/>
          <w:trHeight w:val="6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4F261A">
            <w:pPr>
              <w:pStyle w:val="ae"/>
              <w:jc w:val="center"/>
            </w:pPr>
            <w:r w:rsidRPr="004D1A22"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A76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непрограммные направления деятельности бюджета городского округа Кинешма на исполнение судебных 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сроком оплаты в июле 2019 года</w:t>
            </w:r>
          </w:p>
        </w:tc>
      </w:tr>
      <w:tr w:rsidR="005F3855" w:rsidRPr="004D1A22" w:rsidTr="0002796F">
        <w:trPr>
          <w:gridAfter w:val="1"/>
          <w:wAfter w:w="6880" w:type="dxa"/>
          <w:trHeight w:val="6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0501 4510120120 800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2A7BBE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-757,5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941A90" w:rsidRDefault="005F3855" w:rsidP="00941A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A90">
              <w:rPr>
                <w:rFonts w:ascii="Times New Roman" w:hAnsi="Times New Roman" w:cs="Times New Roman"/>
                <w:sz w:val="24"/>
                <w:szCs w:val="24"/>
              </w:rPr>
              <w:t>Уточнение бюджетных ассигнований на предоставление с</w:t>
            </w:r>
            <w:r w:rsidRPr="00941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убсидии организациям, осуществляющим управление муниципальными общежитиями (возмещение части затрат по текущему ремонту и содержанию)</w:t>
            </w:r>
          </w:p>
        </w:tc>
      </w:tr>
      <w:tr w:rsidR="005F3855" w:rsidRPr="004D1A22" w:rsidTr="0002796F">
        <w:trPr>
          <w:gridAfter w:val="1"/>
          <w:wAfter w:w="6880" w:type="dxa"/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2A7B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</w:t>
            </w:r>
            <w:r w:rsidR="002A7BB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962,1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CF3F8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местные средства:</w:t>
            </w:r>
          </w:p>
        </w:tc>
      </w:tr>
      <w:tr w:rsidR="005F3855" w:rsidRPr="004D1A22" w:rsidTr="0002796F">
        <w:trPr>
          <w:gridAfter w:val="1"/>
          <w:wAfter w:w="6880" w:type="dxa"/>
          <w:trHeight w:val="36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55" w:rsidRPr="004D1A22" w:rsidRDefault="005F3855" w:rsidP="002A7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7BBE">
              <w:rPr>
                <w:rFonts w:ascii="Times New Roman" w:hAnsi="Times New Roman" w:cs="Times New Roman"/>
                <w:b/>
                <w:sz w:val="24"/>
                <w:szCs w:val="24"/>
              </w:rPr>
              <w:t> 050,3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0702 4130180160 600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1B530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возмещение затрат на финансовое обеспечение получения дошкольного, начального общего, основного общего, среднего общего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частных общеобразовательных организациях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осуществляющих образовательную деятельность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(областные)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0701 4110180170 600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C2D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471,7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3855" w:rsidRPr="004D1A22" w:rsidRDefault="005F3855" w:rsidP="006C2D8D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финансовое обеспечение государственных гарантий реализации прав на получение общедоступного и бесплатного дошкольного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муниципальных дошкольных образовательных организациях (областные)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0702 4130180150 600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E04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</w:t>
            </w:r>
            <w:r w:rsidRPr="004D1A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муниципальных общеобразовательных организациях (областные)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E049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744,8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B0AD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безвозмездные средства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0701 4110111520 600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6E04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-2 221,8</w:t>
            </w:r>
          </w:p>
        </w:tc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в связи с уточнением КБК на расходы, связанные открытием и содержанием нового детского сада на ул. Гагарина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0701 4170111520 600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2 221,8</w:t>
            </w:r>
          </w:p>
        </w:tc>
        <w:tc>
          <w:tcPr>
            <w:tcW w:w="5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5258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FD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0701 4170111520 600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475,8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47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на 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нового детского сада на ул. Гагарина (2 этап)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FD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FD020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1 300,0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FD0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на 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нового детского сада на ул. Гагарина (2 этап)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E47F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1 775,8</w:t>
            </w:r>
          </w:p>
        </w:tc>
        <w:tc>
          <w:tcPr>
            <w:tcW w:w="5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023E1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местные средства:</w:t>
            </w:r>
          </w:p>
        </w:tc>
      </w:tr>
      <w:tr w:rsidR="005F3855" w:rsidRPr="004D1A22" w:rsidTr="0002796F">
        <w:trPr>
          <w:gridAfter w:val="1"/>
          <w:wAfter w:w="6880" w:type="dxa"/>
          <w:trHeight w:val="3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7B1C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2 520,6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F3855" w:rsidRPr="004D1A22" w:rsidTr="0002796F">
        <w:trPr>
          <w:gridAfter w:val="1"/>
          <w:wAfter w:w="6880" w:type="dxa"/>
          <w:trHeight w:val="3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3852CC" w:rsidRDefault="005F3855" w:rsidP="00D63CC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2CC">
              <w:rPr>
                <w:rFonts w:ascii="Times New Roman" w:hAnsi="Times New Roman" w:cs="Times New Roman"/>
                <w:sz w:val="24"/>
                <w:szCs w:val="24"/>
              </w:rPr>
              <w:t>0503 5110160020 200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3852CC" w:rsidRDefault="005F3855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2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A00298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разработку проекта входной группы парка  (2 этап)</w:t>
            </w:r>
          </w:p>
        </w:tc>
      </w:tr>
      <w:tr w:rsidR="005F3855" w:rsidRPr="004D1A22" w:rsidTr="0002796F">
        <w:trPr>
          <w:gridAfter w:val="1"/>
          <w:wAfter w:w="6880" w:type="dxa"/>
          <w:trHeight w:val="3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951: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47F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855" w:rsidRPr="004D1A22" w:rsidTr="0002796F">
        <w:trPr>
          <w:gridAfter w:val="1"/>
          <w:wAfter w:w="6880" w:type="dxa"/>
          <w:trHeight w:val="110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городского </w:t>
            </w: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A4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0503 56001</w:t>
            </w:r>
            <w:r w:rsidRPr="004D1A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5550 200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EA4C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-51,5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F3855" w:rsidRPr="004D1A22" w:rsidRDefault="005F3855" w:rsidP="00EA4C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 в связи с отсутствием потребности на обеспечение мероприятий по формированию современной городской среды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</w:t>
            </w:r>
          </w:p>
          <w:p w:rsidR="005F3855" w:rsidRPr="004D1A22" w:rsidRDefault="005F3855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-21,7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B21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ассигнований, в связи с уточнением расчетов, на обеспечение деятельности муниципальных учреждений строительства городского округа Кинешма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0113 5410311400 200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0A5E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B21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бюджетных ассигнований, в связи с экономией по торгам, на выполнение капитального и текущего ремонта муниципальных объектов городского округа Кинешма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0409 4620111490 200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F23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-1 230,5</w:t>
            </w:r>
          </w:p>
          <w:p w:rsidR="005F3855" w:rsidRPr="004D1A22" w:rsidRDefault="005F3855" w:rsidP="00F2354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F235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ассигнований, в связи с экономией по торгам, на разработку проектно-сметной документации по капитальному ремонту мостов, мостовых переходов 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3852CC" w:rsidRDefault="003852CC" w:rsidP="00D52A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</w:t>
            </w:r>
            <w:r w:rsidR="00D52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255550 200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F23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E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4D1A2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E47F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разработку ПСД по благоустройству пл. Революции (проект победитель всероссийского конкурса)</w:t>
            </w:r>
          </w:p>
        </w:tc>
      </w:tr>
      <w:tr w:rsidR="004311D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D5" w:rsidRPr="004D1A22" w:rsidRDefault="004311D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D5" w:rsidRDefault="004311D5" w:rsidP="00D52A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0701 4170111320 200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D5" w:rsidRPr="004D1A22" w:rsidRDefault="004311D5" w:rsidP="00F23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D5" w:rsidRPr="004D1A22" w:rsidRDefault="004311D5" w:rsidP="00E47F4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государственной экспертизы проектной документации по объекту «Детский сад на 220 мест на ул. Гагарина»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56001L5550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-7 001,3</w:t>
            </w:r>
          </w:p>
        </w:tc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F235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ассигнований, в связи с уточнением КБК, на обеспечение мероприятий по формированию современной городской среды</w:t>
            </w: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424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0503 56</w:t>
            </w:r>
            <w:r w:rsidR="00D42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5F3855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+7 001,3</w:t>
            </w:r>
          </w:p>
        </w:tc>
        <w:tc>
          <w:tcPr>
            <w:tcW w:w="5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52583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855" w:rsidRPr="004D1A22" w:rsidTr="0002796F">
        <w:trPr>
          <w:trHeight w:val="25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855" w:rsidRPr="004D1A22" w:rsidRDefault="00D51E5A" w:rsidP="00431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</w:t>
            </w:r>
            <w:r w:rsidR="004311D5">
              <w:rPr>
                <w:rFonts w:ascii="Times New Roman" w:hAnsi="Times New Roman" w:cs="Times New Roman"/>
                <w:b/>
                <w:sz w:val="24"/>
                <w:szCs w:val="24"/>
              </w:rPr>
              <w:t>886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855" w:rsidRPr="004D1A22" w:rsidRDefault="005F3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5F3855" w:rsidRPr="004D1A22" w:rsidRDefault="005F3855">
            <w:pPr>
              <w:rPr>
                <w:color w:val="000000"/>
                <w:sz w:val="24"/>
                <w:szCs w:val="24"/>
              </w:rPr>
            </w:pPr>
          </w:p>
        </w:tc>
      </w:tr>
      <w:tr w:rsidR="005F3855" w:rsidRPr="004D1A22" w:rsidTr="0002796F">
        <w:trPr>
          <w:gridAfter w:val="1"/>
          <w:wAfter w:w="6880" w:type="dxa"/>
          <w:trHeight w:val="26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55" w:rsidRPr="004D1A22" w:rsidRDefault="005F3855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55" w:rsidRPr="004D1A22" w:rsidRDefault="00D51E5A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7 7</w:t>
            </w:r>
            <w:r w:rsidR="006B388D">
              <w:rPr>
                <w:rFonts w:ascii="Times New Roman" w:hAnsi="Times New Roman" w:cs="Times New Roman"/>
                <w:b/>
                <w:sz w:val="24"/>
                <w:szCs w:val="24"/>
              </w:rPr>
              <w:t>57,2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55" w:rsidRPr="004D1A22" w:rsidRDefault="005F3855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182" w:rsidRPr="004D1A22" w:rsidRDefault="00D20182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E726EE" w:rsidRPr="004311D5" w:rsidRDefault="00E726EE" w:rsidP="00E726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4311D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Уточненные параметры бюджета на 2019 год и плановый период 2020 и 2021 годов</w:t>
      </w:r>
    </w:p>
    <w:p w:rsidR="00E726EE" w:rsidRPr="004D1A22" w:rsidRDefault="00E726EE" w:rsidP="00E726EE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4D1A22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E726EE" w:rsidRPr="004D1A22" w:rsidTr="0002796F">
        <w:trPr>
          <w:trHeight w:val="780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Изменения с учетом 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С учетом изменений</w:t>
            </w:r>
          </w:p>
        </w:tc>
      </w:tr>
      <w:tr w:rsidR="00E726EE" w:rsidRPr="004D1A22" w:rsidTr="004311D5">
        <w:trPr>
          <w:trHeight w:val="283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726EE" w:rsidRPr="004D1A22" w:rsidRDefault="00E726EE" w:rsidP="004311D5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4D1A22">
              <w:rPr>
                <w:rStyle w:val="105pt0pt"/>
                <w:b/>
                <w:sz w:val="24"/>
                <w:szCs w:val="24"/>
              </w:rPr>
              <w:t>Доходы</w:t>
            </w:r>
          </w:p>
        </w:tc>
      </w:tr>
      <w:tr w:rsidR="00E726EE" w:rsidRPr="004D1A22" w:rsidTr="004311D5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0C5266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1 242 997,3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7B1CB5" w:rsidP="008E3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E3299">
              <w:rPr>
                <w:rFonts w:ascii="Times New Roman" w:hAnsi="Times New Roman" w:cs="Times New Roman"/>
                <w:b/>
                <w:sz w:val="24"/>
                <w:szCs w:val="24"/>
              </w:rPr>
              <w:t>7 7</w:t>
            </w:r>
            <w:r w:rsidR="006B388D">
              <w:rPr>
                <w:rFonts w:ascii="Times New Roman" w:hAnsi="Times New Roman" w:cs="Times New Roman"/>
                <w:b/>
                <w:sz w:val="24"/>
                <w:szCs w:val="24"/>
              </w:rPr>
              <w:t>57,2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7B1CB5" w:rsidP="008E329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</w:t>
            </w:r>
            <w:r w:rsidR="008E3299">
              <w:rPr>
                <w:b/>
                <w:sz w:val="24"/>
                <w:szCs w:val="24"/>
              </w:rPr>
              <w:t> </w:t>
            </w:r>
            <w:r w:rsidRPr="004D1A22">
              <w:rPr>
                <w:b/>
                <w:sz w:val="24"/>
                <w:szCs w:val="24"/>
              </w:rPr>
              <w:t>2</w:t>
            </w:r>
            <w:r w:rsidR="008E3299">
              <w:rPr>
                <w:b/>
                <w:sz w:val="24"/>
                <w:szCs w:val="24"/>
              </w:rPr>
              <w:t>50 754,5</w:t>
            </w:r>
          </w:p>
        </w:tc>
      </w:tr>
      <w:tr w:rsidR="00E726EE" w:rsidRPr="004D1A22" w:rsidTr="004311D5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1 103 696,9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1 103 696,9</w:t>
            </w:r>
          </w:p>
        </w:tc>
      </w:tr>
      <w:tr w:rsidR="00E726EE" w:rsidRPr="004D1A22" w:rsidTr="004311D5">
        <w:trPr>
          <w:trHeight w:val="413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1 110 267,9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1 110 267,9</w:t>
            </w:r>
          </w:p>
        </w:tc>
      </w:tr>
      <w:tr w:rsidR="00E726EE" w:rsidRPr="004D1A22" w:rsidTr="0070038B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726EE" w:rsidRPr="004D1A22" w:rsidRDefault="00E726EE" w:rsidP="004311D5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t>Расходы</w:t>
            </w:r>
          </w:p>
        </w:tc>
      </w:tr>
      <w:tr w:rsidR="00E726EE" w:rsidRPr="004D1A22" w:rsidTr="0070038B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0C5266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1 277 008,2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6B388D" w:rsidP="008E3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A22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8E3299">
              <w:rPr>
                <w:rFonts w:ascii="Times New Roman" w:hAnsi="Times New Roman" w:cs="Times New Roman"/>
                <w:b/>
                <w:sz w:val="24"/>
                <w:szCs w:val="24"/>
              </w:rPr>
              <w:t>7 7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7B1CB5" w:rsidP="008E3299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</w:t>
            </w:r>
            <w:r w:rsidR="008E3299">
              <w:rPr>
                <w:b/>
                <w:sz w:val="24"/>
                <w:szCs w:val="24"/>
              </w:rPr>
              <w:t> </w:t>
            </w:r>
            <w:r w:rsidRPr="004D1A22">
              <w:rPr>
                <w:b/>
                <w:sz w:val="24"/>
                <w:szCs w:val="24"/>
              </w:rPr>
              <w:t>28</w:t>
            </w:r>
            <w:r w:rsidR="008E3299">
              <w:rPr>
                <w:b/>
                <w:sz w:val="24"/>
                <w:szCs w:val="24"/>
              </w:rPr>
              <w:t>4 765,4</w:t>
            </w:r>
          </w:p>
        </w:tc>
      </w:tr>
      <w:tr w:rsidR="00E726EE" w:rsidRPr="004D1A22" w:rsidTr="0070038B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1 103 696,9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1 103 696,9</w:t>
            </w:r>
          </w:p>
        </w:tc>
      </w:tr>
      <w:tr w:rsidR="00E726EE" w:rsidRPr="004D1A22" w:rsidTr="0070038B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1 100 267,9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1 100 267,9</w:t>
            </w:r>
          </w:p>
        </w:tc>
      </w:tr>
      <w:tr w:rsidR="00E726EE" w:rsidRPr="004D1A22" w:rsidTr="0070038B">
        <w:trPr>
          <w:trHeight w:val="27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726EE" w:rsidRPr="004D1A22" w:rsidRDefault="00E726EE" w:rsidP="0070038B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4D1A22">
              <w:rPr>
                <w:sz w:val="24"/>
                <w:szCs w:val="24"/>
              </w:rPr>
              <w:lastRenderedPageBreak/>
              <w:t>Дефици</w:t>
            </w:r>
            <w:proofErr w:type="gramStart"/>
            <w:r w:rsidRPr="004D1A22">
              <w:rPr>
                <w:sz w:val="24"/>
                <w:szCs w:val="24"/>
              </w:rPr>
              <w:t>т(</w:t>
            </w:r>
            <w:proofErr w:type="gramEnd"/>
            <w:r w:rsidRPr="004D1A22">
              <w:rPr>
                <w:sz w:val="24"/>
                <w:szCs w:val="24"/>
              </w:rPr>
              <w:t>-) Профицит (+)</w:t>
            </w:r>
          </w:p>
          <w:p w:rsidR="00E726EE" w:rsidRPr="004D1A22" w:rsidRDefault="00E726EE" w:rsidP="0070038B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E726EE" w:rsidRPr="004D1A22" w:rsidTr="0070038B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-34 010,9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-34 010,9</w:t>
            </w:r>
          </w:p>
        </w:tc>
      </w:tr>
      <w:tr w:rsidR="00E726EE" w:rsidRPr="004D1A22" w:rsidTr="0070038B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</w:tr>
      <w:tr w:rsidR="00E726EE" w:rsidRPr="004D1A22" w:rsidTr="0070038B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4D1A22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726EE" w:rsidRPr="004D1A22" w:rsidRDefault="00E726EE" w:rsidP="0070038B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1A22">
              <w:rPr>
                <w:b/>
                <w:sz w:val="24"/>
                <w:szCs w:val="24"/>
              </w:rPr>
              <w:t>+10 000,0</w:t>
            </w:r>
          </w:p>
        </w:tc>
      </w:tr>
    </w:tbl>
    <w:p w:rsidR="0067020B" w:rsidRPr="004D1A22" w:rsidRDefault="0067020B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BE0B68" w:rsidRDefault="00BE0B68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BE0B68" w:rsidRPr="004D1A22" w:rsidRDefault="00BE0B68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9E71D5" w:rsidRPr="004D1A22" w:rsidRDefault="00BF033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b/>
          <w:sz w:val="28"/>
          <w:szCs w:val="28"/>
        </w:rPr>
        <w:t>Г</w:t>
      </w:r>
      <w:r w:rsidR="00015688" w:rsidRPr="004D1A22">
        <w:rPr>
          <w:rFonts w:ascii="Times New Roman" w:hAnsi="Times New Roman" w:cs="Times New Roman"/>
          <w:b/>
          <w:sz w:val="28"/>
          <w:szCs w:val="28"/>
        </w:rPr>
        <w:t>лав</w:t>
      </w:r>
      <w:r w:rsidRPr="004D1A22">
        <w:rPr>
          <w:rFonts w:ascii="Times New Roman" w:hAnsi="Times New Roman" w:cs="Times New Roman"/>
          <w:b/>
          <w:sz w:val="28"/>
          <w:szCs w:val="28"/>
        </w:rPr>
        <w:t>а</w:t>
      </w:r>
      <w:r w:rsidR="00915099" w:rsidRPr="004D1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688" w:rsidRPr="004D1A22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015688" w:rsidRPr="004D1A22">
        <w:rPr>
          <w:rFonts w:ascii="Times New Roman" w:hAnsi="Times New Roman" w:cs="Times New Roman"/>
          <w:b/>
          <w:sz w:val="28"/>
          <w:szCs w:val="28"/>
        </w:rPr>
        <w:tab/>
      </w:r>
      <w:r w:rsidR="0041586F" w:rsidRPr="004D1A2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15688" w:rsidRPr="004D1A22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Pr="004D1A22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Pr="004D1A22"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468CD" w:rsidRPr="004D1A22" w:rsidRDefault="008468C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EB543F" w:rsidRPr="004D1A22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Pr="004D1A22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Pr="004D1A22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F66CCA" w:rsidRPr="004D1A22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F66CCA" w:rsidRPr="004D1A22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EB543F" w:rsidRPr="004D1A22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Pr="004D1A22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9E71D5" w:rsidRPr="004D1A22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>Исп</w:t>
      </w:r>
      <w:r w:rsidR="008468CD" w:rsidRPr="004D1A22">
        <w:rPr>
          <w:rFonts w:ascii="Times New Roman" w:hAnsi="Times New Roman" w:cs="Times New Roman"/>
          <w:sz w:val="24"/>
          <w:szCs w:val="24"/>
        </w:rPr>
        <w:t>.</w:t>
      </w:r>
      <w:r w:rsidR="009E71D5" w:rsidRPr="004D1A22">
        <w:rPr>
          <w:rFonts w:ascii="Times New Roman" w:hAnsi="Times New Roman" w:cs="Times New Roman"/>
          <w:sz w:val="24"/>
          <w:szCs w:val="24"/>
        </w:rPr>
        <w:t xml:space="preserve"> </w:t>
      </w:r>
      <w:r w:rsidR="00D06A0B" w:rsidRPr="004D1A22">
        <w:rPr>
          <w:rFonts w:ascii="Times New Roman" w:hAnsi="Times New Roman" w:cs="Times New Roman"/>
          <w:sz w:val="24"/>
          <w:szCs w:val="24"/>
        </w:rPr>
        <w:t xml:space="preserve">  </w:t>
      </w:r>
      <w:r w:rsidR="004D50AA" w:rsidRPr="004D1A22">
        <w:rPr>
          <w:rFonts w:ascii="Times New Roman" w:hAnsi="Times New Roman" w:cs="Times New Roman"/>
          <w:sz w:val="24"/>
          <w:szCs w:val="24"/>
        </w:rPr>
        <w:t>Н</w:t>
      </w:r>
      <w:r w:rsidRPr="004D1A22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 w:rsidR="009E71D5" w:rsidRPr="004D1A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CA3" w:rsidRPr="004D1A22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4D50AA" w:rsidRPr="004D1A22">
        <w:rPr>
          <w:rFonts w:ascii="Times New Roman" w:hAnsi="Times New Roman" w:cs="Times New Roman"/>
          <w:sz w:val="24"/>
          <w:szCs w:val="24"/>
        </w:rPr>
        <w:t>С.С. Комарова</w:t>
      </w:r>
      <w:r w:rsidR="009E71D5" w:rsidRPr="004D1A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B0B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A22">
        <w:rPr>
          <w:rFonts w:ascii="Times New Roman" w:hAnsi="Times New Roman" w:cs="Times New Roman"/>
          <w:sz w:val="24"/>
          <w:szCs w:val="24"/>
        </w:rPr>
        <w:t>тел. 8(49331) 5-</w:t>
      </w:r>
      <w:r w:rsidR="00042F99" w:rsidRPr="004D1A22">
        <w:rPr>
          <w:rFonts w:ascii="Times New Roman" w:hAnsi="Times New Roman" w:cs="Times New Roman"/>
          <w:sz w:val="24"/>
          <w:szCs w:val="24"/>
        </w:rPr>
        <w:t>5</w:t>
      </w:r>
      <w:r w:rsidR="004D50AA" w:rsidRPr="004D1A22">
        <w:rPr>
          <w:rFonts w:ascii="Times New Roman" w:hAnsi="Times New Roman" w:cs="Times New Roman"/>
          <w:sz w:val="24"/>
          <w:szCs w:val="24"/>
        </w:rPr>
        <w:t>4-65</w:t>
      </w:r>
    </w:p>
    <w:sectPr w:rsidR="00B46B0B" w:rsidSect="007B1CB5">
      <w:headerReference w:type="default" r:id="rId10"/>
      <w:footerReference w:type="default" r:id="rId11"/>
      <w:pgSz w:w="11906" w:h="16838"/>
      <w:pgMar w:top="1276" w:right="567" w:bottom="1276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F1" w:rsidRDefault="00215BF1" w:rsidP="00734D18">
      <w:pPr>
        <w:spacing w:after="0" w:line="240" w:lineRule="auto"/>
      </w:pPr>
      <w:r>
        <w:separator/>
      </w:r>
    </w:p>
  </w:endnote>
  <w:endnote w:type="continuationSeparator" w:id="0">
    <w:p w:rsidR="00215BF1" w:rsidRDefault="00215BF1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0F0" w:rsidRDefault="00E940F0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F1" w:rsidRDefault="00215BF1" w:rsidP="00734D18">
      <w:pPr>
        <w:spacing w:after="0" w:line="240" w:lineRule="auto"/>
      </w:pPr>
      <w:r>
        <w:separator/>
      </w:r>
    </w:p>
  </w:footnote>
  <w:footnote w:type="continuationSeparator" w:id="0">
    <w:p w:rsidR="00215BF1" w:rsidRDefault="00215BF1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03446"/>
      <w:docPartObj>
        <w:docPartGallery w:val="Page Numbers (Top of Page)"/>
        <w:docPartUnique/>
      </w:docPartObj>
    </w:sdtPr>
    <w:sdtEndPr/>
    <w:sdtContent>
      <w:p w:rsidR="00E940F0" w:rsidRDefault="00E940F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1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940F0" w:rsidRDefault="00E940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F83"/>
    <w:rsid w:val="00025956"/>
    <w:rsid w:val="000265E0"/>
    <w:rsid w:val="0002796F"/>
    <w:rsid w:val="0003037E"/>
    <w:rsid w:val="000307CB"/>
    <w:rsid w:val="00034F71"/>
    <w:rsid w:val="00036584"/>
    <w:rsid w:val="000373C1"/>
    <w:rsid w:val="0004030B"/>
    <w:rsid w:val="00040340"/>
    <w:rsid w:val="0004173F"/>
    <w:rsid w:val="00042F99"/>
    <w:rsid w:val="00044596"/>
    <w:rsid w:val="00044900"/>
    <w:rsid w:val="00044A52"/>
    <w:rsid w:val="00044C91"/>
    <w:rsid w:val="00046500"/>
    <w:rsid w:val="00047114"/>
    <w:rsid w:val="0004775D"/>
    <w:rsid w:val="00047E6D"/>
    <w:rsid w:val="000507AC"/>
    <w:rsid w:val="00050C2B"/>
    <w:rsid w:val="00050CC3"/>
    <w:rsid w:val="00052103"/>
    <w:rsid w:val="00052DD7"/>
    <w:rsid w:val="000532AF"/>
    <w:rsid w:val="000538DD"/>
    <w:rsid w:val="00053B77"/>
    <w:rsid w:val="00053EC9"/>
    <w:rsid w:val="00054E32"/>
    <w:rsid w:val="00055C03"/>
    <w:rsid w:val="000560C8"/>
    <w:rsid w:val="0005690D"/>
    <w:rsid w:val="00056F8F"/>
    <w:rsid w:val="0006000B"/>
    <w:rsid w:val="000611B4"/>
    <w:rsid w:val="0006121A"/>
    <w:rsid w:val="00061223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191F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3166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5266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5EA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0F6"/>
    <w:rsid w:val="001366D4"/>
    <w:rsid w:val="00136AF3"/>
    <w:rsid w:val="00136BBD"/>
    <w:rsid w:val="001416A4"/>
    <w:rsid w:val="0014253C"/>
    <w:rsid w:val="00143945"/>
    <w:rsid w:val="00143D7A"/>
    <w:rsid w:val="00144303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3DB"/>
    <w:rsid w:val="00163DB1"/>
    <w:rsid w:val="0016454B"/>
    <w:rsid w:val="00165A85"/>
    <w:rsid w:val="001677F8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33B"/>
    <w:rsid w:val="001B1D58"/>
    <w:rsid w:val="001B3491"/>
    <w:rsid w:val="001B3CFA"/>
    <w:rsid w:val="001B45D5"/>
    <w:rsid w:val="001B4843"/>
    <w:rsid w:val="001B50EB"/>
    <w:rsid w:val="001B530C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27DB"/>
    <w:rsid w:val="001F2A66"/>
    <w:rsid w:val="001F2E95"/>
    <w:rsid w:val="001F2F0B"/>
    <w:rsid w:val="001F2F68"/>
    <w:rsid w:val="001F442C"/>
    <w:rsid w:val="001F4E45"/>
    <w:rsid w:val="001F4F5C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5BF1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5231"/>
    <w:rsid w:val="002456FD"/>
    <w:rsid w:val="002517C5"/>
    <w:rsid w:val="00252C70"/>
    <w:rsid w:val="0025300A"/>
    <w:rsid w:val="0025391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3A3"/>
    <w:rsid w:val="00280823"/>
    <w:rsid w:val="00280F31"/>
    <w:rsid w:val="002820BE"/>
    <w:rsid w:val="00282441"/>
    <w:rsid w:val="00282D5B"/>
    <w:rsid w:val="00283B49"/>
    <w:rsid w:val="00284498"/>
    <w:rsid w:val="00284687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A7BBE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10A"/>
    <w:rsid w:val="002C46F9"/>
    <w:rsid w:val="002C4AC0"/>
    <w:rsid w:val="002C755C"/>
    <w:rsid w:val="002D05EC"/>
    <w:rsid w:val="002D0742"/>
    <w:rsid w:val="002D0935"/>
    <w:rsid w:val="002D0976"/>
    <w:rsid w:val="002D56EA"/>
    <w:rsid w:val="002D5C19"/>
    <w:rsid w:val="002D6515"/>
    <w:rsid w:val="002D6ADF"/>
    <w:rsid w:val="002D7002"/>
    <w:rsid w:val="002D705F"/>
    <w:rsid w:val="002D7701"/>
    <w:rsid w:val="002E3089"/>
    <w:rsid w:val="002E3CD1"/>
    <w:rsid w:val="002E4E95"/>
    <w:rsid w:val="002E537C"/>
    <w:rsid w:val="002E562E"/>
    <w:rsid w:val="002E63BD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FC"/>
    <w:rsid w:val="00334F1C"/>
    <w:rsid w:val="00335BF0"/>
    <w:rsid w:val="00335E67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622"/>
    <w:rsid w:val="00360858"/>
    <w:rsid w:val="0036112D"/>
    <w:rsid w:val="0036152B"/>
    <w:rsid w:val="0036243D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1E2"/>
    <w:rsid w:val="003835E4"/>
    <w:rsid w:val="00384D8C"/>
    <w:rsid w:val="003852A9"/>
    <w:rsid w:val="003852CC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031D"/>
    <w:rsid w:val="004212C8"/>
    <w:rsid w:val="00421966"/>
    <w:rsid w:val="00422961"/>
    <w:rsid w:val="00423B5F"/>
    <w:rsid w:val="00423BD1"/>
    <w:rsid w:val="00424E11"/>
    <w:rsid w:val="004263D8"/>
    <w:rsid w:val="00427CED"/>
    <w:rsid w:val="004311D5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1AD3"/>
    <w:rsid w:val="00441BA3"/>
    <w:rsid w:val="0044212F"/>
    <w:rsid w:val="00442802"/>
    <w:rsid w:val="00443BD3"/>
    <w:rsid w:val="00444311"/>
    <w:rsid w:val="00450A75"/>
    <w:rsid w:val="00451FE6"/>
    <w:rsid w:val="00452585"/>
    <w:rsid w:val="0045538B"/>
    <w:rsid w:val="00455E23"/>
    <w:rsid w:val="00455F18"/>
    <w:rsid w:val="004569CA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413B"/>
    <w:rsid w:val="004A4C61"/>
    <w:rsid w:val="004A4C7B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1A22"/>
    <w:rsid w:val="004D3860"/>
    <w:rsid w:val="004D3976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61A"/>
    <w:rsid w:val="004F289D"/>
    <w:rsid w:val="004F35E0"/>
    <w:rsid w:val="004F3ABD"/>
    <w:rsid w:val="004F6AD8"/>
    <w:rsid w:val="004F6F62"/>
    <w:rsid w:val="004F76E4"/>
    <w:rsid w:val="004F7E04"/>
    <w:rsid w:val="00500FA8"/>
    <w:rsid w:val="0050245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011"/>
    <w:rsid w:val="00513714"/>
    <w:rsid w:val="0051436E"/>
    <w:rsid w:val="005150FB"/>
    <w:rsid w:val="0051726A"/>
    <w:rsid w:val="00517706"/>
    <w:rsid w:val="00517845"/>
    <w:rsid w:val="0052421E"/>
    <w:rsid w:val="00524E2D"/>
    <w:rsid w:val="0052583E"/>
    <w:rsid w:val="0053021F"/>
    <w:rsid w:val="00530971"/>
    <w:rsid w:val="00531476"/>
    <w:rsid w:val="00531A67"/>
    <w:rsid w:val="00531BDE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2BF3"/>
    <w:rsid w:val="00553E9B"/>
    <w:rsid w:val="005548C8"/>
    <w:rsid w:val="00556526"/>
    <w:rsid w:val="00560C04"/>
    <w:rsid w:val="00562290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0AD"/>
    <w:rsid w:val="00586AF3"/>
    <w:rsid w:val="00586C32"/>
    <w:rsid w:val="005874AD"/>
    <w:rsid w:val="005874B4"/>
    <w:rsid w:val="005917A9"/>
    <w:rsid w:val="00591952"/>
    <w:rsid w:val="005920ED"/>
    <w:rsid w:val="0059266F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4DD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3855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7020B"/>
    <w:rsid w:val="0067153A"/>
    <w:rsid w:val="006722DD"/>
    <w:rsid w:val="006733CE"/>
    <w:rsid w:val="00673DEA"/>
    <w:rsid w:val="006741C1"/>
    <w:rsid w:val="00674DBD"/>
    <w:rsid w:val="006754B5"/>
    <w:rsid w:val="00676FA9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A95"/>
    <w:rsid w:val="00695ACE"/>
    <w:rsid w:val="0069645B"/>
    <w:rsid w:val="00697324"/>
    <w:rsid w:val="00697D38"/>
    <w:rsid w:val="006A00ED"/>
    <w:rsid w:val="006A06C8"/>
    <w:rsid w:val="006A100E"/>
    <w:rsid w:val="006A2EE2"/>
    <w:rsid w:val="006A42FD"/>
    <w:rsid w:val="006A4A76"/>
    <w:rsid w:val="006A4BEB"/>
    <w:rsid w:val="006A724B"/>
    <w:rsid w:val="006A7E86"/>
    <w:rsid w:val="006B1308"/>
    <w:rsid w:val="006B170E"/>
    <w:rsid w:val="006B2029"/>
    <w:rsid w:val="006B2277"/>
    <w:rsid w:val="006B2D7F"/>
    <w:rsid w:val="006B388D"/>
    <w:rsid w:val="006B3BC7"/>
    <w:rsid w:val="006B3EC3"/>
    <w:rsid w:val="006B4E0C"/>
    <w:rsid w:val="006B4EE6"/>
    <w:rsid w:val="006B517B"/>
    <w:rsid w:val="006B51DA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49F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17E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4D72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A0A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42A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8E0"/>
    <w:rsid w:val="007B0C3D"/>
    <w:rsid w:val="007B1CB5"/>
    <w:rsid w:val="007B42E2"/>
    <w:rsid w:val="007B49DF"/>
    <w:rsid w:val="007B4CF5"/>
    <w:rsid w:val="007B5E88"/>
    <w:rsid w:val="007B7878"/>
    <w:rsid w:val="007B7BBE"/>
    <w:rsid w:val="007C0E0F"/>
    <w:rsid w:val="007C3AC8"/>
    <w:rsid w:val="007C4B01"/>
    <w:rsid w:val="007C4FFC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3BC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7F69C0"/>
    <w:rsid w:val="0080047A"/>
    <w:rsid w:val="0080070A"/>
    <w:rsid w:val="00801719"/>
    <w:rsid w:val="00801E3C"/>
    <w:rsid w:val="0080229A"/>
    <w:rsid w:val="00802BF3"/>
    <w:rsid w:val="0080305D"/>
    <w:rsid w:val="00803422"/>
    <w:rsid w:val="00803BAC"/>
    <w:rsid w:val="0080422A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FE6"/>
    <w:rsid w:val="008510B5"/>
    <w:rsid w:val="00851803"/>
    <w:rsid w:val="00851EF4"/>
    <w:rsid w:val="0085256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57CE8"/>
    <w:rsid w:val="00860A8C"/>
    <w:rsid w:val="00860B18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2C4B"/>
    <w:rsid w:val="0088397D"/>
    <w:rsid w:val="008839BD"/>
    <w:rsid w:val="008850F9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0BC0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2095"/>
    <w:rsid w:val="008E3299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20004"/>
    <w:rsid w:val="00921A7A"/>
    <w:rsid w:val="00922A58"/>
    <w:rsid w:val="00925D50"/>
    <w:rsid w:val="00930630"/>
    <w:rsid w:val="00930775"/>
    <w:rsid w:val="00931B18"/>
    <w:rsid w:val="00931CAA"/>
    <w:rsid w:val="00934334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1A90"/>
    <w:rsid w:val="009424E3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F84"/>
    <w:rsid w:val="00957F5F"/>
    <w:rsid w:val="009602B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B1"/>
    <w:rsid w:val="009766A8"/>
    <w:rsid w:val="0097687D"/>
    <w:rsid w:val="00976AC7"/>
    <w:rsid w:val="00976E96"/>
    <w:rsid w:val="0097740E"/>
    <w:rsid w:val="00977BD7"/>
    <w:rsid w:val="009801DD"/>
    <w:rsid w:val="00980499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1123"/>
    <w:rsid w:val="009A1EB7"/>
    <w:rsid w:val="009A5714"/>
    <w:rsid w:val="009A63BF"/>
    <w:rsid w:val="009A6A00"/>
    <w:rsid w:val="009A6BE9"/>
    <w:rsid w:val="009A6CB6"/>
    <w:rsid w:val="009B085E"/>
    <w:rsid w:val="009B0868"/>
    <w:rsid w:val="009B25D3"/>
    <w:rsid w:val="009B2E1A"/>
    <w:rsid w:val="009B3BD2"/>
    <w:rsid w:val="009B4951"/>
    <w:rsid w:val="009B5B9F"/>
    <w:rsid w:val="009B6D12"/>
    <w:rsid w:val="009B72A3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9F731E"/>
    <w:rsid w:val="00A00298"/>
    <w:rsid w:val="00A00871"/>
    <w:rsid w:val="00A01270"/>
    <w:rsid w:val="00A02E80"/>
    <w:rsid w:val="00A03CA2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6EF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235"/>
    <w:rsid w:val="00A3044F"/>
    <w:rsid w:val="00A304D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1AAA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539F"/>
    <w:rsid w:val="00A75805"/>
    <w:rsid w:val="00A761D6"/>
    <w:rsid w:val="00A76B7C"/>
    <w:rsid w:val="00A7713A"/>
    <w:rsid w:val="00A778AD"/>
    <w:rsid w:val="00A77B92"/>
    <w:rsid w:val="00A80120"/>
    <w:rsid w:val="00A803F5"/>
    <w:rsid w:val="00A80A3D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21A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E31"/>
    <w:rsid w:val="00AC349B"/>
    <w:rsid w:val="00AC3F1E"/>
    <w:rsid w:val="00AC4736"/>
    <w:rsid w:val="00AC4BD8"/>
    <w:rsid w:val="00AC561A"/>
    <w:rsid w:val="00AC5B28"/>
    <w:rsid w:val="00AC6634"/>
    <w:rsid w:val="00AC6D30"/>
    <w:rsid w:val="00AD0E57"/>
    <w:rsid w:val="00AD1669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115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20B"/>
    <w:rsid w:val="00B4436A"/>
    <w:rsid w:val="00B44D90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AD6"/>
    <w:rsid w:val="00BB0EEE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4F"/>
    <w:rsid w:val="00BD7C57"/>
    <w:rsid w:val="00BD7E35"/>
    <w:rsid w:val="00BE0894"/>
    <w:rsid w:val="00BE0B68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9E1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6FC9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242"/>
    <w:rsid w:val="00C567CA"/>
    <w:rsid w:val="00C576D2"/>
    <w:rsid w:val="00C578FC"/>
    <w:rsid w:val="00C61653"/>
    <w:rsid w:val="00C61B34"/>
    <w:rsid w:val="00C62612"/>
    <w:rsid w:val="00C6430A"/>
    <w:rsid w:val="00C64F86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805"/>
    <w:rsid w:val="00CB7B3D"/>
    <w:rsid w:val="00CC1AE6"/>
    <w:rsid w:val="00CC1B41"/>
    <w:rsid w:val="00CC2977"/>
    <w:rsid w:val="00CC2E1A"/>
    <w:rsid w:val="00CC3852"/>
    <w:rsid w:val="00CC4203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3F85"/>
    <w:rsid w:val="00CF40B7"/>
    <w:rsid w:val="00CF47BF"/>
    <w:rsid w:val="00CF4D5A"/>
    <w:rsid w:val="00CF52B5"/>
    <w:rsid w:val="00CF5874"/>
    <w:rsid w:val="00CF671E"/>
    <w:rsid w:val="00CF6A8F"/>
    <w:rsid w:val="00CF7092"/>
    <w:rsid w:val="00CF70B8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EAD"/>
    <w:rsid w:val="00D16464"/>
    <w:rsid w:val="00D1709E"/>
    <w:rsid w:val="00D173A0"/>
    <w:rsid w:val="00D1769F"/>
    <w:rsid w:val="00D17C38"/>
    <w:rsid w:val="00D17CDC"/>
    <w:rsid w:val="00D17D1B"/>
    <w:rsid w:val="00D20182"/>
    <w:rsid w:val="00D202C1"/>
    <w:rsid w:val="00D2056F"/>
    <w:rsid w:val="00D207A2"/>
    <w:rsid w:val="00D20E9D"/>
    <w:rsid w:val="00D2110E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460"/>
    <w:rsid w:val="00D42714"/>
    <w:rsid w:val="00D43569"/>
    <w:rsid w:val="00D44729"/>
    <w:rsid w:val="00D452E2"/>
    <w:rsid w:val="00D45445"/>
    <w:rsid w:val="00D46F97"/>
    <w:rsid w:val="00D47153"/>
    <w:rsid w:val="00D47580"/>
    <w:rsid w:val="00D47883"/>
    <w:rsid w:val="00D47E33"/>
    <w:rsid w:val="00D50429"/>
    <w:rsid w:val="00D514D1"/>
    <w:rsid w:val="00D51ADB"/>
    <w:rsid w:val="00D51E5A"/>
    <w:rsid w:val="00D52A48"/>
    <w:rsid w:val="00D52EAF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0D8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5CAD"/>
    <w:rsid w:val="00DB762C"/>
    <w:rsid w:val="00DB7EF3"/>
    <w:rsid w:val="00DC0108"/>
    <w:rsid w:val="00DC02C6"/>
    <w:rsid w:val="00DC0711"/>
    <w:rsid w:val="00DC07C8"/>
    <w:rsid w:val="00DC1583"/>
    <w:rsid w:val="00DC2E0A"/>
    <w:rsid w:val="00DC3A1A"/>
    <w:rsid w:val="00DC3E5C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D668D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6C5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20340"/>
    <w:rsid w:val="00E219A6"/>
    <w:rsid w:val="00E220CE"/>
    <w:rsid w:val="00E225D2"/>
    <w:rsid w:val="00E2261E"/>
    <w:rsid w:val="00E236C1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47F4A"/>
    <w:rsid w:val="00E5020D"/>
    <w:rsid w:val="00E5103C"/>
    <w:rsid w:val="00E51510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6EE"/>
    <w:rsid w:val="00E72F2A"/>
    <w:rsid w:val="00E7348E"/>
    <w:rsid w:val="00E752A9"/>
    <w:rsid w:val="00E752D7"/>
    <w:rsid w:val="00E75F8C"/>
    <w:rsid w:val="00E80DFD"/>
    <w:rsid w:val="00E81645"/>
    <w:rsid w:val="00E818A8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0F0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A779A"/>
    <w:rsid w:val="00EA7E1A"/>
    <w:rsid w:val="00EB060A"/>
    <w:rsid w:val="00EB1194"/>
    <w:rsid w:val="00EB15A2"/>
    <w:rsid w:val="00EB21D4"/>
    <w:rsid w:val="00EB3EED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20145"/>
    <w:rsid w:val="00F20C06"/>
    <w:rsid w:val="00F215E1"/>
    <w:rsid w:val="00F218D4"/>
    <w:rsid w:val="00F2196F"/>
    <w:rsid w:val="00F22A89"/>
    <w:rsid w:val="00F22B11"/>
    <w:rsid w:val="00F22E77"/>
    <w:rsid w:val="00F23548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E7"/>
    <w:rsid w:val="00F52CA2"/>
    <w:rsid w:val="00F52F03"/>
    <w:rsid w:val="00F52FE5"/>
    <w:rsid w:val="00F53419"/>
    <w:rsid w:val="00F5370D"/>
    <w:rsid w:val="00F54B61"/>
    <w:rsid w:val="00F556B5"/>
    <w:rsid w:val="00F55C93"/>
    <w:rsid w:val="00F55C96"/>
    <w:rsid w:val="00F56022"/>
    <w:rsid w:val="00F56554"/>
    <w:rsid w:val="00F56DF4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4AB3"/>
    <w:rsid w:val="00F86D78"/>
    <w:rsid w:val="00F87076"/>
    <w:rsid w:val="00F90713"/>
    <w:rsid w:val="00F90790"/>
    <w:rsid w:val="00F92FCB"/>
    <w:rsid w:val="00F93215"/>
    <w:rsid w:val="00F94F43"/>
    <w:rsid w:val="00F95960"/>
    <w:rsid w:val="00F97669"/>
    <w:rsid w:val="00F9793A"/>
    <w:rsid w:val="00FA024F"/>
    <w:rsid w:val="00FA0792"/>
    <w:rsid w:val="00FA1509"/>
    <w:rsid w:val="00FA1CC3"/>
    <w:rsid w:val="00FA3836"/>
    <w:rsid w:val="00FA3ED9"/>
    <w:rsid w:val="00FA48C4"/>
    <w:rsid w:val="00FA4D06"/>
    <w:rsid w:val="00FA59F1"/>
    <w:rsid w:val="00FA6A2B"/>
    <w:rsid w:val="00FA6F35"/>
    <w:rsid w:val="00FA70B8"/>
    <w:rsid w:val="00FB0543"/>
    <w:rsid w:val="00FB05EE"/>
    <w:rsid w:val="00FB12B1"/>
    <w:rsid w:val="00FB2742"/>
    <w:rsid w:val="00FB4530"/>
    <w:rsid w:val="00FB47A2"/>
    <w:rsid w:val="00FB5DAA"/>
    <w:rsid w:val="00FB5EBC"/>
    <w:rsid w:val="00FB6BD2"/>
    <w:rsid w:val="00FB6EE3"/>
    <w:rsid w:val="00FB6F34"/>
    <w:rsid w:val="00FB75FB"/>
    <w:rsid w:val="00FC10E9"/>
    <w:rsid w:val="00FC1EB9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CEC"/>
    <w:rsid w:val="00FD104D"/>
    <w:rsid w:val="00FD2356"/>
    <w:rsid w:val="00FD27BA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39D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Body Text"/>
    <w:basedOn w:val="a"/>
    <w:link w:val="af"/>
    <w:rsid w:val="004F26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4F26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33AA-4E99-4028-8A60-436F020D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Марина Родькина</cp:lastModifiedBy>
  <cp:revision>16</cp:revision>
  <cp:lastPrinted>2019-06-25T12:52:00Z</cp:lastPrinted>
  <dcterms:created xsi:type="dcterms:W3CDTF">2019-06-18T11:37:00Z</dcterms:created>
  <dcterms:modified xsi:type="dcterms:W3CDTF">2019-06-27T08:32:00Z</dcterms:modified>
</cp:coreProperties>
</file>