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3219DC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614985" w:rsidRDefault="00614985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7142EF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7142EF">
        <w:rPr>
          <w:b w:val="0"/>
          <w:sz w:val="28"/>
          <w:szCs w:val="28"/>
        </w:rPr>
        <w:t xml:space="preserve">1. Внести следующие изменения в </w:t>
      </w:r>
      <w:r w:rsidR="00BB7858" w:rsidRPr="007142EF">
        <w:rPr>
          <w:b w:val="0"/>
          <w:sz w:val="28"/>
          <w:szCs w:val="28"/>
        </w:rPr>
        <w:t>решени</w:t>
      </w:r>
      <w:r w:rsidR="00A111E9" w:rsidRPr="007142EF">
        <w:rPr>
          <w:b w:val="0"/>
          <w:sz w:val="28"/>
          <w:szCs w:val="28"/>
        </w:rPr>
        <w:t>е</w:t>
      </w:r>
      <w:r w:rsidR="00BB7858" w:rsidRPr="007142EF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7142EF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7142EF">
        <w:rPr>
          <w:b w:val="0"/>
          <w:sz w:val="28"/>
          <w:szCs w:val="28"/>
        </w:rPr>
        <w:t>:</w:t>
      </w:r>
    </w:p>
    <w:p w:rsidR="0080277E" w:rsidRPr="001E4019" w:rsidRDefault="0080277E" w:rsidP="0080277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E4019">
        <w:rPr>
          <w:rFonts w:ascii="Times New Roman" w:hAnsi="Times New Roman"/>
          <w:sz w:val="28"/>
          <w:szCs w:val="28"/>
        </w:rPr>
        <w:t>1.1. В пункте 1 решения:</w:t>
      </w:r>
    </w:p>
    <w:p w:rsidR="0080277E" w:rsidRPr="001E4019" w:rsidRDefault="0080277E" w:rsidP="0080277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4019">
        <w:rPr>
          <w:rFonts w:ascii="Times New Roman" w:hAnsi="Times New Roman"/>
          <w:sz w:val="28"/>
          <w:szCs w:val="28"/>
        </w:rPr>
        <w:t xml:space="preserve">в подпункте 1.1. число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3 044 784 901,99</w:t>
      </w:r>
      <w:r w:rsidRPr="001E4019">
        <w:rPr>
          <w:rFonts w:ascii="Times New Roman" w:hAnsi="Times New Roman"/>
          <w:b/>
          <w:sz w:val="28"/>
          <w:szCs w:val="28"/>
        </w:rPr>
        <w:t>»</w:t>
      </w:r>
      <w:r w:rsidRPr="001E401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3 065 660 342,59</w:t>
      </w:r>
      <w:r w:rsidRPr="001E4019">
        <w:rPr>
          <w:rFonts w:ascii="Times New Roman" w:hAnsi="Times New Roman"/>
          <w:b/>
          <w:sz w:val="28"/>
          <w:szCs w:val="28"/>
        </w:rPr>
        <w:t>»</w:t>
      </w:r>
      <w:r w:rsidRPr="001E4019">
        <w:rPr>
          <w:rFonts w:ascii="Times New Roman" w:hAnsi="Times New Roman"/>
          <w:sz w:val="28"/>
          <w:szCs w:val="28"/>
        </w:rPr>
        <w:t xml:space="preserve">, число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3 075 067 830,07</w:t>
      </w:r>
      <w:r w:rsidRPr="001E4019">
        <w:rPr>
          <w:rFonts w:ascii="Times New Roman" w:hAnsi="Times New Roman"/>
          <w:b/>
          <w:sz w:val="28"/>
          <w:szCs w:val="28"/>
        </w:rPr>
        <w:t>»</w:t>
      </w:r>
      <w:r w:rsidRPr="001E401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3 084 443 270,67</w:t>
      </w:r>
      <w:r w:rsidRPr="001E4019">
        <w:rPr>
          <w:rFonts w:ascii="Times New Roman" w:hAnsi="Times New Roman"/>
          <w:b/>
          <w:sz w:val="28"/>
          <w:szCs w:val="28"/>
        </w:rPr>
        <w:t xml:space="preserve">», </w:t>
      </w:r>
      <w:r w:rsidRPr="001E4019">
        <w:rPr>
          <w:rFonts w:ascii="Times New Roman" w:hAnsi="Times New Roman"/>
          <w:sz w:val="28"/>
          <w:szCs w:val="28"/>
        </w:rPr>
        <w:t xml:space="preserve">число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30 282 928,08</w:t>
      </w:r>
      <w:r w:rsidRPr="001E4019">
        <w:rPr>
          <w:rFonts w:ascii="Times New Roman" w:hAnsi="Times New Roman"/>
          <w:b/>
          <w:sz w:val="28"/>
          <w:szCs w:val="28"/>
        </w:rPr>
        <w:t>»</w:t>
      </w:r>
      <w:r w:rsidRPr="001E401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E4019">
        <w:rPr>
          <w:rFonts w:ascii="Times New Roman" w:hAnsi="Times New Roman"/>
          <w:b/>
          <w:sz w:val="28"/>
          <w:szCs w:val="28"/>
        </w:rPr>
        <w:t>«</w:t>
      </w:r>
      <w:r w:rsidR="001E4019" w:rsidRPr="001E4019">
        <w:rPr>
          <w:rFonts w:ascii="Times New Roman" w:hAnsi="Times New Roman"/>
          <w:b/>
          <w:sz w:val="28"/>
          <w:szCs w:val="28"/>
        </w:rPr>
        <w:t>18 782 928,08</w:t>
      </w:r>
      <w:r w:rsidRPr="001E4019">
        <w:rPr>
          <w:rFonts w:ascii="Times New Roman" w:hAnsi="Times New Roman"/>
          <w:b/>
          <w:sz w:val="28"/>
          <w:szCs w:val="28"/>
        </w:rPr>
        <w:t>»</w:t>
      </w:r>
      <w:r w:rsidR="0026160F" w:rsidRPr="001E4019">
        <w:rPr>
          <w:rFonts w:ascii="Times New Roman" w:hAnsi="Times New Roman"/>
          <w:b/>
          <w:sz w:val="28"/>
          <w:szCs w:val="28"/>
        </w:rPr>
        <w:t>.</w:t>
      </w:r>
    </w:p>
    <w:p w:rsidR="0080277E" w:rsidRPr="001E4019" w:rsidRDefault="0080277E" w:rsidP="008027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E4019">
        <w:rPr>
          <w:rFonts w:ascii="Times New Roman" w:hAnsi="Times New Roman"/>
          <w:sz w:val="28"/>
          <w:szCs w:val="28"/>
        </w:rPr>
        <w:t>1.2. В пункте 8 решения:</w:t>
      </w:r>
    </w:p>
    <w:p w:rsidR="0080277E" w:rsidRPr="001E4019" w:rsidRDefault="0080277E" w:rsidP="0080277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4019">
        <w:rPr>
          <w:rFonts w:ascii="Times New Roman" w:hAnsi="Times New Roman"/>
          <w:sz w:val="28"/>
          <w:szCs w:val="28"/>
        </w:rPr>
        <w:t>в абзаце втором число</w:t>
      </w:r>
      <w:r w:rsidRPr="001E4019">
        <w:rPr>
          <w:rFonts w:ascii="Times New Roman" w:hAnsi="Times New Roman"/>
          <w:b/>
          <w:sz w:val="28"/>
          <w:szCs w:val="28"/>
        </w:rPr>
        <w:t xml:space="preserve"> «</w:t>
      </w:r>
      <w:r w:rsidR="001E4019" w:rsidRPr="001E4019">
        <w:rPr>
          <w:rFonts w:ascii="Times New Roman" w:hAnsi="Times New Roman"/>
          <w:b/>
          <w:sz w:val="28"/>
          <w:szCs w:val="28"/>
        </w:rPr>
        <w:t>2 661 807 996,55</w:t>
      </w:r>
      <w:r w:rsidRPr="001E4019">
        <w:rPr>
          <w:rFonts w:ascii="Times New Roman" w:hAnsi="Times New Roman"/>
          <w:b/>
          <w:sz w:val="28"/>
          <w:szCs w:val="28"/>
        </w:rPr>
        <w:t xml:space="preserve">» </w:t>
      </w:r>
      <w:r w:rsidRPr="001E4019">
        <w:rPr>
          <w:rFonts w:ascii="Times New Roman" w:hAnsi="Times New Roman"/>
          <w:sz w:val="28"/>
          <w:szCs w:val="28"/>
        </w:rPr>
        <w:t>заменить числом</w:t>
      </w:r>
      <w:r w:rsidRPr="001E4019">
        <w:rPr>
          <w:rFonts w:ascii="Times New Roman" w:hAnsi="Times New Roman"/>
          <w:b/>
          <w:sz w:val="28"/>
          <w:szCs w:val="28"/>
        </w:rPr>
        <w:t xml:space="preserve"> «</w:t>
      </w:r>
      <w:r w:rsidR="001E4019" w:rsidRPr="001E4019">
        <w:rPr>
          <w:rFonts w:ascii="Times New Roman" w:hAnsi="Times New Roman"/>
          <w:b/>
          <w:sz w:val="28"/>
          <w:szCs w:val="28"/>
        </w:rPr>
        <w:t>2 670 435 935,17</w:t>
      </w:r>
      <w:r w:rsidRPr="001E4019">
        <w:rPr>
          <w:rFonts w:ascii="Times New Roman" w:hAnsi="Times New Roman"/>
          <w:b/>
          <w:sz w:val="28"/>
          <w:szCs w:val="28"/>
        </w:rPr>
        <w:t>»;</w:t>
      </w:r>
    </w:p>
    <w:p w:rsidR="001E4019" w:rsidRDefault="001E4019" w:rsidP="001E401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7623BD">
        <w:rPr>
          <w:rFonts w:ascii="Times New Roman" w:hAnsi="Times New Roman"/>
          <w:sz w:val="28"/>
          <w:szCs w:val="28"/>
        </w:rPr>
        <w:t>В пункте 10 решения:</w:t>
      </w:r>
    </w:p>
    <w:p w:rsidR="001E4019" w:rsidRDefault="001E4019" w:rsidP="001E401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7623BD">
        <w:rPr>
          <w:rFonts w:ascii="Times New Roman" w:hAnsi="Times New Roman"/>
          <w:b/>
          <w:sz w:val="28"/>
          <w:szCs w:val="28"/>
        </w:rPr>
        <w:t>«176 441 100,00»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791963">
        <w:rPr>
          <w:rFonts w:ascii="Times New Roman" w:hAnsi="Times New Roman"/>
          <w:b/>
          <w:sz w:val="28"/>
          <w:szCs w:val="28"/>
        </w:rPr>
        <w:t>«</w:t>
      </w:r>
      <w:r w:rsidR="00791963" w:rsidRPr="00791963">
        <w:rPr>
          <w:rFonts w:ascii="Times New Roman" w:hAnsi="Times New Roman"/>
          <w:b/>
          <w:sz w:val="28"/>
          <w:szCs w:val="28"/>
        </w:rPr>
        <w:t>164 941 100,00</w:t>
      </w:r>
      <w:r w:rsidRPr="00791963">
        <w:rPr>
          <w:rFonts w:ascii="Times New Roman" w:hAnsi="Times New Roman"/>
          <w:b/>
          <w:sz w:val="28"/>
          <w:szCs w:val="28"/>
        </w:rPr>
        <w:t>»;</w:t>
      </w:r>
    </w:p>
    <w:p w:rsidR="001E4019" w:rsidRDefault="001E4019" w:rsidP="001E401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23BD">
        <w:rPr>
          <w:rFonts w:ascii="Times New Roman" w:hAnsi="Times New Roman"/>
          <w:sz w:val="28"/>
          <w:szCs w:val="28"/>
        </w:rPr>
        <w:t>в абзаце третьем 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23BD">
        <w:rPr>
          <w:rFonts w:ascii="Times New Roman" w:hAnsi="Times New Roman"/>
          <w:b/>
          <w:sz w:val="28"/>
          <w:szCs w:val="28"/>
        </w:rPr>
        <w:t>«176 441 100,00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заменить числом </w:t>
      </w:r>
      <w:r w:rsidRPr="00791963">
        <w:rPr>
          <w:rFonts w:ascii="Times New Roman" w:hAnsi="Times New Roman"/>
          <w:sz w:val="28"/>
          <w:szCs w:val="28"/>
        </w:rPr>
        <w:t>«</w:t>
      </w:r>
      <w:r w:rsidR="00791963" w:rsidRPr="00791963">
        <w:rPr>
          <w:rFonts w:ascii="Times New Roman" w:hAnsi="Times New Roman"/>
          <w:b/>
          <w:sz w:val="28"/>
          <w:szCs w:val="28"/>
        </w:rPr>
        <w:t>164 941 100,00</w:t>
      </w:r>
      <w:r w:rsidRPr="00791963">
        <w:rPr>
          <w:rFonts w:ascii="Times New Roman" w:hAnsi="Times New Roman"/>
          <w:b/>
          <w:sz w:val="28"/>
          <w:szCs w:val="28"/>
        </w:rPr>
        <w:t>»;</w:t>
      </w:r>
    </w:p>
    <w:p w:rsidR="001E4019" w:rsidRDefault="001E4019" w:rsidP="001E401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23BD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7623BD">
        <w:rPr>
          <w:rFonts w:ascii="Times New Roman" w:hAnsi="Times New Roman"/>
          <w:sz w:val="28"/>
          <w:szCs w:val="28"/>
        </w:rPr>
        <w:t xml:space="preserve"> число </w:t>
      </w:r>
      <w:r w:rsidRPr="007623BD">
        <w:rPr>
          <w:rFonts w:ascii="Times New Roman" w:hAnsi="Times New Roman"/>
          <w:b/>
          <w:sz w:val="28"/>
          <w:szCs w:val="28"/>
        </w:rPr>
        <w:t xml:space="preserve">«176 441 100,00» </w:t>
      </w:r>
      <w:r w:rsidRPr="007623BD">
        <w:rPr>
          <w:rFonts w:ascii="Times New Roman" w:hAnsi="Times New Roman"/>
          <w:sz w:val="28"/>
          <w:szCs w:val="28"/>
        </w:rPr>
        <w:t xml:space="preserve">заменить числом </w:t>
      </w:r>
      <w:r w:rsidRPr="00791963">
        <w:rPr>
          <w:rFonts w:ascii="Times New Roman" w:hAnsi="Times New Roman"/>
          <w:sz w:val="28"/>
          <w:szCs w:val="28"/>
        </w:rPr>
        <w:t>«</w:t>
      </w:r>
      <w:r w:rsidR="00791963" w:rsidRPr="00791963">
        <w:rPr>
          <w:rFonts w:ascii="Times New Roman" w:hAnsi="Times New Roman"/>
          <w:b/>
          <w:sz w:val="28"/>
          <w:szCs w:val="28"/>
        </w:rPr>
        <w:t>164 941 100,00</w:t>
      </w:r>
      <w:r w:rsidRPr="0079196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C33C5" w:rsidRPr="00351559" w:rsidRDefault="009C33C5" w:rsidP="001E40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559">
        <w:rPr>
          <w:rFonts w:ascii="Times New Roman" w:hAnsi="Times New Roman"/>
          <w:sz w:val="28"/>
          <w:szCs w:val="28"/>
        </w:rPr>
        <w:t>1.</w:t>
      </w:r>
      <w:r w:rsidR="0026160F" w:rsidRPr="00351559">
        <w:rPr>
          <w:rFonts w:ascii="Times New Roman" w:hAnsi="Times New Roman"/>
          <w:sz w:val="28"/>
          <w:szCs w:val="28"/>
        </w:rPr>
        <w:t>3</w:t>
      </w:r>
      <w:r w:rsidRPr="00351559">
        <w:rPr>
          <w:rFonts w:ascii="Times New Roman" w:hAnsi="Times New Roman"/>
          <w:sz w:val="28"/>
          <w:szCs w:val="28"/>
        </w:rPr>
        <w:t xml:space="preserve">. В пункте </w:t>
      </w:r>
      <w:r w:rsidR="00351559" w:rsidRPr="00351559">
        <w:rPr>
          <w:rFonts w:ascii="Times New Roman" w:hAnsi="Times New Roman"/>
          <w:sz w:val="28"/>
          <w:szCs w:val="28"/>
        </w:rPr>
        <w:t>12</w:t>
      </w:r>
      <w:r w:rsidRPr="00351559">
        <w:rPr>
          <w:rFonts w:ascii="Times New Roman" w:hAnsi="Times New Roman"/>
          <w:sz w:val="28"/>
          <w:szCs w:val="28"/>
        </w:rPr>
        <w:t xml:space="preserve"> решения:</w:t>
      </w:r>
    </w:p>
    <w:p w:rsidR="009C33C5" w:rsidRDefault="009C33C5" w:rsidP="009C33C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1559">
        <w:rPr>
          <w:rFonts w:ascii="Times New Roman" w:hAnsi="Times New Roman"/>
          <w:sz w:val="28"/>
          <w:szCs w:val="28"/>
        </w:rPr>
        <w:t xml:space="preserve">в абзаце </w:t>
      </w:r>
      <w:r w:rsidR="00351559" w:rsidRPr="00351559">
        <w:rPr>
          <w:rFonts w:ascii="Times New Roman" w:hAnsi="Times New Roman"/>
          <w:sz w:val="28"/>
          <w:szCs w:val="28"/>
        </w:rPr>
        <w:t>втором</w:t>
      </w:r>
      <w:r w:rsidRPr="00351559">
        <w:rPr>
          <w:rFonts w:ascii="Times New Roman" w:hAnsi="Times New Roman"/>
          <w:sz w:val="28"/>
          <w:szCs w:val="28"/>
        </w:rPr>
        <w:t xml:space="preserve"> число</w:t>
      </w:r>
      <w:r w:rsidRPr="00351559">
        <w:rPr>
          <w:rFonts w:ascii="Times New Roman" w:hAnsi="Times New Roman"/>
          <w:b/>
          <w:sz w:val="28"/>
          <w:szCs w:val="28"/>
        </w:rPr>
        <w:t xml:space="preserve"> «</w:t>
      </w:r>
      <w:r w:rsidR="00351559" w:rsidRPr="00351559">
        <w:rPr>
          <w:rFonts w:ascii="Times New Roman" w:hAnsi="Times New Roman"/>
          <w:b/>
          <w:sz w:val="28"/>
          <w:szCs w:val="28"/>
        </w:rPr>
        <w:t>338 211 849,01</w:t>
      </w:r>
      <w:r w:rsidRPr="00351559">
        <w:rPr>
          <w:rFonts w:ascii="Times New Roman" w:hAnsi="Times New Roman"/>
          <w:b/>
          <w:sz w:val="28"/>
          <w:szCs w:val="28"/>
        </w:rPr>
        <w:t xml:space="preserve">» </w:t>
      </w:r>
      <w:r w:rsidRPr="00351559">
        <w:rPr>
          <w:rFonts w:ascii="Times New Roman" w:hAnsi="Times New Roman"/>
          <w:sz w:val="28"/>
          <w:szCs w:val="28"/>
        </w:rPr>
        <w:t>заменить числом</w:t>
      </w:r>
      <w:r w:rsidR="000D5CDB" w:rsidRPr="00351559">
        <w:rPr>
          <w:rFonts w:ascii="Times New Roman" w:hAnsi="Times New Roman"/>
          <w:b/>
          <w:sz w:val="28"/>
          <w:szCs w:val="28"/>
        </w:rPr>
        <w:t xml:space="preserve"> «</w:t>
      </w:r>
      <w:r w:rsidR="00351559" w:rsidRPr="00351559">
        <w:rPr>
          <w:rFonts w:ascii="Times New Roman" w:hAnsi="Times New Roman"/>
          <w:b/>
          <w:sz w:val="28"/>
          <w:szCs w:val="28"/>
        </w:rPr>
        <w:t>338 </w:t>
      </w:r>
      <w:r w:rsidR="004448DC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="00351559" w:rsidRPr="00351559">
        <w:rPr>
          <w:rFonts w:ascii="Times New Roman" w:hAnsi="Times New Roman"/>
          <w:b/>
          <w:sz w:val="28"/>
          <w:szCs w:val="28"/>
        </w:rPr>
        <w:t>11 849,01</w:t>
      </w:r>
      <w:r w:rsidR="000D5CDB" w:rsidRPr="00351559">
        <w:rPr>
          <w:rFonts w:ascii="Times New Roman" w:hAnsi="Times New Roman"/>
          <w:b/>
          <w:sz w:val="28"/>
          <w:szCs w:val="28"/>
        </w:rPr>
        <w:t>».</w:t>
      </w:r>
    </w:p>
    <w:p w:rsidR="00351559" w:rsidRPr="00351559" w:rsidRDefault="00351559" w:rsidP="003515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559">
        <w:rPr>
          <w:rFonts w:ascii="Times New Roman" w:hAnsi="Times New Roman"/>
          <w:sz w:val="28"/>
          <w:szCs w:val="28"/>
        </w:rPr>
        <w:lastRenderedPageBreak/>
        <w:t>1.4. В пункте 1</w:t>
      </w:r>
      <w:r>
        <w:rPr>
          <w:rFonts w:ascii="Times New Roman" w:hAnsi="Times New Roman"/>
          <w:sz w:val="28"/>
          <w:szCs w:val="28"/>
        </w:rPr>
        <w:t>3</w:t>
      </w:r>
      <w:r w:rsidRPr="00351559">
        <w:rPr>
          <w:rFonts w:ascii="Times New Roman" w:hAnsi="Times New Roman"/>
          <w:sz w:val="28"/>
          <w:szCs w:val="28"/>
        </w:rPr>
        <w:t xml:space="preserve"> решения:</w:t>
      </w:r>
    </w:p>
    <w:p w:rsidR="00351559" w:rsidRDefault="00351559" w:rsidP="0035155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1559">
        <w:rPr>
          <w:rFonts w:ascii="Times New Roman" w:hAnsi="Times New Roman"/>
          <w:sz w:val="28"/>
          <w:szCs w:val="28"/>
        </w:rPr>
        <w:t>в абзаце втором число</w:t>
      </w:r>
      <w:r w:rsidRPr="00351559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1 987 254,95</w:t>
      </w:r>
      <w:r w:rsidRPr="00351559">
        <w:rPr>
          <w:rFonts w:ascii="Times New Roman" w:hAnsi="Times New Roman"/>
          <w:b/>
          <w:sz w:val="28"/>
          <w:szCs w:val="28"/>
        </w:rPr>
        <w:t xml:space="preserve">» </w:t>
      </w:r>
      <w:r w:rsidRPr="00351559">
        <w:rPr>
          <w:rFonts w:ascii="Times New Roman" w:hAnsi="Times New Roman"/>
          <w:sz w:val="28"/>
          <w:szCs w:val="28"/>
        </w:rPr>
        <w:t>заменить числом</w:t>
      </w:r>
      <w:r w:rsidRPr="00351559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1 730 001,60</w:t>
      </w:r>
      <w:r w:rsidRPr="00351559">
        <w:rPr>
          <w:rFonts w:ascii="Times New Roman" w:hAnsi="Times New Roman"/>
          <w:b/>
          <w:sz w:val="28"/>
          <w:szCs w:val="28"/>
        </w:rPr>
        <w:t>».</w:t>
      </w:r>
    </w:p>
    <w:p w:rsidR="000F42CD" w:rsidRPr="007142E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1.</w:t>
      </w:r>
      <w:r w:rsidR="00351559">
        <w:rPr>
          <w:rFonts w:ascii="Times New Roman" w:hAnsi="Times New Roman"/>
          <w:sz w:val="28"/>
          <w:szCs w:val="28"/>
        </w:rPr>
        <w:t>5</w:t>
      </w:r>
      <w:r w:rsidRPr="007142EF">
        <w:rPr>
          <w:rFonts w:ascii="Times New Roman" w:hAnsi="Times New Roman"/>
          <w:sz w:val="28"/>
          <w:szCs w:val="28"/>
        </w:rPr>
        <w:t xml:space="preserve">. Приложение </w:t>
      </w:r>
      <w:r w:rsidR="0080277E" w:rsidRPr="007142EF">
        <w:rPr>
          <w:rFonts w:ascii="Times New Roman" w:hAnsi="Times New Roman"/>
          <w:sz w:val="28"/>
          <w:szCs w:val="28"/>
        </w:rPr>
        <w:t>1</w:t>
      </w:r>
      <w:r w:rsidRPr="007142EF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7142EF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7142EF">
        <w:rPr>
          <w:rFonts w:ascii="Times New Roman" w:hAnsi="Times New Roman"/>
          <w:sz w:val="28"/>
          <w:szCs w:val="28"/>
        </w:rPr>
        <w:t>изложить в новой редакции</w:t>
      </w:r>
      <w:r w:rsidRPr="007142EF">
        <w:rPr>
          <w:rFonts w:ascii="Times New Roman" w:hAnsi="Times New Roman"/>
          <w:sz w:val="28"/>
          <w:szCs w:val="28"/>
        </w:rPr>
        <w:t xml:space="preserve"> (Приложение </w:t>
      </w:r>
      <w:r w:rsidR="00614985" w:rsidRPr="007142EF">
        <w:rPr>
          <w:rFonts w:ascii="Times New Roman" w:hAnsi="Times New Roman"/>
          <w:sz w:val="28"/>
          <w:szCs w:val="28"/>
        </w:rPr>
        <w:t>1</w:t>
      </w:r>
      <w:r w:rsidRPr="007142EF">
        <w:rPr>
          <w:rFonts w:ascii="Times New Roman" w:hAnsi="Times New Roman"/>
          <w:sz w:val="28"/>
          <w:szCs w:val="28"/>
        </w:rPr>
        <w:t>).</w:t>
      </w:r>
    </w:p>
    <w:p w:rsidR="0004490A" w:rsidRPr="007142EF" w:rsidRDefault="0004490A" w:rsidP="000449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1.</w:t>
      </w:r>
      <w:r w:rsidR="00351559">
        <w:rPr>
          <w:rFonts w:ascii="Times New Roman" w:hAnsi="Times New Roman"/>
          <w:sz w:val="28"/>
          <w:szCs w:val="28"/>
        </w:rPr>
        <w:t>6</w:t>
      </w:r>
      <w:r w:rsidRPr="007142EF">
        <w:rPr>
          <w:rFonts w:ascii="Times New Roman" w:hAnsi="Times New Roman"/>
          <w:sz w:val="28"/>
          <w:szCs w:val="28"/>
        </w:rPr>
        <w:t xml:space="preserve">. Приложение </w:t>
      </w:r>
      <w:r w:rsidR="0080277E" w:rsidRPr="007142EF">
        <w:rPr>
          <w:rFonts w:ascii="Times New Roman" w:hAnsi="Times New Roman"/>
          <w:sz w:val="28"/>
          <w:szCs w:val="28"/>
        </w:rPr>
        <w:t>2</w:t>
      </w:r>
      <w:r w:rsidRPr="007142EF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 w:rsidR="00614985" w:rsidRPr="007142EF">
        <w:rPr>
          <w:rFonts w:ascii="Times New Roman" w:hAnsi="Times New Roman"/>
          <w:sz w:val="28"/>
          <w:szCs w:val="28"/>
        </w:rPr>
        <w:t>2</w:t>
      </w:r>
      <w:r w:rsidRPr="007142EF">
        <w:rPr>
          <w:rFonts w:ascii="Times New Roman" w:hAnsi="Times New Roman"/>
          <w:sz w:val="28"/>
          <w:szCs w:val="28"/>
        </w:rPr>
        <w:t>).</w:t>
      </w:r>
    </w:p>
    <w:p w:rsidR="0080277E" w:rsidRPr="007142EF" w:rsidRDefault="007142EF" w:rsidP="008027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1.</w:t>
      </w:r>
      <w:r w:rsidR="00351559">
        <w:rPr>
          <w:rFonts w:ascii="Times New Roman" w:hAnsi="Times New Roman"/>
          <w:sz w:val="28"/>
          <w:szCs w:val="28"/>
        </w:rPr>
        <w:t>7</w:t>
      </w:r>
      <w:r w:rsidRPr="007142EF">
        <w:rPr>
          <w:rFonts w:ascii="Times New Roman" w:hAnsi="Times New Roman"/>
          <w:sz w:val="28"/>
          <w:szCs w:val="28"/>
        </w:rPr>
        <w:t xml:space="preserve">. </w:t>
      </w:r>
      <w:r w:rsidR="0080277E" w:rsidRPr="007142EF">
        <w:rPr>
          <w:rFonts w:ascii="Times New Roman" w:hAnsi="Times New Roman"/>
          <w:sz w:val="28"/>
          <w:szCs w:val="28"/>
        </w:rPr>
        <w:t>Приложение 3 к решению от 19.12.2022 № 53/260 «О бюджете городского округа Кинешма на 2023 год и плановый период 2024 и 2025 годов» изложить в новой редакции (Приложение 3).</w:t>
      </w:r>
    </w:p>
    <w:p w:rsidR="0080277E" w:rsidRDefault="007142EF" w:rsidP="008027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1.</w:t>
      </w:r>
      <w:r w:rsidR="00351559">
        <w:rPr>
          <w:rFonts w:ascii="Times New Roman" w:hAnsi="Times New Roman"/>
          <w:sz w:val="28"/>
          <w:szCs w:val="28"/>
        </w:rPr>
        <w:t>8</w:t>
      </w:r>
      <w:r w:rsidRPr="007142EF">
        <w:rPr>
          <w:rFonts w:ascii="Times New Roman" w:hAnsi="Times New Roman"/>
          <w:sz w:val="28"/>
          <w:szCs w:val="28"/>
        </w:rPr>
        <w:t xml:space="preserve">. </w:t>
      </w:r>
      <w:r w:rsidR="0080277E" w:rsidRPr="007142EF">
        <w:rPr>
          <w:rFonts w:ascii="Times New Roman" w:hAnsi="Times New Roman"/>
          <w:sz w:val="28"/>
          <w:szCs w:val="28"/>
        </w:rPr>
        <w:t xml:space="preserve">Приложение 4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 w:rsidR="007623BD">
        <w:rPr>
          <w:rFonts w:ascii="Times New Roman" w:hAnsi="Times New Roman"/>
          <w:sz w:val="28"/>
          <w:szCs w:val="28"/>
        </w:rPr>
        <w:t>4</w:t>
      </w:r>
      <w:r w:rsidR="0080277E" w:rsidRPr="007142EF">
        <w:rPr>
          <w:rFonts w:ascii="Times New Roman" w:hAnsi="Times New Roman"/>
          <w:sz w:val="28"/>
          <w:szCs w:val="28"/>
        </w:rPr>
        <w:t>).</w:t>
      </w:r>
    </w:p>
    <w:p w:rsidR="00351559" w:rsidRDefault="00351559" w:rsidP="003515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Pr="007142EF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5</w:t>
      </w:r>
      <w:r w:rsidRPr="007142EF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7142EF">
        <w:rPr>
          <w:rFonts w:ascii="Times New Roman" w:hAnsi="Times New Roman"/>
          <w:sz w:val="28"/>
          <w:szCs w:val="28"/>
        </w:rPr>
        <w:t>).</w:t>
      </w:r>
    </w:p>
    <w:p w:rsidR="00797945" w:rsidRPr="007142EF" w:rsidRDefault="007142EF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 xml:space="preserve">2. </w:t>
      </w:r>
      <w:r w:rsidR="00797945" w:rsidRPr="007142EF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797945" w:rsidRPr="007142EF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142E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7142E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42EF">
        <w:rPr>
          <w:rFonts w:ascii="Times New Roman" w:hAnsi="Times New Roman"/>
          <w:sz w:val="28"/>
          <w:szCs w:val="28"/>
        </w:rPr>
        <w:t xml:space="preserve"> исполнением настоящего решения</w:t>
      </w:r>
      <w:r w:rsidRPr="00A33E5C">
        <w:rPr>
          <w:rFonts w:ascii="Times New Roman" w:hAnsi="Times New Roman"/>
          <w:sz w:val="28"/>
          <w:szCs w:val="28"/>
        </w:rPr>
        <w:t xml:space="preserve">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C39CD" w:rsidRDefault="002C39CD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C39CD" w:rsidRDefault="002C39CD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2C39CD" w:rsidRDefault="002C39CD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39CD" w:rsidRDefault="002C39CD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39CD" w:rsidRDefault="002C39CD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39CD" w:rsidRDefault="002C39CD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232BB3">
      <w:headerReference w:type="default" r:id="rId10"/>
      <w:pgSz w:w="11906" w:h="16838"/>
      <w:pgMar w:top="993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4448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A41FF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D5CDB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019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052DA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2BB3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160F"/>
    <w:rsid w:val="0026219D"/>
    <w:rsid w:val="002633EE"/>
    <w:rsid w:val="00263C7E"/>
    <w:rsid w:val="00270F2D"/>
    <w:rsid w:val="00275324"/>
    <w:rsid w:val="0027703A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39CD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1559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B77B2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3774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8DC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077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4985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2EF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6EE7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23BD"/>
    <w:rsid w:val="007659AF"/>
    <w:rsid w:val="00772032"/>
    <w:rsid w:val="00773B64"/>
    <w:rsid w:val="00773BF5"/>
    <w:rsid w:val="00775D0B"/>
    <w:rsid w:val="007831A7"/>
    <w:rsid w:val="007851AC"/>
    <w:rsid w:val="00791963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77E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5E23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0302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87925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33C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1F3C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5C39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092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EEFA9-F6CF-4D35-B7CB-D9820F86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145</cp:revision>
  <cp:lastPrinted>2023-09-18T11:22:00Z</cp:lastPrinted>
  <dcterms:created xsi:type="dcterms:W3CDTF">2021-11-10T05:14:00Z</dcterms:created>
  <dcterms:modified xsi:type="dcterms:W3CDTF">2023-09-18T11:32:00Z</dcterms:modified>
</cp:coreProperties>
</file>