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69" w:rsidRDefault="006E302D" w:rsidP="006E302D">
      <w:pPr>
        <w:jc w:val="center"/>
        <w:rPr>
          <w:noProof/>
          <w:sz w:val="24"/>
          <w:szCs w:val="24"/>
        </w:rPr>
      </w:pPr>
      <w:r>
        <w:rPr>
          <w:noProof/>
          <w:sz w:val="24"/>
          <w:szCs w:val="24"/>
        </w:rPr>
        <w:drawing>
          <wp:inline distT="0" distB="0" distL="0" distR="0">
            <wp:extent cx="683895" cy="8191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683895" cy="819150"/>
                    </a:xfrm>
                    <a:prstGeom prst="rect">
                      <a:avLst/>
                    </a:prstGeom>
                    <a:noFill/>
                    <a:ln w="9525">
                      <a:noFill/>
                      <a:miter lim="800000"/>
                      <a:headEnd/>
                      <a:tailEnd/>
                    </a:ln>
                  </pic:spPr>
                </pic:pic>
              </a:graphicData>
            </a:graphic>
          </wp:inline>
        </w:drawing>
      </w:r>
    </w:p>
    <w:p w:rsidR="00BE07CA" w:rsidRDefault="00BE07CA" w:rsidP="006E302D">
      <w:pPr>
        <w:jc w:val="center"/>
        <w:rPr>
          <w:noProof/>
          <w:sz w:val="24"/>
          <w:szCs w:val="24"/>
        </w:rPr>
      </w:pP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городская Дума</w:t>
      </w:r>
    </w:p>
    <w:p w:rsidR="006E302D" w:rsidRPr="003F068F" w:rsidRDefault="006E302D" w:rsidP="006E302D">
      <w:pPr>
        <w:jc w:val="center"/>
        <w:rPr>
          <w:rFonts w:ascii="Times New Roman" w:hAnsi="Times New Roman"/>
          <w:b/>
          <w:noProof/>
          <w:sz w:val="28"/>
          <w:szCs w:val="28"/>
        </w:rPr>
      </w:pPr>
      <w:r w:rsidRPr="003F068F">
        <w:rPr>
          <w:rFonts w:ascii="Times New Roman" w:hAnsi="Times New Roman"/>
          <w:b/>
          <w:noProof/>
          <w:sz w:val="28"/>
          <w:szCs w:val="28"/>
        </w:rPr>
        <w:t>городского округа Кинешма</w:t>
      </w:r>
    </w:p>
    <w:p w:rsidR="006E302D" w:rsidRPr="003F068F" w:rsidRDefault="0011649B" w:rsidP="006E302D">
      <w:pPr>
        <w:jc w:val="center"/>
        <w:rPr>
          <w:rFonts w:ascii="Times New Roman" w:hAnsi="Times New Roman"/>
          <w:b/>
          <w:noProof/>
          <w:sz w:val="28"/>
          <w:szCs w:val="28"/>
        </w:rPr>
      </w:pPr>
      <w:r>
        <w:rPr>
          <w:rFonts w:ascii="Times New Roman" w:hAnsi="Times New Roman"/>
          <w:b/>
          <w:noProof/>
          <w:sz w:val="28"/>
          <w:szCs w:val="28"/>
        </w:rPr>
        <w:t>седьмого</w:t>
      </w:r>
      <w:r w:rsidR="006E302D" w:rsidRPr="003F068F">
        <w:rPr>
          <w:rFonts w:ascii="Times New Roman" w:hAnsi="Times New Roman"/>
          <w:b/>
          <w:noProof/>
          <w:sz w:val="28"/>
          <w:szCs w:val="28"/>
        </w:rPr>
        <w:t xml:space="preserve"> созыва</w:t>
      </w:r>
    </w:p>
    <w:p w:rsidR="00BE07CA" w:rsidRDefault="00BE07CA" w:rsidP="006E302D">
      <w:pPr>
        <w:jc w:val="center"/>
        <w:rPr>
          <w:b/>
          <w:noProof/>
          <w:sz w:val="24"/>
          <w:szCs w:val="24"/>
        </w:rPr>
      </w:pPr>
    </w:p>
    <w:p w:rsidR="006E302D" w:rsidRDefault="006E302D" w:rsidP="006E302D">
      <w:pPr>
        <w:jc w:val="center"/>
        <w:rPr>
          <w:rFonts w:ascii="Times New Roman" w:hAnsi="Times New Roman"/>
          <w:b/>
          <w:noProof/>
          <w:sz w:val="28"/>
          <w:szCs w:val="28"/>
        </w:rPr>
      </w:pPr>
      <w:r>
        <w:rPr>
          <w:rFonts w:ascii="Times New Roman" w:hAnsi="Times New Roman"/>
          <w:b/>
          <w:noProof/>
          <w:sz w:val="28"/>
          <w:szCs w:val="28"/>
        </w:rPr>
        <w:t>РЕШЕНИЕ</w:t>
      </w:r>
    </w:p>
    <w:p w:rsidR="003219DC" w:rsidRDefault="003219DC" w:rsidP="006E302D">
      <w:pPr>
        <w:jc w:val="center"/>
        <w:rPr>
          <w:rFonts w:ascii="Times New Roman" w:hAnsi="Times New Roman"/>
          <w:b/>
          <w:noProof/>
          <w:sz w:val="28"/>
          <w:szCs w:val="28"/>
        </w:rPr>
      </w:pPr>
    </w:p>
    <w:p w:rsidR="006E302D" w:rsidRPr="00731061" w:rsidRDefault="006E302D" w:rsidP="006E302D">
      <w:pPr>
        <w:jc w:val="center"/>
        <w:rPr>
          <w:rFonts w:ascii="Times New Roman" w:hAnsi="Times New Roman"/>
          <w:b/>
          <w:noProof/>
          <w:sz w:val="28"/>
          <w:szCs w:val="28"/>
        </w:rPr>
      </w:pPr>
      <w:r w:rsidRPr="00731061">
        <w:rPr>
          <w:rFonts w:ascii="Times New Roman" w:hAnsi="Times New Roman"/>
          <w:b/>
          <w:noProof/>
          <w:sz w:val="28"/>
          <w:szCs w:val="28"/>
        </w:rPr>
        <w:t xml:space="preserve">от </w:t>
      </w:r>
      <w:r w:rsidR="008134DB">
        <w:rPr>
          <w:rFonts w:ascii="Times New Roman" w:hAnsi="Times New Roman"/>
          <w:b/>
          <w:noProof/>
          <w:sz w:val="28"/>
          <w:szCs w:val="28"/>
        </w:rPr>
        <w:t xml:space="preserve">19.12.2022 </w:t>
      </w:r>
      <w:r w:rsidRPr="00731061">
        <w:rPr>
          <w:rFonts w:ascii="Times New Roman" w:hAnsi="Times New Roman"/>
          <w:b/>
          <w:noProof/>
          <w:sz w:val="28"/>
          <w:szCs w:val="28"/>
        </w:rPr>
        <w:t xml:space="preserve">№ </w:t>
      </w:r>
      <w:r w:rsidR="008134DB">
        <w:rPr>
          <w:rFonts w:ascii="Times New Roman" w:hAnsi="Times New Roman"/>
          <w:b/>
          <w:noProof/>
          <w:sz w:val="28"/>
          <w:szCs w:val="28"/>
        </w:rPr>
        <w:t>53/261</w:t>
      </w:r>
    </w:p>
    <w:p w:rsidR="00A13C69" w:rsidRDefault="00A13C69" w:rsidP="006E302D">
      <w:pPr>
        <w:jc w:val="center"/>
        <w:rPr>
          <w:b/>
          <w:noProof/>
          <w:sz w:val="28"/>
          <w:szCs w:val="28"/>
        </w:rPr>
      </w:pPr>
    </w:p>
    <w:p w:rsidR="00772032" w:rsidRPr="00370337" w:rsidRDefault="00772032" w:rsidP="00772032">
      <w:pPr>
        <w:pStyle w:val="12"/>
        <w:shd w:val="clear" w:color="auto" w:fill="auto"/>
        <w:spacing w:after="0" w:line="240" w:lineRule="auto"/>
        <w:ind w:left="709"/>
        <w:jc w:val="center"/>
        <w:rPr>
          <w:b w:val="0"/>
          <w:sz w:val="28"/>
          <w:szCs w:val="28"/>
        </w:rPr>
      </w:pPr>
      <w:r w:rsidRPr="002517E2">
        <w:rPr>
          <w:sz w:val="28"/>
          <w:szCs w:val="28"/>
        </w:rPr>
        <w:t>О внесении изменений в решение</w:t>
      </w:r>
      <w:r w:rsidRPr="00370337">
        <w:rPr>
          <w:sz w:val="28"/>
          <w:szCs w:val="28"/>
        </w:rPr>
        <w:t xml:space="preserve"> городской Думы городского округа Кинешма от 17.12.2021 № 32/156 «О бюджете городского округа Кинешма на 2022 год и плановый период 2023 и 2024 годов»</w:t>
      </w:r>
    </w:p>
    <w:p w:rsidR="00BB7858" w:rsidRPr="00293528" w:rsidRDefault="00BB7858" w:rsidP="00BB7858">
      <w:pPr>
        <w:pStyle w:val="12"/>
        <w:shd w:val="clear" w:color="auto" w:fill="auto"/>
        <w:spacing w:after="0" w:line="240" w:lineRule="auto"/>
        <w:ind w:left="709"/>
        <w:jc w:val="center"/>
        <w:rPr>
          <w:b w:val="0"/>
          <w:sz w:val="28"/>
          <w:szCs w:val="28"/>
          <w:highlight w:val="yellow"/>
        </w:rPr>
      </w:pPr>
    </w:p>
    <w:p w:rsidR="00BA3B6F" w:rsidRPr="00772032" w:rsidRDefault="006E302D" w:rsidP="00B85AD9">
      <w:pPr>
        <w:pStyle w:val="1"/>
        <w:ind w:firstLine="708"/>
        <w:jc w:val="both"/>
        <w:rPr>
          <w:rFonts w:ascii="Times New Roman" w:hAnsi="Times New Roman" w:cs="Times New Roman"/>
          <w:b w:val="0"/>
          <w:color w:val="auto"/>
          <w:sz w:val="28"/>
          <w:szCs w:val="28"/>
        </w:rPr>
      </w:pPr>
      <w:r w:rsidRPr="00772032">
        <w:rPr>
          <w:rFonts w:ascii="Times New Roman" w:hAnsi="Times New Roman" w:cs="Times New Roman"/>
          <w:b w:val="0"/>
          <w:color w:val="auto"/>
          <w:sz w:val="28"/>
          <w:szCs w:val="28"/>
        </w:rPr>
        <w:t xml:space="preserve">В соответствии </w:t>
      </w:r>
      <w:r w:rsidR="00B85AD9" w:rsidRPr="00772032">
        <w:rPr>
          <w:rFonts w:ascii="Times New Roman" w:hAnsi="Times New Roman" w:cs="Times New Roman"/>
          <w:b w:val="0"/>
          <w:color w:val="auto"/>
          <w:sz w:val="28"/>
          <w:szCs w:val="28"/>
        </w:rPr>
        <w:t>Бюджетн</w:t>
      </w:r>
      <w:r w:rsidR="00717445" w:rsidRPr="00772032">
        <w:rPr>
          <w:rFonts w:ascii="Times New Roman" w:hAnsi="Times New Roman" w:cs="Times New Roman"/>
          <w:b w:val="0"/>
          <w:color w:val="auto"/>
          <w:sz w:val="28"/>
          <w:szCs w:val="28"/>
        </w:rPr>
        <w:t>ым</w:t>
      </w:r>
      <w:r w:rsidR="00B85AD9" w:rsidRPr="00772032">
        <w:rPr>
          <w:rFonts w:ascii="Times New Roman" w:hAnsi="Times New Roman" w:cs="Times New Roman"/>
          <w:b w:val="0"/>
          <w:color w:val="auto"/>
          <w:sz w:val="28"/>
          <w:szCs w:val="28"/>
        </w:rPr>
        <w:t xml:space="preserve"> кодекс</w:t>
      </w:r>
      <w:r w:rsidR="00717445" w:rsidRPr="00772032">
        <w:rPr>
          <w:rFonts w:ascii="Times New Roman" w:hAnsi="Times New Roman" w:cs="Times New Roman"/>
          <w:b w:val="0"/>
          <w:color w:val="auto"/>
          <w:sz w:val="28"/>
          <w:szCs w:val="28"/>
        </w:rPr>
        <w:t>ом</w:t>
      </w:r>
      <w:r w:rsidR="00B85AD9" w:rsidRPr="00772032">
        <w:rPr>
          <w:rFonts w:ascii="Times New Roman" w:hAnsi="Times New Roman" w:cs="Times New Roman"/>
          <w:b w:val="0"/>
          <w:color w:val="auto"/>
          <w:sz w:val="28"/>
          <w:szCs w:val="28"/>
        </w:rPr>
        <w:t xml:space="preserve"> Российской Федерации, </w:t>
      </w:r>
      <w:r w:rsidRPr="00772032">
        <w:rPr>
          <w:rFonts w:ascii="Times New Roman" w:hAnsi="Times New Roman" w:cs="Times New Roman"/>
          <w:b w:val="0"/>
          <w:color w:val="auto"/>
          <w:sz w:val="28"/>
          <w:szCs w:val="28"/>
        </w:rPr>
        <w:t xml:space="preserve"> Федеральным законом от 06.10.2003 № 131–ФЗ «Об общих принципах организации местного самоуправления в Российской Федерации», </w:t>
      </w:r>
      <w:r w:rsidR="00B85AD9" w:rsidRPr="00772032">
        <w:rPr>
          <w:rFonts w:ascii="Times New Roman" w:hAnsi="Times New Roman" w:cs="Times New Roman"/>
          <w:b w:val="0"/>
          <w:color w:val="auto"/>
          <w:sz w:val="28"/>
          <w:szCs w:val="28"/>
        </w:rPr>
        <w:t xml:space="preserve">Уставом муниципального образования «Городской округ Кинешма», решением Кинешемской городской Думы от 21.07.2010 № 8/63 </w:t>
      </w:r>
      <w:r w:rsidR="00717445" w:rsidRPr="00772032">
        <w:rPr>
          <w:rFonts w:ascii="Times New Roman" w:hAnsi="Times New Roman" w:cs="Times New Roman"/>
          <w:b w:val="0"/>
          <w:color w:val="auto"/>
          <w:sz w:val="28"/>
          <w:szCs w:val="28"/>
        </w:rPr>
        <w:t>«</w:t>
      </w:r>
      <w:r w:rsidR="00B85AD9" w:rsidRPr="00772032">
        <w:rPr>
          <w:rFonts w:ascii="Times New Roman" w:hAnsi="Times New Roman" w:cs="Times New Roman"/>
          <w:b w:val="0"/>
          <w:color w:val="auto"/>
          <w:sz w:val="28"/>
          <w:szCs w:val="28"/>
        </w:rPr>
        <w:t>О бюджетном процессе в городском округе Кинешма</w:t>
      </w:r>
      <w:r w:rsidR="00717445" w:rsidRPr="00772032">
        <w:rPr>
          <w:rFonts w:ascii="Times New Roman" w:hAnsi="Times New Roman" w:cs="Times New Roman"/>
          <w:b w:val="0"/>
          <w:color w:val="auto"/>
          <w:sz w:val="28"/>
          <w:szCs w:val="28"/>
        </w:rPr>
        <w:t>»</w:t>
      </w:r>
    </w:p>
    <w:p w:rsidR="00A84E32" w:rsidRPr="00293528" w:rsidRDefault="00A84E32" w:rsidP="006E302D">
      <w:pPr>
        <w:ind w:firstLine="720"/>
        <w:jc w:val="both"/>
        <w:rPr>
          <w:rFonts w:ascii="Times New Roman" w:hAnsi="Times New Roman"/>
          <w:sz w:val="28"/>
          <w:szCs w:val="28"/>
          <w:highlight w:val="yellow"/>
        </w:rPr>
      </w:pPr>
    </w:p>
    <w:p w:rsidR="006E302D" w:rsidRPr="00772032" w:rsidRDefault="006E302D" w:rsidP="006E302D">
      <w:pPr>
        <w:ind w:firstLine="720"/>
        <w:jc w:val="center"/>
        <w:rPr>
          <w:rFonts w:ascii="Times New Roman" w:hAnsi="Times New Roman"/>
          <w:b/>
          <w:sz w:val="28"/>
          <w:szCs w:val="28"/>
        </w:rPr>
      </w:pPr>
      <w:r w:rsidRPr="00772032">
        <w:rPr>
          <w:rFonts w:ascii="Times New Roman" w:hAnsi="Times New Roman"/>
          <w:b/>
          <w:sz w:val="28"/>
          <w:szCs w:val="28"/>
        </w:rPr>
        <w:t>городская Дума городского округа Кинешма решила:</w:t>
      </w:r>
    </w:p>
    <w:p w:rsidR="006E302D" w:rsidRPr="00A33E5C" w:rsidRDefault="006E302D" w:rsidP="006E302D">
      <w:pPr>
        <w:ind w:firstLine="720"/>
        <w:jc w:val="both"/>
        <w:rPr>
          <w:rFonts w:ascii="Times New Roman" w:hAnsi="Times New Roman"/>
          <w:b/>
          <w:sz w:val="28"/>
          <w:szCs w:val="28"/>
          <w:highlight w:val="yellow"/>
        </w:rPr>
      </w:pPr>
    </w:p>
    <w:p w:rsidR="00236728" w:rsidRPr="00C42EA5" w:rsidRDefault="006E302D" w:rsidP="00655549">
      <w:pPr>
        <w:pStyle w:val="12"/>
        <w:shd w:val="clear" w:color="auto" w:fill="auto"/>
        <w:spacing w:after="0" w:line="240" w:lineRule="auto"/>
        <w:jc w:val="both"/>
        <w:rPr>
          <w:b w:val="0"/>
          <w:sz w:val="28"/>
          <w:szCs w:val="28"/>
        </w:rPr>
      </w:pPr>
      <w:r w:rsidRPr="00A33E5C">
        <w:rPr>
          <w:b w:val="0"/>
          <w:sz w:val="28"/>
          <w:szCs w:val="28"/>
        </w:rPr>
        <w:tab/>
      </w:r>
      <w:r w:rsidRPr="00C42EA5">
        <w:rPr>
          <w:b w:val="0"/>
          <w:sz w:val="28"/>
          <w:szCs w:val="28"/>
        </w:rPr>
        <w:t xml:space="preserve">1. Внести следующие изменения в </w:t>
      </w:r>
      <w:r w:rsidR="00BB7858" w:rsidRPr="00C42EA5">
        <w:rPr>
          <w:b w:val="0"/>
          <w:sz w:val="28"/>
          <w:szCs w:val="28"/>
        </w:rPr>
        <w:t>решени</w:t>
      </w:r>
      <w:r w:rsidR="00A111E9" w:rsidRPr="00C42EA5">
        <w:rPr>
          <w:b w:val="0"/>
          <w:sz w:val="28"/>
          <w:szCs w:val="28"/>
        </w:rPr>
        <w:t>е</w:t>
      </w:r>
      <w:r w:rsidR="00BB7858" w:rsidRPr="00C42EA5">
        <w:rPr>
          <w:b w:val="0"/>
          <w:sz w:val="28"/>
          <w:szCs w:val="28"/>
        </w:rPr>
        <w:t xml:space="preserve"> городской Думы городского округа Кинешма </w:t>
      </w:r>
      <w:r w:rsidR="00772032" w:rsidRPr="00C42EA5">
        <w:rPr>
          <w:b w:val="0"/>
          <w:sz w:val="28"/>
          <w:szCs w:val="28"/>
        </w:rPr>
        <w:t>от 17.12.2021 № 32/156 «О бюджете городского округа Кинешма на 2022 год и плановый период 2023 и 2024 годов»</w:t>
      </w:r>
      <w:r w:rsidR="00236728" w:rsidRPr="00C42EA5">
        <w:rPr>
          <w:b w:val="0"/>
          <w:sz w:val="28"/>
          <w:szCs w:val="28"/>
        </w:rPr>
        <w:t>:</w:t>
      </w:r>
    </w:p>
    <w:p w:rsidR="000026A4" w:rsidRPr="00CD1CEA" w:rsidRDefault="000026A4" w:rsidP="000026A4">
      <w:pPr>
        <w:ind w:firstLine="720"/>
        <w:jc w:val="both"/>
        <w:rPr>
          <w:rFonts w:ascii="Times New Roman" w:hAnsi="Times New Roman"/>
          <w:sz w:val="28"/>
          <w:szCs w:val="28"/>
        </w:rPr>
      </w:pPr>
      <w:r w:rsidRPr="00CD1CEA">
        <w:rPr>
          <w:rFonts w:ascii="Times New Roman" w:hAnsi="Times New Roman"/>
          <w:sz w:val="28"/>
          <w:szCs w:val="28"/>
        </w:rPr>
        <w:t>1.1. В пункте 1 решения:</w:t>
      </w:r>
    </w:p>
    <w:p w:rsidR="003B55BB" w:rsidRDefault="000026A4" w:rsidP="003B55BB">
      <w:pPr>
        <w:ind w:firstLine="720"/>
        <w:jc w:val="both"/>
        <w:rPr>
          <w:rFonts w:ascii="Times New Roman" w:hAnsi="Times New Roman"/>
          <w:b/>
          <w:sz w:val="28"/>
          <w:szCs w:val="28"/>
        </w:rPr>
      </w:pPr>
      <w:r w:rsidRPr="00842C2A">
        <w:rPr>
          <w:rFonts w:ascii="Times New Roman" w:hAnsi="Times New Roman"/>
          <w:sz w:val="28"/>
          <w:szCs w:val="28"/>
        </w:rPr>
        <w:t xml:space="preserve">в подпункте </w:t>
      </w:r>
      <w:r w:rsidR="00772032" w:rsidRPr="00842C2A">
        <w:rPr>
          <w:rFonts w:ascii="Times New Roman" w:hAnsi="Times New Roman"/>
          <w:sz w:val="28"/>
          <w:szCs w:val="28"/>
        </w:rPr>
        <w:t>1</w:t>
      </w:r>
      <w:r w:rsidR="00246DFB" w:rsidRPr="00842C2A">
        <w:rPr>
          <w:rFonts w:ascii="Times New Roman" w:hAnsi="Times New Roman"/>
          <w:sz w:val="28"/>
          <w:szCs w:val="28"/>
        </w:rPr>
        <w:t>.1.</w:t>
      </w:r>
      <w:r w:rsidRPr="00842C2A">
        <w:rPr>
          <w:rFonts w:ascii="Times New Roman" w:hAnsi="Times New Roman"/>
          <w:sz w:val="28"/>
          <w:szCs w:val="28"/>
        </w:rPr>
        <w:t xml:space="preserve"> число </w:t>
      </w:r>
      <w:r w:rsidRPr="00842C2A">
        <w:rPr>
          <w:rFonts w:ascii="Times New Roman" w:hAnsi="Times New Roman"/>
          <w:b/>
          <w:sz w:val="28"/>
          <w:szCs w:val="28"/>
        </w:rPr>
        <w:t>«</w:t>
      </w:r>
      <w:r w:rsidR="00F26733" w:rsidRPr="00842C2A">
        <w:rPr>
          <w:rFonts w:ascii="Times New Roman" w:hAnsi="Times New Roman"/>
          <w:b/>
          <w:sz w:val="28"/>
          <w:szCs w:val="28"/>
        </w:rPr>
        <w:t>3 567 265 347,31</w:t>
      </w:r>
      <w:r w:rsidRPr="00842C2A">
        <w:rPr>
          <w:rFonts w:ascii="Times New Roman" w:hAnsi="Times New Roman"/>
          <w:b/>
          <w:sz w:val="28"/>
          <w:szCs w:val="28"/>
        </w:rPr>
        <w:t>»</w:t>
      </w:r>
      <w:r w:rsidRPr="00842C2A">
        <w:rPr>
          <w:rFonts w:ascii="Times New Roman" w:hAnsi="Times New Roman"/>
          <w:sz w:val="28"/>
          <w:szCs w:val="28"/>
        </w:rPr>
        <w:t xml:space="preserve"> заменить числом   </w:t>
      </w:r>
      <w:r w:rsidRPr="00842C2A">
        <w:rPr>
          <w:rFonts w:ascii="Times New Roman" w:hAnsi="Times New Roman"/>
          <w:b/>
          <w:sz w:val="28"/>
          <w:szCs w:val="28"/>
        </w:rPr>
        <w:t>«</w:t>
      </w:r>
      <w:r w:rsidR="00842C2A" w:rsidRPr="00842C2A">
        <w:rPr>
          <w:rFonts w:ascii="Times New Roman" w:hAnsi="Times New Roman"/>
          <w:b/>
          <w:sz w:val="28"/>
          <w:szCs w:val="28"/>
        </w:rPr>
        <w:t>3 570 673 991,43</w:t>
      </w:r>
      <w:r w:rsidRPr="00842C2A">
        <w:rPr>
          <w:rFonts w:ascii="Times New Roman" w:hAnsi="Times New Roman"/>
          <w:b/>
          <w:sz w:val="28"/>
          <w:szCs w:val="28"/>
        </w:rPr>
        <w:t>»,</w:t>
      </w:r>
      <w:r w:rsidR="00CD1CEA" w:rsidRPr="00842C2A">
        <w:rPr>
          <w:rFonts w:ascii="Times New Roman" w:hAnsi="Times New Roman"/>
          <w:b/>
          <w:sz w:val="28"/>
          <w:szCs w:val="28"/>
        </w:rPr>
        <w:t xml:space="preserve"> </w:t>
      </w:r>
      <w:r w:rsidR="00444752" w:rsidRPr="00842C2A">
        <w:rPr>
          <w:rFonts w:ascii="Times New Roman" w:hAnsi="Times New Roman"/>
          <w:sz w:val="28"/>
          <w:szCs w:val="28"/>
        </w:rPr>
        <w:t>число</w:t>
      </w:r>
      <w:r w:rsidR="00444752" w:rsidRPr="00CD1CEA">
        <w:rPr>
          <w:rFonts w:ascii="Times New Roman" w:hAnsi="Times New Roman"/>
          <w:b/>
          <w:sz w:val="28"/>
          <w:szCs w:val="28"/>
        </w:rPr>
        <w:t xml:space="preserve"> «</w:t>
      </w:r>
      <w:r w:rsidR="00F26733" w:rsidRPr="00CD1CEA">
        <w:rPr>
          <w:rFonts w:ascii="Times New Roman" w:hAnsi="Times New Roman"/>
          <w:b/>
          <w:sz w:val="28"/>
          <w:szCs w:val="28"/>
        </w:rPr>
        <w:t>3 584</w:t>
      </w:r>
      <w:r w:rsidR="00F26733">
        <w:rPr>
          <w:rFonts w:ascii="Times New Roman" w:hAnsi="Times New Roman"/>
          <w:b/>
          <w:sz w:val="28"/>
          <w:szCs w:val="28"/>
        </w:rPr>
        <w:t> 604 808,35</w:t>
      </w:r>
      <w:r w:rsidR="00444752" w:rsidRPr="00CD1CEA">
        <w:rPr>
          <w:rFonts w:ascii="Times New Roman" w:hAnsi="Times New Roman"/>
          <w:b/>
          <w:sz w:val="28"/>
          <w:szCs w:val="28"/>
        </w:rPr>
        <w:t xml:space="preserve">» </w:t>
      </w:r>
      <w:r w:rsidR="00444752" w:rsidRPr="00CD1CEA">
        <w:rPr>
          <w:rFonts w:ascii="Times New Roman" w:hAnsi="Times New Roman"/>
          <w:sz w:val="28"/>
          <w:szCs w:val="28"/>
        </w:rPr>
        <w:t>заменить числом</w:t>
      </w:r>
      <w:r w:rsidR="003B55BB" w:rsidRPr="00CD1CEA">
        <w:rPr>
          <w:rFonts w:ascii="Times New Roman" w:hAnsi="Times New Roman"/>
          <w:sz w:val="28"/>
          <w:szCs w:val="28"/>
        </w:rPr>
        <w:t xml:space="preserve"> </w:t>
      </w:r>
      <w:r w:rsidR="003B55BB" w:rsidRPr="00CD1CEA">
        <w:rPr>
          <w:rFonts w:ascii="Times New Roman" w:hAnsi="Times New Roman"/>
          <w:b/>
          <w:sz w:val="28"/>
          <w:szCs w:val="28"/>
        </w:rPr>
        <w:t>«</w:t>
      </w:r>
      <w:r w:rsidR="00842C2A">
        <w:rPr>
          <w:rFonts w:ascii="Times New Roman" w:hAnsi="Times New Roman"/>
          <w:b/>
          <w:sz w:val="28"/>
          <w:szCs w:val="28"/>
        </w:rPr>
        <w:t>3 588 013 452,47</w:t>
      </w:r>
      <w:r w:rsidR="003F7C49" w:rsidRPr="00CD1CEA">
        <w:rPr>
          <w:rFonts w:ascii="Times New Roman" w:hAnsi="Times New Roman"/>
          <w:b/>
          <w:sz w:val="28"/>
          <w:szCs w:val="28"/>
        </w:rPr>
        <w:t>»</w:t>
      </w:r>
      <w:r w:rsidR="003B55BB" w:rsidRPr="00CD1CEA">
        <w:rPr>
          <w:rFonts w:ascii="Times New Roman" w:hAnsi="Times New Roman"/>
          <w:b/>
          <w:sz w:val="28"/>
          <w:szCs w:val="28"/>
        </w:rPr>
        <w:t>.</w:t>
      </w:r>
    </w:p>
    <w:p w:rsidR="00F26733" w:rsidRDefault="00F26733" w:rsidP="00F26733">
      <w:pPr>
        <w:ind w:firstLine="720"/>
        <w:jc w:val="both"/>
        <w:rPr>
          <w:rFonts w:ascii="Times New Roman" w:hAnsi="Times New Roman"/>
          <w:b/>
          <w:sz w:val="28"/>
          <w:szCs w:val="28"/>
        </w:rPr>
      </w:pPr>
      <w:r w:rsidRPr="00CD1CEA">
        <w:rPr>
          <w:rFonts w:ascii="Times New Roman" w:hAnsi="Times New Roman"/>
          <w:sz w:val="28"/>
          <w:szCs w:val="28"/>
        </w:rPr>
        <w:t>в подпункте 1.</w:t>
      </w:r>
      <w:r>
        <w:rPr>
          <w:rFonts w:ascii="Times New Roman" w:hAnsi="Times New Roman"/>
          <w:sz w:val="28"/>
          <w:szCs w:val="28"/>
        </w:rPr>
        <w:t>2</w:t>
      </w:r>
      <w:r w:rsidRPr="00CD1CEA">
        <w:rPr>
          <w:rFonts w:ascii="Times New Roman" w:hAnsi="Times New Roman"/>
          <w:sz w:val="28"/>
          <w:szCs w:val="28"/>
        </w:rPr>
        <w:t xml:space="preserve">. число </w:t>
      </w:r>
      <w:r w:rsidRPr="00CD1CEA">
        <w:rPr>
          <w:rFonts w:ascii="Times New Roman" w:hAnsi="Times New Roman"/>
          <w:b/>
          <w:sz w:val="28"/>
          <w:szCs w:val="28"/>
        </w:rPr>
        <w:t>«</w:t>
      </w:r>
      <w:r w:rsidRPr="003B55BB">
        <w:rPr>
          <w:rFonts w:ascii="Times New Roman" w:hAnsi="Times New Roman"/>
          <w:b/>
          <w:sz w:val="28"/>
          <w:szCs w:val="28"/>
        </w:rPr>
        <w:t>1 963 419 216,62</w:t>
      </w:r>
      <w:r w:rsidRPr="00CD1CEA">
        <w:rPr>
          <w:rFonts w:ascii="Times New Roman" w:hAnsi="Times New Roman"/>
          <w:b/>
          <w:sz w:val="28"/>
          <w:szCs w:val="28"/>
        </w:rPr>
        <w:t>»</w:t>
      </w:r>
      <w:r w:rsidRPr="00CD1CEA">
        <w:rPr>
          <w:rFonts w:ascii="Times New Roman" w:hAnsi="Times New Roman"/>
          <w:sz w:val="28"/>
          <w:szCs w:val="28"/>
        </w:rPr>
        <w:t xml:space="preserve"> заменить числом   </w:t>
      </w:r>
      <w:r w:rsidRPr="00842C2A">
        <w:rPr>
          <w:rFonts w:ascii="Times New Roman" w:hAnsi="Times New Roman"/>
          <w:b/>
          <w:sz w:val="28"/>
          <w:szCs w:val="28"/>
        </w:rPr>
        <w:t>«</w:t>
      </w:r>
      <w:r w:rsidR="00842C2A" w:rsidRPr="00842C2A">
        <w:rPr>
          <w:rFonts w:ascii="Times New Roman" w:hAnsi="Times New Roman"/>
          <w:b/>
          <w:sz w:val="28"/>
          <w:szCs w:val="28"/>
        </w:rPr>
        <w:t>1 981 601 034,80</w:t>
      </w:r>
      <w:r w:rsidRPr="00842C2A">
        <w:rPr>
          <w:rFonts w:ascii="Times New Roman" w:hAnsi="Times New Roman"/>
          <w:b/>
          <w:sz w:val="28"/>
          <w:szCs w:val="28"/>
        </w:rPr>
        <w:t>»,</w:t>
      </w:r>
      <w:r w:rsidRPr="00CD1CEA">
        <w:rPr>
          <w:rFonts w:ascii="Times New Roman" w:hAnsi="Times New Roman"/>
          <w:b/>
          <w:sz w:val="28"/>
          <w:szCs w:val="28"/>
        </w:rPr>
        <w:t xml:space="preserve"> </w:t>
      </w:r>
      <w:r w:rsidRPr="00CD1CEA">
        <w:rPr>
          <w:rFonts w:ascii="Times New Roman" w:hAnsi="Times New Roman"/>
          <w:sz w:val="28"/>
          <w:szCs w:val="28"/>
        </w:rPr>
        <w:t>число</w:t>
      </w:r>
      <w:r w:rsidRPr="00CD1CEA">
        <w:rPr>
          <w:rFonts w:ascii="Times New Roman" w:hAnsi="Times New Roman"/>
          <w:b/>
          <w:sz w:val="28"/>
          <w:szCs w:val="28"/>
        </w:rPr>
        <w:t xml:space="preserve"> «</w:t>
      </w:r>
      <w:r w:rsidRPr="003B55BB">
        <w:rPr>
          <w:rFonts w:ascii="Times New Roman" w:hAnsi="Times New Roman"/>
          <w:b/>
          <w:sz w:val="28"/>
          <w:szCs w:val="28"/>
        </w:rPr>
        <w:t>1 963 419 216,62</w:t>
      </w:r>
      <w:r w:rsidRPr="00CD1CEA">
        <w:rPr>
          <w:rFonts w:ascii="Times New Roman" w:hAnsi="Times New Roman"/>
          <w:b/>
          <w:sz w:val="28"/>
          <w:szCs w:val="28"/>
        </w:rPr>
        <w:t xml:space="preserve">» </w:t>
      </w:r>
      <w:r w:rsidRPr="00CD1CEA">
        <w:rPr>
          <w:rFonts w:ascii="Times New Roman" w:hAnsi="Times New Roman"/>
          <w:sz w:val="28"/>
          <w:szCs w:val="28"/>
        </w:rPr>
        <w:t xml:space="preserve">заменить числом </w:t>
      </w:r>
      <w:r w:rsidRPr="00CD1CEA">
        <w:rPr>
          <w:rFonts w:ascii="Times New Roman" w:hAnsi="Times New Roman"/>
          <w:b/>
          <w:sz w:val="28"/>
          <w:szCs w:val="28"/>
        </w:rPr>
        <w:t>«</w:t>
      </w:r>
      <w:r w:rsidR="00842C2A" w:rsidRPr="00842C2A">
        <w:rPr>
          <w:rFonts w:ascii="Times New Roman" w:hAnsi="Times New Roman"/>
          <w:b/>
          <w:sz w:val="28"/>
          <w:szCs w:val="28"/>
        </w:rPr>
        <w:t>1 981 601 034,80</w:t>
      </w:r>
      <w:r w:rsidRPr="00CD1CEA">
        <w:rPr>
          <w:rFonts w:ascii="Times New Roman" w:hAnsi="Times New Roman"/>
          <w:b/>
          <w:sz w:val="28"/>
          <w:szCs w:val="28"/>
        </w:rPr>
        <w:t>».</w:t>
      </w:r>
    </w:p>
    <w:p w:rsidR="00CD1CEA" w:rsidRPr="00CD1CEA" w:rsidRDefault="00CD1CEA" w:rsidP="00CD1CEA">
      <w:pPr>
        <w:ind w:firstLine="720"/>
        <w:jc w:val="both"/>
        <w:rPr>
          <w:rFonts w:ascii="Times New Roman" w:hAnsi="Times New Roman"/>
          <w:sz w:val="28"/>
          <w:szCs w:val="28"/>
        </w:rPr>
      </w:pPr>
      <w:r w:rsidRPr="00CD1CEA">
        <w:rPr>
          <w:rFonts w:ascii="Times New Roman" w:hAnsi="Times New Roman"/>
          <w:sz w:val="28"/>
          <w:szCs w:val="28"/>
        </w:rPr>
        <w:t>1.2.</w:t>
      </w:r>
      <w:r w:rsidRPr="00CD1CEA">
        <w:rPr>
          <w:rFonts w:ascii="Times New Roman" w:hAnsi="Times New Roman"/>
          <w:b/>
          <w:sz w:val="28"/>
          <w:szCs w:val="28"/>
        </w:rPr>
        <w:t xml:space="preserve"> </w:t>
      </w:r>
      <w:r w:rsidRPr="00CD1CEA">
        <w:rPr>
          <w:rFonts w:ascii="Times New Roman" w:hAnsi="Times New Roman"/>
          <w:sz w:val="28"/>
          <w:szCs w:val="28"/>
        </w:rPr>
        <w:t>В пункте 2 решения:</w:t>
      </w:r>
    </w:p>
    <w:p w:rsidR="00CD1CEA" w:rsidRPr="00CD1CEA" w:rsidRDefault="00CD1CEA" w:rsidP="00CD1CEA">
      <w:pPr>
        <w:jc w:val="both"/>
        <w:rPr>
          <w:rFonts w:ascii="Times New Roman" w:hAnsi="Times New Roman"/>
          <w:b/>
          <w:sz w:val="28"/>
          <w:szCs w:val="28"/>
        </w:rPr>
      </w:pPr>
      <w:r w:rsidRPr="00CD1CEA">
        <w:rPr>
          <w:rFonts w:ascii="Times New Roman" w:hAnsi="Times New Roman"/>
          <w:sz w:val="28"/>
          <w:szCs w:val="28"/>
        </w:rPr>
        <w:t xml:space="preserve">в абзаце втором число </w:t>
      </w:r>
      <w:r w:rsidRPr="00CD1CEA">
        <w:rPr>
          <w:rFonts w:ascii="Times New Roman" w:hAnsi="Times New Roman"/>
          <w:b/>
          <w:sz w:val="28"/>
          <w:szCs w:val="28"/>
        </w:rPr>
        <w:t>«</w:t>
      </w:r>
      <w:r w:rsidR="00F26733" w:rsidRPr="00CD1CEA">
        <w:rPr>
          <w:rFonts w:ascii="Times New Roman" w:hAnsi="Times New Roman"/>
          <w:b/>
          <w:sz w:val="28"/>
          <w:szCs w:val="28"/>
        </w:rPr>
        <w:t>92 052 359,90</w:t>
      </w:r>
      <w:r w:rsidRPr="00CD1CEA">
        <w:rPr>
          <w:rFonts w:ascii="Times New Roman" w:hAnsi="Times New Roman"/>
          <w:b/>
          <w:sz w:val="28"/>
          <w:szCs w:val="28"/>
        </w:rPr>
        <w:t>»</w:t>
      </w:r>
      <w:r w:rsidRPr="00CD1CEA">
        <w:rPr>
          <w:rFonts w:ascii="Times New Roman" w:hAnsi="Times New Roman"/>
          <w:sz w:val="28"/>
          <w:szCs w:val="28"/>
        </w:rPr>
        <w:t xml:space="preserve"> заменить числом </w:t>
      </w:r>
      <w:r w:rsidRPr="00CD1CEA">
        <w:rPr>
          <w:rFonts w:ascii="Times New Roman" w:hAnsi="Times New Roman"/>
          <w:b/>
          <w:sz w:val="28"/>
          <w:szCs w:val="28"/>
        </w:rPr>
        <w:t>«</w:t>
      </w:r>
      <w:r w:rsidR="00F26733">
        <w:rPr>
          <w:rFonts w:ascii="Times New Roman" w:hAnsi="Times New Roman"/>
          <w:b/>
          <w:sz w:val="28"/>
          <w:szCs w:val="28"/>
        </w:rPr>
        <w:t>51 995 334,76</w:t>
      </w:r>
      <w:r w:rsidRPr="00CD1CEA">
        <w:rPr>
          <w:rFonts w:ascii="Times New Roman" w:hAnsi="Times New Roman"/>
          <w:b/>
          <w:sz w:val="28"/>
          <w:szCs w:val="28"/>
        </w:rPr>
        <w:t>».</w:t>
      </w:r>
    </w:p>
    <w:p w:rsidR="00170B74" w:rsidRPr="00CD1CEA" w:rsidRDefault="00170B74" w:rsidP="00170B74">
      <w:pPr>
        <w:ind w:firstLine="720"/>
        <w:jc w:val="both"/>
        <w:rPr>
          <w:rFonts w:ascii="Times New Roman" w:hAnsi="Times New Roman"/>
          <w:sz w:val="28"/>
          <w:szCs w:val="28"/>
        </w:rPr>
      </w:pPr>
      <w:r w:rsidRPr="00CD1CEA">
        <w:rPr>
          <w:rFonts w:ascii="Times New Roman" w:hAnsi="Times New Roman"/>
          <w:sz w:val="28"/>
          <w:szCs w:val="28"/>
        </w:rPr>
        <w:t>1.</w:t>
      </w:r>
      <w:r w:rsidR="000D3FF0">
        <w:rPr>
          <w:rFonts w:ascii="Times New Roman" w:hAnsi="Times New Roman"/>
          <w:sz w:val="28"/>
          <w:szCs w:val="28"/>
        </w:rPr>
        <w:t>3</w:t>
      </w:r>
      <w:r w:rsidRPr="00CD1CEA">
        <w:rPr>
          <w:rFonts w:ascii="Times New Roman" w:hAnsi="Times New Roman"/>
          <w:sz w:val="28"/>
          <w:szCs w:val="28"/>
        </w:rPr>
        <w:t>.</w:t>
      </w:r>
      <w:r w:rsidRPr="00CD1CEA">
        <w:rPr>
          <w:rFonts w:ascii="Times New Roman" w:hAnsi="Times New Roman"/>
          <w:b/>
          <w:sz w:val="28"/>
          <w:szCs w:val="28"/>
        </w:rPr>
        <w:t xml:space="preserve"> </w:t>
      </w:r>
      <w:r w:rsidRPr="00CD1CEA">
        <w:rPr>
          <w:rFonts w:ascii="Times New Roman" w:hAnsi="Times New Roman"/>
          <w:sz w:val="28"/>
          <w:szCs w:val="28"/>
        </w:rPr>
        <w:t>В пункте 8 решения:</w:t>
      </w:r>
    </w:p>
    <w:p w:rsidR="003862C2" w:rsidRDefault="00170B74" w:rsidP="00170B74">
      <w:pPr>
        <w:jc w:val="both"/>
        <w:rPr>
          <w:rFonts w:ascii="Times New Roman" w:hAnsi="Times New Roman"/>
          <w:b/>
          <w:sz w:val="28"/>
          <w:szCs w:val="28"/>
        </w:rPr>
      </w:pPr>
      <w:r w:rsidRPr="00CD1CEA">
        <w:rPr>
          <w:rFonts w:ascii="Times New Roman" w:hAnsi="Times New Roman"/>
          <w:sz w:val="28"/>
          <w:szCs w:val="28"/>
        </w:rPr>
        <w:t xml:space="preserve">в абзаце втором число </w:t>
      </w:r>
      <w:r w:rsidRPr="00CD1CEA">
        <w:rPr>
          <w:rFonts w:ascii="Times New Roman" w:hAnsi="Times New Roman"/>
          <w:b/>
          <w:sz w:val="28"/>
          <w:szCs w:val="28"/>
        </w:rPr>
        <w:t>«</w:t>
      </w:r>
      <w:r w:rsidR="00842C2A" w:rsidRPr="00CD1CEA">
        <w:rPr>
          <w:rFonts w:ascii="Times New Roman" w:hAnsi="Times New Roman"/>
          <w:b/>
          <w:sz w:val="28"/>
          <w:szCs w:val="28"/>
        </w:rPr>
        <w:t>3 161 282 388,05</w:t>
      </w:r>
      <w:r w:rsidRPr="00CD1CEA">
        <w:rPr>
          <w:rFonts w:ascii="Times New Roman" w:hAnsi="Times New Roman"/>
          <w:b/>
          <w:sz w:val="28"/>
          <w:szCs w:val="28"/>
        </w:rPr>
        <w:t>»</w:t>
      </w:r>
      <w:r w:rsidRPr="00CD1CEA">
        <w:rPr>
          <w:rFonts w:ascii="Times New Roman" w:hAnsi="Times New Roman"/>
          <w:sz w:val="28"/>
          <w:szCs w:val="28"/>
        </w:rPr>
        <w:t xml:space="preserve"> заменить числом </w:t>
      </w:r>
      <w:r w:rsidRPr="00CD1CEA">
        <w:rPr>
          <w:rFonts w:ascii="Times New Roman" w:hAnsi="Times New Roman"/>
          <w:b/>
          <w:sz w:val="28"/>
          <w:szCs w:val="28"/>
        </w:rPr>
        <w:t>«</w:t>
      </w:r>
      <w:r w:rsidR="00842C2A">
        <w:rPr>
          <w:rFonts w:ascii="Times New Roman" w:hAnsi="Times New Roman"/>
          <w:b/>
          <w:sz w:val="28"/>
          <w:szCs w:val="28"/>
        </w:rPr>
        <w:t xml:space="preserve">3 </w:t>
      </w:r>
      <w:r w:rsidR="00CD41AA">
        <w:rPr>
          <w:rFonts w:ascii="Times New Roman" w:hAnsi="Times New Roman"/>
          <w:b/>
          <w:sz w:val="28"/>
          <w:szCs w:val="28"/>
        </w:rPr>
        <w:t>1</w:t>
      </w:r>
      <w:r w:rsidR="00842C2A">
        <w:rPr>
          <w:rFonts w:ascii="Times New Roman" w:hAnsi="Times New Roman"/>
          <w:b/>
          <w:sz w:val="28"/>
          <w:szCs w:val="28"/>
        </w:rPr>
        <w:t>64 691 032,17</w:t>
      </w:r>
      <w:r w:rsidRPr="00CD1CEA">
        <w:rPr>
          <w:rFonts w:ascii="Times New Roman" w:hAnsi="Times New Roman"/>
          <w:b/>
          <w:sz w:val="28"/>
          <w:szCs w:val="28"/>
        </w:rPr>
        <w:t>»</w:t>
      </w:r>
      <w:r w:rsidR="00842C2A">
        <w:rPr>
          <w:rFonts w:ascii="Times New Roman" w:hAnsi="Times New Roman"/>
          <w:b/>
          <w:sz w:val="28"/>
          <w:szCs w:val="28"/>
        </w:rPr>
        <w:t>;</w:t>
      </w:r>
    </w:p>
    <w:p w:rsidR="00842C2A" w:rsidRPr="00CD1CEA" w:rsidRDefault="00842C2A" w:rsidP="00170B74">
      <w:pPr>
        <w:jc w:val="both"/>
        <w:rPr>
          <w:rFonts w:ascii="Times New Roman" w:hAnsi="Times New Roman"/>
          <w:b/>
          <w:sz w:val="28"/>
          <w:szCs w:val="28"/>
        </w:rPr>
      </w:pPr>
      <w:r w:rsidRPr="00CD1CEA">
        <w:rPr>
          <w:rFonts w:ascii="Times New Roman" w:hAnsi="Times New Roman"/>
          <w:sz w:val="28"/>
          <w:szCs w:val="28"/>
        </w:rPr>
        <w:t xml:space="preserve">в абзаце </w:t>
      </w:r>
      <w:r>
        <w:rPr>
          <w:rFonts w:ascii="Times New Roman" w:hAnsi="Times New Roman"/>
          <w:sz w:val="28"/>
          <w:szCs w:val="28"/>
        </w:rPr>
        <w:t>третьем</w:t>
      </w:r>
      <w:r w:rsidRPr="00CD1CEA">
        <w:rPr>
          <w:rFonts w:ascii="Times New Roman" w:hAnsi="Times New Roman"/>
          <w:sz w:val="28"/>
          <w:szCs w:val="28"/>
        </w:rPr>
        <w:t xml:space="preserve"> число </w:t>
      </w:r>
      <w:r w:rsidRPr="00CD1CEA">
        <w:rPr>
          <w:rFonts w:ascii="Times New Roman" w:hAnsi="Times New Roman"/>
          <w:b/>
          <w:sz w:val="28"/>
          <w:szCs w:val="28"/>
        </w:rPr>
        <w:t>«</w:t>
      </w:r>
      <w:r>
        <w:rPr>
          <w:rFonts w:ascii="Times New Roman" w:hAnsi="Times New Roman"/>
          <w:b/>
          <w:sz w:val="28"/>
          <w:szCs w:val="28"/>
        </w:rPr>
        <w:t>1 592 965 176,50</w:t>
      </w:r>
      <w:r w:rsidRPr="00CD1CEA">
        <w:rPr>
          <w:rFonts w:ascii="Times New Roman" w:hAnsi="Times New Roman"/>
          <w:b/>
          <w:sz w:val="28"/>
          <w:szCs w:val="28"/>
        </w:rPr>
        <w:t>»</w:t>
      </w:r>
      <w:r w:rsidRPr="00CD1CEA">
        <w:rPr>
          <w:rFonts w:ascii="Times New Roman" w:hAnsi="Times New Roman"/>
          <w:sz w:val="28"/>
          <w:szCs w:val="28"/>
        </w:rPr>
        <w:t xml:space="preserve"> заменить числом </w:t>
      </w:r>
      <w:r w:rsidRPr="00CD1CEA">
        <w:rPr>
          <w:rFonts w:ascii="Times New Roman" w:hAnsi="Times New Roman"/>
          <w:b/>
          <w:sz w:val="28"/>
          <w:szCs w:val="28"/>
        </w:rPr>
        <w:t>«</w:t>
      </w:r>
      <w:r>
        <w:rPr>
          <w:rFonts w:ascii="Times New Roman" w:hAnsi="Times New Roman"/>
          <w:b/>
          <w:sz w:val="28"/>
          <w:szCs w:val="28"/>
        </w:rPr>
        <w:t>1 611 146 994,68</w:t>
      </w:r>
      <w:r w:rsidRPr="00CD1CEA">
        <w:rPr>
          <w:rFonts w:ascii="Times New Roman" w:hAnsi="Times New Roman"/>
          <w:b/>
          <w:sz w:val="28"/>
          <w:szCs w:val="28"/>
        </w:rPr>
        <w:t>».</w:t>
      </w:r>
    </w:p>
    <w:p w:rsidR="00C42EA5" w:rsidRPr="000D3FF0" w:rsidRDefault="00826FEE" w:rsidP="00C42EA5">
      <w:pPr>
        <w:ind w:firstLine="720"/>
        <w:jc w:val="both"/>
        <w:rPr>
          <w:rFonts w:ascii="Times New Roman" w:hAnsi="Times New Roman"/>
          <w:sz w:val="28"/>
          <w:szCs w:val="28"/>
        </w:rPr>
      </w:pPr>
      <w:r w:rsidRPr="000D3FF0">
        <w:rPr>
          <w:rFonts w:ascii="Times New Roman" w:hAnsi="Times New Roman"/>
          <w:sz w:val="28"/>
          <w:szCs w:val="28"/>
        </w:rPr>
        <w:t>1.</w:t>
      </w:r>
      <w:r w:rsidR="000D3FF0" w:rsidRPr="000D3FF0">
        <w:rPr>
          <w:rFonts w:ascii="Times New Roman" w:hAnsi="Times New Roman"/>
          <w:sz w:val="28"/>
          <w:szCs w:val="28"/>
        </w:rPr>
        <w:t>4</w:t>
      </w:r>
      <w:r w:rsidR="00C42EA5" w:rsidRPr="000D3FF0">
        <w:rPr>
          <w:rFonts w:ascii="Times New Roman" w:hAnsi="Times New Roman"/>
          <w:b/>
          <w:sz w:val="28"/>
          <w:szCs w:val="28"/>
        </w:rPr>
        <w:t xml:space="preserve">. </w:t>
      </w:r>
      <w:r w:rsidR="00C42EA5" w:rsidRPr="000D3FF0">
        <w:rPr>
          <w:rFonts w:ascii="Times New Roman" w:hAnsi="Times New Roman"/>
          <w:sz w:val="28"/>
          <w:szCs w:val="28"/>
        </w:rPr>
        <w:t>В пункте 1</w:t>
      </w:r>
      <w:r w:rsidR="0003120F" w:rsidRPr="000D3FF0">
        <w:rPr>
          <w:rFonts w:ascii="Times New Roman" w:hAnsi="Times New Roman"/>
          <w:sz w:val="28"/>
          <w:szCs w:val="28"/>
        </w:rPr>
        <w:t>2</w:t>
      </w:r>
      <w:r w:rsidR="00C42EA5" w:rsidRPr="000D3FF0">
        <w:rPr>
          <w:rFonts w:ascii="Times New Roman" w:hAnsi="Times New Roman"/>
          <w:sz w:val="28"/>
          <w:szCs w:val="28"/>
        </w:rPr>
        <w:t xml:space="preserve"> решения:</w:t>
      </w:r>
    </w:p>
    <w:p w:rsidR="00452FBB" w:rsidRDefault="00C42EA5" w:rsidP="00C42EA5">
      <w:pPr>
        <w:jc w:val="both"/>
        <w:rPr>
          <w:rFonts w:ascii="Times New Roman" w:hAnsi="Times New Roman"/>
          <w:b/>
          <w:sz w:val="28"/>
          <w:szCs w:val="28"/>
        </w:rPr>
      </w:pPr>
      <w:r w:rsidRPr="000D3FF0">
        <w:rPr>
          <w:rFonts w:ascii="Times New Roman" w:hAnsi="Times New Roman"/>
          <w:sz w:val="28"/>
          <w:szCs w:val="28"/>
        </w:rPr>
        <w:t xml:space="preserve">в абзаце втором число </w:t>
      </w:r>
      <w:r w:rsidRPr="000D3FF0">
        <w:rPr>
          <w:rFonts w:ascii="Times New Roman" w:hAnsi="Times New Roman"/>
          <w:b/>
          <w:sz w:val="28"/>
          <w:szCs w:val="28"/>
        </w:rPr>
        <w:t>«</w:t>
      </w:r>
      <w:r w:rsidR="00842C2A" w:rsidRPr="000D3FF0">
        <w:rPr>
          <w:rFonts w:ascii="Times New Roman" w:hAnsi="Times New Roman"/>
          <w:b/>
          <w:sz w:val="28"/>
          <w:szCs w:val="28"/>
        </w:rPr>
        <w:t>335 482 760,89</w:t>
      </w:r>
      <w:r w:rsidRPr="000D3FF0">
        <w:rPr>
          <w:rFonts w:ascii="Times New Roman" w:hAnsi="Times New Roman"/>
          <w:b/>
          <w:sz w:val="28"/>
          <w:szCs w:val="28"/>
        </w:rPr>
        <w:t>»</w:t>
      </w:r>
      <w:r w:rsidRPr="000D3FF0">
        <w:rPr>
          <w:rFonts w:ascii="Times New Roman" w:hAnsi="Times New Roman"/>
          <w:sz w:val="28"/>
          <w:szCs w:val="28"/>
        </w:rPr>
        <w:t xml:space="preserve"> заменить числом </w:t>
      </w:r>
      <w:r w:rsidRPr="000D3FF0">
        <w:rPr>
          <w:rFonts w:ascii="Times New Roman" w:hAnsi="Times New Roman"/>
          <w:b/>
          <w:sz w:val="28"/>
          <w:szCs w:val="28"/>
        </w:rPr>
        <w:t>«</w:t>
      </w:r>
      <w:r w:rsidR="00FC7E09">
        <w:rPr>
          <w:rFonts w:ascii="Times New Roman" w:hAnsi="Times New Roman"/>
          <w:b/>
          <w:sz w:val="28"/>
          <w:szCs w:val="28"/>
        </w:rPr>
        <w:t>335 470 200,20</w:t>
      </w:r>
      <w:r w:rsidR="00842C2A">
        <w:rPr>
          <w:rFonts w:ascii="Times New Roman" w:hAnsi="Times New Roman"/>
          <w:b/>
          <w:sz w:val="28"/>
          <w:szCs w:val="28"/>
        </w:rPr>
        <w:t>»;</w:t>
      </w:r>
      <w:r w:rsidR="0003120F" w:rsidRPr="000D3FF0">
        <w:rPr>
          <w:rFonts w:ascii="Times New Roman" w:hAnsi="Times New Roman"/>
          <w:b/>
          <w:sz w:val="28"/>
          <w:szCs w:val="28"/>
        </w:rPr>
        <w:t xml:space="preserve"> </w:t>
      </w:r>
    </w:p>
    <w:p w:rsidR="00842C2A" w:rsidRDefault="00842C2A" w:rsidP="00842C2A">
      <w:pPr>
        <w:jc w:val="both"/>
        <w:rPr>
          <w:rFonts w:ascii="Times New Roman" w:hAnsi="Times New Roman"/>
          <w:b/>
          <w:sz w:val="28"/>
          <w:szCs w:val="28"/>
        </w:rPr>
      </w:pPr>
      <w:r w:rsidRPr="000D3FF0">
        <w:rPr>
          <w:rFonts w:ascii="Times New Roman" w:hAnsi="Times New Roman"/>
          <w:sz w:val="28"/>
          <w:szCs w:val="28"/>
        </w:rPr>
        <w:t xml:space="preserve">в абзаце </w:t>
      </w:r>
      <w:r>
        <w:rPr>
          <w:rFonts w:ascii="Times New Roman" w:hAnsi="Times New Roman"/>
          <w:sz w:val="28"/>
          <w:szCs w:val="28"/>
        </w:rPr>
        <w:t>третьем</w:t>
      </w:r>
      <w:r w:rsidRPr="000D3FF0">
        <w:rPr>
          <w:rFonts w:ascii="Times New Roman" w:hAnsi="Times New Roman"/>
          <w:sz w:val="28"/>
          <w:szCs w:val="28"/>
        </w:rPr>
        <w:t xml:space="preserve"> число </w:t>
      </w:r>
      <w:r w:rsidRPr="000D3FF0">
        <w:rPr>
          <w:rFonts w:ascii="Times New Roman" w:hAnsi="Times New Roman"/>
          <w:b/>
          <w:sz w:val="28"/>
          <w:szCs w:val="28"/>
        </w:rPr>
        <w:t>«</w:t>
      </w:r>
      <w:r w:rsidR="00D41F79" w:rsidRPr="00E54DF9">
        <w:rPr>
          <w:rFonts w:ascii="Times New Roman" w:hAnsi="Times New Roman"/>
          <w:b/>
          <w:sz w:val="28"/>
          <w:szCs w:val="28"/>
        </w:rPr>
        <w:t>86 539 193,27</w:t>
      </w:r>
      <w:r w:rsidRPr="000D3FF0">
        <w:rPr>
          <w:rFonts w:ascii="Times New Roman" w:hAnsi="Times New Roman"/>
          <w:b/>
          <w:sz w:val="28"/>
          <w:szCs w:val="28"/>
        </w:rPr>
        <w:t>»</w:t>
      </w:r>
      <w:r w:rsidRPr="000D3FF0">
        <w:rPr>
          <w:rFonts w:ascii="Times New Roman" w:hAnsi="Times New Roman"/>
          <w:sz w:val="28"/>
          <w:szCs w:val="28"/>
        </w:rPr>
        <w:t xml:space="preserve"> заменить числом </w:t>
      </w:r>
      <w:r w:rsidRPr="000D3FF0">
        <w:rPr>
          <w:rFonts w:ascii="Times New Roman" w:hAnsi="Times New Roman"/>
          <w:b/>
          <w:sz w:val="28"/>
          <w:szCs w:val="28"/>
        </w:rPr>
        <w:t>«</w:t>
      </w:r>
      <w:r w:rsidR="00FC7E09">
        <w:rPr>
          <w:rFonts w:ascii="Times New Roman" w:hAnsi="Times New Roman"/>
          <w:b/>
          <w:sz w:val="28"/>
          <w:szCs w:val="28"/>
        </w:rPr>
        <w:t>126 596 218,41</w:t>
      </w:r>
      <w:r>
        <w:rPr>
          <w:rFonts w:ascii="Times New Roman" w:hAnsi="Times New Roman"/>
          <w:b/>
          <w:sz w:val="28"/>
          <w:szCs w:val="28"/>
        </w:rPr>
        <w:t>».</w:t>
      </w:r>
      <w:r w:rsidRPr="000D3FF0">
        <w:rPr>
          <w:rFonts w:ascii="Times New Roman" w:hAnsi="Times New Roman"/>
          <w:b/>
          <w:sz w:val="28"/>
          <w:szCs w:val="28"/>
        </w:rPr>
        <w:t xml:space="preserve"> </w:t>
      </w:r>
    </w:p>
    <w:p w:rsidR="000F42CD" w:rsidRPr="00A33E5C" w:rsidRDefault="00E96F18" w:rsidP="00E96F18">
      <w:pPr>
        <w:jc w:val="both"/>
        <w:rPr>
          <w:rFonts w:ascii="Times New Roman" w:hAnsi="Times New Roman"/>
          <w:sz w:val="28"/>
          <w:szCs w:val="28"/>
        </w:rPr>
      </w:pPr>
      <w:r w:rsidRPr="000D3FF0">
        <w:rPr>
          <w:rFonts w:ascii="Times New Roman" w:hAnsi="Times New Roman"/>
          <w:b/>
          <w:sz w:val="28"/>
          <w:szCs w:val="28"/>
        </w:rPr>
        <w:lastRenderedPageBreak/>
        <w:tab/>
      </w:r>
      <w:r w:rsidR="000F42CD" w:rsidRPr="00E96F18">
        <w:rPr>
          <w:rFonts w:ascii="Times New Roman" w:hAnsi="Times New Roman"/>
          <w:sz w:val="28"/>
          <w:szCs w:val="28"/>
        </w:rPr>
        <w:t>1.</w:t>
      </w:r>
      <w:r w:rsidR="00E40509">
        <w:rPr>
          <w:rFonts w:ascii="Times New Roman" w:hAnsi="Times New Roman"/>
          <w:sz w:val="28"/>
          <w:szCs w:val="28"/>
        </w:rPr>
        <w:t>5</w:t>
      </w:r>
      <w:r w:rsidR="000F42CD" w:rsidRPr="00E96F18">
        <w:rPr>
          <w:rFonts w:ascii="Times New Roman" w:hAnsi="Times New Roman"/>
          <w:sz w:val="28"/>
          <w:szCs w:val="28"/>
        </w:rPr>
        <w:t xml:space="preserve">. Приложение 1 к решению </w:t>
      </w:r>
      <w:r w:rsidR="00252952" w:rsidRPr="00E96F18">
        <w:rPr>
          <w:rFonts w:ascii="Times New Roman" w:hAnsi="Times New Roman"/>
          <w:sz w:val="28"/>
          <w:szCs w:val="28"/>
        </w:rPr>
        <w:t>от 17.12.2021 № 32/156 «О бюджете городского округа</w:t>
      </w:r>
      <w:r w:rsidR="00252952" w:rsidRPr="00A33E5C">
        <w:rPr>
          <w:rFonts w:ascii="Times New Roman" w:hAnsi="Times New Roman"/>
          <w:sz w:val="28"/>
          <w:szCs w:val="28"/>
        </w:rPr>
        <w:t xml:space="preserve"> Кинешма на 2022 год и плановый период 2023 и 2024 годов»</w:t>
      </w:r>
      <w:r w:rsidR="00A27F9F" w:rsidRPr="00A33E5C">
        <w:rPr>
          <w:rFonts w:ascii="Times New Roman" w:hAnsi="Times New Roman"/>
          <w:sz w:val="28"/>
          <w:szCs w:val="28"/>
        </w:rPr>
        <w:t xml:space="preserve"> </w:t>
      </w:r>
      <w:r w:rsidR="00252952" w:rsidRPr="00A33E5C">
        <w:rPr>
          <w:rFonts w:ascii="Times New Roman" w:hAnsi="Times New Roman"/>
          <w:sz w:val="28"/>
          <w:szCs w:val="28"/>
        </w:rPr>
        <w:t xml:space="preserve">изложить в новой редакции </w:t>
      </w:r>
      <w:r w:rsidR="000F42CD" w:rsidRPr="00A33E5C">
        <w:rPr>
          <w:rFonts w:ascii="Times New Roman" w:hAnsi="Times New Roman"/>
          <w:sz w:val="28"/>
          <w:szCs w:val="28"/>
        </w:rPr>
        <w:t>(Приложение 1).</w:t>
      </w:r>
    </w:p>
    <w:p w:rsidR="000F42CD" w:rsidRPr="00A33E5C" w:rsidRDefault="000F42CD" w:rsidP="000F42CD">
      <w:pPr>
        <w:ind w:firstLine="709"/>
        <w:jc w:val="both"/>
        <w:rPr>
          <w:rFonts w:ascii="Times New Roman" w:hAnsi="Times New Roman"/>
          <w:sz w:val="28"/>
          <w:szCs w:val="28"/>
        </w:rPr>
      </w:pPr>
      <w:r w:rsidRPr="00A33E5C">
        <w:rPr>
          <w:rFonts w:ascii="Times New Roman" w:hAnsi="Times New Roman"/>
          <w:sz w:val="28"/>
          <w:szCs w:val="28"/>
        </w:rPr>
        <w:t>1.</w:t>
      </w:r>
      <w:r w:rsidR="00E118B9">
        <w:rPr>
          <w:rFonts w:ascii="Times New Roman" w:hAnsi="Times New Roman"/>
          <w:sz w:val="28"/>
          <w:szCs w:val="28"/>
        </w:rPr>
        <w:t>6</w:t>
      </w:r>
      <w:r w:rsidRPr="00A33E5C">
        <w:rPr>
          <w:rFonts w:ascii="Times New Roman" w:hAnsi="Times New Roman"/>
          <w:sz w:val="28"/>
          <w:szCs w:val="28"/>
        </w:rPr>
        <w:t xml:space="preserve">. Приложение 2 к решению </w:t>
      </w:r>
      <w:r w:rsidR="00252952" w:rsidRPr="00A33E5C">
        <w:rPr>
          <w:rFonts w:ascii="Times New Roman" w:hAnsi="Times New Roman"/>
          <w:sz w:val="28"/>
          <w:szCs w:val="28"/>
        </w:rPr>
        <w:t>от 17.12.2021 № 32/156 «О бюджете городского округа Кинешма на 2022 год и плановый период 2023 и 2024 годов»</w:t>
      </w:r>
      <w:r w:rsidR="00A27F9F" w:rsidRPr="00A33E5C">
        <w:rPr>
          <w:rFonts w:ascii="Times New Roman" w:hAnsi="Times New Roman"/>
          <w:sz w:val="28"/>
          <w:szCs w:val="28"/>
        </w:rPr>
        <w:t xml:space="preserve"> </w:t>
      </w:r>
      <w:r w:rsidRPr="00A33E5C">
        <w:rPr>
          <w:rFonts w:ascii="Times New Roman" w:hAnsi="Times New Roman"/>
          <w:sz w:val="28"/>
          <w:szCs w:val="28"/>
        </w:rPr>
        <w:t>изложить в новой редакции (Приложение 2).</w:t>
      </w:r>
    </w:p>
    <w:p w:rsidR="000F42CD" w:rsidRPr="00A33E5C" w:rsidRDefault="000F42CD" w:rsidP="000F42CD">
      <w:pPr>
        <w:ind w:firstLine="709"/>
        <w:jc w:val="both"/>
        <w:rPr>
          <w:rFonts w:ascii="Times New Roman" w:hAnsi="Times New Roman"/>
          <w:sz w:val="28"/>
          <w:szCs w:val="28"/>
        </w:rPr>
      </w:pPr>
      <w:r w:rsidRPr="00A33E5C">
        <w:rPr>
          <w:rFonts w:ascii="Times New Roman" w:hAnsi="Times New Roman"/>
          <w:sz w:val="28"/>
          <w:szCs w:val="28"/>
        </w:rPr>
        <w:t>1.</w:t>
      </w:r>
      <w:r w:rsidR="00E118B9">
        <w:rPr>
          <w:rFonts w:ascii="Times New Roman" w:hAnsi="Times New Roman"/>
          <w:sz w:val="28"/>
          <w:szCs w:val="28"/>
        </w:rPr>
        <w:t>7</w:t>
      </w:r>
      <w:r w:rsidRPr="00A33E5C">
        <w:rPr>
          <w:rFonts w:ascii="Times New Roman" w:hAnsi="Times New Roman"/>
          <w:sz w:val="28"/>
          <w:szCs w:val="28"/>
        </w:rPr>
        <w:t xml:space="preserve">. Приложение 3 к решению </w:t>
      </w:r>
      <w:r w:rsidR="00252952" w:rsidRPr="00A33E5C">
        <w:rPr>
          <w:rFonts w:ascii="Times New Roman" w:hAnsi="Times New Roman"/>
          <w:sz w:val="28"/>
          <w:szCs w:val="28"/>
        </w:rPr>
        <w:t>от 17.12.2021 № 32/156 «О бюджете городского округа Кинешма на 2022 год и плановый период 2023 и 2024 годов»</w:t>
      </w:r>
      <w:r w:rsidR="00A27F9F" w:rsidRPr="00A33E5C">
        <w:rPr>
          <w:rFonts w:ascii="Times New Roman" w:hAnsi="Times New Roman"/>
          <w:sz w:val="28"/>
          <w:szCs w:val="28"/>
        </w:rPr>
        <w:t xml:space="preserve"> </w:t>
      </w:r>
      <w:r w:rsidR="00252952" w:rsidRPr="00A33E5C">
        <w:rPr>
          <w:rFonts w:ascii="Times New Roman" w:hAnsi="Times New Roman"/>
          <w:sz w:val="28"/>
          <w:szCs w:val="28"/>
        </w:rPr>
        <w:t>изложить в новой редакции</w:t>
      </w:r>
      <w:r w:rsidRPr="00A33E5C">
        <w:rPr>
          <w:rFonts w:ascii="Times New Roman" w:hAnsi="Times New Roman"/>
          <w:sz w:val="28"/>
          <w:szCs w:val="28"/>
        </w:rPr>
        <w:t xml:space="preserve"> (Приложение 3).</w:t>
      </w:r>
    </w:p>
    <w:p w:rsidR="000F42CD" w:rsidRDefault="000F42CD" w:rsidP="000F42CD">
      <w:pPr>
        <w:ind w:firstLine="709"/>
        <w:jc w:val="both"/>
        <w:rPr>
          <w:rFonts w:ascii="Times New Roman" w:hAnsi="Times New Roman"/>
          <w:sz w:val="28"/>
          <w:szCs w:val="28"/>
        </w:rPr>
      </w:pPr>
      <w:r w:rsidRPr="00A33E5C">
        <w:rPr>
          <w:rFonts w:ascii="Times New Roman" w:hAnsi="Times New Roman"/>
          <w:sz w:val="28"/>
          <w:szCs w:val="28"/>
        </w:rPr>
        <w:t>1.</w:t>
      </w:r>
      <w:r w:rsidR="00E118B9">
        <w:rPr>
          <w:rFonts w:ascii="Times New Roman" w:hAnsi="Times New Roman"/>
          <w:sz w:val="28"/>
          <w:szCs w:val="28"/>
        </w:rPr>
        <w:t>8</w:t>
      </w:r>
      <w:r w:rsidRPr="00A33E5C">
        <w:rPr>
          <w:rFonts w:ascii="Times New Roman" w:hAnsi="Times New Roman"/>
          <w:sz w:val="28"/>
          <w:szCs w:val="28"/>
        </w:rPr>
        <w:t xml:space="preserve">. Приложение 4 к решению </w:t>
      </w:r>
      <w:r w:rsidR="00252952" w:rsidRPr="00A33E5C">
        <w:rPr>
          <w:rFonts w:ascii="Times New Roman" w:hAnsi="Times New Roman"/>
          <w:sz w:val="28"/>
          <w:szCs w:val="28"/>
        </w:rPr>
        <w:t>от 17.12.2021 № 32/156 «О бюджете городского округа Кинешма на 2022 год и плановый период 2023 и 2024 годов»</w:t>
      </w:r>
      <w:r w:rsidR="00A27F9F" w:rsidRPr="00A33E5C">
        <w:rPr>
          <w:rFonts w:ascii="Times New Roman" w:hAnsi="Times New Roman"/>
          <w:sz w:val="28"/>
          <w:szCs w:val="28"/>
        </w:rPr>
        <w:t xml:space="preserve"> </w:t>
      </w:r>
      <w:r w:rsidR="00252952" w:rsidRPr="00A33E5C">
        <w:rPr>
          <w:rFonts w:ascii="Times New Roman" w:hAnsi="Times New Roman"/>
          <w:sz w:val="28"/>
          <w:szCs w:val="28"/>
        </w:rPr>
        <w:t>изложить в новой редакции</w:t>
      </w:r>
      <w:r w:rsidRPr="00A33E5C">
        <w:rPr>
          <w:rFonts w:ascii="Times New Roman" w:hAnsi="Times New Roman"/>
          <w:sz w:val="28"/>
          <w:szCs w:val="28"/>
        </w:rPr>
        <w:t xml:space="preserve"> (Приложение 4).</w:t>
      </w:r>
    </w:p>
    <w:p w:rsidR="00797945" w:rsidRPr="00A33E5C" w:rsidRDefault="00797945" w:rsidP="00797945">
      <w:pPr>
        <w:ind w:firstLine="709"/>
        <w:jc w:val="both"/>
        <w:rPr>
          <w:rFonts w:ascii="Times New Roman" w:hAnsi="Times New Roman"/>
          <w:sz w:val="28"/>
          <w:szCs w:val="28"/>
        </w:rPr>
      </w:pPr>
      <w:r w:rsidRPr="00A33E5C">
        <w:rPr>
          <w:rFonts w:ascii="Times New Roman" w:hAnsi="Times New Roman"/>
          <w:sz w:val="28"/>
          <w:szCs w:val="28"/>
        </w:rPr>
        <w:t>2. Опубликовать настоящее решение в «Вестнике органов местного самоуправления городского округа Кинешма».</w:t>
      </w:r>
    </w:p>
    <w:p w:rsidR="00797945" w:rsidRPr="00A33E5C" w:rsidRDefault="00797945" w:rsidP="00797945">
      <w:pPr>
        <w:ind w:firstLine="709"/>
        <w:jc w:val="both"/>
        <w:rPr>
          <w:rFonts w:ascii="Times New Roman" w:hAnsi="Times New Roman"/>
          <w:sz w:val="28"/>
          <w:szCs w:val="28"/>
        </w:rPr>
      </w:pPr>
      <w:r w:rsidRPr="00A33E5C">
        <w:rPr>
          <w:rFonts w:ascii="Times New Roman" w:hAnsi="Times New Roman"/>
          <w:sz w:val="28"/>
          <w:szCs w:val="28"/>
        </w:rPr>
        <w:t>3. Настоящее решение вступает в силу после его официального опубликования.</w:t>
      </w:r>
    </w:p>
    <w:p w:rsidR="00797945" w:rsidRDefault="00797945" w:rsidP="00797945">
      <w:pPr>
        <w:ind w:firstLine="708"/>
        <w:jc w:val="both"/>
        <w:rPr>
          <w:rFonts w:ascii="Times New Roman" w:hAnsi="Times New Roman"/>
          <w:sz w:val="28"/>
          <w:szCs w:val="28"/>
        </w:rPr>
      </w:pPr>
      <w:r w:rsidRPr="00A33E5C">
        <w:rPr>
          <w:rFonts w:ascii="Times New Roman" w:hAnsi="Times New Roman"/>
          <w:sz w:val="28"/>
          <w:szCs w:val="28"/>
        </w:rPr>
        <w:t xml:space="preserve">4. </w:t>
      </w:r>
      <w:proofErr w:type="gramStart"/>
      <w:r w:rsidRPr="00A33E5C">
        <w:rPr>
          <w:rFonts w:ascii="Times New Roman" w:hAnsi="Times New Roman"/>
          <w:sz w:val="28"/>
          <w:szCs w:val="28"/>
        </w:rPr>
        <w:t>Контроль за</w:t>
      </w:r>
      <w:proofErr w:type="gramEnd"/>
      <w:r w:rsidRPr="00A33E5C">
        <w:rPr>
          <w:rFonts w:ascii="Times New Roman" w:hAnsi="Times New Roman"/>
          <w:sz w:val="28"/>
          <w:szCs w:val="28"/>
        </w:rPr>
        <w:t xml:space="preserve"> исполнением настоящего решения возложить на постоянную комиссию по бюджету, экономике, финансовой и налоговой политике городской Думы городского округа Кинешма (Ю.А. Смирнов), на </w:t>
      </w:r>
      <w:r w:rsidRPr="00A33E5C">
        <w:rPr>
          <w:rFonts w:ascii="Times New Roman" w:hAnsi="Times New Roman"/>
          <w:noProof/>
          <w:sz w:val="28"/>
          <w:szCs w:val="28"/>
        </w:rPr>
        <w:t xml:space="preserve"> главу</w:t>
      </w:r>
      <w:r w:rsidRPr="00A33E5C">
        <w:rPr>
          <w:rFonts w:ascii="Times New Roman" w:hAnsi="Times New Roman"/>
          <w:sz w:val="28"/>
          <w:szCs w:val="28"/>
        </w:rPr>
        <w:t xml:space="preserve"> городского округа Кинешма (В.Г. Ступин).</w:t>
      </w:r>
    </w:p>
    <w:p w:rsidR="002A67EF" w:rsidRDefault="002A67EF" w:rsidP="00797945">
      <w:pPr>
        <w:ind w:firstLine="708"/>
        <w:jc w:val="both"/>
        <w:rPr>
          <w:rFonts w:ascii="Times New Roman" w:hAnsi="Times New Roman"/>
          <w:sz w:val="28"/>
          <w:szCs w:val="28"/>
        </w:rPr>
      </w:pPr>
    </w:p>
    <w:p w:rsidR="002A67EF" w:rsidRPr="00A33E5C" w:rsidRDefault="002A67EF" w:rsidP="00797945">
      <w:pPr>
        <w:ind w:firstLine="708"/>
        <w:jc w:val="both"/>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D453B" w:rsidTr="004B2989">
        <w:tc>
          <w:tcPr>
            <w:tcW w:w="4785" w:type="dxa"/>
            <w:vAlign w:val="center"/>
          </w:tcPr>
          <w:p w:rsidR="003D5B7A" w:rsidRPr="008C4610" w:rsidRDefault="003D5B7A" w:rsidP="00D87D43">
            <w:pPr>
              <w:rPr>
                <w:rFonts w:ascii="Times New Roman" w:hAnsi="Times New Roman"/>
                <w:b/>
                <w:noProof/>
                <w:sz w:val="28"/>
                <w:szCs w:val="28"/>
              </w:rPr>
            </w:pPr>
          </w:p>
          <w:p w:rsidR="009A6014" w:rsidRDefault="009A6014" w:rsidP="00D87D43">
            <w:pPr>
              <w:rPr>
                <w:rFonts w:ascii="Times New Roman" w:hAnsi="Times New Roman"/>
                <w:b/>
                <w:noProof/>
                <w:sz w:val="28"/>
                <w:szCs w:val="28"/>
              </w:rPr>
            </w:pPr>
          </w:p>
          <w:p w:rsidR="00D87D43" w:rsidRPr="008C4610" w:rsidRDefault="00F540CB" w:rsidP="00D87D43">
            <w:pPr>
              <w:rPr>
                <w:rFonts w:ascii="Times New Roman" w:hAnsi="Times New Roman"/>
                <w:b/>
                <w:noProof/>
                <w:sz w:val="28"/>
                <w:szCs w:val="28"/>
              </w:rPr>
            </w:pPr>
            <w:r w:rsidRPr="008C4610">
              <w:rPr>
                <w:rFonts w:ascii="Times New Roman" w:hAnsi="Times New Roman"/>
                <w:b/>
                <w:noProof/>
                <w:sz w:val="28"/>
                <w:szCs w:val="28"/>
              </w:rPr>
              <w:t>Г</w:t>
            </w:r>
            <w:r w:rsidR="00D87D43" w:rsidRPr="008C4610">
              <w:rPr>
                <w:rFonts w:ascii="Times New Roman" w:hAnsi="Times New Roman"/>
                <w:b/>
                <w:noProof/>
                <w:sz w:val="28"/>
                <w:szCs w:val="28"/>
              </w:rPr>
              <w:t>лав</w:t>
            </w:r>
            <w:r w:rsidRPr="008C4610">
              <w:rPr>
                <w:rFonts w:ascii="Times New Roman" w:hAnsi="Times New Roman"/>
                <w:b/>
                <w:noProof/>
                <w:sz w:val="28"/>
                <w:szCs w:val="28"/>
              </w:rPr>
              <w:t>а</w:t>
            </w:r>
            <w:r w:rsidR="00D87D43" w:rsidRPr="008C4610">
              <w:rPr>
                <w:rFonts w:ascii="Times New Roman" w:hAnsi="Times New Roman"/>
                <w:b/>
                <w:noProof/>
                <w:sz w:val="28"/>
                <w:szCs w:val="28"/>
              </w:rPr>
              <w:t xml:space="preserve"> городского округа Кинешма</w:t>
            </w:r>
          </w:p>
          <w:p w:rsidR="00601F48" w:rsidRPr="008C4610" w:rsidRDefault="00601F48" w:rsidP="00D87D43">
            <w:pPr>
              <w:rPr>
                <w:rFonts w:ascii="Times New Roman" w:hAnsi="Times New Roman"/>
                <w:b/>
                <w:noProof/>
                <w:sz w:val="28"/>
                <w:szCs w:val="28"/>
              </w:rPr>
            </w:pPr>
          </w:p>
          <w:p w:rsidR="00F540CB" w:rsidRPr="008C4610" w:rsidRDefault="00F540CB" w:rsidP="004B2989">
            <w:pPr>
              <w:widowControl w:val="0"/>
              <w:autoSpaceDE w:val="0"/>
              <w:autoSpaceDN w:val="0"/>
              <w:adjustRightInd w:val="0"/>
              <w:rPr>
                <w:rFonts w:ascii="Times New Roman" w:hAnsi="Times New Roman"/>
                <w:b/>
                <w:sz w:val="28"/>
                <w:szCs w:val="28"/>
              </w:rPr>
            </w:pPr>
          </w:p>
          <w:p w:rsidR="006D453B" w:rsidRPr="008C4610" w:rsidRDefault="006D453B" w:rsidP="00D87D43">
            <w:pPr>
              <w:rPr>
                <w:rFonts w:ascii="Times New Roman" w:hAnsi="Times New Roman"/>
                <w:sz w:val="28"/>
                <w:szCs w:val="28"/>
              </w:rPr>
            </w:pPr>
            <w:r w:rsidRPr="008C4610">
              <w:rPr>
                <w:rFonts w:ascii="Times New Roman" w:hAnsi="Times New Roman"/>
                <w:b/>
                <w:sz w:val="28"/>
                <w:szCs w:val="28"/>
              </w:rPr>
              <w:t>_____________</w:t>
            </w:r>
            <w:r w:rsidR="00D87D43" w:rsidRPr="008C4610">
              <w:rPr>
                <w:rFonts w:ascii="Times New Roman" w:hAnsi="Times New Roman"/>
                <w:b/>
                <w:sz w:val="28"/>
                <w:szCs w:val="28"/>
              </w:rPr>
              <w:t>_______</w:t>
            </w:r>
            <w:r w:rsidRPr="008C4610">
              <w:rPr>
                <w:rFonts w:ascii="Times New Roman" w:hAnsi="Times New Roman"/>
                <w:b/>
                <w:sz w:val="28"/>
                <w:szCs w:val="28"/>
              </w:rPr>
              <w:t>_</w:t>
            </w:r>
            <w:r w:rsidR="00D87D43" w:rsidRPr="008C4610">
              <w:rPr>
                <w:rFonts w:ascii="Times New Roman" w:hAnsi="Times New Roman"/>
                <w:b/>
                <w:sz w:val="28"/>
                <w:szCs w:val="28"/>
              </w:rPr>
              <w:t xml:space="preserve"> В.Г. Ступин</w:t>
            </w:r>
          </w:p>
        </w:tc>
        <w:tc>
          <w:tcPr>
            <w:tcW w:w="4785" w:type="dxa"/>
            <w:vAlign w:val="center"/>
          </w:tcPr>
          <w:p w:rsidR="00145041" w:rsidRDefault="00145041" w:rsidP="004B2989">
            <w:pPr>
              <w:jc w:val="right"/>
              <w:rPr>
                <w:rFonts w:ascii="Times New Roman" w:hAnsi="Times New Roman"/>
                <w:b/>
                <w:sz w:val="28"/>
                <w:szCs w:val="28"/>
              </w:rPr>
            </w:pPr>
          </w:p>
          <w:p w:rsidR="00601F48" w:rsidRDefault="00601F48" w:rsidP="004B2989">
            <w:pPr>
              <w:jc w:val="right"/>
              <w:rPr>
                <w:rFonts w:ascii="Times New Roman" w:hAnsi="Times New Roman"/>
                <w:b/>
                <w:sz w:val="28"/>
                <w:szCs w:val="28"/>
              </w:rPr>
            </w:pPr>
          </w:p>
          <w:p w:rsidR="00F8539B" w:rsidRDefault="006D453B" w:rsidP="004B2989">
            <w:pPr>
              <w:jc w:val="right"/>
              <w:rPr>
                <w:rFonts w:ascii="Times New Roman" w:hAnsi="Times New Roman"/>
                <w:b/>
                <w:sz w:val="28"/>
                <w:szCs w:val="28"/>
              </w:rPr>
            </w:pPr>
            <w:r>
              <w:rPr>
                <w:rFonts w:ascii="Times New Roman" w:hAnsi="Times New Roman"/>
                <w:b/>
                <w:sz w:val="28"/>
                <w:szCs w:val="28"/>
              </w:rPr>
              <w:t>П</w:t>
            </w:r>
            <w:r w:rsidRPr="003F068F">
              <w:rPr>
                <w:rFonts w:ascii="Times New Roman" w:hAnsi="Times New Roman"/>
                <w:b/>
                <w:sz w:val="28"/>
                <w:szCs w:val="28"/>
              </w:rPr>
              <w:t>редседател</w:t>
            </w:r>
            <w:r>
              <w:rPr>
                <w:rFonts w:ascii="Times New Roman" w:hAnsi="Times New Roman"/>
                <w:b/>
                <w:sz w:val="28"/>
                <w:szCs w:val="28"/>
              </w:rPr>
              <w:t>ь</w:t>
            </w:r>
            <w:r w:rsidRPr="003F068F">
              <w:rPr>
                <w:rFonts w:ascii="Times New Roman" w:hAnsi="Times New Roman"/>
                <w:b/>
                <w:sz w:val="28"/>
                <w:szCs w:val="28"/>
              </w:rPr>
              <w:t xml:space="preserve"> городской </w:t>
            </w:r>
            <w:r>
              <w:rPr>
                <w:rFonts w:ascii="Times New Roman" w:hAnsi="Times New Roman"/>
                <w:b/>
                <w:sz w:val="28"/>
                <w:szCs w:val="28"/>
              </w:rPr>
              <w:t>Д</w:t>
            </w:r>
            <w:r w:rsidR="00F8539B">
              <w:rPr>
                <w:rFonts w:ascii="Times New Roman" w:hAnsi="Times New Roman"/>
                <w:b/>
                <w:sz w:val="28"/>
                <w:szCs w:val="28"/>
              </w:rPr>
              <w:t>умы</w:t>
            </w:r>
          </w:p>
          <w:p w:rsidR="006D453B" w:rsidRDefault="00296FC7" w:rsidP="00F8539B">
            <w:pPr>
              <w:jc w:val="center"/>
              <w:rPr>
                <w:rFonts w:ascii="Times New Roman" w:hAnsi="Times New Roman"/>
                <w:b/>
                <w:sz w:val="28"/>
                <w:szCs w:val="28"/>
              </w:rPr>
            </w:pPr>
            <w:r>
              <w:rPr>
                <w:rFonts w:ascii="Times New Roman" w:hAnsi="Times New Roman"/>
                <w:b/>
                <w:sz w:val="28"/>
                <w:szCs w:val="28"/>
              </w:rPr>
              <w:t xml:space="preserve">     </w:t>
            </w:r>
            <w:r w:rsidR="006D453B" w:rsidRPr="003F068F">
              <w:rPr>
                <w:rFonts w:ascii="Times New Roman" w:hAnsi="Times New Roman"/>
                <w:b/>
                <w:sz w:val="28"/>
                <w:szCs w:val="28"/>
              </w:rPr>
              <w:t>городского округа Кинешма</w:t>
            </w:r>
          </w:p>
          <w:p w:rsidR="00601F48" w:rsidRDefault="00601F48" w:rsidP="00F8539B">
            <w:pPr>
              <w:jc w:val="center"/>
              <w:rPr>
                <w:rFonts w:ascii="Times New Roman" w:hAnsi="Times New Roman"/>
                <w:b/>
                <w:sz w:val="28"/>
                <w:szCs w:val="28"/>
              </w:rPr>
            </w:pPr>
          </w:p>
          <w:p w:rsidR="006D453B" w:rsidRDefault="00D87D43" w:rsidP="00D87D43">
            <w:pPr>
              <w:jc w:val="right"/>
              <w:rPr>
                <w:rFonts w:ascii="Times New Roman" w:hAnsi="Times New Roman"/>
                <w:sz w:val="28"/>
                <w:szCs w:val="28"/>
              </w:rPr>
            </w:pPr>
            <w:r>
              <w:rPr>
                <w:rFonts w:ascii="Times New Roman" w:hAnsi="Times New Roman"/>
                <w:b/>
                <w:sz w:val="28"/>
                <w:szCs w:val="28"/>
              </w:rPr>
              <w:t>_____</w:t>
            </w:r>
            <w:r w:rsidR="006D453B">
              <w:rPr>
                <w:rFonts w:ascii="Times New Roman" w:hAnsi="Times New Roman"/>
                <w:b/>
                <w:sz w:val="28"/>
                <w:szCs w:val="28"/>
              </w:rPr>
              <w:t xml:space="preserve">____________М. А. </w:t>
            </w:r>
            <w:proofErr w:type="spellStart"/>
            <w:r w:rsidR="006D453B">
              <w:rPr>
                <w:rFonts w:ascii="Times New Roman" w:hAnsi="Times New Roman"/>
                <w:b/>
                <w:sz w:val="28"/>
                <w:szCs w:val="28"/>
              </w:rPr>
              <w:t>Батин</w:t>
            </w:r>
            <w:proofErr w:type="spellEnd"/>
          </w:p>
        </w:tc>
      </w:tr>
    </w:tbl>
    <w:p w:rsidR="006D453B" w:rsidRDefault="006D453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tbl>
      <w:tblPr>
        <w:tblW w:w="10205" w:type="dxa"/>
        <w:tblInd w:w="-176" w:type="dxa"/>
        <w:tblLook w:val="04A0" w:firstRow="1" w:lastRow="0" w:firstColumn="1" w:lastColumn="0" w:noHBand="0" w:noVBand="1"/>
      </w:tblPr>
      <w:tblGrid>
        <w:gridCol w:w="1575"/>
        <w:gridCol w:w="3387"/>
        <w:gridCol w:w="1699"/>
        <w:gridCol w:w="1701"/>
        <w:gridCol w:w="1843"/>
      </w:tblGrid>
      <w:tr w:rsidR="008134DB" w:rsidRPr="008134DB" w:rsidTr="00291CA8">
        <w:tc>
          <w:tcPr>
            <w:tcW w:w="10205" w:type="dxa"/>
            <w:gridSpan w:val="5"/>
            <w:tcBorders>
              <w:top w:val="nil"/>
              <w:left w:val="nil"/>
              <w:bottom w:val="nil"/>
              <w:right w:val="nil"/>
            </w:tcBorders>
            <w:shd w:val="clear" w:color="auto" w:fill="auto"/>
            <w:vAlign w:val="center"/>
            <w:hideMark/>
          </w:tcPr>
          <w:p w:rsidR="008134DB" w:rsidRDefault="008134DB" w:rsidP="00291CA8">
            <w:pPr>
              <w:jc w:val="right"/>
              <w:rPr>
                <w:rFonts w:ascii="Times New Roman" w:hAnsi="Times New Roman"/>
              </w:rPr>
            </w:pPr>
            <w:bookmarkStart w:id="0" w:name="RANGE!A1:E176"/>
            <w:r w:rsidRPr="008134DB">
              <w:rPr>
                <w:rFonts w:ascii="Times New Roman" w:hAnsi="Times New Roman"/>
              </w:rPr>
              <w:lastRenderedPageBreak/>
              <w:t>Приложение 1</w:t>
            </w:r>
            <w:r w:rsidRPr="008134DB">
              <w:rPr>
                <w:rFonts w:ascii="Times New Roman" w:hAnsi="Times New Roman"/>
              </w:rPr>
              <w:br/>
              <w:t>к решени</w:t>
            </w:r>
            <w:r w:rsidR="00291CA8">
              <w:rPr>
                <w:rFonts w:ascii="Times New Roman" w:hAnsi="Times New Roman"/>
              </w:rPr>
              <w:t>ю</w:t>
            </w:r>
            <w:r w:rsidRPr="008134DB">
              <w:rPr>
                <w:rFonts w:ascii="Times New Roman" w:hAnsi="Times New Roman"/>
              </w:rPr>
              <w:t xml:space="preserve">  городской Думы </w:t>
            </w:r>
            <w:r w:rsidRPr="008134DB">
              <w:rPr>
                <w:rFonts w:ascii="Times New Roman" w:hAnsi="Times New Roman"/>
              </w:rPr>
              <w:br/>
              <w:t>городского округа Кинешма</w:t>
            </w:r>
            <w:r w:rsidRPr="008134DB">
              <w:rPr>
                <w:rFonts w:ascii="Times New Roman" w:hAnsi="Times New Roman"/>
              </w:rPr>
              <w:br/>
              <w:t xml:space="preserve">  от </w:t>
            </w:r>
            <w:r w:rsidR="00291CA8">
              <w:rPr>
                <w:rFonts w:ascii="Times New Roman" w:hAnsi="Times New Roman"/>
              </w:rPr>
              <w:t>19.12.2022</w:t>
            </w:r>
            <w:r w:rsidRPr="008134DB">
              <w:rPr>
                <w:rFonts w:ascii="Times New Roman" w:hAnsi="Times New Roman"/>
              </w:rPr>
              <w:t xml:space="preserve"> № </w:t>
            </w:r>
            <w:r w:rsidR="00291CA8">
              <w:rPr>
                <w:rFonts w:ascii="Times New Roman" w:hAnsi="Times New Roman"/>
              </w:rPr>
              <w:t>53/261</w:t>
            </w:r>
            <w:r w:rsidRPr="008134DB">
              <w:rPr>
                <w:rFonts w:ascii="Times New Roman" w:hAnsi="Times New Roman"/>
              </w:rPr>
              <w:t xml:space="preserve"> </w:t>
            </w:r>
            <w:r w:rsidRPr="008134DB">
              <w:rPr>
                <w:rFonts w:ascii="Times New Roman" w:hAnsi="Times New Roman"/>
              </w:rPr>
              <w:br/>
              <w:t xml:space="preserve">«О внесении изменений в решение городской </w:t>
            </w:r>
            <w:r w:rsidRPr="008134DB">
              <w:rPr>
                <w:rFonts w:ascii="Times New Roman" w:hAnsi="Times New Roman"/>
              </w:rPr>
              <w:br/>
              <w:t xml:space="preserve">Думы городского округа Кинешма от 17.12.2021 № 32/156 </w:t>
            </w:r>
            <w:r w:rsidRPr="008134DB">
              <w:rPr>
                <w:rFonts w:ascii="Times New Roman" w:hAnsi="Times New Roman"/>
              </w:rPr>
              <w:br/>
              <w:t>«О бюджете городского округа Кинешма</w:t>
            </w:r>
            <w:r w:rsidRPr="008134DB">
              <w:rPr>
                <w:rFonts w:ascii="Times New Roman" w:hAnsi="Times New Roman"/>
              </w:rPr>
              <w:br/>
              <w:t xml:space="preserve"> на 2022 год  и плановый период 2023 и 2024 годов»</w:t>
            </w:r>
            <w:bookmarkEnd w:id="0"/>
          </w:p>
          <w:p w:rsidR="00291CA8" w:rsidRPr="008134DB" w:rsidRDefault="00291CA8" w:rsidP="00291CA8">
            <w:pPr>
              <w:jc w:val="right"/>
              <w:rPr>
                <w:rFonts w:ascii="Times New Roman" w:hAnsi="Times New Roman"/>
              </w:rPr>
            </w:pPr>
          </w:p>
        </w:tc>
      </w:tr>
      <w:tr w:rsidR="008134DB" w:rsidRPr="008134DB" w:rsidTr="00291CA8">
        <w:tc>
          <w:tcPr>
            <w:tcW w:w="10205" w:type="dxa"/>
            <w:gridSpan w:val="5"/>
            <w:tcBorders>
              <w:top w:val="nil"/>
              <w:left w:val="nil"/>
              <w:bottom w:val="nil"/>
              <w:right w:val="nil"/>
            </w:tcBorders>
            <w:shd w:val="clear" w:color="auto" w:fill="auto"/>
            <w:hideMark/>
          </w:tcPr>
          <w:p w:rsidR="008134DB" w:rsidRDefault="008134DB" w:rsidP="008134DB">
            <w:pPr>
              <w:jc w:val="right"/>
              <w:rPr>
                <w:rFonts w:ascii="Times New Roman" w:hAnsi="Times New Roman"/>
              </w:rPr>
            </w:pPr>
            <w:r w:rsidRPr="008134DB">
              <w:rPr>
                <w:rFonts w:ascii="Times New Roman" w:hAnsi="Times New Roman"/>
              </w:rPr>
              <w:t>Приложение 1</w:t>
            </w:r>
            <w:r w:rsidRPr="008134DB">
              <w:rPr>
                <w:rFonts w:ascii="Times New Roman" w:hAnsi="Times New Roman"/>
              </w:rPr>
              <w:br/>
              <w:t xml:space="preserve">к  решению городской Думы </w:t>
            </w:r>
            <w:r w:rsidRPr="008134DB">
              <w:rPr>
                <w:rFonts w:ascii="Times New Roman" w:hAnsi="Times New Roman"/>
              </w:rPr>
              <w:br/>
              <w:t>городского округа Кинешма</w:t>
            </w:r>
            <w:r w:rsidRPr="008134DB">
              <w:rPr>
                <w:rFonts w:ascii="Times New Roman" w:hAnsi="Times New Roman"/>
              </w:rPr>
              <w:br/>
              <w:t xml:space="preserve">  от 17.12.2021 № 32/156 </w:t>
            </w:r>
            <w:r w:rsidRPr="008134DB">
              <w:rPr>
                <w:rFonts w:ascii="Times New Roman" w:hAnsi="Times New Roman"/>
              </w:rPr>
              <w:br/>
              <w:t>«О бюджете городского округа Кинешма</w:t>
            </w:r>
            <w:r w:rsidRPr="008134DB">
              <w:rPr>
                <w:rFonts w:ascii="Times New Roman" w:hAnsi="Times New Roman"/>
              </w:rPr>
              <w:br/>
              <w:t xml:space="preserve"> на 2022 год  и плановый период 2023 и 2024 годов»</w:t>
            </w:r>
          </w:p>
          <w:p w:rsidR="00291CA8" w:rsidRPr="008134DB" w:rsidRDefault="00291CA8" w:rsidP="008134DB">
            <w:pPr>
              <w:jc w:val="right"/>
              <w:rPr>
                <w:rFonts w:ascii="Times New Roman" w:hAnsi="Times New Roman"/>
              </w:rPr>
            </w:pPr>
          </w:p>
        </w:tc>
      </w:tr>
      <w:tr w:rsidR="008134DB" w:rsidRPr="008134DB" w:rsidTr="00291CA8">
        <w:tc>
          <w:tcPr>
            <w:tcW w:w="10205" w:type="dxa"/>
            <w:gridSpan w:val="5"/>
            <w:tcBorders>
              <w:top w:val="nil"/>
              <w:left w:val="nil"/>
              <w:bottom w:val="nil"/>
              <w:right w:val="nil"/>
            </w:tcBorders>
            <w:shd w:val="clear" w:color="auto" w:fill="auto"/>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 xml:space="preserve">Показатели  доходов бюджета городского округа Кинешма </w:t>
            </w:r>
            <w:r w:rsidRPr="008134DB">
              <w:rPr>
                <w:rFonts w:ascii="Times New Roman" w:hAnsi="Times New Roman"/>
                <w:b/>
                <w:bCs/>
              </w:rPr>
              <w:br/>
              <w:t>по кодам бюджетной классификации доходов на 2022 год</w:t>
            </w:r>
            <w:r w:rsidRPr="008134DB">
              <w:rPr>
                <w:rFonts w:ascii="Times New Roman" w:hAnsi="Times New Roman"/>
                <w:b/>
                <w:bCs/>
              </w:rPr>
              <w:br/>
              <w:t xml:space="preserve"> и плановый период 2023 и 2024 годов</w:t>
            </w:r>
          </w:p>
        </w:tc>
      </w:tr>
      <w:tr w:rsidR="008134DB" w:rsidRPr="008134DB" w:rsidTr="00291CA8">
        <w:tc>
          <w:tcPr>
            <w:tcW w:w="10205" w:type="dxa"/>
            <w:gridSpan w:val="5"/>
            <w:tcBorders>
              <w:top w:val="nil"/>
              <w:left w:val="nil"/>
              <w:bottom w:val="single" w:sz="4" w:space="0" w:color="auto"/>
              <w:right w:val="nil"/>
            </w:tcBorders>
            <w:shd w:val="clear" w:color="auto" w:fill="auto"/>
            <w:noWrap/>
            <w:vAlign w:val="center"/>
            <w:hideMark/>
          </w:tcPr>
          <w:p w:rsidR="008134DB" w:rsidRPr="008134DB" w:rsidRDefault="008134DB" w:rsidP="008134DB">
            <w:pPr>
              <w:jc w:val="right"/>
              <w:rPr>
                <w:rFonts w:ascii="Times New Roman" w:hAnsi="Times New Roman"/>
              </w:rPr>
            </w:pPr>
            <w:r w:rsidRPr="008134DB">
              <w:rPr>
                <w:rFonts w:ascii="Times New Roman" w:hAnsi="Times New Roman"/>
              </w:rPr>
              <w:t>(рублей)</w:t>
            </w:r>
          </w:p>
        </w:tc>
      </w:tr>
      <w:tr w:rsidR="008134DB" w:rsidRPr="008134DB" w:rsidTr="00291CA8">
        <w:tc>
          <w:tcPr>
            <w:tcW w:w="1575" w:type="dxa"/>
            <w:vMerge w:val="restart"/>
            <w:tcBorders>
              <w:top w:val="nil"/>
              <w:left w:val="single" w:sz="4" w:space="0" w:color="auto"/>
              <w:bottom w:val="single" w:sz="4" w:space="0" w:color="000000"/>
              <w:right w:val="single" w:sz="4" w:space="0" w:color="auto"/>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Код бюджетной классификации Российской Федерации</w:t>
            </w:r>
          </w:p>
        </w:tc>
        <w:tc>
          <w:tcPr>
            <w:tcW w:w="3387" w:type="dxa"/>
            <w:vMerge w:val="restart"/>
            <w:tcBorders>
              <w:top w:val="nil"/>
              <w:left w:val="single" w:sz="4" w:space="0" w:color="auto"/>
              <w:bottom w:val="single" w:sz="4" w:space="0" w:color="000000"/>
              <w:right w:val="single" w:sz="4" w:space="0" w:color="auto"/>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Наименование доходов</w:t>
            </w:r>
          </w:p>
        </w:tc>
        <w:tc>
          <w:tcPr>
            <w:tcW w:w="5243" w:type="dxa"/>
            <w:gridSpan w:val="3"/>
            <w:tcBorders>
              <w:top w:val="single" w:sz="4" w:space="0" w:color="auto"/>
              <w:left w:val="nil"/>
              <w:bottom w:val="single" w:sz="4" w:space="0" w:color="auto"/>
              <w:right w:val="single" w:sz="4" w:space="0" w:color="000000"/>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Сумма</w:t>
            </w:r>
          </w:p>
        </w:tc>
      </w:tr>
      <w:tr w:rsidR="008134DB" w:rsidRPr="008134DB" w:rsidTr="00291CA8">
        <w:tc>
          <w:tcPr>
            <w:tcW w:w="1575" w:type="dxa"/>
            <w:vMerge/>
            <w:tcBorders>
              <w:top w:val="nil"/>
              <w:left w:val="single" w:sz="4" w:space="0" w:color="auto"/>
              <w:bottom w:val="single" w:sz="4" w:space="0" w:color="000000"/>
              <w:right w:val="single" w:sz="4" w:space="0" w:color="auto"/>
            </w:tcBorders>
            <w:vAlign w:val="center"/>
            <w:hideMark/>
          </w:tcPr>
          <w:p w:rsidR="008134DB" w:rsidRPr="008134DB" w:rsidRDefault="008134DB" w:rsidP="008134DB">
            <w:pPr>
              <w:rPr>
                <w:rFonts w:ascii="Times New Roman" w:hAnsi="Times New Roman"/>
              </w:rPr>
            </w:pPr>
          </w:p>
        </w:tc>
        <w:tc>
          <w:tcPr>
            <w:tcW w:w="3387" w:type="dxa"/>
            <w:vMerge/>
            <w:tcBorders>
              <w:top w:val="nil"/>
              <w:left w:val="single" w:sz="4" w:space="0" w:color="auto"/>
              <w:bottom w:val="single" w:sz="4" w:space="0" w:color="000000"/>
              <w:right w:val="single" w:sz="4" w:space="0" w:color="auto"/>
            </w:tcBorders>
            <w:vAlign w:val="center"/>
            <w:hideMark/>
          </w:tcPr>
          <w:p w:rsidR="008134DB" w:rsidRPr="008134DB" w:rsidRDefault="008134DB" w:rsidP="008134DB">
            <w:pPr>
              <w:rPr>
                <w:rFonts w:ascii="Times New Roman" w:hAnsi="Times New Roman"/>
              </w:rPr>
            </w:pPr>
          </w:p>
        </w:tc>
        <w:tc>
          <w:tcPr>
            <w:tcW w:w="1699"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2022 год</w:t>
            </w:r>
          </w:p>
        </w:tc>
        <w:tc>
          <w:tcPr>
            <w:tcW w:w="1701"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2023 год</w:t>
            </w:r>
          </w:p>
        </w:tc>
        <w:tc>
          <w:tcPr>
            <w:tcW w:w="1843"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2024 год</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1 00 00000 00 0000 000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НАЛОГОВЫЕ И НЕНАЛОГОВЫЕ ДОХОДЫ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406 048 634,50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370 004 209,10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376 433 167,83</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1 01 00000 00 0000 000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НАЛОГИ НА ПРИБЫЛЬ, ДОХОДЫ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181 936 195,60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175 050 000,00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180 125 000,00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1 01 02000 01 0000 110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на доходы физических лиц</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181 936 195,60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175 050 000,00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180 125 000,00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1 01 02010 01 0000 110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174 986 195,60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170 000 000,00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175 000 000,00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1 01 02020 01 0000 110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 частной практикой в соответствии со статьей 227 Налогового кодекса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1 950 000,00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2 450 000,00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2 450 000,00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1 01 02030 01 0000 110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2 650 000,00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1 250 000,00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1 250 000,00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1 01 02040 01 0000 110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w:t>
            </w:r>
            <w:r w:rsidRPr="008134DB">
              <w:rPr>
                <w:rFonts w:ascii="Times New Roman" w:hAnsi="Times New Roman"/>
              </w:rPr>
              <w:lastRenderedPageBreak/>
              <w:t>деятельность по найму на основании патента в соответствии со статьей 2271 Налогового кодекса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1 600 000,00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525 000,00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550 000,00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1 01 02080 01 0000 110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750 000,00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825 000,00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875 000,00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1 03 00000 00 0000 000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НАЛОГИ НА ТОВАРЫ (РАБОТЫ, УСЛУГИ), РЕАЛИЗУЕМЫЕ НА ТЕРРИТОРИИ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8 886 390,00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9 057 880,00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9 237 490,00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1 03 02000 01 0000 110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Акцизы по подакцизным товарам (продукции), производимым на территории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8 886 390,00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9 057 880,00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9 237 490,00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1 03 02231 01 0000 110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9"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4 017 810,00</w:t>
            </w:r>
          </w:p>
        </w:tc>
        <w:tc>
          <w:tcPr>
            <w:tcW w:w="1701"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4 052 470,00</w:t>
            </w:r>
          </w:p>
        </w:tc>
        <w:tc>
          <w:tcPr>
            <w:tcW w:w="1843"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4 067 150,00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1 03 02241 01 0000 110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уплаты акцизов на моторные масла для дизельных и (или) карбюраторных (</w:t>
            </w:r>
            <w:proofErr w:type="spellStart"/>
            <w:r w:rsidRPr="008134DB">
              <w:rPr>
                <w:rFonts w:ascii="Times New Roman" w:hAnsi="Times New Roman"/>
              </w:rPr>
              <w:t>инжекторных</w:t>
            </w:r>
            <w:proofErr w:type="spellEnd"/>
            <w:r w:rsidRPr="008134DB">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9"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22 240,00</w:t>
            </w:r>
          </w:p>
        </w:tc>
        <w:tc>
          <w:tcPr>
            <w:tcW w:w="1701"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22 700,00</w:t>
            </w:r>
          </w:p>
        </w:tc>
        <w:tc>
          <w:tcPr>
            <w:tcW w:w="1843"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23 500,00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1 03 02251 01 0000 110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w:t>
            </w:r>
            <w:r w:rsidRPr="008134DB">
              <w:rPr>
                <w:rFonts w:ascii="Times New Roman" w:hAnsi="Times New Roman"/>
              </w:rPr>
              <w:lastRenderedPageBreak/>
              <w:t>субъектов Российской Федерации)</w:t>
            </w:r>
          </w:p>
        </w:tc>
        <w:tc>
          <w:tcPr>
            <w:tcW w:w="1699"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5 350 150,00</w:t>
            </w:r>
          </w:p>
        </w:tc>
        <w:tc>
          <w:tcPr>
            <w:tcW w:w="1701"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5 484 870,00</w:t>
            </w:r>
          </w:p>
        </w:tc>
        <w:tc>
          <w:tcPr>
            <w:tcW w:w="1843"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5 668 790,00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1 03 02261 01 0000 110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9"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-503 810,00</w:t>
            </w:r>
          </w:p>
        </w:tc>
        <w:tc>
          <w:tcPr>
            <w:tcW w:w="1701"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-502 160,00</w:t>
            </w:r>
          </w:p>
        </w:tc>
        <w:tc>
          <w:tcPr>
            <w:tcW w:w="1843" w:type="dxa"/>
            <w:tcBorders>
              <w:top w:val="nil"/>
              <w:left w:val="nil"/>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-521 950,00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1 05 00000 00 0000 000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НАЛОГИ НА СОВОКУПНЫЙ ДОХОД</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43 254 000,00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30 354 000,00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32 254 000,00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1 05 01000 00 0000 110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взимаемый в связи с применением упрощенной системы налогообложения</w:t>
            </w:r>
          </w:p>
        </w:tc>
        <w:tc>
          <w:tcPr>
            <w:tcW w:w="1699"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31 000 000,00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15 300 000,00</w:t>
            </w:r>
          </w:p>
        </w:tc>
        <w:tc>
          <w:tcPr>
            <w:tcW w:w="1843"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16 200 000,00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1 05 01011 01 0000 110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взимаемый с налогоплательщиков, выбравших в качестве объекта налогообложения доходы</w:t>
            </w:r>
          </w:p>
        </w:tc>
        <w:tc>
          <w:tcPr>
            <w:tcW w:w="1699"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16 300 000,00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8 100 000,00</w:t>
            </w:r>
          </w:p>
        </w:tc>
        <w:tc>
          <w:tcPr>
            <w:tcW w:w="1843"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8 600 000,00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1 05 01021 01 0000 110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699"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14 700 000,00</w:t>
            </w:r>
          </w:p>
        </w:tc>
        <w:tc>
          <w:tcPr>
            <w:tcW w:w="1701"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7 200 000,00</w:t>
            </w:r>
          </w:p>
        </w:tc>
        <w:tc>
          <w:tcPr>
            <w:tcW w:w="1843"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7 600 000,00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1 05 02000 00 0000 110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Единый налог на вмененный доход для отдельных видов деятельности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1 05 02010 02 0000 110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Единый налог на вмененный доход для отдельных видов деятельности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1 05 03000 00 0000 110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Единый сельскохозяйственный налог</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1 05 03010 01 0000 110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Единый сельскохозяйственный налог</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54 000,00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1 05 04000 02 0000 110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взимаемый в связи с применением патентной системы налогообложения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12 200 000,00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15 000 000,00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16 000 000,00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1 05 04010 02 0000 110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Налог, взимаемый в связи с применением патентной системы налогообложения, зачисляемый в бюджеты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12 200 000,00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15 000 000,00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16 000 000,00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1 06 00000 00 0000 000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НАЛОГИ НА ИМУЩЕСТВО</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91 580 177,87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93 500 000,00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94 500 000,00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1 06 01000 00 0000 110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на имущество физических лиц</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1 06 01020 04 0000 110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14 000 000,00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1 06 06000 00 0000 110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Земельный налог</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77 580 177,87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79 500 000,00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80 500 000,00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1 06 06032 04 0000 110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Земельный налог с организаций, обладающих земельным участком, расположенным в границах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60 580 177,87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62 000 000,00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63 000 000,00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1 06 06042 04 0000 110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Земельный налог с физических лиц, обладающих земельным участком, расположенным в границах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17 500 000,00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17 500 000,00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lastRenderedPageBreak/>
              <w:t xml:space="preserve"> 1 08 00000 00 0000 000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ГОСУДАРСТВЕННАЯ ПОШЛИНА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11 600 000,00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12 030 000,00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12 230 000,00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1 08 03000 01 0000 110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Государственная пошлина по делам, рассматриваемым в судах общей юрисдикции, мировыми судьями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12 000 000,00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12 200 000,00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1 08 03010 01 0000 110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11 500 000,00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12 000 000,00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12 200 000,00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1 08 07000 01 0000 110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Государственная пошлина за государственную регистрацию, а также за совершение прочих юридически значимых действий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1 08 07150 01 0000 110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Государственная пошлина за выдачу разрешения на установку рекламной конструкции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1 09 00000 00 0000 000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 xml:space="preserve">ЗАДОЛЖЕННОСТЬ И ПЕРЕРАСЧЕТЫ ПО ОТМЕНЕННЫМ НАЛОГАМ, СБОРАМ И ИНЫМ ОБЯЗАТЕЛЬНЫМ ПЛАТЕЖАМ </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1 11 00000 00 0000 000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ДОХОДЫ ОТ ИСПОЛЬЗОВАНИЯ ИМУЩЕСТВА, НАХОДЯЩЕГОСЯ В ГОСУДАРСТВЕННОЙ И МУНИЦИПАЛЬНОЙ СОБСТВЕННОСТИ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37 383 400,00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30 738 600,00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28 300 700,00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1 11 05000 00 0000 120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25 039 900,00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22 606 100,00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20 172 200,00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1 11 05010 00 0000 120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23 722 400,00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21 281 200,00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18 839 900,00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1 11 05012 04 0000 120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23 722 400,00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291CA8">
            <w:pPr>
              <w:rPr>
                <w:rFonts w:ascii="Times New Roman" w:hAnsi="Times New Roman"/>
              </w:rPr>
            </w:pPr>
            <w:r w:rsidRPr="008134DB">
              <w:rPr>
                <w:rFonts w:ascii="Times New Roman" w:hAnsi="Times New Roman"/>
              </w:rPr>
              <w:t xml:space="preserve">  21 281 200,00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18 839 900,00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1 11 05030 00 0000 120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w:t>
            </w:r>
            <w:r w:rsidRPr="008134DB">
              <w:rPr>
                <w:rFonts w:ascii="Times New Roman" w:hAnsi="Times New Roman"/>
              </w:rPr>
              <w:lastRenderedPageBreak/>
              <w:t>учреждений (за исключением имущества бюджетных и автономных учреждений)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1 317 500,00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1 324 900,00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1 332 300,00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1 11 05034 04 0000 120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1 317 500,00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1 324 900,00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1 332 300,00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1 11 05300 00 0000 120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000000"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1 11 05324 04 0000 120</w:t>
            </w:r>
          </w:p>
        </w:tc>
        <w:tc>
          <w:tcPr>
            <w:tcW w:w="3387" w:type="dxa"/>
            <w:tcBorders>
              <w:top w:val="nil"/>
              <w:left w:val="nil"/>
              <w:bottom w:val="single" w:sz="4" w:space="0" w:color="auto"/>
              <w:right w:val="single" w:sz="4" w:space="0" w:color="auto"/>
            </w:tcBorders>
            <w:shd w:val="clear" w:color="000000" w:fill="auto"/>
            <w:vAlign w:val="center"/>
            <w:hideMark/>
          </w:tcPr>
          <w:p w:rsidR="008134DB" w:rsidRPr="008134DB" w:rsidRDefault="008134DB" w:rsidP="008134DB">
            <w:pPr>
              <w:rPr>
                <w:rFonts w:ascii="Times New Roman" w:hAnsi="Times New Roman"/>
              </w:rPr>
            </w:pPr>
            <w:r w:rsidRPr="008134DB">
              <w:rPr>
                <w:rFonts w:ascii="Times New Roman" w:hAnsi="Times New Roman"/>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1 11 07000 00 0000 120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Платежи от государственных и муниципальных унитарных предприятий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5 843 500,00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1 632 500,00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1 628 500,00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1 11 07010 00 0000 120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перечисления части прибыли государственных и муниципальных унитарных предприятий, остающейся после уплаты налогов и обязательных платежей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5 843 500,00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1 632 500,00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1 628 500,00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1 11 07014 04 0000 120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5 843 500,00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1 632 500,00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1 628 500,00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1 11 09000 00 0000 120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1 11 09044 04 0000 120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6 500 000,00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1 12 00000 00 0000 000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ПЛАТЕЖИ ПРИ ПОЛЬЗОВАНИИ ПРИРОДНЫМИ РЕСУРСАМИ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1 305 200,00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1 357 400,00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1 411 600,00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1 12 01000 01 </w:t>
            </w:r>
            <w:r w:rsidRPr="008134DB">
              <w:rPr>
                <w:rFonts w:ascii="Times New Roman" w:hAnsi="Times New Roman"/>
              </w:rPr>
              <w:lastRenderedPageBreak/>
              <w:t>0000 120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 xml:space="preserve">Плата за негативное воздействие на </w:t>
            </w:r>
            <w:r w:rsidRPr="008134DB">
              <w:rPr>
                <w:rFonts w:ascii="Times New Roman" w:hAnsi="Times New Roman"/>
              </w:rPr>
              <w:lastRenderedPageBreak/>
              <w:t>окружающую среду</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1 305 200,00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1 357 400,00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1 411 600,00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1 12 01010 01 0000 120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за   выбросы   загрязняющих   веществ   в   атмосферный воздух стационарными объектами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97 000,00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jc w:val="center"/>
              <w:rPr>
                <w:rFonts w:ascii="Times New Roman" w:hAnsi="Times New Roman"/>
              </w:rPr>
            </w:pPr>
            <w:r>
              <w:rPr>
                <w:rFonts w:ascii="Times New Roman" w:hAnsi="Times New Roman"/>
              </w:rPr>
              <w:t xml:space="preserve">    </w:t>
            </w:r>
            <w:r w:rsidR="008134DB" w:rsidRPr="008134DB">
              <w:rPr>
                <w:rFonts w:ascii="Times New Roman" w:hAnsi="Times New Roman"/>
              </w:rPr>
              <w:t xml:space="preserve">  100 900,00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104 900,00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1 12 01020 01 0000 120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за   выбросы   загрязняющих   веществ   в   атмосферный воздух передвижными объектами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1 12 01030 01 0000 120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за сбросы загрязняющих  веществ  в  водные объекты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1 208 200,00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jc w:val="center"/>
              <w:rPr>
                <w:rFonts w:ascii="Times New Roman" w:hAnsi="Times New Roman"/>
              </w:rPr>
            </w:pPr>
            <w:r>
              <w:rPr>
                <w:rFonts w:ascii="Times New Roman" w:hAnsi="Times New Roman"/>
              </w:rPr>
              <w:t xml:space="preserve"> </w:t>
            </w:r>
            <w:r w:rsidR="008134DB" w:rsidRPr="008134DB">
              <w:rPr>
                <w:rFonts w:ascii="Times New Roman" w:hAnsi="Times New Roman"/>
              </w:rPr>
              <w:t xml:space="preserve">  1 256 500,00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jc w:val="center"/>
              <w:rPr>
                <w:rFonts w:ascii="Times New Roman" w:hAnsi="Times New Roman"/>
              </w:rPr>
            </w:pPr>
            <w:r>
              <w:rPr>
                <w:rFonts w:ascii="Times New Roman" w:hAnsi="Times New Roman"/>
              </w:rPr>
              <w:t xml:space="preserve"> </w:t>
            </w:r>
            <w:r w:rsidR="008134DB" w:rsidRPr="008134DB">
              <w:rPr>
                <w:rFonts w:ascii="Times New Roman" w:hAnsi="Times New Roman"/>
              </w:rPr>
              <w:t xml:space="preserve"> 1 306 700,00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1 12 01040 01 0000 120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за размещение отходов производства и потребления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1 12 01041 01 0000 120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1 12 01042 01 0000 120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Плата за размещение твердых коммунальных отходов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1 13 00000 00 0000 000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ДОХОДЫ ОТ ОКАЗАНИЯ ПЛАТНЫХ УСЛУГ (РАБОТ) И КОМПЕНСАЦИИ ЗАТРАТ ГОСУДАРСТВА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3 213 198,06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b/>
                <w:bCs/>
              </w:rPr>
            </w:pPr>
            <w:r>
              <w:rPr>
                <w:rFonts w:ascii="Times New Roman" w:hAnsi="Times New Roman"/>
                <w:b/>
                <w:bCs/>
              </w:rPr>
              <w:t xml:space="preserve">  </w:t>
            </w:r>
            <w:r w:rsidR="008134DB" w:rsidRPr="008134DB">
              <w:rPr>
                <w:rFonts w:ascii="Times New Roman" w:hAnsi="Times New Roman"/>
                <w:b/>
                <w:bCs/>
              </w:rPr>
              <w:t xml:space="preserve"> 3 165 200,00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b/>
                <w:bCs/>
              </w:rPr>
            </w:pPr>
            <w:r>
              <w:rPr>
                <w:rFonts w:ascii="Times New Roman" w:hAnsi="Times New Roman"/>
                <w:b/>
                <w:bCs/>
              </w:rPr>
              <w:t xml:space="preserve">  </w:t>
            </w:r>
            <w:r w:rsidR="008134DB" w:rsidRPr="008134DB">
              <w:rPr>
                <w:rFonts w:ascii="Times New Roman" w:hAnsi="Times New Roman"/>
                <w:b/>
                <w:bCs/>
              </w:rPr>
              <w:t xml:space="preserve"> 3 165 200,00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1 13 01000 00 0000 000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Доходы от оказания платных услуг (работ)</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3 008 900,00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3 165 200,00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3 165 200,00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1 13 01994 04 0000 130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Прочие доходы от оказания платных услуг (работ) получателями средств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3 008 900,00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3 165 200,00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3 165 200,00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1 13 02994 04 0000 130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Прочие доходы от компенсации затрат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204 298,06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1 14 00000 00 0000 000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ДОХОДЫ ОТ ПРОДАЖИ МАТЕРИАЛЬНЫХ И НЕМАТЕРИАЛЬНЫХ АКТИВОВ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20 222 186,00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9 566 400,00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9 920 400,00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1 14 01000 00 0000 410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продажи квартир</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33 366,00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1 14 01040 04 0000 410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продажи квартир, находящихся в собственности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33 366,00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1 14 02000 00 0000 410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10 188 820,00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4 769 600,00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4 946 100,00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1 14 02042 04 0000 440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188 820,00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1 14 02043 04 0000 410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w:t>
            </w:r>
            <w:r w:rsidRPr="008134DB">
              <w:rPr>
                <w:rFonts w:ascii="Times New Roman" w:hAnsi="Times New Roman"/>
              </w:rPr>
              <w:lastRenderedPageBreak/>
              <w:t>унитарных предприятий, в том числе казенных), в части реализации основных  средств по указанному имуществу</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10 000 000,00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4 769 600,00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4 946 100,00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1 14 06000 00 0000 430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продажи земельных участков, находящихся в государственной и муниципальной собственности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4 796 800,00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4 974 300,00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1 14 06012 04 0000 430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10 000 000,00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4 796 800,00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4 974 300,00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1 14 06024 04 0000 430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1 16 00000 00 0000 000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ШТРАФЫ, САНКЦИИ, ВОЗМЕЩЕНИЕ УЩЕРБА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434 362,47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414 924,47</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404 924,47</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1 16 01053 01 0000 140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20 936,06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20 933,06</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20 933,06</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1 16 01063 01 0000 140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38 407,53</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38 407,53</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38 407,53</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1 16 01073 01 0000 140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13 507,41</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13 507,41</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13 507,41</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1 16 01074 01 0000 140</w:t>
            </w:r>
          </w:p>
        </w:tc>
        <w:tc>
          <w:tcPr>
            <w:tcW w:w="3387" w:type="dxa"/>
            <w:tcBorders>
              <w:top w:val="nil"/>
              <w:left w:val="nil"/>
              <w:bottom w:val="single" w:sz="4" w:space="0" w:color="auto"/>
              <w:right w:val="single" w:sz="4" w:space="0" w:color="auto"/>
            </w:tcBorders>
            <w:shd w:val="clear" w:color="000000"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w:t>
            </w:r>
            <w:r w:rsidRPr="008134DB">
              <w:rPr>
                <w:rFonts w:ascii="Times New Roman" w:hAnsi="Times New Roman"/>
              </w:rPr>
              <w:lastRenderedPageBreak/>
              <w:t>в области охраны собственности, выявленные должностными лицами органов муниципального контроля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1 16 01083 01 0000 140</w:t>
            </w:r>
          </w:p>
        </w:tc>
        <w:tc>
          <w:tcPr>
            <w:tcW w:w="3387" w:type="dxa"/>
            <w:tcBorders>
              <w:top w:val="nil"/>
              <w:left w:val="nil"/>
              <w:bottom w:val="single" w:sz="4" w:space="0" w:color="000000"/>
              <w:right w:val="single" w:sz="4" w:space="0" w:color="000000"/>
            </w:tcBorders>
            <w:shd w:val="clear" w:color="auto" w:fill="auto"/>
            <w:hideMark/>
          </w:tcPr>
          <w:p w:rsidR="008134DB" w:rsidRPr="008134DB" w:rsidRDefault="008134DB" w:rsidP="008134DB">
            <w:pPr>
              <w:rPr>
                <w:rFonts w:ascii="Times New Roman" w:hAnsi="Times New Roman"/>
                <w:color w:val="000000"/>
              </w:rPr>
            </w:pPr>
            <w:r w:rsidRPr="008134DB">
              <w:rPr>
                <w:rFonts w:ascii="Times New Roman" w:hAnsi="Times New Roman"/>
                <w:color w:val="000000"/>
              </w:rPr>
              <w:t xml:space="preserve">        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21 000,00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21 000,00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21 000,00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1 16 01093 01 0000 140</w:t>
            </w:r>
          </w:p>
        </w:tc>
        <w:tc>
          <w:tcPr>
            <w:tcW w:w="3387" w:type="dxa"/>
            <w:tcBorders>
              <w:top w:val="nil"/>
              <w:left w:val="nil"/>
              <w:bottom w:val="single" w:sz="4" w:space="0" w:color="000000"/>
              <w:right w:val="single" w:sz="4" w:space="0" w:color="000000"/>
            </w:tcBorders>
            <w:shd w:val="clear" w:color="auto" w:fill="auto"/>
            <w:hideMark/>
          </w:tcPr>
          <w:p w:rsidR="008134DB" w:rsidRPr="008134DB" w:rsidRDefault="008134DB" w:rsidP="008134DB">
            <w:pPr>
              <w:rPr>
                <w:rFonts w:ascii="Times New Roman" w:hAnsi="Times New Roman"/>
                <w:color w:val="000000"/>
              </w:rPr>
            </w:pPr>
            <w:r w:rsidRPr="008134DB">
              <w:rPr>
                <w:rFonts w:ascii="Times New Roman" w:hAnsi="Times New Roman"/>
                <w:color w:val="000000"/>
              </w:rPr>
              <w:t xml:space="preserve">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1 16 01103 01 0000 140</w:t>
            </w:r>
          </w:p>
        </w:tc>
        <w:tc>
          <w:tcPr>
            <w:tcW w:w="3387" w:type="dxa"/>
            <w:tcBorders>
              <w:top w:val="nil"/>
              <w:left w:val="nil"/>
              <w:bottom w:val="single" w:sz="4" w:space="0" w:color="000000"/>
              <w:right w:val="single" w:sz="4" w:space="0" w:color="000000"/>
            </w:tcBorders>
            <w:shd w:val="clear" w:color="auto" w:fill="auto"/>
            <w:hideMark/>
          </w:tcPr>
          <w:p w:rsidR="008134DB" w:rsidRPr="008134DB" w:rsidRDefault="008134DB" w:rsidP="008134DB">
            <w:pPr>
              <w:rPr>
                <w:rFonts w:ascii="Times New Roman" w:hAnsi="Times New Roman"/>
                <w:color w:val="000000"/>
              </w:rPr>
            </w:pPr>
            <w:r w:rsidRPr="008134DB">
              <w:rPr>
                <w:rFonts w:ascii="Times New Roman" w:hAnsi="Times New Roman"/>
                <w:color w:val="000000"/>
              </w:rPr>
              <w:t xml:space="preserve">        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1 16 01123 01 0000 140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7 500,00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7 500,00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7 500,00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1 16 01133 01 0000 140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w:t>
            </w:r>
            <w:proofErr w:type="spellStart"/>
            <w:r w:rsidRPr="008134DB">
              <w:rPr>
                <w:rFonts w:ascii="Times New Roman" w:hAnsi="Times New Roman"/>
              </w:rPr>
              <w:t>инфрмации</w:t>
            </w:r>
            <w:proofErr w:type="spellEnd"/>
            <w:r w:rsidRPr="008134DB">
              <w:rPr>
                <w:rFonts w:ascii="Times New Roman" w:hAnsi="Times New Roman"/>
              </w:rPr>
              <w:t>,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750,00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750,00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750,00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1 16 01143 01 0000 140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Административные штрафы, установленные главой 14 Кодекса Российской Федерации об административных правонарушениях, за </w:t>
            </w:r>
            <w:r w:rsidRPr="008134DB">
              <w:rPr>
                <w:rFonts w:ascii="Times New Roman" w:hAnsi="Times New Roman"/>
              </w:rPr>
              <w:lastRenderedPageBreak/>
              <w:t>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11 651,20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11 651,20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11 651,20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1 16 01153 01 0000 140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13 093,21</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13 093,21</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13 093,21</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1 16 01173 01 0000 140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501,27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501,27</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501,27</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1 16 01193 01 0000 140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17 384,38</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17 384,38</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17 384,38</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1 16 01194 01 0000 140</w:t>
            </w:r>
          </w:p>
        </w:tc>
        <w:tc>
          <w:tcPr>
            <w:tcW w:w="3387" w:type="dxa"/>
            <w:tcBorders>
              <w:top w:val="nil"/>
              <w:left w:val="nil"/>
              <w:bottom w:val="single" w:sz="4" w:space="0" w:color="auto"/>
              <w:right w:val="single" w:sz="4" w:space="0" w:color="auto"/>
            </w:tcBorders>
            <w:shd w:val="clear" w:color="000000" w:fill="auto"/>
            <w:vAlign w:val="center"/>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1 16 01203 01 0000 140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sidRPr="008134DB">
              <w:rPr>
                <w:rFonts w:ascii="Times New Roman" w:hAnsi="Times New Roman"/>
              </w:rPr>
              <w:lastRenderedPageBreak/>
              <w:t>несовершеннолетних и защите их прав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109 196,41</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109 196,41</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109 196,41</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1 16 02020 02 0000 140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91 000,00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E44D8D"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91 000,00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E44D8D"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91 000,00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1 16 07010 04 0000 140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proofErr w:type="gramStart"/>
            <w:r w:rsidRPr="008134DB">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9 435,00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1 16 07090 04 0000 140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1 16 10100 04 0000 140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1 16 10123 01 0041 140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proofErr w:type="gramStart"/>
            <w:r w:rsidRPr="008134DB">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70 000,00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60 000,00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1 16 10129 01 0000 140</w:t>
            </w:r>
          </w:p>
        </w:tc>
        <w:tc>
          <w:tcPr>
            <w:tcW w:w="3387" w:type="dxa"/>
            <w:tcBorders>
              <w:top w:val="nil"/>
              <w:left w:val="nil"/>
              <w:bottom w:val="single" w:sz="4" w:space="0" w:color="auto"/>
              <w:right w:val="single" w:sz="4" w:space="0" w:color="auto"/>
            </w:tcBorders>
            <w:shd w:val="clear" w:color="000000" w:fill="auto"/>
            <w:hideMark/>
          </w:tcPr>
          <w:p w:rsidR="008134DB" w:rsidRPr="008134DB" w:rsidRDefault="008134DB" w:rsidP="008134DB">
            <w:pPr>
              <w:rPr>
                <w:rFonts w:ascii="Times New Roman" w:hAnsi="Times New Roman"/>
              </w:rPr>
            </w:pPr>
            <w:r w:rsidRPr="008134DB">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1 17 00000 00 0000 000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ПРОЧИЕ НЕНАЛОГОВЫЕ ДОХОДЫ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6 233 524,50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4 769 804,63</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4 883 853,36</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1 17 05000 00 0000 180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Прочие неналоговые доходы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4 641 820,50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4 769 804,63</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4 883 853,36</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1 17 05040 04 0002 180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Плата по договорам на установку и эксплуатацию рекламной конструкции для учета прочих </w:t>
            </w:r>
            <w:r w:rsidRPr="008134DB">
              <w:rPr>
                <w:rFonts w:ascii="Times New Roman" w:hAnsi="Times New Roman"/>
              </w:rPr>
              <w:lastRenderedPageBreak/>
              <w:t>неналоговых доходов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936 864,56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936 864,56</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936 864,56</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1 17 05040 04 0003 180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Взносы от погашения ипотечных кредитов для учета прочих неналоговых доходов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49 426,00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38 500,00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8 360,00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1 17 05040 04 0004 180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Прочие неналоговые доходы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1 17 05040 04 0006 180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3 655 529,94</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3 794 440,07</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3 938 628,80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Инициативные платежи, зачисляемые в бюджеты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1 591 704,00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1 17 15020 04 0023 150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Благоустройство дворовой территории: установка детской площадки между домами №№ 186 и 184а по ул. </w:t>
            </w:r>
            <w:proofErr w:type="spellStart"/>
            <w:r w:rsidRPr="008134DB">
              <w:rPr>
                <w:rFonts w:ascii="Times New Roman" w:hAnsi="Times New Roman"/>
              </w:rPr>
              <w:t>Вичугская</w:t>
            </w:r>
            <w:proofErr w:type="spellEnd"/>
            <w:r w:rsidRPr="008134DB">
              <w:rPr>
                <w:rFonts w:ascii="Times New Roman" w:hAnsi="Times New Roman"/>
              </w:rPr>
              <w:t xml:space="preserve">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105 772,00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1 17 15020 04 0024 150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Благоустройство дворовой территории: установка детской площадки у д. № 35 по ул. Маршала Василевского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105 772,00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1 17 15020 04 0025 150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Благоустройство общественной территории: ремонт автомобильной дороги от д. № 3/15 по ул. Сеченова до д. №2/1 по ул. Выборгская г. Кинешмы (в щебеночном исполнении)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47 273,00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1 17 15020 04 0026 150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Благоустройство общественной территории: создание зоны отдыха на территории у р. </w:t>
            </w:r>
            <w:proofErr w:type="spellStart"/>
            <w:r w:rsidRPr="008134DB">
              <w:rPr>
                <w:rFonts w:ascii="Times New Roman" w:hAnsi="Times New Roman"/>
              </w:rPr>
              <w:t>Козлиха</w:t>
            </w:r>
            <w:proofErr w:type="spellEnd"/>
            <w:r w:rsidRPr="008134DB">
              <w:rPr>
                <w:rFonts w:ascii="Times New Roman" w:hAnsi="Times New Roman"/>
              </w:rPr>
              <w:t xml:space="preserve"> г. Кинешма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95 396,00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1 17 15020 04 0027 150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Благоустройство общественной территории: установка детской площадки между д. № 45 по ул. Ванцетти и д. 72 по ул. Менделеева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96 197,00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1 17 15020 04 0028 150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Благоустройство общественной территории: установка спортивной площадки для </w:t>
            </w:r>
            <w:proofErr w:type="spellStart"/>
            <w:r w:rsidRPr="008134DB">
              <w:rPr>
                <w:rFonts w:ascii="Times New Roman" w:hAnsi="Times New Roman"/>
              </w:rPr>
              <w:t>воркаута</w:t>
            </w:r>
            <w:proofErr w:type="spellEnd"/>
            <w:r w:rsidRPr="008134DB">
              <w:rPr>
                <w:rFonts w:ascii="Times New Roman" w:hAnsi="Times New Roman"/>
              </w:rPr>
              <w:t xml:space="preserve"> на территории сквера на пересечении ул. Правды и ул. им. Менделеева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105 611,00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1 17 15020 04 0029 150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Благоустройство общественной территории: установка спортивной площадки для </w:t>
            </w:r>
            <w:proofErr w:type="spellStart"/>
            <w:r w:rsidRPr="008134DB">
              <w:rPr>
                <w:rFonts w:ascii="Times New Roman" w:hAnsi="Times New Roman"/>
              </w:rPr>
              <w:t>воркаута</w:t>
            </w:r>
            <w:proofErr w:type="spellEnd"/>
            <w:r w:rsidRPr="008134DB">
              <w:rPr>
                <w:rFonts w:ascii="Times New Roman" w:hAnsi="Times New Roman"/>
              </w:rPr>
              <w:t xml:space="preserve"> у д. 14 по ул. Красный Металлист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105 753,00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1 17 15020 04 0030 150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Благоустройство общественной территории: установка спортивной площадки у д. 44 по ул. Ванцетти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80 000,00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1 17 15020 04 0031 150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Благоустройство общественной территории: установка сценической площадки (сцены) на досуговой площадке, расположенной между д. № 7 по ул. Щорса и МБОУ школа № 18 им. Маршала Василевского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105 800,00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1 17 15020 04 0032 150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Благоустройство общественной территории: установка хоккейной </w:t>
            </w:r>
            <w:r w:rsidRPr="008134DB">
              <w:rPr>
                <w:rFonts w:ascii="Times New Roman" w:hAnsi="Times New Roman"/>
              </w:rPr>
              <w:lastRenderedPageBreak/>
              <w:t xml:space="preserve">коробки на стадионе по ул. </w:t>
            </w:r>
            <w:proofErr w:type="spellStart"/>
            <w:r w:rsidRPr="008134DB">
              <w:rPr>
                <w:rFonts w:ascii="Times New Roman" w:hAnsi="Times New Roman"/>
              </w:rPr>
              <w:t>Вичугская</w:t>
            </w:r>
            <w:proofErr w:type="spellEnd"/>
            <w:r w:rsidRPr="008134DB">
              <w:rPr>
                <w:rFonts w:ascii="Times New Roman" w:hAnsi="Times New Roman"/>
              </w:rPr>
              <w:t xml:space="preserve"> г. Кинешмы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744 130,00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lastRenderedPageBreak/>
              <w:t>2 00 00000 00 0000 000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БЕЗВОЗМЕЗДНЫЕ ПОСТУПЛЕНИЯ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3 164 625 356,93</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1 611 596 825,70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1 583 761 297,05</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2 02 00000 00 0000 000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Безвозмездные поступления от других бюджетов бюджетной системы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3 164 691 032,17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1 611 146 994,70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1 583 761 297,05</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2 02 10000 00 0000 150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Дотации бюджетам бюджетной системы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464 623 809,55</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289 993 700,00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254 605 900,00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2 02 15001 04 0000 150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Дотации бюджетам городских округов на выравнивание бюджетной обеспеченности из бюджета субъекта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343 463 900,00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289 993 700,00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254 605 900,00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2 02 15002 04 0000 150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Дотации бюджетам городских округов на поддержку мер по обеспечению сбалансированности бюджетов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121 159 909,55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2 02 20000 00 0000 150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бюджетной системы Российской Федерации (межбюджетные субсидии)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291CA8" w:rsidRDefault="008134DB" w:rsidP="008134DB">
            <w:pPr>
              <w:rPr>
                <w:rFonts w:ascii="Times New Roman" w:hAnsi="Times New Roman"/>
                <w:sz w:val="18"/>
                <w:szCs w:val="18"/>
              </w:rPr>
            </w:pPr>
            <w:r w:rsidRPr="00291CA8">
              <w:rPr>
                <w:rFonts w:ascii="Times New Roman" w:hAnsi="Times New Roman"/>
                <w:sz w:val="18"/>
                <w:szCs w:val="18"/>
              </w:rPr>
              <w:t xml:space="preserve">   2 061 538 343,61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815 457 673,07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291CA8" w:rsidP="008134DB">
            <w:pPr>
              <w:rPr>
                <w:rFonts w:ascii="Times New Roman" w:hAnsi="Times New Roman"/>
              </w:rPr>
            </w:pPr>
            <w:r>
              <w:rPr>
                <w:rFonts w:ascii="Times New Roman" w:hAnsi="Times New Roman"/>
              </w:rPr>
              <w:t xml:space="preserve">     </w:t>
            </w:r>
            <w:r w:rsidR="008134DB" w:rsidRPr="008134DB">
              <w:rPr>
                <w:rFonts w:ascii="Times New Roman" w:hAnsi="Times New Roman"/>
              </w:rPr>
              <w:t xml:space="preserve"> 822 992 165,03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2 02 20077 04 0000 150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Субсидии бюджетам городских округов на </w:t>
            </w:r>
            <w:proofErr w:type="spellStart"/>
            <w:r w:rsidRPr="008134DB">
              <w:rPr>
                <w:rFonts w:ascii="Times New Roman" w:hAnsi="Times New Roman"/>
              </w:rPr>
              <w:t>софинансирование</w:t>
            </w:r>
            <w:proofErr w:type="spellEnd"/>
            <w:r w:rsidRPr="008134DB">
              <w:rPr>
                <w:rFonts w:ascii="Times New Roman" w:hAnsi="Times New Roman"/>
              </w:rPr>
              <w:t xml:space="preserve"> капитальных вложений в объекты муниципальной собственности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2 02 20216 04 0000 150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112 751 753,73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2 02 20299 04 0000 150</w:t>
            </w:r>
          </w:p>
        </w:tc>
        <w:tc>
          <w:tcPr>
            <w:tcW w:w="3387" w:type="dxa"/>
            <w:tcBorders>
              <w:top w:val="nil"/>
              <w:left w:val="nil"/>
              <w:bottom w:val="single" w:sz="4" w:space="0" w:color="auto"/>
              <w:right w:val="single" w:sz="4" w:space="0" w:color="auto"/>
            </w:tcBorders>
            <w:shd w:val="clear" w:color="auto" w:fill="auto"/>
            <w:vAlign w:val="bottom"/>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168 198 035,00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2 02 20302 04 0000 150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1 698 970,00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2 02 25173 04 0000 150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создание детских технопарков «</w:t>
            </w:r>
            <w:proofErr w:type="spellStart"/>
            <w:r w:rsidRPr="008134DB">
              <w:rPr>
                <w:rFonts w:ascii="Times New Roman" w:hAnsi="Times New Roman"/>
              </w:rPr>
              <w:t>Кванториум</w:t>
            </w:r>
            <w:proofErr w:type="spellEnd"/>
            <w:r w:rsidRPr="008134DB">
              <w:rPr>
                <w:rFonts w:ascii="Times New Roman" w:hAnsi="Times New Roman"/>
              </w:rPr>
              <w:t>»</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21 108 855,23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2 02 25210 04 0000 150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Субсидии бюджетам городских округов на обеспечение образовательных организаций </w:t>
            </w:r>
            <w:r w:rsidRPr="008134DB">
              <w:rPr>
                <w:rFonts w:ascii="Times New Roman" w:hAnsi="Times New Roman"/>
              </w:rPr>
              <w:lastRenderedPageBreak/>
              <w:t>материально-технической базой для внедрения цифровой образовательной среды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2 02 25299 04 0000 150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Субсидии бюджетам городских округов на </w:t>
            </w:r>
            <w:proofErr w:type="spellStart"/>
            <w:r w:rsidRPr="008134DB">
              <w:rPr>
                <w:rFonts w:ascii="Times New Roman" w:hAnsi="Times New Roman"/>
              </w:rPr>
              <w:t>софинансирование</w:t>
            </w:r>
            <w:proofErr w:type="spellEnd"/>
            <w:r w:rsidRPr="008134DB">
              <w:rPr>
                <w:rFonts w:ascii="Times New Roman" w:hAnsi="Times New Roman"/>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665 000,00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2 02 25304 04 0000 150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38 268 629,65</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39 799 617,85</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40 917 482,25</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2 02 25394 04 0000 150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110 216 756,46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2 02 25491 04 0000 150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984 964,80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2 02 25495 04 0000 150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реализацию федеральной целевой программы "Развитие физической культуры и спорта в Российской Федерации на 2016-2020 годы"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2 02 25497 04 0000 150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реализацию мероприятий по обеспечению жильем молодых семей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4 748 771,69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2 02 25519 04 0000 150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поддержку отрасли культуры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372 859,00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338 026,00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333 672,00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2 02 25555 04 0000 150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Субсидии бюджетам городских округов на реализацию программ формирования современной городской среды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25 000 000,00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18 181 818,18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2 02 27384 04 0000 150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 xml:space="preserve">Субсидии бюджетам городских округов на </w:t>
            </w:r>
            <w:proofErr w:type="spellStart"/>
            <w:r w:rsidRPr="008134DB">
              <w:rPr>
                <w:rFonts w:ascii="Times New Roman" w:hAnsi="Times New Roman"/>
              </w:rPr>
              <w:t>софинансирование</w:t>
            </w:r>
            <w:proofErr w:type="spellEnd"/>
            <w:r w:rsidRPr="008134DB">
              <w:rPr>
                <w:rFonts w:ascii="Times New Roman" w:hAnsi="Times New Roman"/>
              </w:rPr>
              <w:t xml:space="preserve">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0,00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2 02 29999 04 0000 150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Прочие субсидии бюджетам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291CA8" w:rsidRDefault="00291CA8" w:rsidP="008134DB">
            <w:pPr>
              <w:jc w:val="center"/>
              <w:rPr>
                <w:rFonts w:ascii="Times New Roman" w:hAnsi="Times New Roman"/>
                <w:sz w:val="18"/>
                <w:szCs w:val="18"/>
              </w:rPr>
            </w:pPr>
            <w:r>
              <w:rPr>
                <w:rFonts w:ascii="Times New Roman" w:hAnsi="Times New Roman"/>
                <w:sz w:val="18"/>
                <w:szCs w:val="18"/>
              </w:rPr>
              <w:t xml:space="preserve">  </w:t>
            </w:r>
            <w:r w:rsidR="008134DB" w:rsidRPr="00291CA8">
              <w:rPr>
                <w:rFonts w:ascii="Times New Roman" w:hAnsi="Times New Roman"/>
                <w:sz w:val="18"/>
                <w:szCs w:val="18"/>
              </w:rPr>
              <w:t xml:space="preserve"> 1 598 632 603,28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291CA8" w:rsidRDefault="00291CA8" w:rsidP="008134DB">
            <w:pPr>
              <w:rPr>
                <w:rFonts w:ascii="Times New Roman" w:hAnsi="Times New Roman"/>
                <w:sz w:val="18"/>
                <w:szCs w:val="18"/>
              </w:rPr>
            </w:pPr>
            <w:r>
              <w:rPr>
                <w:rFonts w:ascii="Times New Roman" w:hAnsi="Times New Roman"/>
                <w:sz w:val="18"/>
                <w:szCs w:val="18"/>
              </w:rPr>
              <w:t xml:space="preserve">     </w:t>
            </w:r>
            <w:r w:rsidR="008134DB" w:rsidRPr="00291CA8">
              <w:rPr>
                <w:rFonts w:ascii="Times New Roman" w:hAnsi="Times New Roman"/>
                <w:sz w:val="18"/>
                <w:szCs w:val="18"/>
              </w:rPr>
              <w:t xml:space="preserve">  757 138 211,04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291CA8" w:rsidRDefault="008134DB" w:rsidP="008134DB">
            <w:pPr>
              <w:rPr>
                <w:rFonts w:ascii="Times New Roman" w:hAnsi="Times New Roman"/>
                <w:sz w:val="18"/>
                <w:szCs w:val="18"/>
              </w:rPr>
            </w:pPr>
            <w:r w:rsidRPr="00291CA8">
              <w:rPr>
                <w:rFonts w:ascii="Times New Roman" w:hAnsi="Times New Roman"/>
                <w:sz w:val="18"/>
                <w:szCs w:val="18"/>
              </w:rPr>
              <w:t xml:space="preserve">         760 632 155,55   </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2 02 30000 00 </w:t>
            </w:r>
            <w:r w:rsidRPr="008134DB">
              <w:rPr>
                <w:rFonts w:ascii="Times New Roman" w:hAnsi="Times New Roman"/>
              </w:rPr>
              <w:lastRenderedPageBreak/>
              <w:t>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lastRenderedPageBreak/>
              <w:t xml:space="preserve">Субвенции бюджетам субъектов </w:t>
            </w:r>
            <w:r w:rsidRPr="008134DB">
              <w:rPr>
                <w:rFonts w:ascii="Times New Roman" w:hAnsi="Times New Roman"/>
              </w:rPr>
              <w:lastRenderedPageBreak/>
              <w:t>Российской Федерации и муниципальных образований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lastRenderedPageBreak/>
              <w:t>524 454 661,12</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479 994 141,63</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479 993 032,02</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lastRenderedPageBreak/>
              <w:t>2 02 30024 04 0000 150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Субвенции бюджетам городских округов на выполнение передаваемых полномочий субъектов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15 458 018,84</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8 283 938,59</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8 283 938,59</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2 02 35082 04 0000 150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9 817 028,20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4 249 000,80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4 249 000,80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2 02 35120 04 0000 150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170 902,40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10 874,24</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9 764,63</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 xml:space="preserve"> 2 02 35469 04 0000 150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Субвенции бюджетам городских округов на проведение Всероссийской переписи населения 2020 года</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2 02 39999 04 0000 150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Прочие субвенции бюджетам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499 008 711,68</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467 450 328,00</w:t>
            </w:r>
          </w:p>
        </w:tc>
        <w:tc>
          <w:tcPr>
            <w:tcW w:w="1843"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467 450 328,00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2 02 40000 00 0000 150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Иные межбюджетные трансферты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114 074 217,89</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25 701 480,00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26 170 200,00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2 02 45303 04 0000 150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Межбюджетные трансферты,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25 701 480,00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25 701 480,00</w:t>
            </w:r>
          </w:p>
        </w:tc>
        <w:tc>
          <w:tcPr>
            <w:tcW w:w="1843" w:type="dxa"/>
            <w:tcBorders>
              <w:top w:val="nil"/>
              <w:left w:val="nil"/>
              <w:bottom w:val="single" w:sz="4" w:space="0" w:color="auto"/>
              <w:right w:val="single" w:sz="4" w:space="0" w:color="auto"/>
            </w:tcBorders>
            <w:shd w:val="clear" w:color="000000" w:fill="FFFFFF"/>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26 170 200,00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2 02 45424 04 0000 150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74 158 000,00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2 02 45453 04 0000 150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Межбюджетные трансферты, передаваемые бюджетам городских округов на создание виртуальных концертных залов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2 02 49999 04 0000 150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Прочие межбюджетные трансферты, передаваемые бюджетам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14 214 737,89</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2 04 00000 00 0000 000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 xml:space="preserve"> БЕЗВОЗМЕЗДНЫЕ   ПОСТУПЛЕНИЯ   ОТ</w:t>
            </w:r>
            <w:r w:rsidRPr="008134DB">
              <w:rPr>
                <w:rFonts w:ascii="Times New Roman" w:hAnsi="Times New Roman"/>
                <w:b/>
                <w:bCs/>
              </w:rPr>
              <w:br/>
              <w:t xml:space="preserve"> НЕГОСУДАРСТВЕННЫХ ОРГАНИЗАЦИЙ</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1 049 606,00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449 831,00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2 04 04010 04 0000 150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 xml:space="preserve"> Предоставление  негосударственными организациями</w:t>
            </w:r>
            <w:r w:rsidRPr="008134DB">
              <w:rPr>
                <w:rFonts w:ascii="Times New Roman" w:hAnsi="Times New Roman"/>
              </w:rPr>
              <w:br/>
              <w:t xml:space="preserve"> грантов для получателей  средств</w:t>
            </w:r>
            <w:r w:rsidRPr="008134DB">
              <w:rPr>
                <w:rFonts w:ascii="Times New Roman" w:hAnsi="Times New Roman"/>
              </w:rPr>
              <w:br/>
              <w:t xml:space="preserve">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1 049 606,00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449 831,00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2 07 00000 00 0000 000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ПРОЧИЕ БЕЗВОЗМЕЗДНЫЕ ПОСТУПЛЕНИЯ</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605 111,56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2 07 04050 04 0000 150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Прочие безвозмездные поступления в бюджеты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605 111,56</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lastRenderedPageBreak/>
              <w:t>2 08 00000 00 0000 000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2 08 04000 04 0000 150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2 19 00000 00 0000 000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b/>
                <w:bCs/>
              </w:rPr>
            </w:pPr>
            <w:r w:rsidRPr="008134DB">
              <w:rPr>
                <w:rFonts w:ascii="Times New Roman" w:hAnsi="Times New Roman"/>
                <w:b/>
                <w:bCs/>
              </w:rPr>
              <w:t>ВОЗВРАТ ОСТАТКОВ СУБСИДИЙ, СУБВЕНЦИЙ И ИНЫХ МЕЖБЮДЖЕТНЫХ ТРАНСФЕРТОВ, ИМЕЮЩИХ ЦЕЛЕВОЕ НАЗНАЧЕНИЕ, ПРОШЛЫХ ЛЕТ</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-1 720 392,80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b/>
                <w:bCs/>
              </w:rPr>
            </w:pPr>
            <w:r w:rsidRPr="008134DB">
              <w:rPr>
                <w:rFonts w:ascii="Times New Roman" w:hAnsi="Times New Roman"/>
                <w:b/>
                <w:bCs/>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2 19 25173 04 0000 150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Возврат остатков субсидий на создание детских технопарков "</w:t>
            </w:r>
            <w:proofErr w:type="spellStart"/>
            <w:r w:rsidRPr="008134DB">
              <w:rPr>
                <w:rFonts w:ascii="Times New Roman" w:hAnsi="Times New Roman"/>
              </w:rPr>
              <w:t>Кванториум</w:t>
            </w:r>
            <w:proofErr w:type="spellEnd"/>
            <w:r w:rsidRPr="008134DB">
              <w:rPr>
                <w:rFonts w:ascii="Times New Roman" w:hAnsi="Times New Roman"/>
              </w:rPr>
              <w:t>" из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-23 586,90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2 19 25304 04 0000 150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-438 732,17</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2 19 25495 04 0000 150</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rPr>
            </w:pPr>
            <w:r w:rsidRPr="008134DB">
              <w:rPr>
                <w:rFonts w:ascii="Times New Roman" w:hAnsi="Times New Roman"/>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-1 241 117,32</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2 19 25555 04 0000 150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Возврат остатков субсидий на реализацию программ формирования современной городской среды из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center"/>
            <w:hideMark/>
          </w:tcPr>
          <w:p w:rsidR="008134DB" w:rsidRPr="008134DB" w:rsidRDefault="008134DB" w:rsidP="008134DB">
            <w:pPr>
              <w:rPr>
                <w:rFonts w:ascii="Times New Roman" w:hAnsi="Times New Roman"/>
              </w:rPr>
            </w:pPr>
            <w:r w:rsidRPr="008134DB">
              <w:rPr>
                <w:rFonts w:ascii="Times New Roman" w:hAnsi="Times New Roman"/>
              </w:rPr>
              <w:t>2 19 60010 04 0000 150</w:t>
            </w:r>
          </w:p>
        </w:tc>
        <w:tc>
          <w:tcPr>
            <w:tcW w:w="3387" w:type="dxa"/>
            <w:tcBorders>
              <w:top w:val="nil"/>
              <w:left w:val="nil"/>
              <w:bottom w:val="single" w:sz="4" w:space="0" w:color="auto"/>
              <w:right w:val="single" w:sz="4" w:space="0" w:color="auto"/>
            </w:tcBorders>
            <w:shd w:val="clear" w:color="auto" w:fill="auto"/>
            <w:hideMark/>
          </w:tcPr>
          <w:p w:rsidR="008134DB" w:rsidRPr="008134DB" w:rsidRDefault="008134DB" w:rsidP="008134DB">
            <w:pPr>
              <w:rPr>
                <w:rFonts w:ascii="Times New Roman" w:hAnsi="Times New Roman"/>
              </w:rPr>
            </w:pPr>
            <w:r w:rsidRPr="008134DB">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городских округов</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-16 956,41</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8134DB" w:rsidRDefault="008134DB" w:rsidP="008134DB">
            <w:pPr>
              <w:jc w:val="center"/>
              <w:rPr>
                <w:rFonts w:ascii="Times New Roman" w:hAnsi="Times New Roman"/>
              </w:rPr>
            </w:pPr>
            <w:r w:rsidRPr="008134DB">
              <w:rPr>
                <w:rFonts w:ascii="Times New Roman" w:hAnsi="Times New Roman"/>
              </w:rPr>
              <w:t>0,00</w:t>
            </w:r>
          </w:p>
        </w:tc>
      </w:tr>
      <w:tr w:rsidR="008134DB" w:rsidRPr="008134DB" w:rsidTr="00291CA8">
        <w:tc>
          <w:tcPr>
            <w:tcW w:w="1575" w:type="dxa"/>
            <w:tcBorders>
              <w:top w:val="nil"/>
              <w:left w:val="single" w:sz="4" w:space="0" w:color="auto"/>
              <w:bottom w:val="single" w:sz="4" w:space="0" w:color="auto"/>
              <w:right w:val="single" w:sz="4" w:space="0" w:color="auto"/>
            </w:tcBorders>
            <w:shd w:val="clear" w:color="auto" w:fill="auto"/>
            <w:noWrap/>
            <w:vAlign w:val="bottom"/>
            <w:hideMark/>
          </w:tcPr>
          <w:p w:rsidR="008134DB" w:rsidRPr="008134DB" w:rsidRDefault="008134DB" w:rsidP="008134DB">
            <w:pPr>
              <w:rPr>
                <w:rFonts w:ascii="Times New Roman" w:hAnsi="Times New Roman"/>
              </w:rPr>
            </w:pPr>
            <w:r w:rsidRPr="008134DB">
              <w:rPr>
                <w:rFonts w:ascii="Times New Roman" w:hAnsi="Times New Roman"/>
              </w:rPr>
              <w:t> </w:t>
            </w:r>
          </w:p>
        </w:tc>
        <w:tc>
          <w:tcPr>
            <w:tcW w:w="3387" w:type="dxa"/>
            <w:tcBorders>
              <w:top w:val="nil"/>
              <w:left w:val="nil"/>
              <w:bottom w:val="single" w:sz="4" w:space="0" w:color="auto"/>
              <w:right w:val="single" w:sz="4" w:space="0" w:color="auto"/>
            </w:tcBorders>
            <w:shd w:val="clear" w:color="auto" w:fill="auto"/>
            <w:vAlign w:val="center"/>
            <w:hideMark/>
          </w:tcPr>
          <w:p w:rsidR="008134DB" w:rsidRPr="008134DB" w:rsidRDefault="008134DB" w:rsidP="008134DB">
            <w:pPr>
              <w:rPr>
                <w:rFonts w:ascii="Times New Roman" w:hAnsi="Times New Roman"/>
                <w:b/>
                <w:bCs/>
              </w:rPr>
            </w:pPr>
            <w:r w:rsidRPr="008134DB">
              <w:rPr>
                <w:rFonts w:ascii="Times New Roman" w:hAnsi="Times New Roman"/>
                <w:b/>
                <w:bCs/>
              </w:rPr>
              <w:t>В С Е Г О:</w:t>
            </w:r>
          </w:p>
        </w:tc>
        <w:tc>
          <w:tcPr>
            <w:tcW w:w="1699" w:type="dxa"/>
            <w:tcBorders>
              <w:top w:val="nil"/>
              <w:left w:val="nil"/>
              <w:bottom w:val="single" w:sz="4" w:space="0" w:color="auto"/>
              <w:right w:val="single" w:sz="4" w:space="0" w:color="auto"/>
            </w:tcBorders>
            <w:shd w:val="clear" w:color="auto" w:fill="auto"/>
            <w:noWrap/>
            <w:vAlign w:val="center"/>
            <w:hideMark/>
          </w:tcPr>
          <w:p w:rsidR="008134DB" w:rsidRPr="00291CA8" w:rsidRDefault="00291CA8" w:rsidP="008134DB">
            <w:pPr>
              <w:rPr>
                <w:rFonts w:ascii="Times New Roman" w:hAnsi="Times New Roman"/>
                <w:b/>
                <w:bCs/>
                <w:sz w:val="18"/>
                <w:szCs w:val="18"/>
              </w:rPr>
            </w:pPr>
            <w:r>
              <w:rPr>
                <w:rFonts w:ascii="Times New Roman" w:hAnsi="Times New Roman"/>
                <w:b/>
                <w:bCs/>
                <w:sz w:val="18"/>
                <w:szCs w:val="18"/>
              </w:rPr>
              <w:t xml:space="preserve">    </w:t>
            </w:r>
            <w:r w:rsidR="008134DB" w:rsidRPr="00291CA8">
              <w:rPr>
                <w:rFonts w:ascii="Times New Roman" w:hAnsi="Times New Roman"/>
                <w:b/>
                <w:bCs/>
                <w:sz w:val="18"/>
                <w:szCs w:val="18"/>
              </w:rPr>
              <w:t xml:space="preserve">3 570 673 991,43   </w:t>
            </w:r>
          </w:p>
        </w:tc>
        <w:tc>
          <w:tcPr>
            <w:tcW w:w="1701" w:type="dxa"/>
            <w:tcBorders>
              <w:top w:val="nil"/>
              <w:left w:val="nil"/>
              <w:bottom w:val="single" w:sz="4" w:space="0" w:color="auto"/>
              <w:right w:val="single" w:sz="4" w:space="0" w:color="auto"/>
            </w:tcBorders>
            <w:shd w:val="clear" w:color="auto" w:fill="auto"/>
            <w:noWrap/>
            <w:vAlign w:val="center"/>
            <w:hideMark/>
          </w:tcPr>
          <w:p w:rsidR="008134DB" w:rsidRPr="00291CA8" w:rsidRDefault="008134DB" w:rsidP="008134DB">
            <w:pPr>
              <w:rPr>
                <w:rFonts w:ascii="Times New Roman" w:hAnsi="Times New Roman"/>
                <w:b/>
                <w:bCs/>
                <w:sz w:val="18"/>
                <w:szCs w:val="18"/>
              </w:rPr>
            </w:pPr>
            <w:r w:rsidRPr="00291CA8">
              <w:rPr>
                <w:rFonts w:ascii="Times New Roman" w:hAnsi="Times New Roman"/>
                <w:b/>
                <w:bCs/>
                <w:sz w:val="18"/>
                <w:szCs w:val="18"/>
              </w:rPr>
              <w:t xml:space="preserve">  1 981 601 034,80   </w:t>
            </w:r>
          </w:p>
        </w:tc>
        <w:tc>
          <w:tcPr>
            <w:tcW w:w="1843" w:type="dxa"/>
            <w:tcBorders>
              <w:top w:val="nil"/>
              <w:left w:val="nil"/>
              <w:bottom w:val="single" w:sz="4" w:space="0" w:color="auto"/>
              <w:right w:val="single" w:sz="4" w:space="0" w:color="auto"/>
            </w:tcBorders>
            <w:shd w:val="clear" w:color="auto" w:fill="auto"/>
            <w:noWrap/>
            <w:vAlign w:val="center"/>
            <w:hideMark/>
          </w:tcPr>
          <w:p w:rsidR="008134DB" w:rsidRPr="00291CA8" w:rsidRDefault="008134DB" w:rsidP="008134DB">
            <w:pPr>
              <w:rPr>
                <w:rFonts w:ascii="Times New Roman" w:hAnsi="Times New Roman"/>
                <w:b/>
                <w:bCs/>
                <w:sz w:val="18"/>
                <w:szCs w:val="18"/>
              </w:rPr>
            </w:pPr>
            <w:r w:rsidRPr="00291CA8">
              <w:rPr>
                <w:rFonts w:ascii="Times New Roman" w:hAnsi="Times New Roman"/>
                <w:b/>
                <w:bCs/>
                <w:sz w:val="18"/>
                <w:szCs w:val="18"/>
              </w:rPr>
              <w:t xml:space="preserve">      1 960 194 464,88   </w:t>
            </w:r>
          </w:p>
        </w:tc>
      </w:tr>
    </w:tbl>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8134DB" w:rsidRDefault="008134DB" w:rsidP="00145041">
      <w:pPr>
        <w:jc w:val="both"/>
        <w:rPr>
          <w:rFonts w:ascii="Times New Roman" w:hAnsi="Times New Roman"/>
          <w:sz w:val="28"/>
          <w:szCs w:val="28"/>
        </w:rPr>
      </w:pPr>
    </w:p>
    <w:p w:rsidR="00291CA8" w:rsidRDefault="00291CA8" w:rsidP="00145041">
      <w:pPr>
        <w:jc w:val="both"/>
        <w:rPr>
          <w:rFonts w:ascii="Times New Roman" w:hAnsi="Times New Roman"/>
          <w:sz w:val="28"/>
          <w:szCs w:val="28"/>
        </w:rPr>
      </w:pPr>
    </w:p>
    <w:tbl>
      <w:tblPr>
        <w:tblW w:w="10233" w:type="dxa"/>
        <w:tblInd w:w="-176" w:type="dxa"/>
        <w:tblLayout w:type="fixed"/>
        <w:tblLook w:val="04A0" w:firstRow="1" w:lastRow="0" w:firstColumn="1" w:lastColumn="0" w:noHBand="0" w:noVBand="1"/>
      </w:tblPr>
      <w:tblGrid>
        <w:gridCol w:w="2694"/>
        <w:gridCol w:w="425"/>
        <w:gridCol w:w="567"/>
        <w:gridCol w:w="850"/>
        <w:gridCol w:w="567"/>
        <w:gridCol w:w="1710"/>
        <w:gridCol w:w="1710"/>
        <w:gridCol w:w="1710"/>
      </w:tblGrid>
      <w:tr w:rsidR="00291CA8" w:rsidRPr="00291CA8" w:rsidTr="00291CA8">
        <w:tc>
          <w:tcPr>
            <w:tcW w:w="10233" w:type="dxa"/>
            <w:gridSpan w:val="8"/>
            <w:tcBorders>
              <w:top w:val="nil"/>
              <w:left w:val="nil"/>
              <w:bottom w:val="nil"/>
              <w:right w:val="nil"/>
            </w:tcBorders>
            <w:shd w:val="clear" w:color="auto" w:fill="auto"/>
            <w:vAlign w:val="center"/>
            <w:hideMark/>
          </w:tcPr>
          <w:p w:rsidR="00291CA8" w:rsidRDefault="00291CA8" w:rsidP="00291CA8">
            <w:pPr>
              <w:jc w:val="right"/>
              <w:rPr>
                <w:rFonts w:ascii="Times New Roman" w:hAnsi="Times New Roman"/>
              </w:rPr>
            </w:pPr>
            <w:r w:rsidRPr="00291CA8">
              <w:rPr>
                <w:rFonts w:ascii="Times New Roman" w:hAnsi="Times New Roman"/>
              </w:rPr>
              <w:lastRenderedPageBreak/>
              <w:t>Приложение 2</w:t>
            </w:r>
            <w:r w:rsidRPr="00291CA8">
              <w:rPr>
                <w:rFonts w:ascii="Times New Roman" w:hAnsi="Times New Roman"/>
              </w:rPr>
              <w:br/>
              <w:t>к решени</w:t>
            </w:r>
            <w:r>
              <w:rPr>
                <w:rFonts w:ascii="Times New Roman" w:hAnsi="Times New Roman"/>
              </w:rPr>
              <w:t>ю</w:t>
            </w:r>
            <w:r w:rsidRPr="00291CA8">
              <w:rPr>
                <w:rFonts w:ascii="Times New Roman" w:hAnsi="Times New Roman"/>
              </w:rPr>
              <w:t xml:space="preserve">  городской Думы </w:t>
            </w:r>
            <w:r w:rsidRPr="00291CA8">
              <w:rPr>
                <w:rFonts w:ascii="Times New Roman" w:hAnsi="Times New Roman"/>
              </w:rPr>
              <w:br/>
              <w:t>городского округа Кинешма</w:t>
            </w:r>
            <w:r w:rsidRPr="00291CA8">
              <w:rPr>
                <w:rFonts w:ascii="Times New Roman" w:hAnsi="Times New Roman"/>
              </w:rPr>
              <w:br/>
              <w:t xml:space="preserve">  от </w:t>
            </w:r>
            <w:r>
              <w:rPr>
                <w:rFonts w:ascii="Times New Roman" w:hAnsi="Times New Roman"/>
              </w:rPr>
              <w:t>19.12.2022</w:t>
            </w:r>
            <w:r w:rsidRPr="00291CA8">
              <w:rPr>
                <w:rFonts w:ascii="Times New Roman" w:hAnsi="Times New Roman"/>
              </w:rPr>
              <w:t xml:space="preserve"> № </w:t>
            </w:r>
            <w:r>
              <w:rPr>
                <w:rFonts w:ascii="Times New Roman" w:hAnsi="Times New Roman"/>
              </w:rPr>
              <w:t>53/261</w:t>
            </w:r>
            <w:r w:rsidRPr="00291CA8">
              <w:rPr>
                <w:rFonts w:ascii="Times New Roman" w:hAnsi="Times New Roman"/>
              </w:rPr>
              <w:t xml:space="preserve"> </w:t>
            </w:r>
            <w:r w:rsidRPr="00291CA8">
              <w:rPr>
                <w:rFonts w:ascii="Times New Roman" w:hAnsi="Times New Roman"/>
              </w:rPr>
              <w:br/>
              <w:t xml:space="preserve">«О внесении изменений в решение городской </w:t>
            </w:r>
            <w:r w:rsidRPr="00291CA8">
              <w:rPr>
                <w:rFonts w:ascii="Times New Roman" w:hAnsi="Times New Roman"/>
              </w:rPr>
              <w:br/>
              <w:t xml:space="preserve">Думы городского округа Кинешма от 17.12.2021 № 32/156 </w:t>
            </w:r>
            <w:r w:rsidRPr="00291CA8">
              <w:rPr>
                <w:rFonts w:ascii="Times New Roman" w:hAnsi="Times New Roman"/>
              </w:rPr>
              <w:br/>
              <w:t>«О бюджете городского округа Кинешма</w:t>
            </w:r>
            <w:r w:rsidRPr="00291CA8">
              <w:rPr>
                <w:rFonts w:ascii="Times New Roman" w:hAnsi="Times New Roman"/>
              </w:rPr>
              <w:br/>
              <w:t xml:space="preserve"> на 2022 год  и плановый период 2023 и 2024 годов»</w:t>
            </w:r>
          </w:p>
          <w:p w:rsidR="00291CA8" w:rsidRPr="00291CA8" w:rsidRDefault="00291CA8" w:rsidP="00291CA8">
            <w:pPr>
              <w:jc w:val="right"/>
              <w:rPr>
                <w:rFonts w:ascii="Times New Roman" w:hAnsi="Times New Roman"/>
              </w:rPr>
            </w:pPr>
          </w:p>
        </w:tc>
      </w:tr>
      <w:tr w:rsidR="00291CA8" w:rsidRPr="00291CA8" w:rsidTr="00291CA8">
        <w:tc>
          <w:tcPr>
            <w:tcW w:w="10233" w:type="dxa"/>
            <w:gridSpan w:val="8"/>
            <w:tcBorders>
              <w:top w:val="nil"/>
              <w:left w:val="nil"/>
              <w:bottom w:val="nil"/>
              <w:right w:val="nil"/>
            </w:tcBorders>
            <w:shd w:val="clear" w:color="auto" w:fill="auto"/>
            <w:hideMark/>
          </w:tcPr>
          <w:p w:rsidR="00291CA8" w:rsidRDefault="00291CA8" w:rsidP="00291CA8">
            <w:pPr>
              <w:jc w:val="right"/>
              <w:rPr>
                <w:rFonts w:ascii="Times New Roman" w:hAnsi="Times New Roman"/>
              </w:rPr>
            </w:pPr>
            <w:r w:rsidRPr="00291CA8">
              <w:rPr>
                <w:rFonts w:ascii="Times New Roman" w:hAnsi="Times New Roman"/>
              </w:rPr>
              <w:t>Приложение 2</w:t>
            </w:r>
            <w:r w:rsidRPr="00291CA8">
              <w:rPr>
                <w:rFonts w:ascii="Times New Roman" w:hAnsi="Times New Roman"/>
              </w:rPr>
              <w:br/>
              <w:t>к решению  городской Думы</w:t>
            </w:r>
            <w:r w:rsidRPr="00291CA8">
              <w:rPr>
                <w:rFonts w:ascii="Times New Roman" w:hAnsi="Times New Roman"/>
              </w:rPr>
              <w:br/>
              <w:t xml:space="preserve"> городского округа Кинешма</w:t>
            </w:r>
            <w:r w:rsidRPr="00291CA8">
              <w:rPr>
                <w:rFonts w:ascii="Times New Roman" w:hAnsi="Times New Roman"/>
              </w:rPr>
              <w:br/>
              <w:t xml:space="preserve"> от 17.12.2021 № 32/156 </w:t>
            </w:r>
            <w:r w:rsidRPr="00291CA8">
              <w:rPr>
                <w:rFonts w:ascii="Times New Roman" w:hAnsi="Times New Roman"/>
              </w:rPr>
              <w:br/>
              <w:t>«О бюджете городского округа Кинешма</w:t>
            </w:r>
            <w:r w:rsidRPr="00291CA8">
              <w:rPr>
                <w:rFonts w:ascii="Times New Roman" w:hAnsi="Times New Roman"/>
              </w:rPr>
              <w:br/>
              <w:t xml:space="preserve"> на 2022 год  и плановый период 2023 и 2024 годов»</w:t>
            </w:r>
          </w:p>
          <w:p w:rsidR="00291CA8" w:rsidRPr="00291CA8" w:rsidRDefault="00291CA8" w:rsidP="00291CA8">
            <w:pPr>
              <w:jc w:val="right"/>
              <w:rPr>
                <w:rFonts w:ascii="Times New Roman" w:hAnsi="Times New Roman"/>
              </w:rPr>
            </w:pPr>
          </w:p>
        </w:tc>
      </w:tr>
      <w:tr w:rsidR="00291CA8" w:rsidRPr="00291CA8" w:rsidTr="00291CA8">
        <w:tc>
          <w:tcPr>
            <w:tcW w:w="10233" w:type="dxa"/>
            <w:gridSpan w:val="8"/>
            <w:tcBorders>
              <w:top w:val="nil"/>
              <w:left w:val="nil"/>
              <w:bottom w:val="nil"/>
              <w:right w:val="nil"/>
            </w:tcBorders>
            <w:shd w:val="clear" w:color="auto" w:fill="auto"/>
            <w:vAlign w:val="center"/>
            <w:hideMark/>
          </w:tcPr>
          <w:p w:rsidR="00291CA8" w:rsidRPr="00291CA8" w:rsidRDefault="00291CA8" w:rsidP="00291CA8">
            <w:pPr>
              <w:jc w:val="center"/>
              <w:rPr>
                <w:rFonts w:ascii="Times New Roman" w:hAnsi="Times New Roman"/>
                <w:b/>
                <w:bCs/>
                <w:color w:val="000000"/>
              </w:rPr>
            </w:pPr>
            <w:r w:rsidRPr="00291CA8">
              <w:rPr>
                <w:rFonts w:ascii="Times New Roman" w:hAnsi="Times New Roman"/>
                <w:b/>
                <w:bCs/>
                <w:color w:val="000000"/>
              </w:rPr>
              <w:t xml:space="preserve">Распределение бюджетных ассигнований по разделам, подразделам и целевым статьям муниципальных программ и  непрограммным направлениям деятельности, группам </w:t>
            </w:r>
            <w:proofErr w:type="gramStart"/>
            <w:r w:rsidRPr="00291CA8">
              <w:rPr>
                <w:rFonts w:ascii="Times New Roman" w:hAnsi="Times New Roman"/>
                <w:b/>
                <w:bCs/>
                <w:color w:val="000000"/>
              </w:rPr>
              <w:t>видов расходов классификации расходов бюджета городского округа</w:t>
            </w:r>
            <w:proofErr w:type="gramEnd"/>
            <w:r w:rsidRPr="00291CA8">
              <w:rPr>
                <w:rFonts w:ascii="Times New Roman" w:hAnsi="Times New Roman"/>
                <w:b/>
                <w:bCs/>
                <w:color w:val="000000"/>
              </w:rPr>
              <w:t xml:space="preserve"> Кинешма на 2022 год и плановый период 2023 и 2024 годов</w:t>
            </w:r>
          </w:p>
        </w:tc>
      </w:tr>
      <w:tr w:rsidR="00291CA8" w:rsidRPr="00291CA8" w:rsidTr="00291CA8">
        <w:tc>
          <w:tcPr>
            <w:tcW w:w="10233" w:type="dxa"/>
            <w:gridSpan w:val="8"/>
            <w:tcBorders>
              <w:top w:val="nil"/>
              <w:left w:val="nil"/>
              <w:bottom w:val="nil"/>
              <w:right w:val="nil"/>
            </w:tcBorders>
            <w:shd w:val="clear" w:color="auto" w:fill="auto"/>
            <w:vAlign w:val="bottom"/>
            <w:hideMark/>
          </w:tcPr>
          <w:p w:rsidR="00291CA8" w:rsidRPr="00291CA8" w:rsidRDefault="00291CA8" w:rsidP="00291CA8">
            <w:pPr>
              <w:rPr>
                <w:rFonts w:ascii="Times New Roman" w:hAnsi="Times New Roman"/>
                <w:color w:val="000000"/>
              </w:rPr>
            </w:pPr>
          </w:p>
        </w:tc>
      </w:tr>
      <w:tr w:rsidR="00291CA8" w:rsidRPr="00291CA8" w:rsidTr="00291CA8">
        <w:tc>
          <w:tcPr>
            <w:tcW w:w="10233" w:type="dxa"/>
            <w:gridSpan w:val="8"/>
            <w:tcBorders>
              <w:top w:val="nil"/>
              <w:left w:val="nil"/>
              <w:bottom w:val="nil"/>
              <w:right w:val="nil"/>
            </w:tcBorders>
            <w:shd w:val="clear" w:color="auto" w:fill="auto"/>
            <w:noWrap/>
            <w:vAlign w:val="bottom"/>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(рублей)</w:t>
            </w:r>
          </w:p>
        </w:tc>
      </w:tr>
      <w:tr w:rsidR="00291CA8" w:rsidRPr="00291CA8" w:rsidTr="00291CA8">
        <w:trPr>
          <w:trHeight w:val="230"/>
        </w:trPr>
        <w:tc>
          <w:tcPr>
            <w:tcW w:w="2694"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Наименование</w:t>
            </w:r>
          </w:p>
        </w:tc>
        <w:tc>
          <w:tcPr>
            <w:tcW w:w="425"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Раздел</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Подраздел</w:t>
            </w:r>
          </w:p>
        </w:tc>
        <w:tc>
          <w:tcPr>
            <w:tcW w:w="85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Целевая статья</w:t>
            </w:r>
          </w:p>
        </w:tc>
        <w:tc>
          <w:tcPr>
            <w:tcW w:w="567"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Вид расходов</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Бюджетные ассигнования 2022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Бюджетные ассигнования 2023 год</w:t>
            </w:r>
          </w:p>
        </w:tc>
        <w:tc>
          <w:tcPr>
            <w:tcW w:w="1710" w:type="dxa"/>
            <w:vMerge w:val="restart"/>
            <w:tcBorders>
              <w:top w:val="single" w:sz="4" w:space="0" w:color="000000"/>
              <w:left w:val="single" w:sz="4" w:space="0" w:color="000000"/>
              <w:bottom w:val="nil"/>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Бюджетные ассигнования 2024 год</w:t>
            </w:r>
          </w:p>
        </w:tc>
      </w:tr>
      <w:tr w:rsidR="00291CA8" w:rsidRPr="00291CA8" w:rsidTr="00291CA8">
        <w:trPr>
          <w:trHeight w:val="230"/>
        </w:trPr>
        <w:tc>
          <w:tcPr>
            <w:tcW w:w="2694"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425"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850"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567"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c>
          <w:tcPr>
            <w:tcW w:w="1710" w:type="dxa"/>
            <w:vMerge/>
            <w:tcBorders>
              <w:top w:val="single" w:sz="4" w:space="0" w:color="000000"/>
              <w:left w:val="single" w:sz="4" w:space="0" w:color="000000"/>
              <w:bottom w:val="nil"/>
              <w:right w:val="single" w:sz="4" w:space="0" w:color="000000"/>
            </w:tcBorders>
            <w:vAlign w:val="center"/>
            <w:hideMark/>
          </w:tcPr>
          <w:p w:rsidR="00291CA8" w:rsidRPr="00291CA8" w:rsidRDefault="00291CA8" w:rsidP="00291CA8">
            <w:pPr>
              <w:rPr>
                <w:rFonts w:ascii="Times New Roman" w:hAnsi="Times New Roman"/>
                <w:color w:val="000000"/>
              </w:rPr>
            </w:pPr>
          </w:p>
        </w:tc>
      </w:tr>
      <w:tr w:rsidR="00291CA8" w:rsidRPr="00291CA8" w:rsidTr="00291CA8">
        <w:tc>
          <w:tcPr>
            <w:tcW w:w="269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1</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2</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3</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4</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5</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6</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7</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291CA8" w:rsidRPr="00291CA8" w:rsidRDefault="00291CA8" w:rsidP="00291CA8">
            <w:pPr>
              <w:jc w:val="center"/>
              <w:rPr>
                <w:rFonts w:ascii="Times New Roman" w:hAnsi="Times New Roman"/>
                <w:color w:val="000000"/>
              </w:rPr>
            </w:pPr>
            <w:r w:rsidRPr="00291CA8">
              <w:rPr>
                <w:rFonts w:ascii="Times New Roman" w:hAnsi="Times New Roman"/>
                <w:color w:val="000000"/>
              </w:rPr>
              <w:t>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"Развитие образования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1 030 533 158,91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761 545 411,22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793 493 875,12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418 649 824,32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343 469 748,30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"Дошкольное образование. Присмотр и уход за детьми"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418 649 824,32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343 469 748,30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60 566 781,42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7 533 868,35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11 739 870,60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60 566 781,42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7 533 868,35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11 739 870,60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60 566 781,42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7 533 868,35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11 739 870,60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дошкольного образования и обеспечение функционирования муниципальных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88 289 150,88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88 289 150,88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88 289 150,88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83 906 346,70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Присмотр и уход за детьми, в части питания детей образовательного </w:t>
            </w:r>
            <w:r w:rsidRPr="00291CA8">
              <w:rPr>
                <w:rFonts w:ascii="Times New Roman" w:hAnsi="Times New Roman"/>
                <w:color w:val="000000"/>
              </w:rPr>
              <w:lastRenderedPageBreak/>
              <w:t>учреждения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972 887,02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972 887,02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972 887,02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1 470 636,00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физической охраны организаций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13 151 040,00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13 151 040,00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13 151 040,00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770 880,00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gramStart"/>
            <w:r w:rsidRPr="00291CA8">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2 080 868,00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2 080 868,00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2 080 868,00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1 925 696,00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253 589 097,00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253 589 097,00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253 589 097,00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243 656 319,00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349 207 685,73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264 698 784,09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269 182 621,83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349 207 685,73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264 698 784,09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269 182 621,83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58 526 637,45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7 191 952,49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11 207 070,23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58 526 637,45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7 191 952,49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11 207 070,23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58 526 637,45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7 191 952,49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11 207 070,23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7 345 278,60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физической охраны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10 614 675,00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10 614 675,00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10 614 675,00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666 064,00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бюджетам муниципальных районов и городских округов Ивановской области </w:t>
            </w:r>
            <w:r w:rsidRPr="00291CA8">
              <w:rPr>
                <w:rFonts w:ascii="Times New Roman" w:hAnsi="Times New Roman"/>
                <w:color w:val="000000"/>
              </w:rPr>
              <w:lastRenderedPageBreak/>
              <w:t>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Start"/>
            <w:r w:rsidRPr="00291CA8">
              <w:rPr>
                <w:rFonts w:ascii="Times New Roman" w:hAnsi="Times New Roman"/>
                <w:color w:val="000000"/>
              </w:rPr>
              <w:t>)о</w:t>
            </w:r>
            <w:proofErr w:type="gramEnd"/>
            <w:r w:rsidRPr="00291CA8">
              <w:rPr>
                <w:rFonts w:ascii="Times New Roman" w:hAnsi="Times New Roman"/>
                <w:color w:val="000000"/>
              </w:rPr>
              <w:t>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4130153031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26 170 200,00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4130153031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26 170 200,00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4130153031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26 170 200,00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gramStart"/>
            <w:r w:rsidRPr="00291CA8">
              <w:rPr>
                <w:rFonts w:ascii="Times New Roman" w:hAnsi="Times New Roman"/>
                <w:color w:val="00000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242 838 377,84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242 838 377,84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242 838 377,84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221 492 863,00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gramStart"/>
            <w:r w:rsidRPr="00291CA8">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w:t>
            </w:r>
            <w:r w:rsidRPr="00291CA8">
              <w:rPr>
                <w:rFonts w:ascii="Times New Roman" w:hAnsi="Times New Roman"/>
                <w:color w:val="000000"/>
              </w:rPr>
              <w:lastRenderedPageBreak/>
              <w:t>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2 581 236,84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2 581 236,84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2 581 236,84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2 301 146,00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115 716 606,67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84 714 645,10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85 740 320,04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90 775 645,61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84 714 645,10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85 740 320,04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11 456 917,35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1 148 033,67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2 173 708,61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11 456 917,35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1 148 033,67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2 173 708,61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11 456 917,35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1 148 033,67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2 173 708,61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12 821 507,04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12 821 507,04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12 821 507,04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16 389 723,32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области физической культуры и </w:t>
            </w:r>
            <w:r w:rsidRPr="00291CA8">
              <w:rPr>
                <w:rFonts w:ascii="Times New Roman" w:hAnsi="Times New Roman"/>
                <w:color w:val="000000"/>
              </w:rPr>
              <w:lastRenderedPageBreak/>
              <w:t>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37 719 857,05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37 719 857,05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37 719 857,05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40 459 980,44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культуры и искусства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22 158 422,17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22 158 422,17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22 158 422,17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26 716 907,67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физической охраны организаций дополнительного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911 520,00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911 520,00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911 520,00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w:t>
            </w:r>
            <w:proofErr w:type="gramStart"/>
            <w:r w:rsidRPr="00291CA8">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5 389 422,00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5 389 422,00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5 389 422,00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w:t>
            </w:r>
            <w:r w:rsidRPr="00291CA8">
              <w:rPr>
                <w:rFonts w:ascii="Times New Roman" w:hAnsi="Times New Roman"/>
                <w:color w:val="000000"/>
              </w:rPr>
              <w:lastRenderedPageBreak/>
              <w:t>образования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24 940 961,06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Поэтапное доведение средней заработной </w:t>
            </w:r>
            <w:proofErr w:type="gramStart"/>
            <w:r w:rsidRPr="00291CA8">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291CA8">
              <w:rPr>
                <w:rFonts w:ascii="Times New Roman" w:hAnsi="Times New Roman"/>
                <w:color w:val="000000"/>
              </w:rPr>
              <w:t xml:space="preserve"> Кинешма до средней заработной платы учителей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3 798 659,05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3 798 659,05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3 798 659,05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15 457 088,43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15 457 088,43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15 457 088,43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5 685 213,58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5 685 213,58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5 685 213,58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17 502 588,03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17 261 894,40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17 261 873,08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w:t>
            </w:r>
            <w:r w:rsidRPr="00291CA8">
              <w:rPr>
                <w:rFonts w:ascii="Times New Roman" w:hAnsi="Times New Roman"/>
                <w:color w:val="000000"/>
              </w:rPr>
              <w:lastRenderedPageBreak/>
              <w:t>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w:t>
            </w:r>
            <w:r w:rsidRPr="00291CA8">
              <w:rPr>
                <w:rFonts w:ascii="Times New Roman" w:hAnsi="Times New Roman"/>
                <w:color w:val="000000"/>
              </w:rPr>
              <w:lastRenderedPageBreak/>
              <w:t>0090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17 502 588,03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17 261 894,40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17 261 873,08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16 325 302,82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16 111 715,59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16 111 694,27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1 175 806,60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1 150 178,81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1 150 178,81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1 478,61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3 110 661,32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3 356 729,52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3 356 729,52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3 110 661,32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3 356 729,52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3 356 729,52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2 889 090,15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3 174 266,34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3 174 266,34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221 571,17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182 463,18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182 463,18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9 268 867,68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9 268 867,68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9 268 867,68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9 050 555,28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7 671 085,00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w:t>
            </w:r>
            <w:r w:rsidRPr="00291CA8">
              <w:rPr>
                <w:rFonts w:ascii="Times New Roman" w:hAnsi="Times New Roman"/>
                <w:color w:val="000000"/>
              </w:rPr>
              <w:lastRenderedPageBreak/>
              <w:t>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w:t>
            </w:r>
            <w:r w:rsidRPr="00291CA8">
              <w:rPr>
                <w:rFonts w:ascii="Times New Roman" w:hAnsi="Times New Roman"/>
                <w:color w:val="000000"/>
              </w:rPr>
              <w:lastRenderedPageBreak/>
              <w:t>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218 112,40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117 076 925,16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44 578 527,06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66 811 497,35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"Содействие развитию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62 583 793,01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14 847 774,97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6 643 950,59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6 643 950,59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3 724 844,88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3 724 844,88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4 478 979,50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4 478 979,50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пожарной безопасности муниципальных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3 069 843,00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1 340 040,00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1 340 040,00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1 558 203,00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1 558 203,00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171 600,00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w:t>
            </w:r>
            <w:r w:rsidRPr="00291CA8">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171 600,00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Укрепление материально-технической базы муниципальных образовательных организаций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13 473 684,24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13 473 684,24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13 473 684,24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мероприятий по капитальному ремонту объектов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11 131 352,91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11 131 352,91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11 131 352,91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9 200 500,00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9 200 500,00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9 200 500,00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10 860 637,89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10 860 637,89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10 860 637,89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291CA8">
              <w:rPr>
                <w:rFonts w:ascii="Times New Roman" w:hAnsi="Times New Roman"/>
                <w:color w:val="000000"/>
              </w:rPr>
              <w:t>обучающихся</w:t>
            </w:r>
            <w:proofErr w:type="gramEnd"/>
            <w:r w:rsidRPr="00291CA8">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1 245 612,36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Мероприятия в рамках подготовки и участия в </w:t>
            </w:r>
            <w:r w:rsidRPr="00291CA8">
              <w:rPr>
                <w:rFonts w:ascii="Times New Roman" w:hAnsi="Times New Roman"/>
                <w:color w:val="000000"/>
              </w:rPr>
              <w:lastRenderedPageBreak/>
              <w:t>Спартакиаде школьников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675 612,36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675 612,36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675 612,36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Поддержка способных и талантливых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52 262 454,99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44 578 527,06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45 700 509,91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питания обучающихся с ограниченными возможностями здоровья муниципальных общеобразовательных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1 514 571,74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w:t>
            </w:r>
            <w:r w:rsidRPr="00291CA8">
              <w:rPr>
                <w:rFonts w:ascii="Times New Roman" w:hAnsi="Times New Roman"/>
                <w:color w:val="000000"/>
              </w:rPr>
              <w:lastRenderedPageBreak/>
              <w:t>1670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1 514 571,74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1 514 571,74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gramStart"/>
            <w:r w:rsidRPr="00291CA8">
              <w:rPr>
                <w:rFonts w:ascii="Times New Roman" w:hAnsi="Times New Roman"/>
                <w:color w:val="000000"/>
              </w:rPr>
              <w:t>Организация питания обучающихся, получающих основное общее и среднее общее образование в муниципальных образовательных организациях</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4170411940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14 983,14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4170411940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14 983,14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4170411940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14 983,14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10 061 032,46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4 632 279,04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10 061 032,46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4 632 279,04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148 685,21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68 457,33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9 912 347,25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4 563 821,71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38 409 619,34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41 068 230,87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38 409 619,34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41 068 230,87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38 409 619,34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41 068 230,87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дополнительных мероприятий по профилактике и противодействию распространения новой </w:t>
            </w:r>
            <w:proofErr w:type="spellStart"/>
            <w:r w:rsidRPr="00291CA8">
              <w:rPr>
                <w:rFonts w:ascii="Times New Roman" w:hAnsi="Times New Roman"/>
                <w:color w:val="000000"/>
              </w:rPr>
              <w:t>коронавирусной</w:t>
            </w:r>
            <w:proofErr w:type="spellEnd"/>
            <w:r w:rsidRPr="00291CA8">
              <w:rPr>
                <w:rFonts w:ascii="Times New Roman" w:hAnsi="Times New Roman"/>
                <w:color w:val="000000"/>
              </w:rPr>
              <w:t xml:space="preserve"> инфекции (COVID-19) в муниципальных общеобразовательных организациях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41704S6900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743 496,42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41704S6900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743 496,42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41704S6900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743 496,42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gramStart"/>
            <w:r w:rsidRPr="00291CA8">
              <w:rPr>
                <w:rFonts w:ascii="Times New Roman" w:hAnsi="Times New Roman"/>
                <w:color w:val="000000"/>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w:t>
            </w:r>
            <w:proofErr w:type="gramEnd"/>
            <w:r w:rsidRPr="00291CA8">
              <w:rPr>
                <w:rFonts w:ascii="Times New Roman" w:hAnsi="Times New Roman"/>
                <w:color w:val="000000"/>
              </w:rPr>
              <w:t xml:space="preserve"> </w:t>
            </w:r>
            <w:proofErr w:type="gramStart"/>
            <w:r w:rsidRPr="00291CA8">
              <w:rPr>
                <w:rFonts w:ascii="Times New Roman" w:hAnsi="Times New Roman"/>
                <w:color w:val="000000"/>
              </w:rPr>
              <w:t xml:space="preserve">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w:t>
            </w:r>
            <w:r w:rsidRPr="00291CA8">
              <w:rPr>
                <w:rFonts w:ascii="Times New Roman" w:hAnsi="Times New Roman"/>
                <w:color w:val="000000"/>
              </w:rPr>
              <w:lastRenderedPageBreak/>
              <w:t>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w:t>
            </w:r>
            <w:proofErr w:type="gramEnd"/>
            <w:r w:rsidRPr="00291CA8">
              <w:rPr>
                <w:rFonts w:ascii="Times New Roman" w:hAnsi="Times New Roman"/>
                <w:color w:val="000000"/>
              </w:rPr>
              <w:t xml:space="preserve"> Силы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41704S9700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1 518 751,89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41704S9700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1 518 751,89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41704S9700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1 518 751,89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"Современная школа"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21 110 987,44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Создание детских технопарков "</w:t>
            </w:r>
            <w:proofErr w:type="spellStart"/>
            <w:r w:rsidRPr="00291CA8">
              <w:rPr>
                <w:rFonts w:ascii="Times New Roman" w:hAnsi="Times New Roman"/>
                <w:color w:val="000000"/>
              </w:rPr>
              <w:t>Кванториум</w:t>
            </w:r>
            <w:proofErr w:type="spellEnd"/>
            <w:r w:rsidRPr="00291CA8">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417E151730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21 110 987,44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417E151730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21 110 987,44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417E151730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21 110 987,44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"Успех каждого ребенка "</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985 064,80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417E254910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985 064,80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417E254910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985 064,80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417E254910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985 064,80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"Культура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76 643 421,55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42 985 847,88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43 215 955,72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"Наследие"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34 956 697,54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20 007 027,46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20 259 111,31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"Библиотечное обслуживание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29 557 121,88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17 194 433,21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17 404 864,39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2 474 247,40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207 777,09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422 791,43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2 474 247,40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207 777,09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422 791,43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w:t>
            </w:r>
            <w:r w:rsidRPr="00291CA8">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2 474 247,40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207 777,09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422 791,43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15 139 573,56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15 139 573,56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15 139 573,56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15 706 339,27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438 135,84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438 135,84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438 135,84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924 500,00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1 138 800,00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476 511,40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476 511,40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476 511,40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392 483,16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355 816,85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351 233,69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392 483,16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355 816,85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351 233,69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w:t>
            </w:r>
            <w:r w:rsidRPr="00291CA8">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392 483,16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355 816,85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351 233,69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9 497 370,52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9 497 370,52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9 497 370,52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"Формирование и содержание муниципального архива"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5 399 575,66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2 854 246,92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869 215,42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170 019,76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211 672,43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869 215,42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170 019,76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211 672,43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869 215,42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170 019,76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211 672,43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Оказание информационных услуг на основе архивных документов и обеспечение доступа к архивным документам (копиям) и справочно-поисковым средствам к ним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2 573 766,55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2 573 766,55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2 573 766,55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2 642 574,49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1 956 593,69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1 956 593,69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1 956 593,69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w:t>
            </w:r>
            <w:r w:rsidRPr="00291CA8">
              <w:rPr>
                <w:rFonts w:ascii="Times New Roman" w:hAnsi="Times New Roman"/>
                <w:color w:val="000000"/>
              </w:rPr>
              <w:lastRenderedPageBreak/>
              <w:t>"Культурно-досуговая деятельность"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422000</w:t>
            </w:r>
            <w:r w:rsidRPr="00291CA8">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36 488 233,65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19 050 907,42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19 028 931,41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Основное мероприятие "Организация культурного досуга и отдыха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36 488 233,65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19 050 907,42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19 028 931,41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2 314 462,23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499 371,40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477 395,39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2 314 462,23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499 371,40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477 395,39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2 314 462,23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499 371,40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477 395,39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20 593 528,17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20 593 528,17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20 593 528,17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18 551 536,02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проведения массовых мероприятий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1 533 116,00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1 533 116,00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1 503 116,00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физической охраны учреждений культуры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193 440,00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193 440,00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193 440,00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689 430,40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689 430,40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w:t>
            </w:r>
            <w:r w:rsidRPr="00291CA8">
              <w:rPr>
                <w:rFonts w:ascii="Times New Roman" w:hAnsi="Times New Roman"/>
                <w:color w:val="000000"/>
              </w:rPr>
              <w:lastRenderedPageBreak/>
              <w:t>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689 430,40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11 164 256,85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11 164 256,85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11 164 256,85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"Развитие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Содействие развитию внутреннего и въездного туризма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5 148 490,36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5 148 490,36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5 148 490,36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5 148 490,36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w:t>
            </w:r>
            <w:r w:rsidRPr="00291CA8">
              <w:rPr>
                <w:rFonts w:ascii="Times New Roman" w:hAnsi="Times New Roman"/>
                <w:color w:val="000000"/>
              </w:rPr>
              <w:lastRenderedPageBreak/>
              <w:t>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4 984 235,80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3 927 913,00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161 754,56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"Развитие физической культуры и спорта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37 474 615,07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23 851 159,69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23 853 781,20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"Развитие физической культуры и массового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18 000 563,90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11 425 994,49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11 364 916,19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352 261,32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291CA8">
              <w:rPr>
                <w:rFonts w:ascii="Times New Roman" w:hAnsi="Times New Roman"/>
                <w:color w:val="000000"/>
              </w:rPr>
              <w:t>"(</w:t>
            </w:r>
            <w:proofErr w:type="gramEnd"/>
            <w:r w:rsidRPr="00291CA8">
              <w:rPr>
                <w:rFonts w:ascii="Times New Roman" w:hAnsi="Times New Roman"/>
                <w:color w:val="000000"/>
              </w:rPr>
              <w:t>ГТО)"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352 261,32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352 261,32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352 261,32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1 068 582,11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физкультурных и спортивных мероприятиях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824 000,00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824 000,00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824 000,00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w:t>
            </w:r>
            <w:r w:rsidRPr="00291CA8">
              <w:rPr>
                <w:rFonts w:ascii="Times New Roman" w:hAnsi="Times New Roman"/>
                <w:color w:val="000000"/>
              </w:rPr>
              <w:lastRenderedPageBreak/>
              <w:t>различных групп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244 582,11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244 582,11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244 582,11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1 734 015,99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1 025 015,99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1 025 015,99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1 025 015,99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Сертификация объектов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Основное мероприятие "Обеспечение доступа к объектам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14 845 704,48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11 425 994,49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11 364 916,19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4 467 621,48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1 387 911,49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1 326 833,19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4 467 621,48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1 387 911,49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1 326 833,19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4 467 621,48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1 387 911,49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1 326 833,19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доступа к объектам спорта для свободного пользования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10 378 083,00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10 378 083,00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10 378 083,00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10 038 083,00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"Развитие системы подготовки спортивного резерва"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15 664 530,61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9 535 780,20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9 599 480,01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15 664 530,61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9 535 780,20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9 599 480,01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1 251 750,69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260 012,75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323 712,56</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1 251 750,69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260 012,75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323 712,56</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1 251 750,69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260 012,75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323 712,56</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w:t>
            </w:r>
            <w:r w:rsidRPr="00291CA8">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Спортивная подготовка по олимпийским и неолимпийским видам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13 776 650,01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13 776 650,01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13 776 650,01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9 275 767,45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386 129,91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Массовый спорт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386 129,91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386 129,91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3 809 520,56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3 809 520,56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3 809 520,56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3 809 520,56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3 624 654,75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2 889 385,00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184 080,81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Муниципальная программа городского округа Кинешма </w:t>
            </w:r>
            <w:r w:rsidRPr="00291CA8">
              <w:rPr>
                <w:rFonts w:ascii="Times New Roman" w:hAnsi="Times New Roman"/>
                <w:color w:val="000000"/>
              </w:rPr>
              <w:lastRenderedPageBreak/>
              <w:t>"Реализация социальной и молодежной политики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14 321 437,83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8 792 014,49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8 366 207,05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Подпрограмма "Поддержка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1 847 006,00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"Поддержка отдельных категорий жителей"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1 218 106,00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инновационного социального проекта городского округа Кинешма Ивановской области "</w:t>
            </w:r>
            <w:proofErr w:type="gramStart"/>
            <w:r w:rsidRPr="00291CA8">
              <w:rPr>
                <w:rFonts w:ascii="Times New Roman" w:hAnsi="Times New Roman"/>
                <w:color w:val="000000"/>
              </w:rPr>
              <w:t>Уютный</w:t>
            </w:r>
            <w:proofErr w:type="gramEnd"/>
            <w:r w:rsidRPr="00291CA8">
              <w:rPr>
                <w:rFonts w:ascii="Times New Roman" w:hAnsi="Times New Roman"/>
                <w:color w:val="000000"/>
              </w:rPr>
              <w:t xml:space="preserve"> </w:t>
            </w:r>
            <w:proofErr w:type="spellStart"/>
            <w:r w:rsidRPr="00291CA8">
              <w:rPr>
                <w:rFonts w:ascii="Times New Roman" w:hAnsi="Times New Roman"/>
                <w:color w:val="000000"/>
              </w:rPr>
              <w:t>коворкинг</w:t>
            </w:r>
            <w:proofErr w:type="spellEnd"/>
            <w:r w:rsidRPr="00291CA8">
              <w:rPr>
                <w:rFonts w:ascii="Times New Roman" w:hAnsi="Times New Roman"/>
                <w:color w:val="000000"/>
              </w:rPr>
              <w:t xml:space="preserve"> "Своя КУХНЯ"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1 049 606,00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1 049 606,00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1 049 606,00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Поддержка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"Формирование доступной среды жизнедеятельности для инвалидов"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478 900,00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доступности зданий и сооружений для инвалидов и других маломобильных групп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478 900,00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204 800,00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w:t>
            </w:r>
            <w:r w:rsidRPr="00291CA8">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w:t>
            </w:r>
            <w:r w:rsidRPr="00291CA8">
              <w:rPr>
                <w:rFonts w:ascii="Times New Roman" w:hAnsi="Times New Roman"/>
                <w:color w:val="000000"/>
              </w:rPr>
              <w:lastRenderedPageBreak/>
              <w:t>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204 800,00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227 300,00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227 300,00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46 800,00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46 800,00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"Дети города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10 865 413,78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8 342 183,49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8 366 207,05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"Отдых и оздоровление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10 865 413,78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8 342 183,49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8 366 207,05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501 328,13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98 060,49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122 084,05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501 328,13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98 060,49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122 084,05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501 328,13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98 060,49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122 084,05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291CA8">
              <w:rPr>
                <w:rFonts w:ascii="Times New Roman" w:hAnsi="Times New Roman"/>
                <w:color w:val="000000"/>
              </w:rPr>
              <w:t>ПРОдвижение</w:t>
            </w:r>
            <w:proofErr w:type="spellEnd"/>
            <w:r w:rsidRPr="00291CA8">
              <w:rPr>
                <w:rFonts w:ascii="Times New Roman" w:hAnsi="Times New Roman"/>
                <w:color w:val="000000"/>
              </w:rPr>
              <w:t>" Детская база отдыха "Радуга""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5 809 383,00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1 095 855,65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1 095 855,65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1 095 855,65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отдыха детей в каникулярное время </w:t>
            </w:r>
            <w:r w:rsidRPr="00291CA8">
              <w:rPr>
                <w:rFonts w:ascii="Times New Roman" w:hAnsi="Times New Roman"/>
                <w:color w:val="000000"/>
              </w:rPr>
              <w:lastRenderedPageBreak/>
              <w:t>в лагерях дневного пребывания на базе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856 107,00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856 107,00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856 107,00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оздоровления детей (транспортные расходы)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187 488,00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отдыха детей в каникулярное время в части организации двухразового питания в лагерях дневного пребывания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2 247 252,00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"Молодежная политика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1 609 018,05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"Организация работы с молодежью"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1 609 018,05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временного трудоустройства несовершеннолетних граждан в возрасте от 14 до 18 лет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1 068 993,05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w:t>
            </w:r>
            <w:r w:rsidRPr="00291CA8">
              <w:rPr>
                <w:rFonts w:ascii="Times New Roman" w:hAnsi="Times New Roman"/>
                <w:color w:val="000000"/>
              </w:rPr>
              <w:lastRenderedPageBreak/>
              <w:t>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1 068 993,05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1 068 993,05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молодежных мероприятий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540 025,00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Молодежная политика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540 025,00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540 025,00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265 136 135,35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33 396 400,80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30 686 400,80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"Жилище"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30 263 572,15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4 881 000,80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4 881 000,80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30 263 572,15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4 881 000,80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4 881 000,80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Услуги по технической инвентаризации зданий муниципального жилищного фонда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Установка общедомовых приборов учета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24 780,90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24 780,90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24 780,90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Оказание услуг по изготовлению технических </w:t>
            </w:r>
            <w:r w:rsidRPr="00291CA8">
              <w:rPr>
                <w:rFonts w:ascii="Times New Roman" w:hAnsi="Times New Roman"/>
                <w:color w:val="000000"/>
              </w:rPr>
              <w:lastRenderedPageBreak/>
              <w:t>заключений о состоянии строительных конструкций многоквартирных домов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Муниципальная поддержка капитального ремонта общего имущества в многоквартирных домах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4 273 144,18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4 273 144,18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4 273 144,18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Субсидия на благоустройство придомовых территорий многоквартирных домов из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14 678 738,87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14 678 738,87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14 678 738,87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Капитальный ремонт муниципального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276 367,00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276 367,00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276 367,00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1 118 513,00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1 118 513,00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1 118 513,00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572 000,00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жилых </w:t>
            </w:r>
            <w:r w:rsidRPr="00291CA8">
              <w:rPr>
                <w:rFonts w:ascii="Times New Roman" w:hAnsi="Times New Roman"/>
                <w:color w:val="000000"/>
              </w:rPr>
              <w:lastRenderedPageBreak/>
              <w:t>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45101R</w:t>
            </w:r>
            <w:r w:rsidRPr="00291CA8">
              <w:rPr>
                <w:rFonts w:ascii="Times New Roman" w:hAnsi="Times New Roman"/>
                <w:color w:val="000000"/>
              </w:rPr>
              <w:lastRenderedPageBreak/>
              <w:t>0820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9 817 028,20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Охрана семьи и детства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9 817 028,20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9 817 028,20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4 249 000,80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"Государственная и муниципальная поддержка граждан в сфере ипотечного жилищного кредитования"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3 590 496,00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3 590 496,00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3 590 496,00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3 590 496,00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3 590 496,00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"Развитие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54 445 570,68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28 515 400,00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25 805 400,00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"Развитие и организация инженерных инфраструктур"</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54 445 570,68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28 515 400,00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25 805 400,00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27 198 840,00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27 198 840,00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27 198 840,00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22 905 400,00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уличного освещения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w:t>
            </w:r>
            <w:r w:rsidRPr="00291CA8">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12 244 500,00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12 244 500,00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59 500,00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12 185 000,00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мероприятий по модернизации объектов коммунальной инфраструктуры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12 102 230,68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Коммунальное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12 102 230,68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12 102 230,68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жильем молодых семей"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4 833 360,00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"Предоставление мер поддержки молодым семьям"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4 833 360,00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4 833 360,00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4 833 360,00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4 833 360,00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"Переселение граждан из аварийного жилищного фонда"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172 003 136,52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"Оценка рыночной стоимости жилых помещений"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Оценка рыночной стоимости жилых помещений независимой оценочной организацией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171 613 136,52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168 198 035,00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168 198 035,00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168 198 035,00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1 698 970,00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1 698 970,00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1 698 970,00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1 716 131,52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1 716 131,52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1 716 131,52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"Развитие транспортной системы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335 470 200,20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126 596 218,41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66 613 767,67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95 324 705,02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86 539 193,27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66 613 767,67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95 324 705,02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86 539 193,27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66 613 767,67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4 509 150,54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864 437,44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826 395,85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4 509 150,54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864 437,44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826 395,85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4 509 150,54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864 437,44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826 395,85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88 839 015,48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85 674 755,83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65 787 371,82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88 839 015,48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85 674 755,83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65 787 371,82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88 839 015,48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85 674 755,83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65 787 371,82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дорожной деятельности на автомобильных дорогах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1 976 539,00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1 976 539,00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w:t>
            </w:r>
            <w:r w:rsidRPr="00291CA8">
              <w:rPr>
                <w:rFonts w:ascii="Times New Roman" w:hAnsi="Times New Roman"/>
                <w:color w:val="000000"/>
              </w:rPr>
              <w:lastRenderedPageBreak/>
              <w:t>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4610186500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1 976 539,00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240 145 495,18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129 196 475,18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w:t>
            </w:r>
            <w:proofErr w:type="spellStart"/>
            <w:proofErr w:type="gramStart"/>
            <w:r w:rsidRPr="00291CA8">
              <w:rPr>
                <w:rFonts w:ascii="Times New Roman" w:hAnsi="Times New Roman"/>
                <w:color w:val="000000"/>
              </w:rPr>
              <w:t>C</w:t>
            </w:r>
            <w:proofErr w:type="gramEnd"/>
            <w:r w:rsidRPr="00291CA8">
              <w:rPr>
                <w:rFonts w:ascii="Times New Roman" w:hAnsi="Times New Roman"/>
                <w:color w:val="000000"/>
              </w:rPr>
              <w:t>троительство</w:t>
            </w:r>
            <w:proofErr w:type="spellEnd"/>
            <w:r w:rsidRPr="00291CA8">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727 967,72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727 967,72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727 967,72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Проверка объема и качества выполненных работ в рамках ремонта автомобильных дорог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521 503,90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521 503,90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521 503,90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дорожной деятельности на автомобильных дорогах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9 260 947,00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9 260 947,00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4620186500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9 260 947,00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Проектирование </w:t>
            </w:r>
            <w:r w:rsidRPr="00291CA8">
              <w:rPr>
                <w:rFonts w:ascii="Times New Roman" w:hAnsi="Times New Roman"/>
                <w:color w:val="000000"/>
              </w:rPr>
              <w:lastRenderedPageBreak/>
              <w:t>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w:t>
            </w:r>
            <w:r w:rsidRPr="00291CA8">
              <w:rPr>
                <w:rFonts w:ascii="Times New Roman" w:hAnsi="Times New Roman"/>
                <w:color w:val="000000"/>
              </w:rPr>
              <w:lastRenderedPageBreak/>
              <w:t>0510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18 959 163,56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18 959 163,56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18 959 163,56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дорожной деятельности на автомобильных дорогах общего пользования местного значения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46201S8600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99 726 893,00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46201S8600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99 726 893,00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46201S8600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99 726 893,00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"Региональная и местная дорожная сеть"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110 949 020,00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462R153940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110 949 020,00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Дорожное хозяйство (дорожные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462R153940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110 949 020,00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462R153940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110 949 020,00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"Поддержка и развитие малого </w:t>
            </w:r>
            <w:r w:rsidRPr="00291CA8">
              <w:rPr>
                <w:rFonts w:ascii="Times New Roman" w:hAnsi="Times New Roman"/>
                <w:color w:val="000000"/>
              </w:rPr>
              <w:lastRenderedPageBreak/>
              <w:t>предпринимательства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субсидии на оказание социально-значимых бытовых услуг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национальной экономики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"Защита населения и территорий от чрезвычайных ситуаций, обеспечение пожарной безопасности и безопасности людей"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20 925 620,99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18 643 097,00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18 643 097,00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"Предупреждение и ликвидация последствий чрезвычайных ситуаций в границах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20 136 470,99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18 294 377,00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18 294 377,00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20 136 470,99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18 294 377,00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18 294 377,00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безопасности людей на водных объектах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20 071 470,99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18 234 377,00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18 234 377,00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20 071 470,99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18 234 377,00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18 234 377,00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w:t>
            </w:r>
            <w:r w:rsidRPr="00291CA8">
              <w:rPr>
                <w:rFonts w:ascii="Times New Roman" w:hAnsi="Times New Roman"/>
                <w:color w:val="000000"/>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w:t>
            </w:r>
            <w:r w:rsidRPr="00291CA8">
              <w:rPr>
                <w:rFonts w:ascii="Times New Roman" w:hAnsi="Times New Roman"/>
                <w:color w:val="000000"/>
              </w:rPr>
              <w:lastRenderedPageBreak/>
              <w:t>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18 354 774,51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16 818 803,00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16 818 803,00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1 694 661,48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1 373 789,00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1 373 789,00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22 035,00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41 785,00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789 150,00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"Совершенствование системы видеонаблюдения и </w:t>
            </w:r>
            <w:proofErr w:type="spellStart"/>
            <w:r w:rsidRPr="00291CA8">
              <w:rPr>
                <w:rFonts w:ascii="Times New Roman" w:hAnsi="Times New Roman"/>
                <w:color w:val="000000"/>
              </w:rPr>
              <w:t>видеофиксации</w:t>
            </w:r>
            <w:proofErr w:type="spellEnd"/>
            <w:r w:rsidRPr="00291CA8">
              <w:rPr>
                <w:rFonts w:ascii="Times New Roman" w:hAnsi="Times New Roman"/>
                <w:color w:val="000000"/>
              </w:rPr>
              <w:t xml:space="preserve"> происшествий и чрезвычайных ситуаций на базе МУ "Управление по делам гражданской обороны и чрезвычайным ситуациям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789 150,00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632 650,00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632 650,00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w:t>
            </w:r>
            <w:r w:rsidRPr="00291CA8">
              <w:rPr>
                <w:rFonts w:ascii="Times New Roman" w:hAnsi="Times New Roman"/>
                <w:color w:val="000000"/>
              </w:rPr>
              <w:lastRenderedPageBreak/>
              <w:t>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632 650,00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348 720,00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Разработка технических проектов на установку видеокамер, необходимых для развития сегментов АПК "Безопасный город"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4820189500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156 500,00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4820189500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156 500,00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4820189500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156 500,00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3 490 082,80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3 490 082,80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"Обеспечение антитеррористической защищенности объектов"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1 200 082,80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Оплата за услуги охраны объектов недвижимости, </w:t>
            </w:r>
            <w:r w:rsidRPr="00291CA8">
              <w:rPr>
                <w:rFonts w:ascii="Times New Roman" w:hAnsi="Times New Roman"/>
                <w:color w:val="000000"/>
              </w:rPr>
              <w:lastRenderedPageBreak/>
              <w:t>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1 200 082,80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1 200 082,80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1 200 082,80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1 004 341,00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"Управление муниципальным имуществом в 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12 247 928,51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9 665 300,00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9 665 300,00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8 749 813,76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8 749 813,76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8 749 813,76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8 749 813,76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8 422 373,72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6 606 088,00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327 047,69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392,35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приватизации и содержание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3 498 114,75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3 059 212,00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3 059 212,00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3 498 114,75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3 059 212,00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3 059 212,00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приватизации и проведение </w:t>
            </w:r>
            <w:r w:rsidRPr="00291CA8">
              <w:rPr>
                <w:rFonts w:ascii="Times New Roman" w:hAnsi="Times New Roman"/>
                <w:color w:val="000000"/>
              </w:rPr>
              <w:lastRenderedPageBreak/>
              <w:t>предпродажной подготовки объектов недвижимости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263 800,00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2 937 744,75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2 937 744,75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2 937 744,75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2 678 842,00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116 570,00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"Благоустройство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56 069 202,99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27 350 047,67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27 183 743,58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"Благоустройство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47 835 530,86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18 392 641,63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18 364 522,03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"Благоустройство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19 656 367,24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11 411 119,44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11 257 478,12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1 140 627,95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214 435,47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204 998,73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1 140 627,95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214 435,47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204 998,73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1 140 627,95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214 435,47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204 998,73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источников нецентрализованного водоснабжения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59 152,00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59 152,00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w:t>
            </w:r>
            <w:r w:rsidRPr="00291CA8">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59 152,00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10 444 829,28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11 011 683,97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10 867 479,39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10 444 829,28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11 011 683,97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10 867 479,39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10 444 829,28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11 011 683,97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10 867 479,39</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 ремонт детских игровых площадок</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"Наказы избирателей депутатам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4 825 860,00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4 825 860,00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4 825 860,00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499 808,01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499 808,01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499 808,01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Прочие работы по благоустройству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2 561 090,00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2 561 090,00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2 561 090,00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"Содержание территорий общего пользования городских кладбищ и оказание поддержки в связи с погребением невостребованных и неизвестных умерших"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8 485 393,62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3 339 098,57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3 320 415,71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5 570 834,51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424 539,46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405 856,60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5 570 834,51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424 539,46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405 856,60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5 570 834,51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424 539,46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405 856,60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и содержание мест захоронений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2 914 559,11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19 693 770,00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3 786 628,20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Приобретение автотранспортных средств и коммунальной техники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19 693 770,00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3 786 628,20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19 693 770,00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3 786 628,20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19 693 770,00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3 786 628,20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291CA8">
              <w:rPr>
                <w:rFonts w:ascii="Times New Roman" w:hAnsi="Times New Roman"/>
                <w:color w:val="000000"/>
              </w:rPr>
              <w:t>водоперекачивающие</w:t>
            </w:r>
            <w:proofErr w:type="spellEnd"/>
            <w:r w:rsidRPr="00291CA8">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8 233 672,13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8 819 221,55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"Текущее содержание гидротехнических сооружений"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8 233 672,13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8 819 221,55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Текущее содержание инженерной защиты (дамбы, дренажные системы, </w:t>
            </w:r>
            <w:proofErr w:type="spellStart"/>
            <w:r w:rsidRPr="00291CA8">
              <w:rPr>
                <w:rFonts w:ascii="Times New Roman" w:hAnsi="Times New Roman"/>
                <w:color w:val="000000"/>
              </w:rPr>
              <w:t>водоперекачивающие</w:t>
            </w:r>
            <w:proofErr w:type="spellEnd"/>
            <w:r w:rsidRPr="00291CA8">
              <w:rPr>
                <w:rFonts w:ascii="Times New Roman" w:hAnsi="Times New Roman"/>
                <w:color w:val="000000"/>
              </w:rPr>
              <w:t xml:space="preserve"> станции)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8 233 672,13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8 819 221,55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Водное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8 233 672,13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8 819 221,55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8 233 672,13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8 819 221,55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Муниципальная программа городского округа Кинешма "Профилактика правонарушений в </w:t>
            </w:r>
            <w:r w:rsidRPr="00291CA8">
              <w:rPr>
                <w:rFonts w:ascii="Times New Roman" w:hAnsi="Times New Roman"/>
                <w:color w:val="000000"/>
              </w:rPr>
              <w:lastRenderedPageBreak/>
              <w:t>городском 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2 712 668,45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117 274,55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117 274,55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Подпрограмма "Предупреждение правонарушений и обеспечение экологической безопасности"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2 681 042,55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"Осуществление мероприятий по оказании помощи лицам, находящимся в состоянии алкогольного, наркотического или иного токсического опьянения"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Оказание помощи лицам, находящимся в состоянии алкогольного, наркотического или иного токсического опьянения и утратившим способность самостоятельно передвигаться или ориентироваться в окружающей обстановке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5210220060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5210220060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5210220060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1 152 000,00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"Реализация мероприятий по содействию занятости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209 042,55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общественных работ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209 042,55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209 042,55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209 042,55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отдельных государственных полномочий </w:t>
            </w:r>
            <w:proofErr w:type="gramStart"/>
            <w:r w:rsidRPr="00291CA8">
              <w:rPr>
                <w:rFonts w:ascii="Times New Roman" w:hAnsi="Times New Roman"/>
                <w:color w:val="000000"/>
              </w:rPr>
              <w:t>в области обращения с животными в части организации мероприятий при осуществлении деятельности по обращению</w:t>
            </w:r>
            <w:proofErr w:type="gramEnd"/>
            <w:r w:rsidRPr="00291CA8">
              <w:rPr>
                <w:rFonts w:ascii="Times New Roman" w:hAnsi="Times New Roman"/>
                <w:color w:val="000000"/>
              </w:rPr>
              <w:t xml:space="preserve"> с животными без владельцев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Сельское хозяйство и </w:t>
            </w:r>
            <w:r w:rsidRPr="00291CA8">
              <w:rPr>
                <w:rFonts w:ascii="Times New Roman" w:hAnsi="Times New Roman"/>
                <w:color w:val="000000"/>
              </w:rPr>
              <w:lastRenderedPageBreak/>
              <w:t>рыболовство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521048</w:t>
            </w:r>
            <w:r w:rsidRPr="00291CA8">
              <w:rPr>
                <w:rFonts w:ascii="Times New Roman" w:hAnsi="Times New Roman"/>
                <w:color w:val="000000"/>
              </w:rPr>
              <w:lastRenderedPageBreak/>
              <w:t>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1 320 000,00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85 666,55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31 625,90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31 608,00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25 405,00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6 203,00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"Создание условий для деятельности социально ориентированных некоммерческих организаций, участвующих в профилактике наркомании и предупреждения </w:t>
            </w:r>
            <w:proofErr w:type="spellStart"/>
            <w:r w:rsidRPr="00291CA8">
              <w:rPr>
                <w:rFonts w:ascii="Times New Roman" w:hAnsi="Times New Roman"/>
                <w:color w:val="000000"/>
              </w:rPr>
              <w:t>правонарущений</w:t>
            </w:r>
            <w:proofErr w:type="spellEnd"/>
            <w:r w:rsidRPr="00291CA8">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5220500000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мер имущественной поддержки некоммерческим организациям, оказывающим помощь в сфере профилактики наркомании и предупреждения правонарушений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5220520010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5220520010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w:t>
            </w:r>
            <w:r w:rsidRPr="00291CA8">
              <w:rPr>
                <w:rFonts w:ascii="Times New Roman" w:hAnsi="Times New Roman"/>
                <w:color w:val="000000"/>
              </w:rPr>
              <w:lastRenderedPageBreak/>
              <w:t>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522052</w:t>
            </w:r>
            <w:r w:rsidRPr="00291CA8">
              <w:rPr>
                <w:rFonts w:ascii="Times New Roman" w:hAnsi="Times New Roman"/>
                <w:color w:val="000000"/>
              </w:rPr>
              <w:lastRenderedPageBreak/>
              <w:t>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Муниципальная программа городского округа Кинешма "Управление муниципальными финансами и муниципальным долгом"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17 295 991,26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21 324 927,00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21 324 927,00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12 470 597,02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12 470 597,02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12 470 597,02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12 470 597,02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11 957 242,85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9 146 127,00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9 171 627,00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513 354,17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25 500,00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"Повышение качества управления муниципальными финансами"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4 825 394,24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4 825 394,24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Управление муниципальным долгом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4 825 394,24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Обслуживание </w:t>
            </w:r>
            <w:r w:rsidRPr="00291CA8">
              <w:rPr>
                <w:rFonts w:ascii="Times New Roman" w:hAnsi="Times New Roman"/>
                <w:color w:val="000000"/>
              </w:rPr>
              <w:lastRenderedPageBreak/>
              <w:t>государственного внутреннего и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13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532011</w:t>
            </w:r>
            <w:r w:rsidRPr="00291CA8">
              <w:rPr>
                <w:rFonts w:ascii="Times New Roman" w:hAnsi="Times New Roman"/>
                <w:color w:val="000000"/>
              </w:rPr>
              <w:lastRenderedPageBreak/>
              <w:t>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4 825 394,24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Обслуживание государственного (муниципального) долга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4 825 394,24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12 153 300,00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"Совершенствование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93 419 088,31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74 164 699,78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74 232 451,83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92 519 088,31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73 464 699,78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73 532 451,83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46 967 525,29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40 100 819,00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40 853 219,00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главы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2 022 766,37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2 022 766,37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2 022 766,37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1 829 310,00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44 944 758,92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39 023 909,00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44 944 758,92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39 023 909,00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291CA8">
              <w:rPr>
                <w:rFonts w:ascii="Times New Roman" w:hAnsi="Times New Roman"/>
                <w:color w:val="000000"/>
              </w:rPr>
              <w:lastRenderedPageBreak/>
              <w:t>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44 482 302,56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39 023 909,00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213 080,00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249 376,36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1 808 630,38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1 452 809,00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1 452 809,00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отдельных государственных полномочий в сфере административных правонарушений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31 974,40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31 974,40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31 974,40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32 380,00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1 776 655,98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1 420 429,00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1 420 429,00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1 776 655,98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1 420 429,00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1 420 429,00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1 542 830,12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1 390 363,83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1 390 363,83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233 825,86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30 065,17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30 065,17</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8 775 261,29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9 930 098,52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w:t>
            </w:r>
            <w:r w:rsidRPr="00291CA8">
              <w:rPr>
                <w:rFonts w:ascii="Times New Roman" w:hAnsi="Times New Roman"/>
                <w:color w:val="000000"/>
              </w:rPr>
              <w:lastRenderedPageBreak/>
              <w:t>муниципальных учреждений строительства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8 775 261,29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9 930 098,52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8 775 261,29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9 930 098,52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7 427 769,51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8 487 790,00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8 542 273,00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1 277 043,84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1 374 136,14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1 383 705,52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70 447,94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4 120,00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1 967 402,58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2 110 998,28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77 205,48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15 101,51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18 801,18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Телевидение и радиовещание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77 205,48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15 101,51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18 801,18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77 205,48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15 101,51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18 801,18</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1 890 197,10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2 092 197,10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2 092 197,10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Телевидение и радиовещание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1 890 197,10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2 092 197,10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2 092 197,10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83 322,00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1 806 875,10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1 792 197,10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1 792 197,10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"Информатизация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2 315 370,29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916 603,03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164 203,03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мероприятий по технической защите информации в городском </w:t>
            </w:r>
            <w:r w:rsidRPr="00291CA8">
              <w:rPr>
                <w:rFonts w:ascii="Times New Roman" w:hAnsi="Times New Roman"/>
                <w:color w:val="000000"/>
              </w:rPr>
              <w:lastRenderedPageBreak/>
              <w:t>округе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1 309 773,29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844 505,61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92 105,61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181 600,00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181 600,00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1 105 273,29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844 505,61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92 105,61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1 105 273,29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844 505,61</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92 105,61</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22 900,00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1 005 597,00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1 005 597,00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1 005 597,00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72 097,42</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"Повышение качества и доступности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9 373 850,00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Содержание имущества учреждения в рамках муниципального задания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560 266,00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560 266,00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560 266,00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6 503 874,00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6 503 874,00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6 503 874,00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2 309 710,00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2 309 710,00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2 309 710,00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21 311 048,48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мероприятий по совершенствованию местного самоуправления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21 311 048,48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21 311 048,48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19 021 124,00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12 323 618,94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5 330 647,00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5 330 647,00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8 930 436,54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13 396 600,64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13 396 600,64</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56 993,00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293 876,36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293 876,36</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"Развитие институтов гражданского общества"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Субсидирование </w:t>
            </w:r>
            <w:r w:rsidRPr="00291CA8">
              <w:rPr>
                <w:rFonts w:ascii="Times New Roman" w:hAnsi="Times New Roman"/>
                <w:color w:val="000000"/>
              </w:rPr>
              <w:lastRenderedPageBreak/>
              <w:t>социально ориентированных некоммерческих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542012</w:t>
            </w:r>
            <w:r w:rsidRPr="00291CA8">
              <w:rPr>
                <w:rFonts w:ascii="Times New Roman" w:hAnsi="Times New Roman"/>
                <w:color w:val="000000"/>
              </w:rPr>
              <w:lastRenderedPageBreak/>
              <w:t>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Оказание финансовой поддержки территориальным общественным самоуправлениям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1 470 298 777,64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Муниципальная программа городского округа Кинешма "Охрана окружающей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1 470 298 777,64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"Ликвидация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Разработка проектов работ по ликвидации накопленного вреда окружающей среде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55002S5600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Охрана объектов растительного и животного мира и среды их обитания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55002S5600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55002S5600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5 900 000,00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"Оздоровление Волги"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1 464 398 777,64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Сокращение доли загрязненных сточных вод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1 036 519 699,00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1 036 519 699,00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1 036 519 699,00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750 196 993,00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Сокращение доли загрязненных сточных вод за счет средств резервного фонда Правительства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550G65013F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427 879 078,64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Сбор, удаление отходов и очистка сточных вод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550G65013F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427 879 078,64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w:t>
            </w:r>
            <w:r w:rsidRPr="00291CA8">
              <w:rPr>
                <w:rFonts w:ascii="Times New Roman" w:hAnsi="Times New Roman"/>
                <w:color w:val="000000"/>
              </w:rPr>
              <w:lastRenderedPageBreak/>
              <w:t>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550G6</w:t>
            </w:r>
            <w:r w:rsidRPr="00291CA8">
              <w:rPr>
                <w:rFonts w:ascii="Times New Roman" w:hAnsi="Times New Roman"/>
                <w:color w:val="000000"/>
              </w:rPr>
              <w:lastRenderedPageBreak/>
              <w:t>5013F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427 879 078,64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119 271 898,23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"Благоустройство дворовых и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118 571 898,23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"Дополнительные работы по объекту благоустройства Парк культуры и отдыха им.35-летия Победы"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525 255,26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"Дополнительные работы по объекту "Второй этап благоустройства Парка культуры и отдыха им.35-летия Победы"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5610211870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525 255,26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5610211870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525 255,26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5610211870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525 255,26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"Прочие работы по благоустройству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3 316 996,00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Устройство площадки (основания) для хоккейной коробки на стадионе по ул. </w:t>
            </w:r>
            <w:proofErr w:type="spellStart"/>
            <w:r w:rsidRPr="00291CA8">
              <w:rPr>
                <w:rFonts w:ascii="Times New Roman" w:hAnsi="Times New Roman"/>
                <w:color w:val="000000"/>
              </w:rPr>
              <w:t>Вичугская</w:t>
            </w:r>
            <w:proofErr w:type="spellEnd"/>
            <w:r w:rsidRPr="00291CA8">
              <w:rPr>
                <w:rFonts w:ascii="Times New Roman" w:hAnsi="Times New Roman"/>
                <w:color w:val="000000"/>
              </w:rPr>
              <w:t xml:space="preserve"> </w:t>
            </w:r>
            <w:proofErr w:type="spellStart"/>
            <w:r w:rsidRPr="00291CA8">
              <w:rPr>
                <w:rFonts w:ascii="Times New Roman" w:hAnsi="Times New Roman"/>
                <w:color w:val="000000"/>
              </w:rPr>
              <w:t>г</w:t>
            </w:r>
            <w:proofErr w:type="gramStart"/>
            <w:r w:rsidRPr="00291CA8">
              <w:rPr>
                <w:rFonts w:ascii="Times New Roman" w:hAnsi="Times New Roman"/>
                <w:color w:val="000000"/>
              </w:rPr>
              <w:t>.К</w:t>
            </w:r>
            <w:proofErr w:type="gramEnd"/>
            <w:r w:rsidRPr="00291CA8">
              <w:rPr>
                <w:rFonts w:ascii="Times New Roman" w:hAnsi="Times New Roman"/>
                <w:color w:val="000000"/>
              </w:rPr>
              <w:t>инешмы</w:t>
            </w:r>
            <w:proofErr w:type="spellEnd"/>
            <w:r w:rsidRPr="00291CA8">
              <w:rPr>
                <w:rFonts w:ascii="Times New Roman" w:hAnsi="Times New Roman"/>
                <w:color w:val="000000"/>
              </w:rPr>
              <w:t xml:space="preserve"> при благоустройстве общественной территории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5610311890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3 149 626,00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5610311890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3 149 626,00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5610311890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3 149 626,00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291CA8">
              <w:rPr>
                <w:rFonts w:ascii="Times New Roman" w:hAnsi="Times New Roman"/>
                <w:color w:val="000000"/>
              </w:rPr>
              <w:t>реализации проектов развития территорий муниципальных образований Ивановской</w:t>
            </w:r>
            <w:proofErr w:type="gramEnd"/>
            <w:r w:rsidRPr="00291CA8">
              <w:rPr>
                <w:rFonts w:ascii="Times New Roman" w:hAnsi="Times New Roman"/>
                <w:color w:val="000000"/>
              </w:rPr>
              <w:t xml:space="preserve"> области, основанных на местных инициативах (инициативных проектов)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167 370,00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167 370,00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167 370,00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"Формирование комфортной городской среды за счет средств бюджета </w:t>
            </w:r>
            <w:proofErr w:type="spellStart"/>
            <w:r w:rsidRPr="00291CA8">
              <w:rPr>
                <w:rFonts w:ascii="Times New Roman" w:hAnsi="Times New Roman"/>
                <w:color w:val="000000"/>
              </w:rPr>
              <w:t>г.о</w:t>
            </w:r>
            <w:proofErr w:type="spellEnd"/>
            <w:r w:rsidRPr="00291CA8">
              <w:rPr>
                <w:rFonts w:ascii="Times New Roman" w:hAnsi="Times New Roman"/>
                <w:color w:val="000000"/>
              </w:rPr>
              <w:t>.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1 748 716,07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1 341 363,47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1 341 363,47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1 341 363,47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Проведение строительного контроля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407 352,60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407 352,60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5610411910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407 352,60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Региональный проект "Формирование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112 980 930,90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56 250 000,00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56 250 000,00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56 250 000,00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w:t>
            </w:r>
            <w:r w:rsidRPr="00291CA8">
              <w:rPr>
                <w:rFonts w:ascii="Times New Roman" w:hAnsi="Times New Roman"/>
                <w:color w:val="000000"/>
              </w:rPr>
              <w:lastRenderedPageBreak/>
              <w:t>комфортной городской среды за счет средств резервного фонда Правительства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17 908 000,00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17 908 000,00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561F25424F</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17 908 000,00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программ формирования современной городской среды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28 267 030,90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28 267 030,90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28 267 030,90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 xml:space="preserve"> Благоустройство дворовой территории: установка детской площадки между домами №186 и 184а по ул. </w:t>
            </w:r>
            <w:proofErr w:type="spellStart"/>
            <w:r w:rsidRPr="00291CA8">
              <w:rPr>
                <w:rFonts w:ascii="Times New Roman" w:hAnsi="Times New Roman"/>
                <w:color w:val="000000"/>
              </w:rPr>
              <w:t>Вичугская</w:t>
            </w:r>
            <w:proofErr w:type="spellEnd"/>
            <w:r w:rsidRPr="00291CA8">
              <w:rPr>
                <w:rFonts w:ascii="Times New Roman" w:hAnsi="Times New Roman"/>
                <w:color w:val="000000"/>
              </w:rPr>
              <w:t xml:space="preserve">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 xml:space="preserve"> Благоустройство дворовой территории: установка детской площадки у д. 35 по ул. Маршала Василевского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561F2S5102</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w:t>
            </w:r>
            <w:r w:rsidRPr="00291CA8">
              <w:rPr>
                <w:rFonts w:ascii="Times New Roman" w:hAnsi="Times New Roman"/>
                <w:color w:val="000000"/>
              </w:rPr>
              <w:lastRenderedPageBreak/>
              <w:t xml:space="preserve">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от д. №3/15 по ул. Сеченова до д. №2/1 по ул. Выборгская </w:t>
            </w:r>
            <w:proofErr w:type="spellStart"/>
            <w:r w:rsidRPr="00291CA8">
              <w:rPr>
                <w:rFonts w:ascii="Times New Roman" w:hAnsi="Times New Roman"/>
                <w:color w:val="000000"/>
              </w:rPr>
              <w:t>г</w:t>
            </w:r>
            <w:proofErr w:type="gramStart"/>
            <w:r w:rsidRPr="00291CA8">
              <w:rPr>
                <w:rFonts w:ascii="Times New Roman" w:hAnsi="Times New Roman"/>
                <w:color w:val="000000"/>
              </w:rPr>
              <w:t>.К</w:t>
            </w:r>
            <w:proofErr w:type="gramEnd"/>
            <w:r w:rsidRPr="00291CA8">
              <w:rPr>
                <w:rFonts w:ascii="Times New Roman" w:hAnsi="Times New Roman"/>
                <w:color w:val="000000"/>
              </w:rPr>
              <w:t>инешмы</w:t>
            </w:r>
            <w:proofErr w:type="spellEnd"/>
            <w:r w:rsidRPr="00291CA8">
              <w:rPr>
                <w:rFonts w:ascii="Times New Roman" w:hAnsi="Times New Roman"/>
                <w:color w:val="000000"/>
              </w:rPr>
              <w:t xml:space="preserve"> (в щебеночном исполнении)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w:t>
            </w:r>
            <w:r w:rsidRPr="00291CA8">
              <w:rPr>
                <w:rFonts w:ascii="Times New Roman" w:hAnsi="Times New Roman"/>
                <w:color w:val="000000"/>
              </w:rPr>
              <w:lastRenderedPageBreak/>
              <w:t>5103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472 730,00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472 730,00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472 730,00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 xml:space="preserve">Благоустройство общественной территории: создание зоны отдыха на территории у р. </w:t>
            </w:r>
            <w:proofErr w:type="spellStart"/>
            <w:r w:rsidRPr="00291CA8">
              <w:rPr>
                <w:rFonts w:ascii="Times New Roman" w:hAnsi="Times New Roman"/>
                <w:color w:val="000000"/>
              </w:rPr>
              <w:t>Козлиха</w:t>
            </w:r>
            <w:proofErr w:type="spellEnd"/>
            <w:r w:rsidRPr="00291CA8">
              <w:rPr>
                <w:rFonts w:ascii="Times New Roman" w:hAnsi="Times New Roman"/>
                <w:color w:val="000000"/>
              </w:rPr>
              <w:t xml:space="preserve">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1 059 960,00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1 059 960,00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561F2S5104</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1 059 960,00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Благоустройство общественной территории: установка детской площадки между д. № 45 по ул. Ванцетти и д.72 по ул. им. Менделеева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w:t>
            </w:r>
            <w:r w:rsidRPr="00291CA8">
              <w:rPr>
                <w:rFonts w:ascii="Times New Roman" w:hAnsi="Times New Roman"/>
                <w:color w:val="000000"/>
              </w:rPr>
              <w:lastRenderedPageBreak/>
              <w:t>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291CA8">
              <w:rPr>
                <w:rFonts w:ascii="Times New Roman" w:hAnsi="Times New Roman"/>
                <w:color w:val="000000"/>
              </w:rPr>
              <w:t>воркаута</w:t>
            </w:r>
            <w:proofErr w:type="spellEnd"/>
            <w:r w:rsidRPr="00291CA8">
              <w:rPr>
                <w:rFonts w:ascii="Times New Roman" w:hAnsi="Times New Roman"/>
                <w:color w:val="000000"/>
              </w:rPr>
              <w:t xml:space="preserve"> на территории сквера на пересечении ул. Правды и ул. Им. Менделеева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1 056 110,00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1 056 110,00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561F2S5106</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1 056 110,00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291CA8">
              <w:rPr>
                <w:rFonts w:ascii="Times New Roman" w:hAnsi="Times New Roman"/>
                <w:color w:val="000000"/>
              </w:rPr>
              <w:t>воркаута</w:t>
            </w:r>
            <w:proofErr w:type="spellEnd"/>
            <w:r w:rsidRPr="00291CA8">
              <w:rPr>
                <w:rFonts w:ascii="Times New Roman" w:hAnsi="Times New Roman"/>
                <w:color w:val="000000"/>
              </w:rPr>
              <w:t xml:space="preserve"> у д.14 по ул. Красный Металлист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1 057 530,00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1 057 530,00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1 057 530,00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Благоустройство общественной территории: установка спортивной площадки у д. 44 по ул. Ванцетти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971 720,00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971 720,00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971 720,00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w:t>
            </w:r>
            <w:r w:rsidRPr="00291CA8">
              <w:rPr>
                <w:rFonts w:ascii="Times New Roman" w:hAnsi="Times New Roman"/>
                <w:color w:val="000000"/>
              </w:rPr>
              <w:lastRenderedPageBreak/>
              <w:t>проектов</w:t>
            </w:r>
            <w:proofErr w:type="gramStart"/>
            <w:r w:rsidRPr="00291CA8">
              <w:rPr>
                <w:rFonts w:ascii="Times New Roman" w:hAnsi="Times New Roman"/>
                <w:color w:val="000000"/>
              </w:rPr>
              <w:t>)(</w:t>
            </w:r>
            <w:proofErr w:type="gramEnd"/>
            <w:r w:rsidRPr="00291CA8">
              <w:rPr>
                <w:rFonts w:ascii="Times New Roman" w:hAnsi="Times New Roman"/>
                <w:color w:val="000000"/>
              </w:rPr>
              <w:t>Благоустройство общественной территории: установка сценической площадки (сцены) на досуговой площадке, расположенной между д.№7 по ул. Щорса и МБОУ школа № 18 им. Маршала Василевского г. Кинешмы)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561F2S5109</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561F2S5109</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561F2S5109</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1 058 000,00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установка хоккейной коробки на стадионе по ул. </w:t>
            </w:r>
            <w:proofErr w:type="spellStart"/>
            <w:r w:rsidRPr="00291CA8">
              <w:rPr>
                <w:rFonts w:ascii="Times New Roman" w:hAnsi="Times New Roman"/>
                <w:color w:val="000000"/>
              </w:rPr>
              <w:t>Вичугская</w:t>
            </w:r>
            <w:proofErr w:type="spellEnd"/>
            <w:r w:rsidRPr="00291CA8">
              <w:rPr>
                <w:rFonts w:ascii="Times New Roman" w:hAnsi="Times New Roman"/>
                <w:color w:val="000000"/>
              </w:rPr>
              <w:t xml:space="preserve"> </w:t>
            </w:r>
            <w:proofErr w:type="spellStart"/>
            <w:r w:rsidRPr="00291CA8">
              <w:rPr>
                <w:rFonts w:ascii="Times New Roman" w:hAnsi="Times New Roman"/>
                <w:color w:val="000000"/>
              </w:rPr>
              <w:t>г</w:t>
            </w:r>
            <w:proofErr w:type="gramStart"/>
            <w:r w:rsidRPr="00291CA8">
              <w:rPr>
                <w:rFonts w:ascii="Times New Roman" w:hAnsi="Times New Roman"/>
                <w:color w:val="000000"/>
              </w:rPr>
              <w:t>.К</w:t>
            </w:r>
            <w:proofErr w:type="gramEnd"/>
            <w:r w:rsidRPr="00291CA8">
              <w:rPr>
                <w:rFonts w:ascii="Times New Roman" w:hAnsi="Times New Roman"/>
                <w:color w:val="000000"/>
              </w:rPr>
              <w:t>инешмы</w:t>
            </w:r>
            <w:proofErr w:type="spellEnd"/>
            <w:r w:rsidRPr="00291CA8">
              <w:rPr>
                <w:rFonts w:ascii="Times New Roman" w:hAnsi="Times New Roman"/>
                <w:color w:val="000000"/>
              </w:rPr>
              <w:t>)</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561F2S510Z</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1 707 300,00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561F2S510Z</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1 707 300,00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561F2S510Z</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1 707 300,00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Подпрограмма "Увековечение памяти погибших при защите Отечества"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Основное мероприятие "Обустройство и восстановление воинских захоронений"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8 865 696,07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городская Дума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8 865 696,07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городская Дума </w:t>
            </w:r>
            <w:r w:rsidRPr="00291CA8">
              <w:rPr>
                <w:rFonts w:ascii="Times New Roman" w:hAnsi="Times New Roman"/>
                <w:color w:val="000000"/>
              </w:rPr>
              <w:lastRenderedPageBreak/>
              <w:t>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w:t>
            </w:r>
            <w:r w:rsidRPr="00291CA8">
              <w:rPr>
                <w:rFonts w:ascii="Times New Roman" w:hAnsi="Times New Roman"/>
                <w:color w:val="000000"/>
              </w:rPr>
              <w:lastRenderedPageBreak/>
              <w:t>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8 865 696,07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6 597 517,00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1 606 296,49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1 606 296,49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1 606 296,49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1 474 775,00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6 378 808,58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6 378 808,58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5 286 797,74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4 207 622,00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1 085 675,84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6 335,00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Содействие </w:t>
            </w:r>
            <w:proofErr w:type="gramStart"/>
            <w:r w:rsidRPr="00291CA8">
              <w:rPr>
                <w:rFonts w:ascii="Times New Roman" w:hAnsi="Times New Roman"/>
                <w:color w:val="000000"/>
              </w:rPr>
              <w:t xml:space="preserve">выполнения полномочий депутата </w:t>
            </w:r>
            <w:r w:rsidRPr="00291CA8">
              <w:rPr>
                <w:rFonts w:ascii="Times New Roman" w:hAnsi="Times New Roman"/>
                <w:color w:val="000000"/>
              </w:rPr>
              <w:lastRenderedPageBreak/>
              <w:t>городской Думы городского округа</w:t>
            </w:r>
            <w:proofErr w:type="gramEnd"/>
            <w:r w:rsidRPr="00291CA8">
              <w:rPr>
                <w:rFonts w:ascii="Times New Roman" w:hAnsi="Times New Roman"/>
                <w:color w:val="000000"/>
              </w:rPr>
              <w:t xml:space="preserve">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865 551,00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865 551,00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865 551,00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915 120,00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2 494 597,99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2 494 597,99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2 494 597,99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1 970 733,00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5 380,00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1 097 091,00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1 097 091,00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1 097 091,00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1 003 998,00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1 382 126,99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w:t>
            </w:r>
            <w:r w:rsidRPr="00291CA8">
              <w:rPr>
                <w:rFonts w:ascii="Times New Roman" w:hAnsi="Times New Roman"/>
                <w:color w:val="000000"/>
              </w:rPr>
              <w:lastRenderedPageBreak/>
              <w:t>бюджетного) надзора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1 382 126,99</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1 213 270,13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966 735,00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158 856,86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муниципальные должности и должности муниципальной службы в органах местного самоуправления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7110060160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7110060160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06</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7110060160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резервного фонда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Резервный фонд администрации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Резервные фонды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1 827 308,00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3 000 000,00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Непрограммные направления деятельности бюджета городского округа Кинешма на обеспечение деятельности избирательной </w:t>
            </w:r>
            <w:r w:rsidRPr="00291CA8">
              <w:rPr>
                <w:rFonts w:ascii="Times New Roman" w:hAnsi="Times New Roman"/>
                <w:color w:val="000000"/>
              </w:rPr>
              <w:lastRenderedPageBreak/>
              <w:t>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деятельности избирательной комиссии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Обеспечение проведения выборов и референдумов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720 213,00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на исполнение судебных актов</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2 850 061,17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2 850 061,17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2 850 061,17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2 850 061,17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1 384 835,32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733 829,10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651 006,22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5 575,66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2 216,34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3 359,32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w:t>
            </w:r>
            <w:r w:rsidRPr="00291CA8">
              <w:rPr>
                <w:rFonts w:ascii="Times New Roman" w:hAnsi="Times New Roman"/>
                <w:color w:val="000000"/>
              </w:rPr>
              <w:lastRenderedPageBreak/>
              <w:t>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1 083 130,57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Иные бюджетные ассигнования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1 083 130,57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376 519,62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376 519,62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Осуществление полномочий по составлению (изменению) списков кандидатов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Судебная система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170 902,40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9 764,63</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3 476 200,00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Пенсионное обеспечение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2 521 200,00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Социальное обеспечение населения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Социальное обеспечение и иные выплаты населению</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300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955 000,00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350 748,75</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Наказы избирателей депутатам Ивановской областной Думы за счет средств областного бюджета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6 568 423,92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6 568 423,92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6 568 423,92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Укрепление материально-технической базы муниципальных образовательных организаций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5 042 105,28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Дошкольное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1 515 789,48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1 515 789,48</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2 157 894,74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2 157 894,74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1 368 421,06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w:t>
            </w:r>
            <w:r w:rsidRPr="00291CA8">
              <w:rPr>
                <w:rFonts w:ascii="Times New Roman" w:hAnsi="Times New Roman"/>
                <w:color w:val="000000"/>
              </w:rPr>
              <w:lastRenderedPageBreak/>
              <w:t>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1 368 421,06</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1 105 266,00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Благоустройство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1 105 266,00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1 105 266,00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Участие спортивных команд муниципальных организаций дополнительного образования в сфере физической культуры и спорта в спортивных мероприятиях</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79900S3140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421 052,64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79900S3140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421 052,64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79900S3140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421 052,64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Непрограммные направления деятельности бюджета городского округа Кинешма по прочим расходам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5 529 821,83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5 529 821,83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Иные непрограммные направления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5 529 821,83</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307 935,00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248 680,00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248 680,00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образования</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28 535,00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09</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28 535,00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культуры, кинематографии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19 530,00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04</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19 530,00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вопросы в области физической культуры и спорта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w:t>
            </w:r>
            <w:r w:rsidRPr="00291CA8">
              <w:rPr>
                <w:rFonts w:ascii="Times New Roman" w:hAnsi="Times New Roman"/>
                <w:color w:val="000000"/>
              </w:rPr>
              <w:lastRenderedPageBreak/>
              <w:t>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11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11 190,00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Погашение кредиторской задолженности прошлых лет</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17 564,95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17 564,95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17 564,95</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Прочие направления деятельности бюджета городского округа Кинешма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50 196,74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50 196,74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50 196,74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мероприятий, связанных с профилактикой и устранением последствий распространения </w:t>
            </w:r>
            <w:proofErr w:type="spellStart"/>
            <w:r w:rsidRPr="00291CA8">
              <w:rPr>
                <w:rFonts w:ascii="Times New Roman" w:hAnsi="Times New Roman"/>
                <w:color w:val="000000"/>
              </w:rPr>
              <w:t>коронавирусной</w:t>
            </w:r>
            <w:proofErr w:type="spellEnd"/>
            <w:r w:rsidRPr="00291CA8">
              <w:rPr>
                <w:rFonts w:ascii="Times New Roman" w:hAnsi="Times New Roman"/>
                <w:color w:val="000000"/>
              </w:rPr>
              <w:t xml:space="preserve"> инфекции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564 437,40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200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105 707,40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105 707,40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Дополнительное образование детей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194 040,00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194 040,00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Культура</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164 690,00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08</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164 690,00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Разработка проектной документации на строительство жилья, строительство, реконструкцию и капитальный ремонт объектов социальной и инженерной инфраструктуры, </w:t>
            </w:r>
            <w:r w:rsidRPr="00291CA8">
              <w:rPr>
                <w:rFonts w:ascii="Times New Roman" w:hAnsi="Times New Roman"/>
                <w:color w:val="000000"/>
              </w:rPr>
              <w:lastRenderedPageBreak/>
              <w:t>благоустройство общественных территорий</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850 457,02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lastRenderedPageBreak/>
              <w:t xml:space="preserve">        Жилищное хозяйство</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750 457,02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05</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750 457,02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Общее образование</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Капитальные вложения в объекты государственной (муниципальной) собственности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07</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02</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400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100 000,00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Достижение </w:t>
            </w:r>
            <w:proofErr w:type="gramStart"/>
            <w:r w:rsidRPr="00291CA8">
              <w:rPr>
                <w:rFonts w:ascii="Times New Roman" w:hAnsi="Times New Roman"/>
                <w:color w:val="000000"/>
              </w:rPr>
              <w:t>показателей деятельности органов исполнительной власти субъектов Российской Федерации</w:t>
            </w:r>
            <w:proofErr w:type="gramEnd"/>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1 302 000,00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1 302 000,00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1 302 000,00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291CA8">
              <w:rPr>
                <w:rFonts w:ascii="Times New Roman" w:hAnsi="Times New Roman"/>
                <w:color w:val="000000"/>
              </w:rPr>
              <w:t>входящих</w:t>
            </w:r>
            <w:proofErr w:type="gramEnd"/>
            <w:r w:rsidRPr="00291CA8">
              <w:rPr>
                <w:rFonts w:ascii="Times New Roman" w:hAnsi="Times New Roman"/>
                <w:color w:val="000000"/>
              </w:rPr>
              <w:t xml:space="preserve"> в том числе в состав соответствующих национальных проектов (программ)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2 437 230,72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Другие общегосударственные вопросы</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2 437 230,72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425"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01</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13</w:t>
            </w:r>
          </w:p>
        </w:tc>
        <w:tc>
          <w:tcPr>
            <w:tcW w:w="850"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291CA8" w:rsidRPr="00291CA8" w:rsidRDefault="00291CA8" w:rsidP="00291CA8">
            <w:pPr>
              <w:rPr>
                <w:rFonts w:ascii="Times New Roman" w:hAnsi="Times New Roman"/>
                <w:color w:val="000000"/>
              </w:rPr>
            </w:pPr>
            <w:r w:rsidRPr="00291CA8">
              <w:rPr>
                <w:rFonts w:ascii="Times New Roman" w:hAnsi="Times New Roman"/>
                <w:color w:val="000000"/>
              </w:rPr>
              <w:t>600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2 437 230,72</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color w:val="000000"/>
              </w:rPr>
            </w:pPr>
            <w:r w:rsidRPr="00291CA8">
              <w:rPr>
                <w:rFonts w:ascii="Times New Roman" w:hAnsi="Times New Roman"/>
                <w:color w:val="000000"/>
              </w:rPr>
              <w:t>0,00</w:t>
            </w:r>
          </w:p>
        </w:tc>
      </w:tr>
      <w:tr w:rsidR="00291CA8" w:rsidRPr="00291CA8" w:rsidTr="00291CA8">
        <w:tc>
          <w:tcPr>
            <w:tcW w:w="2694" w:type="dxa"/>
            <w:tcBorders>
              <w:top w:val="nil"/>
              <w:left w:val="single" w:sz="4" w:space="0" w:color="000000"/>
              <w:bottom w:val="single" w:sz="4" w:space="0" w:color="000000"/>
              <w:right w:val="nil"/>
            </w:tcBorders>
            <w:shd w:val="clear" w:color="auto" w:fill="auto"/>
            <w:noWrap/>
            <w:vAlign w:val="bottom"/>
            <w:hideMark/>
          </w:tcPr>
          <w:p w:rsidR="00291CA8" w:rsidRPr="00291CA8" w:rsidRDefault="00291CA8" w:rsidP="00291CA8">
            <w:pPr>
              <w:rPr>
                <w:rFonts w:ascii="Times New Roman" w:hAnsi="Times New Roman"/>
                <w:b/>
                <w:bCs/>
                <w:color w:val="000000"/>
              </w:rPr>
            </w:pPr>
            <w:r w:rsidRPr="00291CA8">
              <w:rPr>
                <w:rFonts w:ascii="Times New Roman" w:hAnsi="Times New Roman"/>
                <w:b/>
                <w:bCs/>
                <w:color w:val="000000"/>
              </w:rPr>
              <w:t>Итого</w:t>
            </w:r>
          </w:p>
        </w:tc>
        <w:tc>
          <w:tcPr>
            <w:tcW w:w="425" w:type="dxa"/>
            <w:tcBorders>
              <w:top w:val="nil"/>
              <w:left w:val="single" w:sz="4" w:space="0" w:color="000000"/>
              <w:bottom w:val="single" w:sz="4" w:space="0" w:color="000000"/>
              <w:right w:val="nil"/>
            </w:tcBorders>
            <w:shd w:val="clear" w:color="auto" w:fill="auto"/>
            <w:noWrap/>
            <w:vAlign w:val="bottom"/>
            <w:hideMark/>
          </w:tcPr>
          <w:p w:rsidR="00291CA8" w:rsidRPr="00291CA8" w:rsidRDefault="00291CA8" w:rsidP="00291CA8">
            <w:pPr>
              <w:rPr>
                <w:rFonts w:ascii="Times New Roman" w:hAnsi="Times New Roman"/>
                <w:b/>
                <w:bCs/>
                <w:color w:val="000000"/>
              </w:rPr>
            </w:pPr>
            <w:r w:rsidRPr="00291CA8">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291CA8" w:rsidRPr="00291CA8" w:rsidRDefault="00291CA8" w:rsidP="00291CA8">
            <w:pPr>
              <w:rPr>
                <w:rFonts w:ascii="Times New Roman" w:hAnsi="Times New Roman"/>
                <w:b/>
                <w:bCs/>
                <w:color w:val="000000"/>
              </w:rPr>
            </w:pPr>
            <w:r w:rsidRPr="00291CA8">
              <w:rPr>
                <w:rFonts w:ascii="Times New Roman" w:hAnsi="Times New Roman"/>
                <w:b/>
                <w:bCs/>
                <w:color w:val="000000"/>
              </w:rPr>
              <w:t> </w:t>
            </w:r>
          </w:p>
        </w:tc>
        <w:tc>
          <w:tcPr>
            <w:tcW w:w="850" w:type="dxa"/>
            <w:tcBorders>
              <w:top w:val="nil"/>
              <w:left w:val="single" w:sz="4" w:space="0" w:color="000000"/>
              <w:bottom w:val="single" w:sz="4" w:space="0" w:color="000000"/>
              <w:right w:val="nil"/>
            </w:tcBorders>
            <w:shd w:val="clear" w:color="auto" w:fill="auto"/>
            <w:noWrap/>
            <w:vAlign w:val="bottom"/>
            <w:hideMark/>
          </w:tcPr>
          <w:p w:rsidR="00291CA8" w:rsidRPr="00291CA8" w:rsidRDefault="00291CA8" w:rsidP="00291CA8">
            <w:pPr>
              <w:rPr>
                <w:rFonts w:ascii="Times New Roman" w:hAnsi="Times New Roman"/>
                <w:b/>
                <w:bCs/>
                <w:color w:val="000000"/>
              </w:rPr>
            </w:pPr>
            <w:r w:rsidRPr="00291CA8">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291CA8" w:rsidRPr="00291CA8" w:rsidRDefault="00291CA8" w:rsidP="00291CA8">
            <w:pPr>
              <w:rPr>
                <w:rFonts w:ascii="Times New Roman" w:hAnsi="Times New Roman"/>
                <w:b/>
                <w:bCs/>
                <w:color w:val="000000"/>
              </w:rPr>
            </w:pPr>
            <w:r w:rsidRPr="00291CA8">
              <w:rPr>
                <w:rFonts w:ascii="Times New Roman" w:hAnsi="Times New Roman"/>
                <w:b/>
                <w:bCs/>
                <w:color w:val="000000"/>
              </w:rPr>
              <w:t> </w:t>
            </w:r>
          </w:p>
        </w:tc>
        <w:tc>
          <w:tcPr>
            <w:tcW w:w="1710" w:type="dxa"/>
            <w:tcBorders>
              <w:top w:val="nil"/>
              <w:left w:val="single" w:sz="4" w:space="0" w:color="000000"/>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b/>
                <w:bCs/>
                <w:color w:val="000000"/>
              </w:rPr>
            </w:pPr>
            <w:r w:rsidRPr="00291CA8">
              <w:rPr>
                <w:rFonts w:ascii="Times New Roman" w:hAnsi="Times New Roman"/>
                <w:b/>
                <w:bCs/>
                <w:color w:val="000000"/>
              </w:rPr>
              <w:t>3 588 013 452,47</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b/>
                <w:bCs/>
                <w:color w:val="000000"/>
              </w:rPr>
            </w:pPr>
            <w:r w:rsidRPr="00291CA8">
              <w:rPr>
                <w:rFonts w:ascii="Times New Roman" w:hAnsi="Times New Roman"/>
                <w:b/>
                <w:bCs/>
                <w:color w:val="000000"/>
              </w:rPr>
              <w:t>1 929 605 700,04</w:t>
            </w:r>
          </w:p>
        </w:tc>
        <w:tc>
          <w:tcPr>
            <w:tcW w:w="1710" w:type="dxa"/>
            <w:tcBorders>
              <w:top w:val="nil"/>
              <w:left w:val="nil"/>
              <w:bottom w:val="single" w:sz="4" w:space="0" w:color="000000"/>
              <w:right w:val="single" w:sz="4" w:space="0" w:color="000000"/>
            </w:tcBorders>
            <w:shd w:val="clear" w:color="auto" w:fill="auto"/>
            <w:noWrap/>
            <w:hideMark/>
          </w:tcPr>
          <w:p w:rsidR="00291CA8" w:rsidRPr="00291CA8" w:rsidRDefault="00291CA8" w:rsidP="00291CA8">
            <w:pPr>
              <w:jc w:val="right"/>
              <w:rPr>
                <w:rFonts w:ascii="Times New Roman" w:hAnsi="Times New Roman"/>
                <w:b/>
                <w:bCs/>
                <w:color w:val="000000"/>
              </w:rPr>
            </w:pPr>
            <w:r w:rsidRPr="00291CA8">
              <w:rPr>
                <w:rFonts w:ascii="Times New Roman" w:hAnsi="Times New Roman"/>
                <w:b/>
                <w:bCs/>
                <w:color w:val="000000"/>
              </w:rPr>
              <w:t>1 884 003 078,90</w:t>
            </w: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r w:rsidR="00291CA8" w:rsidRPr="00291CA8" w:rsidTr="00291CA8">
        <w:tc>
          <w:tcPr>
            <w:tcW w:w="2694"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425"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850"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567" w:type="dxa"/>
            <w:tcBorders>
              <w:top w:val="nil"/>
              <w:left w:val="nil"/>
              <w:bottom w:val="nil"/>
              <w:right w:val="nil"/>
            </w:tcBorders>
            <w:shd w:val="clear" w:color="auto" w:fill="auto"/>
            <w:hideMark/>
          </w:tcPr>
          <w:p w:rsidR="00291CA8" w:rsidRPr="00291CA8" w:rsidRDefault="00291CA8" w:rsidP="00291CA8">
            <w:pPr>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c>
          <w:tcPr>
            <w:tcW w:w="1710" w:type="dxa"/>
            <w:tcBorders>
              <w:top w:val="nil"/>
              <w:left w:val="nil"/>
              <w:bottom w:val="nil"/>
              <w:right w:val="nil"/>
            </w:tcBorders>
            <w:shd w:val="clear" w:color="auto" w:fill="auto"/>
            <w:noWrap/>
            <w:hideMark/>
          </w:tcPr>
          <w:p w:rsidR="00291CA8" w:rsidRPr="00291CA8" w:rsidRDefault="00291CA8" w:rsidP="00291CA8">
            <w:pPr>
              <w:jc w:val="right"/>
              <w:rPr>
                <w:rFonts w:ascii="Times New Roman" w:hAnsi="Times New Roman"/>
                <w:color w:val="000000"/>
              </w:rPr>
            </w:pPr>
          </w:p>
        </w:tc>
      </w:tr>
    </w:tbl>
    <w:p w:rsidR="00291CA8" w:rsidRDefault="00291CA8" w:rsidP="00145041">
      <w:pPr>
        <w:jc w:val="both"/>
        <w:rPr>
          <w:rFonts w:ascii="Times New Roman" w:hAnsi="Times New Roman"/>
          <w:sz w:val="28"/>
          <w:szCs w:val="28"/>
        </w:rPr>
      </w:pPr>
    </w:p>
    <w:p w:rsidR="00595A06" w:rsidRDefault="00595A06" w:rsidP="00145041">
      <w:pPr>
        <w:jc w:val="both"/>
        <w:rPr>
          <w:rFonts w:ascii="Times New Roman" w:hAnsi="Times New Roman"/>
          <w:sz w:val="28"/>
          <w:szCs w:val="28"/>
        </w:rPr>
      </w:pPr>
    </w:p>
    <w:p w:rsidR="00595A06" w:rsidRDefault="00595A06" w:rsidP="00145041">
      <w:pPr>
        <w:jc w:val="both"/>
        <w:rPr>
          <w:rFonts w:ascii="Times New Roman" w:hAnsi="Times New Roman"/>
          <w:sz w:val="28"/>
          <w:szCs w:val="28"/>
        </w:rPr>
      </w:pPr>
    </w:p>
    <w:p w:rsidR="00595A06" w:rsidRDefault="00595A06" w:rsidP="00145041">
      <w:pPr>
        <w:jc w:val="both"/>
        <w:rPr>
          <w:rFonts w:ascii="Times New Roman" w:hAnsi="Times New Roman"/>
          <w:sz w:val="28"/>
          <w:szCs w:val="28"/>
        </w:rPr>
      </w:pPr>
    </w:p>
    <w:p w:rsidR="00595A06" w:rsidRDefault="00595A06" w:rsidP="00145041">
      <w:pPr>
        <w:jc w:val="both"/>
        <w:rPr>
          <w:rFonts w:ascii="Times New Roman" w:hAnsi="Times New Roman"/>
          <w:sz w:val="28"/>
          <w:szCs w:val="28"/>
        </w:rPr>
      </w:pPr>
    </w:p>
    <w:tbl>
      <w:tblPr>
        <w:tblW w:w="10141" w:type="dxa"/>
        <w:tblInd w:w="-176" w:type="dxa"/>
        <w:tblLayout w:type="fixed"/>
        <w:tblLook w:val="04A0" w:firstRow="1" w:lastRow="0" w:firstColumn="1" w:lastColumn="0" w:noHBand="0" w:noVBand="1"/>
      </w:tblPr>
      <w:tblGrid>
        <w:gridCol w:w="2000"/>
        <w:gridCol w:w="567"/>
        <w:gridCol w:w="425"/>
        <w:gridCol w:w="472"/>
        <w:gridCol w:w="804"/>
        <w:gridCol w:w="567"/>
        <w:gridCol w:w="1798"/>
        <w:gridCol w:w="1798"/>
        <w:gridCol w:w="1710"/>
      </w:tblGrid>
      <w:tr w:rsidR="00595A06" w:rsidRPr="008C0C9F" w:rsidTr="008C0C9F">
        <w:tc>
          <w:tcPr>
            <w:tcW w:w="10141" w:type="dxa"/>
            <w:gridSpan w:val="9"/>
            <w:tcBorders>
              <w:top w:val="nil"/>
              <w:left w:val="nil"/>
              <w:bottom w:val="nil"/>
              <w:right w:val="nil"/>
            </w:tcBorders>
            <w:shd w:val="clear" w:color="auto" w:fill="auto"/>
            <w:vAlign w:val="center"/>
            <w:hideMark/>
          </w:tcPr>
          <w:p w:rsidR="00595A06" w:rsidRDefault="00595A06" w:rsidP="008C0C9F">
            <w:pPr>
              <w:jc w:val="right"/>
              <w:rPr>
                <w:rFonts w:ascii="Times New Roman" w:hAnsi="Times New Roman"/>
              </w:rPr>
            </w:pPr>
            <w:bookmarkStart w:id="1" w:name="RANGE!A1:I942"/>
            <w:r w:rsidRPr="008C0C9F">
              <w:rPr>
                <w:rFonts w:ascii="Times New Roman" w:hAnsi="Times New Roman"/>
              </w:rPr>
              <w:t>Приложение 3</w:t>
            </w:r>
            <w:r w:rsidRPr="008C0C9F">
              <w:rPr>
                <w:rFonts w:ascii="Times New Roman" w:hAnsi="Times New Roman"/>
              </w:rPr>
              <w:br/>
              <w:t xml:space="preserve">к </w:t>
            </w:r>
            <w:r w:rsidR="008C0C9F">
              <w:rPr>
                <w:rFonts w:ascii="Times New Roman" w:hAnsi="Times New Roman"/>
              </w:rPr>
              <w:t>р</w:t>
            </w:r>
            <w:r w:rsidRPr="008C0C9F">
              <w:rPr>
                <w:rFonts w:ascii="Times New Roman" w:hAnsi="Times New Roman"/>
              </w:rPr>
              <w:t>ешени</w:t>
            </w:r>
            <w:r w:rsidR="008C0C9F">
              <w:rPr>
                <w:rFonts w:ascii="Times New Roman" w:hAnsi="Times New Roman"/>
              </w:rPr>
              <w:t>ю</w:t>
            </w:r>
            <w:r w:rsidRPr="008C0C9F">
              <w:rPr>
                <w:rFonts w:ascii="Times New Roman" w:hAnsi="Times New Roman"/>
              </w:rPr>
              <w:t xml:space="preserve">  городской Думы </w:t>
            </w:r>
            <w:r w:rsidRPr="008C0C9F">
              <w:rPr>
                <w:rFonts w:ascii="Times New Roman" w:hAnsi="Times New Roman"/>
              </w:rPr>
              <w:br/>
              <w:t>городского округа Кинешма</w:t>
            </w:r>
            <w:r w:rsidRPr="008C0C9F">
              <w:rPr>
                <w:rFonts w:ascii="Times New Roman" w:hAnsi="Times New Roman"/>
              </w:rPr>
              <w:br/>
              <w:t xml:space="preserve">  от </w:t>
            </w:r>
            <w:r w:rsidR="008C0C9F">
              <w:rPr>
                <w:rFonts w:ascii="Times New Roman" w:hAnsi="Times New Roman"/>
              </w:rPr>
              <w:t xml:space="preserve">19.12.2022 </w:t>
            </w:r>
            <w:r w:rsidRPr="008C0C9F">
              <w:rPr>
                <w:rFonts w:ascii="Times New Roman" w:hAnsi="Times New Roman"/>
              </w:rPr>
              <w:t xml:space="preserve">№ </w:t>
            </w:r>
            <w:r w:rsidR="008C0C9F">
              <w:rPr>
                <w:rFonts w:ascii="Times New Roman" w:hAnsi="Times New Roman"/>
              </w:rPr>
              <w:t>53/261</w:t>
            </w:r>
            <w:r w:rsidRPr="008C0C9F">
              <w:rPr>
                <w:rFonts w:ascii="Times New Roman" w:hAnsi="Times New Roman"/>
              </w:rPr>
              <w:br/>
              <w:t xml:space="preserve">«О внесении изменений в решение городской </w:t>
            </w:r>
            <w:r w:rsidRPr="008C0C9F">
              <w:rPr>
                <w:rFonts w:ascii="Times New Roman" w:hAnsi="Times New Roman"/>
              </w:rPr>
              <w:br/>
              <w:t xml:space="preserve">Думы городского округа Кинешма от 17.12.2021 № 32/156 </w:t>
            </w:r>
            <w:r w:rsidRPr="008C0C9F">
              <w:rPr>
                <w:rFonts w:ascii="Times New Roman" w:hAnsi="Times New Roman"/>
              </w:rPr>
              <w:br/>
              <w:t>«О бюджете городского округа Кинешма</w:t>
            </w:r>
            <w:r w:rsidRPr="008C0C9F">
              <w:rPr>
                <w:rFonts w:ascii="Times New Roman" w:hAnsi="Times New Roman"/>
              </w:rPr>
              <w:br/>
              <w:t xml:space="preserve"> на 2022 год  и плановый период 2023 и 2024 годов»</w:t>
            </w:r>
            <w:bookmarkEnd w:id="1"/>
          </w:p>
          <w:p w:rsidR="008C0C9F" w:rsidRPr="008C0C9F" w:rsidRDefault="008C0C9F" w:rsidP="008C0C9F">
            <w:pPr>
              <w:jc w:val="right"/>
              <w:rPr>
                <w:rFonts w:ascii="Times New Roman" w:hAnsi="Times New Roman"/>
              </w:rPr>
            </w:pPr>
          </w:p>
        </w:tc>
      </w:tr>
      <w:tr w:rsidR="00595A06" w:rsidRPr="008C0C9F" w:rsidTr="008C0C9F">
        <w:tc>
          <w:tcPr>
            <w:tcW w:w="10141" w:type="dxa"/>
            <w:gridSpan w:val="9"/>
            <w:tcBorders>
              <w:top w:val="nil"/>
              <w:left w:val="nil"/>
              <w:bottom w:val="nil"/>
              <w:right w:val="nil"/>
            </w:tcBorders>
            <w:shd w:val="clear" w:color="auto" w:fill="auto"/>
            <w:hideMark/>
          </w:tcPr>
          <w:p w:rsidR="00595A06" w:rsidRDefault="00595A06" w:rsidP="00595A06">
            <w:pPr>
              <w:jc w:val="right"/>
              <w:rPr>
                <w:rFonts w:ascii="Times New Roman" w:hAnsi="Times New Roman"/>
              </w:rPr>
            </w:pPr>
            <w:r w:rsidRPr="008C0C9F">
              <w:rPr>
                <w:rFonts w:ascii="Times New Roman" w:hAnsi="Times New Roman"/>
              </w:rPr>
              <w:t>Приложение 3</w:t>
            </w:r>
            <w:r w:rsidRPr="008C0C9F">
              <w:rPr>
                <w:rFonts w:ascii="Times New Roman" w:hAnsi="Times New Roman"/>
              </w:rPr>
              <w:br/>
              <w:t>к решению  городской Думы</w:t>
            </w:r>
            <w:r w:rsidRPr="008C0C9F">
              <w:rPr>
                <w:rFonts w:ascii="Times New Roman" w:hAnsi="Times New Roman"/>
              </w:rPr>
              <w:br/>
              <w:t xml:space="preserve"> городского округа Кинешма</w:t>
            </w:r>
            <w:r w:rsidRPr="008C0C9F">
              <w:rPr>
                <w:rFonts w:ascii="Times New Roman" w:hAnsi="Times New Roman"/>
              </w:rPr>
              <w:br/>
              <w:t xml:space="preserve"> от 17.12.2021 № 32/156 </w:t>
            </w:r>
            <w:r w:rsidRPr="008C0C9F">
              <w:rPr>
                <w:rFonts w:ascii="Times New Roman" w:hAnsi="Times New Roman"/>
              </w:rPr>
              <w:br/>
              <w:t>«О бюджете городского округа Кинешма</w:t>
            </w:r>
            <w:r w:rsidRPr="008C0C9F">
              <w:rPr>
                <w:rFonts w:ascii="Times New Roman" w:hAnsi="Times New Roman"/>
              </w:rPr>
              <w:br/>
              <w:t xml:space="preserve"> на 2022 год  и плановый период 2023 и 2024 годов»</w:t>
            </w:r>
          </w:p>
          <w:p w:rsidR="008C0C9F" w:rsidRPr="008C0C9F" w:rsidRDefault="008C0C9F" w:rsidP="00595A06">
            <w:pPr>
              <w:jc w:val="right"/>
              <w:rPr>
                <w:rFonts w:ascii="Times New Roman" w:hAnsi="Times New Roman"/>
              </w:rPr>
            </w:pPr>
          </w:p>
        </w:tc>
      </w:tr>
      <w:tr w:rsidR="00595A06" w:rsidRPr="008C0C9F" w:rsidTr="008C0C9F">
        <w:tc>
          <w:tcPr>
            <w:tcW w:w="10141" w:type="dxa"/>
            <w:gridSpan w:val="9"/>
            <w:tcBorders>
              <w:top w:val="nil"/>
              <w:left w:val="nil"/>
              <w:bottom w:val="nil"/>
              <w:right w:val="nil"/>
            </w:tcBorders>
            <w:shd w:val="clear" w:color="auto" w:fill="auto"/>
            <w:vAlign w:val="center"/>
            <w:hideMark/>
          </w:tcPr>
          <w:p w:rsidR="00595A06" w:rsidRPr="008C0C9F" w:rsidRDefault="00595A06" w:rsidP="00595A06">
            <w:pPr>
              <w:jc w:val="center"/>
              <w:rPr>
                <w:rFonts w:ascii="Times New Roman" w:hAnsi="Times New Roman"/>
                <w:b/>
                <w:bCs/>
                <w:color w:val="000000"/>
              </w:rPr>
            </w:pPr>
            <w:r w:rsidRPr="008C0C9F">
              <w:rPr>
                <w:rFonts w:ascii="Times New Roman" w:hAnsi="Times New Roman"/>
                <w:b/>
                <w:bCs/>
                <w:color w:val="000000"/>
              </w:rPr>
              <w:t>Распределение бюджетных ассигнований по разделам, подразделам,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w:t>
            </w:r>
          </w:p>
        </w:tc>
      </w:tr>
      <w:tr w:rsidR="00595A06" w:rsidRPr="008C0C9F" w:rsidTr="008C0C9F">
        <w:tc>
          <w:tcPr>
            <w:tcW w:w="10141" w:type="dxa"/>
            <w:gridSpan w:val="9"/>
            <w:tcBorders>
              <w:top w:val="nil"/>
              <w:left w:val="nil"/>
              <w:bottom w:val="single" w:sz="4" w:space="0" w:color="000000"/>
              <w:right w:val="nil"/>
            </w:tcBorders>
            <w:shd w:val="clear" w:color="auto" w:fill="auto"/>
            <w:noWrap/>
            <w:vAlign w:val="center"/>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(рублей)</w:t>
            </w:r>
          </w:p>
        </w:tc>
      </w:tr>
      <w:tr w:rsidR="00595A06" w:rsidRPr="008C0C9F" w:rsidTr="008C0C9F">
        <w:trPr>
          <w:trHeight w:val="230"/>
        </w:trPr>
        <w:tc>
          <w:tcPr>
            <w:tcW w:w="2000"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Наименование показателя</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8C0C9F" w:rsidRDefault="00595A06" w:rsidP="00595A06">
            <w:pPr>
              <w:jc w:val="center"/>
              <w:rPr>
                <w:rFonts w:ascii="Times New Roman" w:hAnsi="Times New Roman"/>
                <w:color w:val="000000"/>
              </w:rPr>
            </w:pPr>
            <w:r w:rsidRPr="008C0C9F">
              <w:rPr>
                <w:rFonts w:ascii="Times New Roman" w:hAnsi="Times New Roman"/>
                <w:color w:val="000000"/>
              </w:rPr>
              <w:t>КВ</w:t>
            </w:r>
          </w:p>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СР</w:t>
            </w:r>
          </w:p>
        </w:tc>
        <w:tc>
          <w:tcPr>
            <w:tcW w:w="425"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proofErr w:type="spellStart"/>
            <w:r w:rsidRPr="008C0C9F">
              <w:rPr>
                <w:rFonts w:ascii="Times New Roman" w:hAnsi="Times New Roman"/>
                <w:color w:val="000000"/>
              </w:rPr>
              <w:t>Рз</w:t>
            </w:r>
            <w:proofErr w:type="spellEnd"/>
          </w:p>
        </w:tc>
        <w:tc>
          <w:tcPr>
            <w:tcW w:w="472"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proofErr w:type="gramStart"/>
            <w:r w:rsidRPr="008C0C9F">
              <w:rPr>
                <w:rFonts w:ascii="Times New Roman" w:hAnsi="Times New Roman"/>
                <w:color w:val="000000"/>
              </w:rPr>
              <w:t>ПР</w:t>
            </w:r>
            <w:proofErr w:type="gramEnd"/>
          </w:p>
        </w:tc>
        <w:tc>
          <w:tcPr>
            <w:tcW w:w="804"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ЦСР</w:t>
            </w:r>
          </w:p>
        </w:tc>
        <w:tc>
          <w:tcPr>
            <w:tcW w:w="567"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proofErr w:type="spellStart"/>
            <w:r w:rsidRPr="008C0C9F">
              <w:rPr>
                <w:rFonts w:ascii="Times New Roman" w:hAnsi="Times New Roman"/>
                <w:color w:val="000000"/>
              </w:rPr>
              <w:t>Вр</w:t>
            </w:r>
            <w:proofErr w:type="spellEnd"/>
          </w:p>
        </w:tc>
        <w:tc>
          <w:tcPr>
            <w:tcW w:w="1798"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Бюджетные ассигнования 2022 год</w:t>
            </w:r>
          </w:p>
        </w:tc>
        <w:tc>
          <w:tcPr>
            <w:tcW w:w="1798"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Бюджетные ассигнования 2023 год</w:t>
            </w:r>
          </w:p>
        </w:tc>
        <w:tc>
          <w:tcPr>
            <w:tcW w:w="1710" w:type="dxa"/>
            <w:vMerge w:val="restart"/>
            <w:tcBorders>
              <w:top w:val="nil"/>
              <w:left w:val="single" w:sz="4" w:space="0" w:color="000000"/>
              <w:bottom w:val="nil"/>
              <w:right w:val="single" w:sz="4" w:space="0" w:color="000000"/>
            </w:tcBorders>
            <w:shd w:val="clear" w:color="auto" w:fill="auto"/>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Бюджетные ассигнования 2024 год</w:t>
            </w:r>
          </w:p>
        </w:tc>
      </w:tr>
      <w:tr w:rsidR="00595A06" w:rsidRPr="008C0C9F" w:rsidTr="008C0C9F">
        <w:trPr>
          <w:trHeight w:val="230"/>
        </w:trPr>
        <w:tc>
          <w:tcPr>
            <w:tcW w:w="2000"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425"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472"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804"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567"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1798"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c>
          <w:tcPr>
            <w:tcW w:w="1710" w:type="dxa"/>
            <w:vMerge/>
            <w:tcBorders>
              <w:top w:val="nil"/>
              <w:left w:val="single" w:sz="4" w:space="0" w:color="000000"/>
              <w:bottom w:val="nil"/>
              <w:right w:val="single" w:sz="4" w:space="0" w:color="000000"/>
            </w:tcBorders>
            <w:vAlign w:val="center"/>
            <w:hideMark/>
          </w:tcPr>
          <w:p w:rsidR="00595A06" w:rsidRPr="008C0C9F" w:rsidRDefault="00595A06" w:rsidP="00595A06">
            <w:pPr>
              <w:rPr>
                <w:rFonts w:ascii="Times New Roman" w:hAnsi="Times New Roman"/>
                <w:color w:val="000000"/>
              </w:rPr>
            </w:pPr>
          </w:p>
        </w:tc>
      </w:tr>
      <w:tr w:rsidR="00595A06" w:rsidRPr="008C0C9F" w:rsidTr="008C0C9F">
        <w:tc>
          <w:tcPr>
            <w:tcW w:w="200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1</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2</w:t>
            </w:r>
          </w:p>
        </w:tc>
        <w:tc>
          <w:tcPr>
            <w:tcW w:w="425"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3</w:t>
            </w:r>
          </w:p>
        </w:tc>
        <w:tc>
          <w:tcPr>
            <w:tcW w:w="472"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4</w:t>
            </w:r>
          </w:p>
        </w:tc>
        <w:tc>
          <w:tcPr>
            <w:tcW w:w="804"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5</w:t>
            </w:r>
          </w:p>
        </w:tc>
        <w:tc>
          <w:tcPr>
            <w:tcW w:w="567"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6</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7</w:t>
            </w:r>
          </w:p>
        </w:tc>
        <w:tc>
          <w:tcPr>
            <w:tcW w:w="1798"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8</w:t>
            </w:r>
          </w:p>
        </w:tc>
        <w:tc>
          <w:tcPr>
            <w:tcW w:w="1710" w:type="dxa"/>
            <w:tcBorders>
              <w:top w:val="single" w:sz="4" w:space="0" w:color="000000"/>
              <w:left w:val="nil"/>
              <w:bottom w:val="single" w:sz="4" w:space="0" w:color="000000"/>
              <w:right w:val="single" w:sz="4" w:space="0" w:color="000000"/>
            </w:tcBorders>
            <w:shd w:val="clear" w:color="auto" w:fill="auto"/>
            <w:noWrap/>
            <w:vAlign w:val="center"/>
            <w:hideMark/>
          </w:tcPr>
          <w:p w:rsidR="00595A06" w:rsidRPr="008C0C9F" w:rsidRDefault="00595A06" w:rsidP="00595A06">
            <w:pPr>
              <w:jc w:val="center"/>
              <w:rPr>
                <w:rFonts w:ascii="Times New Roman" w:hAnsi="Times New Roman"/>
                <w:color w:val="000000"/>
              </w:rPr>
            </w:pPr>
            <w:r w:rsidRPr="008C0C9F">
              <w:rPr>
                <w:rFonts w:ascii="Times New Roman" w:hAnsi="Times New Roman"/>
                <w:color w:val="000000"/>
              </w:rPr>
              <w:t>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"Комитет по культуре и туризму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146 881 241,90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69 897 244,33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70 328 615,35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5 399 575,66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2 854 246,92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5 399 575,66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2 854 246,92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5 399 575,66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2 854 246,92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5 399 575,66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2 854 246,92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"Формирование и содержание муниципального архива"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5 399 575,66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2 812 594,25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2 854 246,92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869 215,42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170 019,76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211 672,43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w:t>
            </w:r>
            <w:r w:rsidRPr="008C0C9F">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869 215,42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170 019,76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211 672,43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Оказание информационных услуг на основе архивных документов и обеспечение доступа к архивным документам (копиям) и справочно-поисковым средствам к ним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2 573 766,55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2 642 574,49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2 642 574,49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4210200130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2 573 766,55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2 642 574,49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2 642 574,49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1 956 593,69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42102S0340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1 956 593,69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"Развитие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благоприятных условий для </w:t>
            </w:r>
            <w:r w:rsidRPr="008C0C9F">
              <w:rPr>
                <w:rFonts w:ascii="Times New Roman" w:hAnsi="Times New Roman"/>
                <w:color w:val="000000"/>
              </w:rPr>
              <w:lastRenderedPageBreak/>
              <w:t>устойчивого развития сферы туризма в городском округе Кинешма и повышение потребительского спроса на туристские услуги"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Содействие развитию внутреннего и въездного туризма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4230100140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28 792 286,16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28 792 286,16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"Формирование 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28 792 286,16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28 792 286,16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"Дополнительные работы по объекту благоустройства Парк культуры и отдыха им.35-летия Победы"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525 255,26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"Дополнительные работы по объекту "Второй этап благоустройства Парка культуры и отдыха им.35-летия Победы"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5610211870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525 255,26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w:t>
            </w:r>
            <w:r w:rsidRPr="008C0C9F">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5610211870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525 255,26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28 267 030,90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28 267 030,90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28 267 030,90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41 261 314,19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26 911 396,45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27 112 659,63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41 214 536,69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26 911 396,45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27 112 659,63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40 730 496,69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26 911 396,45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27 112 659,63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40 585 496,69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26 911 396,45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27 112 659,63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25 128 408,26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26 911 396,45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27 112 659,63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2 058 466,09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194 488,78</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395 751,96</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2 058 466,09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194 488,78</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395 751,96</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дополнительного </w:t>
            </w:r>
            <w:r w:rsidRPr="008C0C9F">
              <w:rPr>
                <w:rFonts w:ascii="Times New Roman" w:hAnsi="Times New Roman"/>
                <w:color w:val="000000"/>
              </w:rPr>
              <w:lastRenderedPageBreak/>
              <w:t>образования и обеспечение функционирования муниципальных организаций в сфере культуры и искусства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22 158 422,17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26 716 907,67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26 716 907,67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22 158 422,17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26 716 907,67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26 716 907,67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физической охраны организаций дополнительного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911 520,00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4140100670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911 520,00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15 457 088,43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15 457 088,43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w:t>
            </w:r>
            <w:r w:rsidRPr="008C0C9F">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15 457 088,43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C0C9F">
              <w:rPr>
                <w:rFonts w:ascii="Times New Roman" w:hAnsi="Times New Roman"/>
                <w:color w:val="000000"/>
              </w:rPr>
              <w:t>обучающихся</w:t>
            </w:r>
            <w:proofErr w:type="gram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Поддержка способных и талантливых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4170340050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w:t>
            </w:r>
            <w:r w:rsidRPr="008C0C9F">
              <w:rPr>
                <w:rFonts w:ascii="Times New Roman" w:hAnsi="Times New Roman"/>
                <w:color w:val="000000"/>
              </w:rPr>
              <w:lastRenderedPageBreak/>
              <w:t>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Основное мероприятие "Обеспечение антитеррористической защищенности объектов"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мероприятий, связанных с профилактикой и устранением последствий распространения </w:t>
            </w:r>
            <w:proofErr w:type="spellStart"/>
            <w:r w:rsidRPr="008C0C9F">
              <w:rPr>
                <w:rFonts w:ascii="Times New Roman" w:hAnsi="Times New Roman"/>
                <w:color w:val="000000"/>
              </w:rPr>
              <w:t>коронавирусной</w:t>
            </w:r>
            <w:proofErr w:type="spellEnd"/>
            <w:r w:rsidRPr="008C0C9F">
              <w:rPr>
                <w:rFonts w:ascii="Times New Roman" w:hAnsi="Times New Roman"/>
                <w:color w:val="000000"/>
              </w:rPr>
              <w:t xml:space="preserve"> инфекции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w:t>
            </w:r>
            <w:r w:rsidRPr="008C0C9F">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194 040,00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46 777,50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КУЛЬТУРА, КИНЕМАТОГРАФИЯ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71 378 065,89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40 173 253,63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40 361 708,80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Культура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66 210 045,53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36 245 340,63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36 433 795,80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66 045 355,53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36 245 340,63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36 433 795,80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"Наследие"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29 557 121,88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17 194 433,21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17 404 864,39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"Библиотечное обслуживание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29 557 121,88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17 194 433,21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17 404 864,39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2 474 247,40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207 777,09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422 791,43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r w:rsidRPr="008C0C9F">
              <w:rPr>
                <w:rFonts w:ascii="Times New Roman" w:hAnsi="Times New Roman"/>
                <w:color w:val="000000"/>
              </w:rPr>
              <w:lastRenderedPageBreak/>
              <w:t>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w:t>
            </w:r>
            <w:r w:rsidRPr="008C0C9F">
              <w:rPr>
                <w:rFonts w:ascii="Times New Roman" w:hAnsi="Times New Roman"/>
                <w:color w:val="000000"/>
              </w:rPr>
              <w:lastRenderedPageBreak/>
              <w:t>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2 474 247,40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207 777,09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422 791,43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Осуществление библиотечного, библиографического и информационного обслуживания пользователей библиотеки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15 139 573,56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15 706 339,27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15 706 339,27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4210100180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15 139 573,56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15 706 339,27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15 706 339,27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Работы по формированию, учету, изучению, обеспечению физического сохранения и безопасности фондов библиотеки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438 135,84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924 500,00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924 500,00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4210100280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438 135,84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924 500,00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924 500,00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1 138 800,00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4210100680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1 138 800,00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476 511,40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w:t>
            </w:r>
            <w:r w:rsidRPr="008C0C9F">
              <w:rPr>
                <w:rFonts w:ascii="Times New Roman" w:hAnsi="Times New Roman"/>
                <w:color w:val="000000"/>
              </w:rPr>
              <w:lastRenderedPageBreak/>
              <w:t>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476 511,40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392 483,16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355 816,85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351 233,69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42101L5191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392 483,16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355 816,85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351 233,69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9 497 370,52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42101S0340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9 497 370,52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"Культурно-досуговая деятельность"</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36 488 233,65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19 050 907,42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19 028 931,41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"Организация культурного досуга и отдыха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36 488 233,65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19 050 907,42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19 028 931,41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w:t>
            </w:r>
            <w:r w:rsidRPr="008C0C9F">
              <w:rPr>
                <w:rFonts w:ascii="Times New Roman" w:hAnsi="Times New Roman"/>
                <w:color w:val="000000"/>
              </w:rPr>
              <w:lastRenderedPageBreak/>
              <w:t>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2 314 462,23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499 371,40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477 395,39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2 314 462,23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499 371,40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477 395,39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20 593 528,17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18 551 536,02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18 551 536,02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20 593 528,17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18 551 536,02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18 551 536,02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проведения массовых мероприятий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1 533 116,00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1 503 116,00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физической охраны учреждений культуры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193 440,00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4220100680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193 440,00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w:t>
            </w:r>
            <w:r w:rsidRPr="008C0C9F">
              <w:rPr>
                <w:rFonts w:ascii="Times New Roman" w:hAnsi="Times New Roman"/>
                <w:color w:val="000000"/>
              </w:rPr>
              <w:lastRenderedPageBreak/>
              <w:t>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689 430,40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689 430,40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11 164 256,85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42201S0340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11 164 256,85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164 690,00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164 690,00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164 690,00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мероприятий, связанных с профилактикой и устранением последствий распространения </w:t>
            </w:r>
            <w:proofErr w:type="spellStart"/>
            <w:r w:rsidRPr="008C0C9F">
              <w:rPr>
                <w:rFonts w:ascii="Times New Roman" w:hAnsi="Times New Roman"/>
                <w:color w:val="000000"/>
              </w:rPr>
              <w:t>коронавирусной</w:t>
            </w:r>
            <w:proofErr w:type="spellEnd"/>
            <w:r w:rsidRPr="008C0C9F">
              <w:rPr>
                <w:rFonts w:ascii="Times New Roman" w:hAnsi="Times New Roman"/>
                <w:color w:val="000000"/>
              </w:rPr>
              <w:t xml:space="preserve"> инфекции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164 690,00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164 690,00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Другие вопросы в области культуры, кинематографии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5 168 020,36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"Культура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5 148 490,36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5 148 490,36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5 148 490,36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5 148 490,36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4 984 235,80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3 927 913,00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161 754,56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4240100360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w:t>
            </w:r>
            <w:r w:rsidRPr="008C0C9F">
              <w:rPr>
                <w:rFonts w:ascii="Times New Roman" w:hAnsi="Times New Roman"/>
                <w:color w:val="000000"/>
              </w:rPr>
              <w:lastRenderedPageBreak/>
              <w:t>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08</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Управление образования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943 866 062,12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695 979 669,86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727 075 853,21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933 805 029,66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691 347 390,82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722 443 574,17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Дошкольное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450 722 914,81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343 469 748,30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448 625 805,71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343 469 748,30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"Дошкольное образование детей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418 649 824,32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343 469 748,30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"Дошкольное образование. Присмотр и уход за детьми"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418 649 824,32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339 263 746,05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343 469 748,30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60 566 781,42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7 533 868,35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11 739 870,60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w:t>
            </w:r>
            <w:r w:rsidRPr="008C0C9F">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60 566 781,42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7 533 868,35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11 739 870,60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Организация дошкольного образования и обеспечение функционирования муниципальных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88 289 150,88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83 906 346,70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83 906 346,70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88 289 150,88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83 906 346,70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83 906 346,70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Присмотр и уход за детьми, в части питания детей образовательного учреждения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972 887,02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1 470 636,00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1 470 636,00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972 887,02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1 470 636,00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1 470 636,00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физической охраны организаций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13 151 040,00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770 880,00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770 880,00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4110100630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13 151 040,00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770 880,00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770 880,00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gramStart"/>
            <w:r w:rsidRPr="008C0C9F">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w:t>
            </w:r>
            <w:r w:rsidRPr="008C0C9F">
              <w:rPr>
                <w:rFonts w:ascii="Times New Roman" w:hAnsi="Times New Roman"/>
                <w:color w:val="000000"/>
              </w:rPr>
              <w:lastRenderedPageBreak/>
              <w:t>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2 080 868,00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1 925 696,00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1 925 696,00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4110180100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2 080 868,00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1 925 696,00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1 925 696,00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253 589 097,00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243 656 319,00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243 656 319,00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4110180170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253 589 097,00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243 656 319,00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243 656 319,00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29 975 981,39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29 975 981,39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6 643 950,59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6 643 950,59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1 340 040,00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1 340 040,00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мероприятий по капитальному ремонту объектов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11 131 352,91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41702S3500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11 131 352,91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w:t>
            </w:r>
            <w:r w:rsidRPr="008C0C9F">
              <w:rPr>
                <w:rFonts w:ascii="Times New Roman" w:hAnsi="Times New Roman"/>
                <w:color w:val="000000"/>
              </w:rPr>
              <w:lastRenderedPageBreak/>
              <w:t>дошкольных группах в муниципальных общеобразовательных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10 860 637,89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41702S8900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10 860 637,89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"Формирование доступной среды жизнедеятельности для инвалидов"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доступности зданий и сооружений для инвалидов и других маломобильных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376 519,62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376 519,62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376 519,62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376 519,62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376 519,62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Ивановской областной Думы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1 515 789,48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1 515 789,48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1 515 789,48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1 515 789,48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1 515 789,48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424 167 242,52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304 645 032,11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331 361 840,14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419 676 340,38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304 645 032,11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331 361 840,14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"Общее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349 207 685,73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264 698 784,09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269 182 621,83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программ начального общего, основного общего и среднего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349 207 685,73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264 698 784,09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269 182 621,83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58 526 637,45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7 191 952,49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11 207 070,23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58 526 637,45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7 191 952,49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11 207 070,23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общего образования и обеспечение функционирования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8 945 278,60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7 345 278,60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4130100040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8 945 278,60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7 345 278,60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7 345 278,60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физической охраны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10 614 675,00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666 064,00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666 064,00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w:t>
            </w:r>
            <w:r w:rsidRPr="008C0C9F">
              <w:rPr>
                <w:rFonts w:ascii="Times New Roman" w:hAnsi="Times New Roman"/>
                <w:color w:val="000000"/>
              </w:rPr>
              <w:lastRenderedPageBreak/>
              <w:t>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4130111600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10 614 675,00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666 064,00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666 064,00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Start"/>
            <w:r w:rsidRPr="008C0C9F">
              <w:rPr>
                <w:rFonts w:ascii="Times New Roman" w:hAnsi="Times New Roman"/>
                <w:color w:val="000000"/>
              </w:rPr>
              <w:t>)о</w:t>
            </w:r>
            <w:proofErr w:type="gramEnd"/>
            <w:r w:rsidRPr="008C0C9F">
              <w:rPr>
                <w:rFonts w:ascii="Times New Roman" w:hAnsi="Times New Roman"/>
                <w:color w:val="000000"/>
              </w:rPr>
              <w:t>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4130153031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25 701 480,00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26 170 200,00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4130153031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25 701 480,00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25 701 480,00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26 170 200,00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gramStart"/>
            <w:r w:rsidRPr="008C0C9F">
              <w:rPr>
                <w:rFonts w:ascii="Times New Roman" w:hAnsi="Times New Roman"/>
                <w:color w:val="000000"/>
              </w:rPr>
              <w:t xml:space="preserve">Финансовое обеспечение государственных гарантий реализации прав на получение общедоступного и бесплатного дошкольного, начального общего, </w:t>
            </w:r>
            <w:r w:rsidRPr="008C0C9F">
              <w:rPr>
                <w:rFonts w:ascii="Times New Roman" w:hAnsi="Times New Roman"/>
                <w:color w:val="000000"/>
              </w:rPr>
              <w:lastRenderedPageBreak/>
              <w:t>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242 838 377,84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221 492 863,00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221 492 863,00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4130180150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242 838 377,84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221 492 863,00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221 492 863,00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gramStart"/>
            <w:r w:rsidRPr="008C0C9F">
              <w:rPr>
                <w:rFonts w:ascii="Times New Roman" w:hAnsi="Times New Roman"/>
                <w:color w:val="000000"/>
              </w:rPr>
              <w:t xml:space="preserve">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w:t>
            </w:r>
            <w:r w:rsidRPr="008C0C9F">
              <w:rPr>
                <w:rFonts w:ascii="Times New Roman" w:hAnsi="Times New Roman"/>
                <w:color w:val="000000"/>
              </w:rPr>
              <w:lastRenderedPageBreak/>
              <w:t>расходов на содержание зданий и оплату коммунальных услуг)</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2 581 236,84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2 301 146,00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2 301 146,00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4130180160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2 581 236,84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2 301 146,00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2 301 146,00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70 468 654,65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62 179 218,31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27 957 232,12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3 724 844,88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3 724 844,88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1 558 203,00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1 558 203,00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образовательных организаций </w:t>
            </w:r>
            <w:r w:rsidRPr="008C0C9F">
              <w:rPr>
                <w:rFonts w:ascii="Times New Roman" w:hAnsi="Times New Roman"/>
                <w:color w:val="000000"/>
              </w:rPr>
              <w:lastRenderedPageBreak/>
              <w:t>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13 473 684,24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13 473 684,24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Разработка (корректировка) проектной документации на капитальный ремонт объектов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9 200 500,00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41702S8800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9 200 500,00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C0C9F">
              <w:rPr>
                <w:rFonts w:ascii="Times New Roman" w:hAnsi="Times New Roman"/>
                <w:color w:val="000000"/>
              </w:rPr>
              <w:t>обучающихся</w:t>
            </w:r>
            <w:proofErr w:type="gram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Мероприятия в рамках подготовки и участия во Всероссийской олимпиаде школьников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4170310600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Поддержка кадетских классов в общеобразовательных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4170340060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w:t>
            </w:r>
            <w:r w:rsidRPr="008C0C9F">
              <w:rPr>
                <w:rFonts w:ascii="Times New Roman" w:hAnsi="Times New Roman"/>
                <w:color w:val="000000"/>
              </w:rPr>
              <w:lastRenderedPageBreak/>
              <w:t>"Финансовое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42 201 422,53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41 068 230,87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Организация питания обучающихся с ограниченными возможностями здоровья муниципальных общеобразовательных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1 514 571,74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4170411670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1 514 571,74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gramStart"/>
            <w:r w:rsidRPr="008C0C9F">
              <w:rPr>
                <w:rFonts w:ascii="Times New Roman" w:hAnsi="Times New Roman"/>
                <w:color w:val="000000"/>
              </w:rPr>
              <w:t>Организация питания обучающихся, получающих основное общее и среднее общее образование в муниципальных образовательных организациях</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4170411940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14 983,14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4170411940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14 983,14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w:t>
            </w:r>
            <w:r w:rsidRPr="008C0C9F">
              <w:rPr>
                <w:rFonts w:ascii="Times New Roman" w:hAnsi="Times New Roman"/>
                <w:color w:val="000000"/>
              </w:rPr>
              <w:lastRenderedPageBreak/>
              <w:t>обучающихся, получающих начальное общее образование в муниципальных образовательных организациях)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38 409 619,34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41 068 230,87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41704L3041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38 409 619,34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39 946 248,02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41 068 230,87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дополнительных мероприятий по профилактике и противодействию распространения новой </w:t>
            </w:r>
            <w:proofErr w:type="spellStart"/>
            <w:r w:rsidRPr="008C0C9F">
              <w:rPr>
                <w:rFonts w:ascii="Times New Roman" w:hAnsi="Times New Roman"/>
                <w:color w:val="000000"/>
              </w:rPr>
              <w:t>коронавирусной</w:t>
            </w:r>
            <w:proofErr w:type="spellEnd"/>
            <w:r w:rsidRPr="008C0C9F">
              <w:rPr>
                <w:rFonts w:ascii="Times New Roman" w:hAnsi="Times New Roman"/>
                <w:color w:val="000000"/>
              </w:rPr>
              <w:t xml:space="preserve"> инфекции (COVID-19) в муниципальных общеобразовательных организациях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41704S6900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743 496,42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41704S6900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743 496,42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gramStart"/>
            <w:r w:rsidRPr="008C0C9F">
              <w:rPr>
                <w:rFonts w:ascii="Times New Roman" w:hAnsi="Times New Roman"/>
                <w:color w:val="000000"/>
              </w:rPr>
              <w:t xml:space="preserve">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w:t>
            </w:r>
            <w:r w:rsidRPr="008C0C9F">
              <w:rPr>
                <w:rFonts w:ascii="Times New Roman" w:hAnsi="Times New Roman"/>
                <w:color w:val="000000"/>
              </w:rPr>
              <w:lastRenderedPageBreak/>
              <w:t>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w:t>
            </w:r>
            <w:proofErr w:type="gramEnd"/>
            <w:r w:rsidRPr="008C0C9F">
              <w:rPr>
                <w:rFonts w:ascii="Times New Roman" w:hAnsi="Times New Roman"/>
                <w:color w:val="000000"/>
              </w:rPr>
              <w:t xml:space="preserve"> </w:t>
            </w:r>
            <w:proofErr w:type="gramStart"/>
            <w:r w:rsidRPr="008C0C9F">
              <w:rPr>
                <w:rFonts w:ascii="Times New Roman" w:hAnsi="Times New Roman"/>
                <w:color w:val="000000"/>
              </w:rPr>
              <w:t>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w:t>
            </w:r>
            <w:proofErr w:type="gramEnd"/>
            <w:r w:rsidRPr="008C0C9F">
              <w:rPr>
                <w:rFonts w:ascii="Times New Roman" w:hAnsi="Times New Roman"/>
                <w:color w:val="000000"/>
              </w:rPr>
              <w:t xml:space="preserve"> Силы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41704S9700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1 518 751,89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41704S9700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1 518 751,89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Региональный проект "Современная школа"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21 110 987,44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Создание детских технопарков "</w:t>
            </w:r>
            <w:proofErr w:type="spellStart"/>
            <w:r w:rsidRPr="008C0C9F">
              <w:rPr>
                <w:rFonts w:ascii="Times New Roman" w:hAnsi="Times New Roman"/>
                <w:color w:val="000000"/>
              </w:rPr>
              <w:t>Кванториум</w:t>
            </w:r>
            <w:proofErr w:type="spell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417E151730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21 110 987,44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417E151730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21 110 987,44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"Формирование доступной среды жизнедеятельности для инвалидов"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доступности зданий и сооружений для инвалидов и других маломобильных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w:t>
            </w:r>
            <w:r w:rsidRPr="008C0C9F">
              <w:rPr>
                <w:rFonts w:ascii="Times New Roman" w:hAnsi="Times New Roman"/>
                <w:color w:val="000000"/>
              </w:rPr>
              <w:lastRenderedPageBreak/>
              <w:t>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антитеррористической защищенности объектов"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Установка систем видеонаблюдения (видеокамер) на потенциальных объектах террористических посягательств, обеспечение охраны данных объектов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4900111560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Ивановской областной Думы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2 157 894,74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2 157 894,74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2 157 894,74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2 157 894,74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w:t>
            </w:r>
            <w:r w:rsidRPr="008C0C9F">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2 157 894,74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105 707,40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105 707,40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105 707,40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мероприятий, связанных с профилактикой и устранением последствий распространения </w:t>
            </w:r>
            <w:proofErr w:type="spellStart"/>
            <w:r w:rsidRPr="008C0C9F">
              <w:rPr>
                <w:rFonts w:ascii="Times New Roman" w:hAnsi="Times New Roman"/>
                <w:color w:val="000000"/>
              </w:rPr>
              <w:t>коронавирусной</w:t>
            </w:r>
            <w:proofErr w:type="spellEnd"/>
            <w:r w:rsidRPr="008C0C9F">
              <w:rPr>
                <w:rFonts w:ascii="Times New Roman" w:hAnsi="Times New Roman"/>
                <w:color w:val="000000"/>
              </w:rPr>
              <w:t xml:space="preserve"> инфекции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105 707,40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105 707,40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26 490 447,30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16 714 163,74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16 887 558,13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26 467 647,30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16 714 163,74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16 887 558,13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23 359 775,50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16 714 163,74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16 887 558,13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19 561 116,45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16 714 163,74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16 887 558,13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w:t>
            </w:r>
            <w:r w:rsidRPr="008C0C9F">
              <w:rPr>
                <w:rFonts w:ascii="Times New Roman" w:hAnsi="Times New Roman"/>
                <w:color w:val="000000"/>
              </w:rPr>
              <w:lastRenderedPageBreak/>
              <w:t>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2 294 721,15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324 440,42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497 834,81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2 294 721,15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324 440,42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497 834,81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сфере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12 821 507,04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16 389 723,32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16 389 723,32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12 821 507,04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16 389 723,32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16 389 723,32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w:t>
            </w:r>
            <w:proofErr w:type="gramStart"/>
            <w:r w:rsidRPr="008C0C9F">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4 444 888,26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4 444 888,26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3 798 659,05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w:t>
            </w:r>
            <w:proofErr w:type="gramStart"/>
            <w:r w:rsidRPr="008C0C9F">
              <w:rPr>
                <w:rFonts w:ascii="Times New Roman" w:hAnsi="Times New Roman"/>
                <w:color w:val="000000"/>
              </w:rPr>
              <w:t>платы педагогическим работникам иных муниципальных организаций дополнительного образования детей городского округа</w:t>
            </w:r>
            <w:proofErr w:type="gramEnd"/>
            <w:r w:rsidRPr="008C0C9F">
              <w:rPr>
                <w:rFonts w:ascii="Times New Roman" w:hAnsi="Times New Roman"/>
                <w:color w:val="000000"/>
              </w:rPr>
              <w:t xml:space="preserve"> </w:t>
            </w:r>
            <w:r w:rsidRPr="008C0C9F">
              <w:rPr>
                <w:rFonts w:ascii="Times New Roman" w:hAnsi="Times New Roman"/>
                <w:color w:val="000000"/>
              </w:rPr>
              <w:lastRenderedPageBreak/>
              <w:t>Кинешма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3 798 659,05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3 798 659,05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3 107 871,80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1 922 807,00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1 751 207,00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1 751 207,00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пожарной безопасности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C0C9F">
              <w:rPr>
                <w:rFonts w:ascii="Times New Roman" w:hAnsi="Times New Roman"/>
                <w:color w:val="000000"/>
              </w:rPr>
              <w:lastRenderedPageBreak/>
              <w:t>обучающихся</w:t>
            </w:r>
            <w:proofErr w:type="gram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Мероприятия в рамках подготовки и участия в Спартакиаде школьников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4170310380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Региональный проект "Успех каждого ребенка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985 064,80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417E254910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985 064,80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417E254910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985 064,80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"Формирование доступной среды жизнедеятельности для инвалидов"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доступности зданий и сооружений для инвалидов и других маломобильных </w:t>
            </w:r>
            <w:r w:rsidRPr="008C0C9F">
              <w:rPr>
                <w:rFonts w:ascii="Times New Roman" w:hAnsi="Times New Roman"/>
                <w:color w:val="000000"/>
              </w:rPr>
              <w:lastRenderedPageBreak/>
              <w:t>групп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2 490 873,00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2 490 873,00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2 490 873,00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2 490 873,00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2 434 740,00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56 133,00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56 133,00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w:t>
            </w:r>
            <w:r w:rsidRPr="008C0C9F">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4420280200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187 488,00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Организация отдыха детей в каникулярное время в части организации двухразового питания в лагерях дневного пребывания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44202S0190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2 247 252,00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вопросы в области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29 933 552,03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28 289 708,92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28 289 687,60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29 882 117,03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28 289 708,92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28 289 687,60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29 882 117,03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28 289 708,92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28 289 687,60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"Информационно-методическое и бухгалтерское сопровождение"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20 613 249,35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20 618 623,92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20 618 602,60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централизованных бухгалтерий по осуществлению бухгалтерского обслуживания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17 502 588,03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17 261 894,40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17 261 873,08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w:t>
            </w:r>
            <w:r w:rsidRPr="008C0C9F">
              <w:rPr>
                <w:rFonts w:ascii="Times New Roman" w:hAnsi="Times New Roman"/>
                <w:color w:val="000000"/>
              </w:rPr>
              <w:lastRenderedPageBreak/>
              <w:t>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16 325 302,82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16 111 715,59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16 111 694,27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1 175 806,60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1 150 178,81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1 150 178,81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1 478,61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муниципального учреждения "Информационно-методический центр"</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3 110 661,32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3 356 729,52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3 356 729,52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2 889 090,15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3 174 266,34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3 174 266,34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4160100100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221 571,17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182 463,18</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182 463,18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9 268 867,68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отраслевых (функциональных) органов администрации городского округа </w:t>
            </w:r>
            <w:r w:rsidRPr="008C0C9F">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9 268 867,68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9 050 555,28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7 671 085,00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218 112,40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4160200360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w:t>
            </w:r>
            <w:r w:rsidRPr="008C0C9F">
              <w:rPr>
                <w:rFonts w:ascii="Times New Roman" w:hAnsi="Times New Roman"/>
                <w:color w:val="000000"/>
              </w:rPr>
              <w:lastRenderedPageBreak/>
              <w:t>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"Финансовое обеспечение предоставления мер социальной поддержки в сфере общего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w:t>
            </w:r>
            <w:r w:rsidRPr="008C0C9F">
              <w:rPr>
                <w:rFonts w:ascii="Times New Roman" w:hAnsi="Times New Roman"/>
                <w:color w:val="000000"/>
              </w:rPr>
              <w:lastRenderedPageBreak/>
              <w:t>организациях, реализующих образовательную программу дошкольного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10 061 032,46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4 632 279,04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148 685,21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68 457,33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68 457,33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4170480110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9 912 347,25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4 563 821,71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4 563 821,71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Финансовое управление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2 045 971 747,17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988 341 739,08</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910 981 142,07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25 744 197,03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22 388 421,89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22 452 474,27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12 652 197,02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12 470 597,02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муниципальных организаций 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12 470 597,02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функционирования муниципальных организаций и отраслевых (функциональных) органов </w:t>
            </w:r>
            <w:r w:rsidRPr="008C0C9F">
              <w:rPr>
                <w:rFonts w:ascii="Times New Roman" w:hAnsi="Times New Roman"/>
                <w:color w:val="000000"/>
              </w:rPr>
              <w:lastRenderedPageBreak/>
              <w:t>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12 470 597,02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12 470 597,02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11 957 242,85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9 146 127,00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9 171 627,00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513 354,17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w:t>
            </w:r>
            <w:r w:rsidRPr="008C0C9F">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181 600,00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Резервные фонды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резервного фонда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Резервный фонд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7210010290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1 827 308,00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11 264 692,01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10 216 794,89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10 280 847,27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8 775 261,29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9 930 098,52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8 775 261,29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9 930 098,52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полномочий городского округа Кинешма в сфере строительства, реконструкции, капитального и текущего ремонта объектов капитального строительства"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8 775 261,29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9 930 098,52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Обеспечение деятельности муниципальных учреждений строительства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8 775 261,29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9 866 046,14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9 930 098,52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7 427 769,51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8 487 790,00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8 542 273,00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1 277 043,84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1 374 136,14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1 383 705,52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5410300420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70 447,94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w:t>
            </w:r>
            <w:r w:rsidRPr="008C0C9F">
              <w:rPr>
                <w:rFonts w:ascii="Times New Roman" w:hAnsi="Times New Roman"/>
                <w:color w:val="000000"/>
              </w:rPr>
              <w:lastRenderedPageBreak/>
              <w:t>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7700000000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7790000000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7790000010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350 748,75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2 477 430,72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2 477 430,72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2 477 430,72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w:t>
            </w:r>
            <w:r w:rsidRPr="008C0C9F">
              <w:rPr>
                <w:rFonts w:ascii="Times New Roman" w:hAnsi="Times New Roman"/>
                <w:color w:val="000000"/>
              </w:rPr>
              <w:lastRenderedPageBreak/>
              <w:t>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расходов, предусмотренных к распределению на реализацию муниципальных программ городского округа Кинешма, региональных проектов Ивановской области, направленных на достижение целей, показателей и результатов федеральных проектов, </w:t>
            </w:r>
            <w:proofErr w:type="gramStart"/>
            <w:r w:rsidRPr="008C0C9F">
              <w:rPr>
                <w:rFonts w:ascii="Times New Roman" w:hAnsi="Times New Roman"/>
                <w:color w:val="000000"/>
              </w:rPr>
              <w:t>входящих</w:t>
            </w:r>
            <w:proofErr w:type="gramEnd"/>
            <w:r w:rsidRPr="008C0C9F">
              <w:rPr>
                <w:rFonts w:ascii="Times New Roman" w:hAnsi="Times New Roman"/>
                <w:color w:val="000000"/>
              </w:rPr>
              <w:t xml:space="preserve"> в том числе в состав соответствующих национальных проектов (программ)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2 437 230,72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8090060150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2 437 230,72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НАЦИОНАЛЬНАЯ БЕЗОПАСНОСТЬ И ПРАВООХРАНИТЕЛЬНАЯ ДЕЯТЕЛЬНОСТЬ</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20 931 196,65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Защита населения и территории от чрезвычайных ситуаций природного и техногенного характера, пожарная безопасность</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20 931 196,65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"Защита населения и территорий от чрезвычайных </w:t>
            </w:r>
            <w:r w:rsidRPr="008C0C9F">
              <w:rPr>
                <w:rFonts w:ascii="Times New Roman" w:hAnsi="Times New Roman"/>
                <w:color w:val="000000"/>
              </w:rPr>
              <w:lastRenderedPageBreak/>
              <w:t>ситуаций, обеспечение пожарной безопасности и безопасности людей"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20 925 620,99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18 643 097,00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"Предупреждение и ликвидация последствий чрезвычайных ситуаций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20 136 470,99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18 294 377,00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18 294 377,00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"Организация мероприятий по предупреждению, ликвидации последствий чрезвычайных ситуаций и происшествий,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 защиты населения и территорий от чрезвычайных ситуаций природного и техногенного характера"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20 136 470,99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18 294 377,00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18 294 377,00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Предупреждение и ликвидация последствий чрезвычайных ситуаций в границах городского округа Кинешма, организация обучения населения в области гражданской обороны, защиты от чрезвычайных ситуаций природного и техногенного характера, обеспечения пожарной безопасности и </w:t>
            </w:r>
            <w:r w:rsidRPr="008C0C9F">
              <w:rPr>
                <w:rFonts w:ascii="Times New Roman" w:hAnsi="Times New Roman"/>
                <w:color w:val="000000"/>
              </w:rPr>
              <w:lastRenderedPageBreak/>
              <w:t>безопасности людей на водных объектах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20 071 470,99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18 234 377,00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18 234 377,00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18 354 774,51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16 818 803,00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16 818 803,00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1 694 661,48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1 373 789,00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1 373 789,00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4810100190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22 035,00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Развитие системы оповещения на территории городского округа Кинешма, поддержание элементов системы в рабочем состоянии, улучшение технических характеристик системы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4810100200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"Внедрение и развитие аппаратно-программного комплекса "Безопасный город"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789 150,00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"Совершенствование системы видеонаблюдения и </w:t>
            </w:r>
            <w:proofErr w:type="spellStart"/>
            <w:r w:rsidRPr="008C0C9F">
              <w:rPr>
                <w:rFonts w:ascii="Times New Roman" w:hAnsi="Times New Roman"/>
                <w:color w:val="000000"/>
              </w:rPr>
              <w:t>видеофиксации</w:t>
            </w:r>
            <w:proofErr w:type="spellEnd"/>
            <w:r w:rsidRPr="008C0C9F">
              <w:rPr>
                <w:rFonts w:ascii="Times New Roman" w:hAnsi="Times New Roman"/>
                <w:color w:val="000000"/>
              </w:rPr>
              <w:t xml:space="preserve"> происшествий и </w:t>
            </w:r>
            <w:r w:rsidRPr="008C0C9F">
              <w:rPr>
                <w:rFonts w:ascii="Times New Roman" w:hAnsi="Times New Roman"/>
                <w:color w:val="000000"/>
              </w:rPr>
              <w:lastRenderedPageBreak/>
              <w:t>чрезвычайных ситуаций на базе МУ "Управление по делам гражданской обороны и чрезвычайным ситуациям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789 150,00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Охват системой видеонаблюдения всех основных транспортных развязок и мест скопления людей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632 650,00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4820110200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632 650,00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348 720,00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Разработка технических проектов на установку видеокамер, необходимых для развития сегментов АПК "Безопасный город"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4820189500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156 500,00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4820189500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156 500,00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w:t>
            </w:r>
            <w:r w:rsidRPr="008C0C9F">
              <w:rPr>
                <w:rFonts w:ascii="Times New Roman" w:hAnsi="Times New Roman"/>
                <w:color w:val="000000"/>
              </w:rPr>
              <w:lastRenderedPageBreak/>
              <w:t>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5 575,66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2 216,34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3 359,32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345 023 872,33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135 639 291,00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75 518 655,77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Сельское хозяйство и рыболовство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"Регулирование численности безнадзорных животных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отдельных государственных полномочий </w:t>
            </w:r>
            <w:proofErr w:type="gramStart"/>
            <w:r w:rsidRPr="008C0C9F">
              <w:rPr>
                <w:rFonts w:ascii="Times New Roman" w:hAnsi="Times New Roman"/>
                <w:color w:val="000000"/>
              </w:rPr>
              <w:t xml:space="preserve">в области обращения с животными в части организации мероприятий при осуществлении </w:t>
            </w:r>
            <w:r w:rsidRPr="008C0C9F">
              <w:rPr>
                <w:rFonts w:ascii="Times New Roman" w:hAnsi="Times New Roman"/>
                <w:color w:val="000000"/>
              </w:rPr>
              <w:lastRenderedPageBreak/>
              <w:t>деятельности по обращению</w:t>
            </w:r>
            <w:proofErr w:type="gramEnd"/>
            <w:r w:rsidRPr="008C0C9F">
              <w:rPr>
                <w:rFonts w:ascii="Times New Roman" w:hAnsi="Times New Roman"/>
                <w:color w:val="000000"/>
              </w:rPr>
              <w:t xml:space="preserve"> с животными без владельцев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5210480370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85 666,55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Водное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"Текущее содержание инженерной защиты (дамбы, дренажные системы </w:t>
            </w:r>
            <w:proofErr w:type="spellStart"/>
            <w:r w:rsidRPr="008C0C9F">
              <w:rPr>
                <w:rFonts w:ascii="Times New Roman" w:hAnsi="Times New Roman"/>
                <w:color w:val="000000"/>
              </w:rPr>
              <w:t>водоперекачивающие</w:t>
            </w:r>
            <w:proofErr w:type="spellEnd"/>
            <w:r w:rsidRPr="008C0C9F">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"Текущее содержание гидротехнических сооружений"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Текущее содержание инженерной защиты (дамбы, дренажные системы, </w:t>
            </w:r>
            <w:proofErr w:type="spellStart"/>
            <w:r w:rsidRPr="008C0C9F">
              <w:rPr>
                <w:rFonts w:ascii="Times New Roman" w:hAnsi="Times New Roman"/>
                <w:color w:val="000000"/>
              </w:rPr>
              <w:t>водоперекачивающие</w:t>
            </w:r>
            <w:proofErr w:type="spellEnd"/>
            <w:r w:rsidRPr="008C0C9F">
              <w:rPr>
                <w:rFonts w:ascii="Times New Roman" w:hAnsi="Times New Roman"/>
                <w:color w:val="000000"/>
              </w:rPr>
              <w:t xml:space="preserve"> станции)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51201S0540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8 233 672,13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8 957 406,04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8 819 221,55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Дорожное хозяйство (дорожные фонды)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335 470 200,20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126 596 218,41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66 613 767,67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транспортной системы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335 470 200,20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126 596 218,41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66 613 767,67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"Содержание </w:t>
            </w:r>
            <w:r w:rsidRPr="008C0C9F">
              <w:rPr>
                <w:rFonts w:ascii="Times New Roman" w:hAnsi="Times New Roman"/>
                <w:color w:val="000000"/>
              </w:rPr>
              <w:lastRenderedPageBreak/>
              <w:t>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95 324 705,02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86 539 193,27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66 613 767,67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Основное мероприятие "Организация содержания закрепленных автомобильных дорог общего пользования и искусственных дорожных сооружений в их составе"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95 324 705,02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86 539 193,27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66 613 767,67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4 509 150,54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864 437,44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826 395,85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4 509 150,54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864 437,44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826 395,85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автомобильных дорог общего пользования местного значения, мостов и иных транспортных инженерных сооружений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88 839 015,48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85 674 755,83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65 787 371,82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4610100160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88 839 015,48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85 674 755,83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65 787 371,82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дорожной деятельности на автомобильных </w:t>
            </w:r>
            <w:r w:rsidRPr="008C0C9F">
              <w:rPr>
                <w:rFonts w:ascii="Times New Roman" w:hAnsi="Times New Roman"/>
                <w:color w:val="000000"/>
              </w:rPr>
              <w:lastRenderedPageBreak/>
              <w:t>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4610186500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1 976 539,00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4610186500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1 976 539,00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"Ремонт автомобильных дорог общего пользования местного значения,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240 145 495,18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"Организация ремонта закрепленных автомобильных дорог общего пользования и искусственных дорожных сооружений в их составе, внутриквартальных проездов и придомовых территорий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129 196 475,18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w:t>
            </w:r>
            <w:proofErr w:type="spellStart"/>
            <w:proofErr w:type="gramStart"/>
            <w:r w:rsidRPr="008C0C9F">
              <w:rPr>
                <w:rFonts w:ascii="Times New Roman" w:hAnsi="Times New Roman"/>
                <w:color w:val="000000"/>
              </w:rPr>
              <w:t>C</w:t>
            </w:r>
            <w:proofErr w:type="gramEnd"/>
            <w:r w:rsidRPr="008C0C9F">
              <w:rPr>
                <w:rFonts w:ascii="Times New Roman" w:hAnsi="Times New Roman"/>
                <w:color w:val="000000"/>
              </w:rPr>
              <w:t>троительство</w:t>
            </w:r>
            <w:proofErr w:type="spellEnd"/>
            <w:r w:rsidRPr="008C0C9F">
              <w:rPr>
                <w:rFonts w:ascii="Times New Roman" w:hAnsi="Times New Roman"/>
                <w:color w:val="000000"/>
              </w:rPr>
              <w:t xml:space="preserve">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и проектирование дорог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727 967,72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w:t>
            </w:r>
            <w:r w:rsidRPr="008C0C9F">
              <w:rPr>
                <w:rFonts w:ascii="Times New Roman" w:hAnsi="Times New Roman"/>
                <w:color w:val="000000"/>
              </w:rPr>
              <w:lastRenderedPageBreak/>
              <w:t>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4620111660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727 967,72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Проверка объема и качества выполненных работ в рамках ремонта автомобильных дорог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521 503,90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4620111740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521 503,90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дорожной деятельности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4620186500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9 260 947,00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4620186500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9 260 947,00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18 959 163,56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46201S0510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18 959 163,56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w:t>
            </w:r>
            <w:r w:rsidRPr="008C0C9F">
              <w:rPr>
                <w:rFonts w:ascii="Times New Roman" w:hAnsi="Times New Roman"/>
                <w:color w:val="000000"/>
              </w:rPr>
              <w:lastRenderedPageBreak/>
              <w:t>обеспечение дорожной деятельности на автомобильных дорогах общего пользования местного значения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w:t>
            </w:r>
            <w:r w:rsidRPr="008C0C9F">
              <w:rPr>
                <w:rFonts w:ascii="Times New Roman" w:hAnsi="Times New Roman"/>
                <w:color w:val="000000"/>
              </w:rPr>
              <w:lastRenderedPageBreak/>
              <w:t>S8600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99 726 893,00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46201S8600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99 726 893,00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Региональный проект "Региональная и местная дорожная сеть"</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462R100000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110 949 020,00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462R153940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110 949 020,00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09</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462R153940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110 949 020,00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40 057 025,14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183 873 703,52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65 099 429,19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44 169 922,03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2 109 954,59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276 367,00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276 367,00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w:t>
            </w:r>
            <w:r w:rsidRPr="008C0C9F">
              <w:rPr>
                <w:rFonts w:ascii="Times New Roman" w:hAnsi="Times New Roman"/>
                <w:color w:val="000000"/>
              </w:rPr>
              <w:lastRenderedPageBreak/>
              <w:t>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276 367,00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Капитальный ремонт муниципального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276 367,00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276 367,00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1 083 130,57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1 083 130,57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1 083 130,57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w:t>
            </w:r>
            <w:r w:rsidRPr="008C0C9F">
              <w:rPr>
                <w:rFonts w:ascii="Times New Roman" w:hAnsi="Times New Roman"/>
                <w:color w:val="000000"/>
              </w:rPr>
              <w:lastRenderedPageBreak/>
              <w:t>(государственных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1 083 130,57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1 083 130,57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750 457,02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750 457,02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750 457,02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Разработка проектной документации на строительство жилья, строительство, реконструкцию и капитальный ремонт объектов социальной и инженерной инфраструктуры,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750 457,02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750 457,02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181 763 748,93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65 099 429,19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44 169 922,03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42 343 340,00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28 515 400,00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25 805 400,00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42 343 340,00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28 515 400,00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25 805 400,00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w:t>
            </w:r>
            <w:r w:rsidRPr="008C0C9F">
              <w:rPr>
                <w:rFonts w:ascii="Times New Roman" w:hAnsi="Times New Roman"/>
                <w:color w:val="000000"/>
              </w:rPr>
              <w:lastRenderedPageBreak/>
              <w:t>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42 343 340,00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28 515 400,00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25 805 400,00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27 198 840,00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22 905 400,00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22 905 400,00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27 198 840,00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22 905 400,00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22 905 400,00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уличного освещения в границах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4530100240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12 244 500,00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59 500,00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4530110010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12 185 000,00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городской Думы городского округа Кинешма отчетного финансового года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w:t>
            </w:r>
            <w:r w:rsidRPr="008C0C9F">
              <w:rPr>
                <w:rFonts w:ascii="Times New Roman" w:hAnsi="Times New Roman"/>
                <w:color w:val="000000"/>
              </w:rPr>
              <w:lastRenderedPageBreak/>
              <w:t>(муниципальной)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4530111960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2 710 000,00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программа городского округа Кинешма "Благоустройство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47 835 530,86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18 392 641,63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18 364 522,03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"Благоустройство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47 835 530,86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18 392 641,63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18 364 522,03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"Благоустройство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19 656 367,24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11 411 119,44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11 257 478,12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1 140 627,95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214 435,47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204 998,73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1 140 627,95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214 435,47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204 998,73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источников нецентрализованного водоснабжения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59 152,00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5110100260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59 152,00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благоустройство мест массового отдыха населения городского округа Кинешма и других территорий общего пользования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10 444 829,28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11 011 683,97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10 867 479,39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5110100270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10 444 829,28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11 011 683,97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10 867 479,39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Содержание и ремонт детских игровых площадок</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5110100580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4 825 860,00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5110110010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4 825 860,00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Ремонт мемориалов воинских захоронений, памятных знаков и других малых архитектурных форм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499 808,01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5110111250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499 808,01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Прочие работы по благоустройству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2 561 090,00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5110160020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2 561 090,00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"Содержание территорий общего пользования городских кладбищ </w:t>
            </w:r>
            <w:r w:rsidRPr="008C0C9F">
              <w:rPr>
                <w:rFonts w:ascii="Times New Roman" w:hAnsi="Times New Roman"/>
                <w:color w:val="000000"/>
              </w:rPr>
              <w:lastRenderedPageBreak/>
              <w:t>и оказание поддержки в связи с погребением невостребованных и неизвестных умерших"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8 485 393,62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3 339 098,57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3 320 415,71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5 570 834,51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424 539,46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405 856,60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5 570 834,51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424 539,46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405 856,60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и содержание мест захоронений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5110200300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2 914 559,11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"Обновление парка автотранспортных средств, используемых при выполнении операций внешнего благоустройства населенных пунктов,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19 693 770,00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3 786 628,20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Приобретение автотранспортных средств и коммунальной техники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19 693 770,00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3 786 628,20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5110310490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19 693 770,00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3 642 423,62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3 786 628,20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"Формирование </w:t>
            </w:r>
            <w:r w:rsidRPr="008C0C9F">
              <w:rPr>
                <w:rFonts w:ascii="Times New Roman" w:hAnsi="Times New Roman"/>
                <w:color w:val="000000"/>
              </w:rPr>
              <w:lastRenderedPageBreak/>
              <w:t>современной городской среды на территории муниципального образования "Городской округ Кинешма" на 2018-2024 годы"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90 479 612,07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"Благоустройство дворовых и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89 779 612,07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"Прочие работы по благоустройству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3 316 996,00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Устройство площадки (основания) для хоккейной коробки на стадионе по ул. </w:t>
            </w:r>
            <w:proofErr w:type="spellStart"/>
            <w:r w:rsidRPr="008C0C9F">
              <w:rPr>
                <w:rFonts w:ascii="Times New Roman" w:hAnsi="Times New Roman"/>
                <w:color w:val="000000"/>
              </w:rPr>
              <w:t>Вичугская</w:t>
            </w:r>
            <w:proofErr w:type="spellEnd"/>
            <w:r w:rsidRPr="008C0C9F">
              <w:rPr>
                <w:rFonts w:ascii="Times New Roman" w:hAnsi="Times New Roman"/>
                <w:color w:val="000000"/>
              </w:rPr>
              <w:t xml:space="preserve"> </w:t>
            </w:r>
            <w:proofErr w:type="spellStart"/>
            <w:r w:rsidRPr="008C0C9F">
              <w:rPr>
                <w:rFonts w:ascii="Times New Roman" w:hAnsi="Times New Roman"/>
                <w:color w:val="000000"/>
              </w:rPr>
              <w:t>г</w:t>
            </w:r>
            <w:proofErr w:type="gramStart"/>
            <w:r w:rsidRPr="008C0C9F">
              <w:rPr>
                <w:rFonts w:ascii="Times New Roman" w:hAnsi="Times New Roman"/>
                <w:color w:val="000000"/>
              </w:rPr>
              <w:t>.К</w:t>
            </w:r>
            <w:proofErr w:type="gramEnd"/>
            <w:r w:rsidRPr="008C0C9F">
              <w:rPr>
                <w:rFonts w:ascii="Times New Roman" w:hAnsi="Times New Roman"/>
                <w:color w:val="000000"/>
              </w:rPr>
              <w:t>инешмы</w:t>
            </w:r>
            <w:proofErr w:type="spellEnd"/>
            <w:r w:rsidRPr="008C0C9F">
              <w:rPr>
                <w:rFonts w:ascii="Times New Roman" w:hAnsi="Times New Roman"/>
                <w:color w:val="000000"/>
              </w:rPr>
              <w:t xml:space="preserve"> при благоустройстве общественной территории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5610311890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3 149 626,00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5610311890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3 149 626,00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строительного контроля за выполнением работ по благоустройству дворовых и общественных территорий в рамках </w:t>
            </w:r>
            <w:proofErr w:type="gramStart"/>
            <w:r w:rsidRPr="008C0C9F">
              <w:rPr>
                <w:rFonts w:ascii="Times New Roman" w:hAnsi="Times New Roman"/>
                <w:color w:val="000000"/>
              </w:rPr>
              <w:t>реализации проектов развития территорий муниципальных образований Ивановской</w:t>
            </w:r>
            <w:proofErr w:type="gramEnd"/>
            <w:r w:rsidRPr="008C0C9F">
              <w:rPr>
                <w:rFonts w:ascii="Times New Roman" w:hAnsi="Times New Roman"/>
                <w:color w:val="000000"/>
              </w:rPr>
              <w:t xml:space="preserve"> области, основанных на местных инициативах (инициативных проектов)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167 370,00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w:t>
            </w:r>
            <w:r w:rsidRPr="008C0C9F">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5610311920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167 370,00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Региональный проект "Формирование комфортной городской среды за счет средств бюджета </w:t>
            </w:r>
            <w:proofErr w:type="spellStart"/>
            <w:r w:rsidRPr="008C0C9F">
              <w:rPr>
                <w:rFonts w:ascii="Times New Roman" w:hAnsi="Times New Roman"/>
                <w:color w:val="000000"/>
              </w:rPr>
              <w:t>г.о</w:t>
            </w:r>
            <w:proofErr w:type="spellEnd"/>
            <w:r w:rsidRPr="008C0C9F">
              <w:rPr>
                <w:rFonts w:ascii="Times New Roman" w:hAnsi="Times New Roman"/>
                <w:color w:val="000000"/>
              </w:rPr>
              <w:t>.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1 748 716,07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Прочие работы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1 341 363,47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5610411900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1 341 363,47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строительного контроля при создании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5610411910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407 352,60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5610411910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407 352,60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Региональный проект "Формирование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84 713 900,00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Создание комфортной городской среды в малых городах и </w:t>
            </w:r>
            <w:r w:rsidRPr="008C0C9F">
              <w:rPr>
                <w:rFonts w:ascii="Times New Roman" w:hAnsi="Times New Roman"/>
                <w:color w:val="000000"/>
              </w:rPr>
              <w:lastRenderedPageBreak/>
              <w:t>исторических поселениях - победителях Всероссийского конкурса лучших проектов создания комфортной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56 250 000,00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561F254240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56 250 000,00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561F25424F</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17 908 000,00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561F25424F</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17 908 000,00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программ формирования современной городской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561F255550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18 191 387,56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 Благоустройство </w:t>
            </w:r>
            <w:r w:rsidRPr="008C0C9F">
              <w:rPr>
                <w:rFonts w:ascii="Times New Roman" w:hAnsi="Times New Roman"/>
                <w:color w:val="000000"/>
              </w:rPr>
              <w:lastRenderedPageBreak/>
              <w:t xml:space="preserve">дворовой территории: установка детской площадки между домами №186 и 184а по ул. </w:t>
            </w:r>
            <w:proofErr w:type="spellStart"/>
            <w:r w:rsidRPr="008C0C9F">
              <w:rPr>
                <w:rFonts w:ascii="Times New Roman" w:hAnsi="Times New Roman"/>
                <w:color w:val="000000"/>
              </w:rPr>
              <w:t>Вичугская</w:t>
            </w:r>
            <w:proofErr w:type="spellEnd"/>
            <w:r w:rsidRPr="008C0C9F">
              <w:rPr>
                <w:rFonts w:ascii="Times New Roman" w:hAnsi="Times New Roman"/>
                <w:color w:val="000000"/>
              </w:rPr>
              <w:t xml:space="preserve">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561F2S5101</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 Благоустройство дворовой территории: установка детской площадки у д. 35 по ул. Маршала Василевского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561F2S5102</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561F2S5102</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ремонт автомобильной дороги от д. №3/15 по ул. Сеченова до </w:t>
            </w:r>
            <w:r w:rsidRPr="008C0C9F">
              <w:rPr>
                <w:rFonts w:ascii="Times New Roman" w:hAnsi="Times New Roman"/>
                <w:color w:val="000000"/>
              </w:rPr>
              <w:lastRenderedPageBreak/>
              <w:t xml:space="preserve">д. №2/1 по ул. Выборгская </w:t>
            </w:r>
            <w:proofErr w:type="spellStart"/>
            <w:r w:rsidRPr="008C0C9F">
              <w:rPr>
                <w:rFonts w:ascii="Times New Roman" w:hAnsi="Times New Roman"/>
                <w:color w:val="000000"/>
              </w:rPr>
              <w:t>г</w:t>
            </w:r>
            <w:proofErr w:type="gramStart"/>
            <w:r w:rsidRPr="008C0C9F">
              <w:rPr>
                <w:rFonts w:ascii="Times New Roman" w:hAnsi="Times New Roman"/>
                <w:color w:val="000000"/>
              </w:rPr>
              <w:t>.К</w:t>
            </w:r>
            <w:proofErr w:type="gramEnd"/>
            <w:r w:rsidRPr="008C0C9F">
              <w:rPr>
                <w:rFonts w:ascii="Times New Roman" w:hAnsi="Times New Roman"/>
                <w:color w:val="000000"/>
              </w:rPr>
              <w:t>инешмы</w:t>
            </w:r>
            <w:proofErr w:type="spellEnd"/>
            <w:r w:rsidRPr="008C0C9F">
              <w:rPr>
                <w:rFonts w:ascii="Times New Roman" w:hAnsi="Times New Roman"/>
                <w:color w:val="000000"/>
              </w:rPr>
              <w:t xml:space="preserve"> (в щебеночном исполнении)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561F2S5103</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472 730,00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561F2S5103</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472 730,00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Благоустройство общественной территории: создание зоны отдыха на территории у р. </w:t>
            </w:r>
            <w:proofErr w:type="spellStart"/>
            <w:r w:rsidRPr="008C0C9F">
              <w:rPr>
                <w:rFonts w:ascii="Times New Roman" w:hAnsi="Times New Roman"/>
                <w:color w:val="000000"/>
              </w:rPr>
              <w:t>Козлиха</w:t>
            </w:r>
            <w:proofErr w:type="spellEnd"/>
            <w:r w:rsidRPr="008C0C9F">
              <w:rPr>
                <w:rFonts w:ascii="Times New Roman" w:hAnsi="Times New Roman"/>
                <w:color w:val="000000"/>
              </w:rPr>
              <w:t xml:space="preserve">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561F2S5104</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1 059 960,00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561F2S5104</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1 059 960,00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Благоустройство общественной территории: установка детской площадки между д. № 45 по ул. Ванцетти и д.72 по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561F2S5105</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1 057 110,00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561F2S5105</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1 057 110,00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8C0C9F">
              <w:rPr>
                <w:rFonts w:ascii="Times New Roman" w:hAnsi="Times New Roman"/>
                <w:color w:val="000000"/>
              </w:rPr>
              <w:t>воркаута</w:t>
            </w:r>
            <w:proofErr w:type="spellEnd"/>
            <w:r w:rsidRPr="008C0C9F">
              <w:rPr>
                <w:rFonts w:ascii="Times New Roman" w:hAnsi="Times New Roman"/>
                <w:color w:val="000000"/>
              </w:rPr>
              <w:t xml:space="preserve"> на территории сквера на пересечении ул. Правды и ул. Им. Менделеева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561F2S5106</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1 056 110,00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561F2S5106</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1 056 110,00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Благоустройство общественной территории: установка спортивной площадки для </w:t>
            </w:r>
            <w:proofErr w:type="spellStart"/>
            <w:r w:rsidRPr="008C0C9F">
              <w:rPr>
                <w:rFonts w:ascii="Times New Roman" w:hAnsi="Times New Roman"/>
                <w:color w:val="000000"/>
              </w:rPr>
              <w:t>воркаута</w:t>
            </w:r>
            <w:proofErr w:type="spellEnd"/>
            <w:r w:rsidRPr="008C0C9F">
              <w:rPr>
                <w:rFonts w:ascii="Times New Roman" w:hAnsi="Times New Roman"/>
                <w:color w:val="000000"/>
              </w:rPr>
              <w:t xml:space="preserve"> у д.14 по ул. Красный Металлист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561F2S5107</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561F2S5107</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1 057 530,00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Благоустройство общественной территории: установка спортивной площадки у д. 44 по ул. Ванцетти г. 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561F2S5108</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971 720,00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561F2S5108</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971 720,00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w:t>
            </w:r>
            <w:proofErr w:type="gramStart"/>
            <w:r w:rsidRPr="008C0C9F">
              <w:rPr>
                <w:rFonts w:ascii="Times New Roman" w:hAnsi="Times New Roman"/>
                <w:color w:val="000000"/>
              </w:rPr>
              <w:t>)(</w:t>
            </w:r>
            <w:proofErr w:type="gramEnd"/>
            <w:r w:rsidRPr="008C0C9F">
              <w:rPr>
                <w:rFonts w:ascii="Times New Roman" w:hAnsi="Times New Roman"/>
                <w:color w:val="000000"/>
              </w:rPr>
              <w:t xml:space="preserve">Благоустройство общественной территории: установка сценической площадки (сцены) на досуговой площадке, расположенной между д.№7 по ул. Щорса и МБОУ школа № 18 им. Маршала Василевского г. </w:t>
            </w:r>
            <w:r w:rsidRPr="008C0C9F">
              <w:rPr>
                <w:rFonts w:ascii="Times New Roman" w:hAnsi="Times New Roman"/>
                <w:color w:val="000000"/>
              </w:rPr>
              <w:lastRenderedPageBreak/>
              <w:t>Кинешмы)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561F2S5109</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561F2S5109</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1 058 000,00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проектов развития территорий муниципальных образований Ивановской области, основанных на местных инициативах (инициативных проектов)(Благоустройство общественной территории: установка хоккейной коробки на стадионе по ул. </w:t>
            </w:r>
            <w:proofErr w:type="spellStart"/>
            <w:r w:rsidRPr="008C0C9F">
              <w:rPr>
                <w:rFonts w:ascii="Times New Roman" w:hAnsi="Times New Roman"/>
                <w:color w:val="000000"/>
              </w:rPr>
              <w:t>Вичугская</w:t>
            </w:r>
            <w:proofErr w:type="spellEnd"/>
            <w:r w:rsidRPr="008C0C9F">
              <w:rPr>
                <w:rFonts w:ascii="Times New Roman" w:hAnsi="Times New Roman"/>
                <w:color w:val="000000"/>
              </w:rPr>
              <w:t xml:space="preserve"> </w:t>
            </w:r>
            <w:proofErr w:type="spellStart"/>
            <w:r w:rsidRPr="008C0C9F">
              <w:rPr>
                <w:rFonts w:ascii="Times New Roman" w:hAnsi="Times New Roman"/>
                <w:color w:val="000000"/>
              </w:rPr>
              <w:t>г</w:t>
            </w:r>
            <w:proofErr w:type="gramStart"/>
            <w:r w:rsidRPr="008C0C9F">
              <w:rPr>
                <w:rFonts w:ascii="Times New Roman" w:hAnsi="Times New Roman"/>
                <w:color w:val="000000"/>
              </w:rPr>
              <w:t>.К</w:t>
            </w:r>
            <w:proofErr w:type="gramEnd"/>
            <w:r w:rsidRPr="008C0C9F">
              <w:rPr>
                <w:rFonts w:ascii="Times New Roman" w:hAnsi="Times New Roman"/>
                <w:color w:val="000000"/>
              </w:rPr>
              <w:t>инешмы</w:t>
            </w:r>
            <w:proofErr w:type="spell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561F2S510Z</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1 707 300,00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561F2S510Z</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1 707 300,00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"Увековечение памяти погибших при защите Отечества"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"Обустройство и восстановление воинских захоронений"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мероприятий федеральной целевой программы "Увековечение памяти погибших при защите Отечества на 2019-2024 годы"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w:t>
            </w:r>
            <w:r w:rsidRPr="008C0C9F">
              <w:rPr>
                <w:rFonts w:ascii="Times New Roman" w:hAnsi="Times New Roman"/>
                <w:color w:val="000000"/>
              </w:rPr>
              <w:lastRenderedPageBreak/>
              <w:t>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56301L2990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Наказы избирателей депутатам Ивановской областной Думы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79900S2000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1 470 298 777,64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Сбор, удаление отходов и очистка сточных вод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1 464 398 777,64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1 464 398 777,64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1 464 398 777,64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Региональный проект "Оздоровление Волги"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550G600000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1 464 398 777,64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Сокращение доли загрязненных сточных вод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1 036 519 699,00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550G650130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1 036 519 699,00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746 571 500,00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750 196 993,00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Сокращение доли загрязненных сточных вод за счет средств резервного фонда Правительства Российской </w:t>
            </w:r>
            <w:r w:rsidRPr="008C0C9F">
              <w:rPr>
                <w:rFonts w:ascii="Times New Roman" w:hAnsi="Times New Roman"/>
                <w:color w:val="000000"/>
              </w:rPr>
              <w:lastRenderedPageBreak/>
              <w:t>Федерации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550G65013F</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427 879 078,64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550G65013F</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427 879 078,64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Охрана объектов растительного и животного мира и среды их обитания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"Охрана окружающей среды"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"Ликвидация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Разработка проектов работ по ликвидации накопленного вреда окружающей среде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55002S5600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55002S5600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Общее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Разработка проектной документации на строительство жилья, строительство, реконструкцию и капитальный ремонт объектов социальной и инженерной </w:t>
            </w:r>
            <w:r w:rsidRPr="008C0C9F">
              <w:rPr>
                <w:rFonts w:ascii="Times New Roman" w:hAnsi="Times New Roman"/>
                <w:color w:val="000000"/>
              </w:rPr>
              <w:lastRenderedPageBreak/>
              <w:t>инфраструктуры, благоустройство общественных территорий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954</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8090015090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Комитет по физической культуре и спорту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95 103 134,61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64 940 244,60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65 593 883,48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57 617 329,54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41 089 084,91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41 740 102,28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Дополнительное образование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56 903 193,04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41 089 084,91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41 740 102,28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образования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55 089 719,34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41 089 084,91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41 740 102,28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"Дополнительное образование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51 771 334,48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41 089 084,91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41 740 102,28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образовательных программ дополнительного образования детей и мероприятия по их реализации"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46 086 120,90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41 089 084,91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41 740 102,28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7 103 730,11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629 104,47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1 280 121,84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7 103 730,11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629 104,47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1 280 121,84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дополнительного образования и обеспечение функционирования муниципальных организаций в </w:t>
            </w:r>
            <w:r w:rsidRPr="008C0C9F">
              <w:rPr>
                <w:rFonts w:ascii="Times New Roman" w:hAnsi="Times New Roman"/>
                <w:color w:val="000000"/>
              </w:rPr>
              <w:lastRenderedPageBreak/>
              <w:t>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37 719 857,05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40 459 980,44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40 459 980,44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37 719 857,05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40 459 980,44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40 459 980,44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w:t>
            </w:r>
            <w:proofErr w:type="gramStart"/>
            <w:r w:rsidRPr="008C0C9F">
              <w:rPr>
                <w:rFonts w:ascii="Times New Roman" w:hAnsi="Times New Roman"/>
                <w:color w:val="000000"/>
              </w:rPr>
              <w:t>функционирования системы персонифицированного финансирования дополнительного образования детей</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944 533,74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4140100700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944 533,74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"Поэтапное повышение средней заработной платы педагогических работников муниципальных организаций дополнительного образования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5 685 213,58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w:t>
            </w:r>
            <w:r w:rsidRPr="008C0C9F">
              <w:rPr>
                <w:rFonts w:ascii="Times New Roman" w:hAnsi="Times New Roman"/>
                <w:color w:val="000000"/>
              </w:rPr>
              <w:lastRenderedPageBreak/>
              <w:t>культуры и спорта до средней заработной платы учителей в Ивановской области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5 685 213,58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41402S1440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5 685 213,58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развития образовательных организаций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3 318 384,86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"Содействие развитию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2 642 772,50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2 642 772,50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2 642 772,50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"Развитие интеллектуального, творческого и физического потенциала </w:t>
            </w:r>
            <w:proofErr w:type="gramStart"/>
            <w:r w:rsidRPr="008C0C9F">
              <w:rPr>
                <w:rFonts w:ascii="Times New Roman" w:hAnsi="Times New Roman"/>
                <w:color w:val="000000"/>
              </w:rPr>
              <w:t>обучающихся</w:t>
            </w:r>
            <w:proofErr w:type="gram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675 612,36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675 612,36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w:t>
            </w:r>
            <w:r w:rsidRPr="008C0C9F">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4170311800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675 612,36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"Формирование доступной среды жизнедеятельности для инвалидов"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доступности зданий и сооружений для инвалидов и других маломобильных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4410411780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Наказы избирателей депутатам Ивановской областной Думы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1 789 473,70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1 789 473,70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1 789 473,70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образовательных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1 368 421,06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w:t>
            </w:r>
            <w:r w:rsidRPr="008C0C9F">
              <w:rPr>
                <w:rFonts w:ascii="Times New Roman" w:hAnsi="Times New Roman"/>
                <w:color w:val="000000"/>
              </w:rPr>
              <w:lastRenderedPageBreak/>
              <w:t>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79900S1950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1 368 421,06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Участие спортивных команд муниципальных организаций дополнительного образования в сфере физической культуры и спорта в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79900S3140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421 052,64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79900S3140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421 052,64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714 136,50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ФИЗИЧЕСКАЯ КУЛЬТУРА И </w:t>
            </w:r>
            <w:r w:rsidRPr="008C0C9F">
              <w:rPr>
                <w:rFonts w:ascii="Times New Roman" w:hAnsi="Times New Roman"/>
                <w:color w:val="000000"/>
              </w:rPr>
              <w:lastRenderedPageBreak/>
              <w:t>СПОРТ</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37 485 805,07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23 851 159,69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23 853 781,20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Массовый спорт</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33 665 094,51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20 961 774,69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20 964 396,20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33 665 094,51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20 961 774,69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20 964 396,20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"Развитие физической культуры и массового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18 000 563,90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11 425 994,49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11 364 916,19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"Всероссийского физкультурно-спортивного комплекса "Готов к труду и обороне" (ГТО)"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352 261,32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работы центра тестирования по выполнению видов испытаний (тестов), нормативов "Всероссийского физкультурно-спортивного комплекса "Готов к труду и обороне</w:t>
            </w:r>
            <w:proofErr w:type="gramStart"/>
            <w:r w:rsidRPr="008C0C9F">
              <w:rPr>
                <w:rFonts w:ascii="Times New Roman" w:hAnsi="Times New Roman"/>
                <w:color w:val="000000"/>
              </w:rPr>
              <w:t>"(</w:t>
            </w:r>
            <w:proofErr w:type="gramEnd"/>
            <w:r w:rsidRPr="008C0C9F">
              <w:rPr>
                <w:rFonts w:ascii="Times New Roman" w:hAnsi="Times New Roman"/>
                <w:color w:val="000000"/>
              </w:rPr>
              <w:t>ГТО)"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352 261,32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4310110990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352 261,32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"Физическое воспитание и обеспечение организации и проведения физкультурных и спортивных мероприятий"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1 068 582,11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проведения физкультурных и спортивных мероприятий, обеспечение участия спортсменов городского округа Кинешма в </w:t>
            </w:r>
            <w:r w:rsidRPr="008C0C9F">
              <w:rPr>
                <w:rFonts w:ascii="Times New Roman" w:hAnsi="Times New Roman"/>
                <w:color w:val="000000"/>
              </w:rPr>
              <w:lastRenderedPageBreak/>
              <w:t>физкультурных и спортивных мероприятиях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4310200150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824 000,00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и проведение спортивно-оздоровительной работы по развитию физической культуры и спорта среди различных групп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244 582,11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4310211850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244 582,11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"Совершенствование спортивной инфраструктуры и материально-технической базы для занятий физической культурой и массовым спортом"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1 734 015,99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1 025 015,99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1 025 015,99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Реконструкция и ремонт спортивных площадок, подготовка, заливка и содержание катков в зимний период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w:t>
            </w:r>
            <w:r w:rsidRPr="008C0C9F">
              <w:rPr>
                <w:rFonts w:ascii="Times New Roman" w:hAnsi="Times New Roman"/>
                <w:color w:val="000000"/>
              </w:rPr>
              <w:lastRenderedPageBreak/>
              <w:t>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Приобретение спортивного инвентаря и оборудования для лиц с ограниченными возможностями здоровья и инвалидов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4310310120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Сертификация объектов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4310311860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доступа к объектам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4310600000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14 845 704,48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11 425 994,49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11 364 916,19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4 467 621,48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1 387 911,49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1 326 833,19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4310600020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4 467 621,48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1 387 911,49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1 326 833,19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w:t>
            </w:r>
            <w:r w:rsidRPr="008C0C9F">
              <w:rPr>
                <w:rFonts w:ascii="Times New Roman" w:hAnsi="Times New Roman"/>
                <w:color w:val="000000"/>
              </w:rPr>
              <w:lastRenderedPageBreak/>
              <w:t>доступа к объектам спорта для свободного пользования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43106</w:t>
            </w:r>
            <w:r w:rsidRPr="008C0C9F">
              <w:rPr>
                <w:rFonts w:ascii="Times New Roman" w:hAnsi="Times New Roman"/>
                <w:color w:val="000000"/>
              </w:rPr>
              <w:lastRenderedPageBreak/>
              <w:t>11790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10 378 083,00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10 038 083,00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10 038 083,00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4310611790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10 378 083,00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10 038 083,00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10 038 083,00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"Развитие системы подготовки спортивного резерва"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15 664 530,61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9 535 780,20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9 599 480,01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программ спортивной подготовки и мероприятия по их реализации в муниципальных организациях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15 664 530,61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9 535 780,20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9 599 480,01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1 251 750,69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260 012,75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323 712,56</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1 251 750,69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260 012,75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323 712,56</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и проведение спортивных мероприятий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4320100620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Укрепление материально-технической базы </w:t>
            </w:r>
            <w:r w:rsidRPr="008C0C9F">
              <w:rPr>
                <w:rFonts w:ascii="Times New Roman" w:hAnsi="Times New Roman"/>
                <w:color w:val="000000"/>
              </w:rPr>
              <w:lastRenderedPageBreak/>
              <w:t>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Спортивная подготовка по олимпийским и неолимпийским видам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13 776 650,01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9 275 767,45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9 275 767,45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4320110960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13 776 650,01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9 275 767,45</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9 275 767,45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Участие футбольных команд городского округа Кинешма в областных и городских Первенствах и Чемпионатах по футболу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386 129,91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4320111800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386 129,91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вопросы в области физической культуры и спорта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3 820 710,56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"Развитие физической культуры и спорта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3 809 520,56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отраслевых (функциональных) органов администрации городского округа </w:t>
            </w:r>
            <w:r w:rsidRPr="008C0C9F">
              <w:rPr>
                <w:rFonts w:ascii="Times New Roman" w:hAnsi="Times New Roman"/>
                <w:color w:val="000000"/>
              </w:rPr>
              <w:lastRenderedPageBreak/>
              <w:t>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3 809 520,56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3 809 520,56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3 809 520,56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3 624 654,75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2 889 385,00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184 080,81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4330100360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785,00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958</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11 190,00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Администрация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309 839 634,80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72 187 787,17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71 764 569,79</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65 974 393,85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42 822 713,27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42 821 603,66</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главы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w:t>
            </w:r>
            <w:r w:rsidRPr="008C0C9F">
              <w:rPr>
                <w:rFonts w:ascii="Times New Roman" w:hAnsi="Times New Roman"/>
                <w:color w:val="000000"/>
              </w:rPr>
              <w:lastRenderedPageBreak/>
              <w:t>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2 022 766,37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1 829 310,00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46 721 414,90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39 691 938,00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40 444 338,00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46 721 414,90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39 691 938,00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40 444 338,00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46 721 414,90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39 691 938,00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40 444 338,00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44 944 758,92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39 023 909,00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44 944 758,92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39 023 909,00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C0C9F">
              <w:rPr>
                <w:rFonts w:ascii="Times New Roman" w:hAnsi="Times New Roman"/>
                <w:color w:val="000000"/>
              </w:rPr>
              <w:lastRenderedPageBreak/>
              <w:t>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44 482 302,56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38 271 509,00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39 023 909,00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213 080,00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249 376,36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1 776 655,98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1 420 429,00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1 420 429,00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полномочий по созданию и организации деятельности комиссий по делам несовершеннолетних и защите их прав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1 776 655,98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1 420 429,00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1 420 429,00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1 542 830,12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1 390 363,83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1 390 363,83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5410280360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233 825,86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30 065,17</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30 065,17</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Судебная система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полномочий по составлению (изменению) списков кандидатов присяжные заседатели федеральных судов общей юрисдикции в Российской </w:t>
            </w:r>
            <w:r w:rsidRPr="008C0C9F">
              <w:rPr>
                <w:rFonts w:ascii="Times New Roman" w:hAnsi="Times New Roman"/>
                <w:color w:val="000000"/>
              </w:rPr>
              <w:lastRenderedPageBreak/>
              <w:t>Федерации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7590000000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7590051200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170 902,40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10 874,24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9 764,63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проведения выборов и референдумов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7300000000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7310000000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избирательной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7310060040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720 213,00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16 339 097,18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1 290 591,03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538 191,03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Поддержка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4410240110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168 500,00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w:t>
            </w:r>
            <w:r w:rsidRPr="008C0C9F">
              <w:rPr>
                <w:rFonts w:ascii="Times New Roman" w:hAnsi="Times New Roman"/>
                <w:color w:val="000000"/>
              </w:rPr>
              <w:lastRenderedPageBreak/>
              <w:t>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Услуги по технической инвентаризации зданий муниципального жилищного фонда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правонарушений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1 392 668,45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"Предупреждение правонарушений и обеспечение экологической безопасности"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1 361 042,55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"Осуществление мероприятий по оказании помощи лицам, находящимся в состоянии алкогольного, наркотического или иного токсического опьянения"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1 152 000,00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Оказание помощи лицам, находящимся в состоянии алкогольного, наркотического или иного токсического опьянения и утратившим способность самостоятельно передвигаться или </w:t>
            </w:r>
            <w:r w:rsidRPr="008C0C9F">
              <w:rPr>
                <w:rFonts w:ascii="Times New Roman" w:hAnsi="Times New Roman"/>
                <w:color w:val="000000"/>
              </w:rPr>
              <w:lastRenderedPageBreak/>
              <w:t>ориентироваться в окружающей обстановке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5210220060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1 152 000,00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5210220060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1 152 000,00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"Реализация мероприятий по содействию занятости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209 042,55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общественных работ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209 042,55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5210310140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209 042,55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"Противодействие злоупотреблению наркотиками и их незаконному обороту"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31 625,90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"Осуществление полномочий по оказанию поддержки гражданам и их объединениям, участвующим в охране общественного порядка, установленных действующим законодательством"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Оказание мер поддержки народным дружинникам, создание условий для деятельности народной дружины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31 608,00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w:t>
            </w:r>
            <w:r w:rsidRPr="008C0C9F">
              <w:rPr>
                <w:rFonts w:ascii="Times New Roman" w:hAnsi="Times New Roman"/>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25 405,00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25 405,00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25 405,00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5220160080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6 203,00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6 203,00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6 203,00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условий для деятельности социально ориентированных некоммерческих организаций, участвующих в профилактике наркомании и предупреждения </w:t>
            </w:r>
            <w:proofErr w:type="spellStart"/>
            <w:r w:rsidRPr="008C0C9F">
              <w:rPr>
                <w:rFonts w:ascii="Times New Roman" w:hAnsi="Times New Roman"/>
                <w:color w:val="000000"/>
              </w:rPr>
              <w:t>правонарущений</w:t>
            </w:r>
            <w:proofErr w:type="spellEnd"/>
            <w:r w:rsidRPr="008C0C9F">
              <w:rPr>
                <w:rFonts w:ascii="Times New Roman" w:hAnsi="Times New Roman"/>
                <w:color w:val="000000"/>
              </w:rPr>
              <w:t>"</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5220500000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мер имущественной поддержки некоммерческим организациям, оказывающим помощь в сфере профилактики наркомании и предупреждения правонарушений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5220520010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5220520010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11 966 694,69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1 248 983,03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496 583,03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11 516 694,69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948 983,03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196 583,03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w:t>
            </w:r>
            <w:r w:rsidRPr="008C0C9F">
              <w:rPr>
                <w:rFonts w:ascii="Times New Roman" w:hAnsi="Times New Roman"/>
                <w:color w:val="000000"/>
              </w:rPr>
              <w:lastRenderedPageBreak/>
              <w:t>мероприятие "Создание условий для решения вопросов местного значения, иных отдельных государственных полномочий"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31 974,40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Осуществление отдельных государственных полномочий в сфере административных правонарушений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31 974,40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5410280350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31 974,40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32 380,00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"Информатизация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2 110 870,29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916 603,03</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164 203,03</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мероприятий по технической защите информации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1 105 273,29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844 505,61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92 105,61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1 105 273,29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844 505,61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92 105,61</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Развитие и сопровождение отраслевой и ведомственной информационно-телекоммуникационных систем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1 005 597,00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72 097,42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72 097,42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5410611630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1 005 597,00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72 097,42</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72 097,42</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"Повышение качества и доступности государственных и муниципальных </w:t>
            </w:r>
            <w:r w:rsidRPr="008C0C9F">
              <w:rPr>
                <w:rFonts w:ascii="Times New Roman" w:hAnsi="Times New Roman"/>
                <w:color w:val="000000"/>
              </w:rPr>
              <w:lastRenderedPageBreak/>
              <w:t>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9 373 850,00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560 266,00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560 266,00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муниципального учреждения "Многофункциональный центр предоставления государственных и муниципальных услуг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6 503 874,00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5410700660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6 503 874,00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функционирования многофункциональных центров предоставления государственных и муниципальных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2 309 710,00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54107S2910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2 309 710,00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"Предоставление мер поддержки социально ориентированным </w:t>
            </w:r>
            <w:r w:rsidRPr="008C0C9F">
              <w:rPr>
                <w:rFonts w:ascii="Times New Roman" w:hAnsi="Times New Roman"/>
                <w:color w:val="000000"/>
              </w:rPr>
              <w:lastRenderedPageBreak/>
              <w:t>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Оказание финансовой поддержки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5420160070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1 174 947,30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1 174 947,30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1 174 947,30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1 174 947,30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w:t>
            </w:r>
            <w:r w:rsidRPr="008C0C9F">
              <w:rPr>
                <w:rFonts w:ascii="Times New Roman" w:hAnsi="Times New Roman"/>
                <w:color w:val="000000"/>
              </w:rPr>
              <w:lastRenderedPageBreak/>
              <w:t>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672 333,81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502 613,49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1 626 286,74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1 626 286,74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1 626 286,74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174 090,00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174 090,00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Прочие направления деятельности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50 196,74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8090011230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50 196,74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Финансовое обеспечение мероприятий, связанных с профилактикой и устранением последствий распространения </w:t>
            </w:r>
            <w:proofErr w:type="spellStart"/>
            <w:r w:rsidRPr="008C0C9F">
              <w:rPr>
                <w:rFonts w:ascii="Times New Roman" w:hAnsi="Times New Roman"/>
                <w:color w:val="000000"/>
              </w:rPr>
              <w:t>коронавирусной</w:t>
            </w:r>
            <w:proofErr w:type="spellEnd"/>
            <w:r w:rsidRPr="008C0C9F">
              <w:rPr>
                <w:rFonts w:ascii="Times New Roman" w:hAnsi="Times New Roman"/>
                <w:color w:val="000000"/>
              </w:rPr>
              <w:t xml:space="preserve"> инфекции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8090011730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Достижение </w:t>
            </w:r>
            <w:proofErr w:type="gramStart"/>
            <w:r w:rsidRPr="008C0C9F">
              <w:rPr>
                <w:rFonts w:ascii="Times New Roman" w:hAnsi="Times New Roman"/>
                <w:color w:val="000000"/>
              </w:rPr>
              <w:t xml:space="preserve">показателей деятельности органов исполнительной </w:t>
            </w:r>
            <w:r w:rsidRPr="008C0C9F">
              <w:rPr>
                <w:rFonts w:ascii="Times New Roman" w:hAnsi="Times New Roman"/>
                <w:color w:val="000000"/>
              </w:rPr>
              <w:lastRenderedPageBreak/>
              <w:t>власти субъектов Российской Федерации</w:t>
            </w:r>
            <w:proofErr w:type="gramEnd"/>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1 302 000,00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8090055490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1 302 000,00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НАЦИОНАЛЬНАЯ ЭКОНОМИКА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вопросы в области национальной экономики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4700000000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"Поддержка и развитие малого предпринимательства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4700100000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субсидии на оказание социально-значимых бытовых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4700120160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ЖИЛИЩНО-КОММУНАЛЬНОЕ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204 283 109,10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Жилищное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177 502 139,55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w:t>
            </w:r>
            <w:r w:rsidRPr="008C0C9F">
              <w:rPr>
                <w:rFonts w:ascii="Times New Roman" w:hAnsi="Times New Roman"/>
                <w:color w:val="000000"/>
              </w:rPr>
              <w:lastRenderedPageBreak/>
              <w:t>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177 484 574,60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5 481 438,08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5 481 438,08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622 000,00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Установка общедомовых приборов учета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24 780,90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4510110330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24 780,90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Оказание услуг по изготовлению технических заключений о состоянии строительных конструкций многоквартирных домов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w:t>
            </w:r>
            <w:r w:rsidRPr="008C0C9F">
              <w:rPr>
                <w:rFonts w:ascii="Times New Roman" w:hAnsi="Times New Roman"/>
                <w:color w:val="000000"/>
              </w:rPr>
              <w:lastRenderedPageBreak/>
              <w:t>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4510110340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Муниципальная поддержка капитального ремонта общего имущества в многоквартирных домах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4 273 144,18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4510110550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4 273 144,18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Оплата коммунальных услуг, содержание, текущий ремонт жилых помещений, относящихся к свободному жилищному фонду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1 118 513,00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572 000,00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572 000,00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1 118 513,00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572 000,00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572 000,00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Замена и установка индивидуальных приборов учета (электроэнергии, холодного и горячего водоснабжения, газоснабжения) муниципальных жилых помещениях</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4510120110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"Переселение граждан из аварийного жилищного фонда"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172 003 136,52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"Оценка рыночной стоимости жилых помещений"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Оценка рыночной </w:t>
            </w:r>
            <w:r w:rsidRPr="008C0C9F">
              <w:rPr>
                <w:rFonts w:ascii="Times New Roman" w:hAnsi="Times New Roman"/>
                <w:color w:val="000000"/>
              </w:rPr>
              <w:lastRenderedPageBreak/>
              <w:t>стоимости жилых помещений независимой оценочной организацией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4550111820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Региональный проект "Обеспечение устойчивого сокращения непригодного для проживания жилищного фонда"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171 613 136,52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168 198 035,00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455F367483</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168 198 035,00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w:t>
            </w:r>
            <w:r w:rsidRPr="008C0C9F">
              <w:rPr>
                <w:rFonts w:ascii="Times New Roman" w:hAnsi="Times New Roman"/>
                <w:color w:val="000000"/>
              </w:rPr>
              <w:lastRenderedPageBreak/>
              <w:t>строительства, за счет средств областного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1 698 970,00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455F367484</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1 698 970,00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Переселение граждан из аварийного жилищного фонда, в том числе переселение граждан из аварийного жилищного фонда с учетом необходимости развития малоэтажного жилищного строительства, за счет средств местного бюджета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1 716 131,52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455F36748S</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1 716 131,52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17 564,95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17 564,95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17 564,95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Погашение кредиторской задолженности прошлых лет</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17 564,95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8090010950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17 564,95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Коммунальное хозяйство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w:t>
            </w:r>
            <w:r w:rsidRPr="008C0C9F">
              <w:rPr>
                <w:rFonts w:ascii="Times New Roman" w:hAnsi="Times New Roman"/>
                <w:color w:val="000000"/>
              </w:rPr>
              <w:lastRenderedPageBreak/>
              <w:t>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"Развитие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"Развитие и организация инженерных инфраструктур"</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Реализация мероприятий по модернизации объектов коммунальной инфраструктуры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02</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45301S6800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12 102 230,68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Благоустройство</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w:t>
            </w:r>
            <w:r w:rsidRPr="008C0C9F">
              <w:rPr>
                <w:rFonts w:ascii="Times New Roman" w:hAnsi="Times New Roman"/>
                <w:color w:val="000000"/>
              </w:rPr>
              <w:lastRenderedPageBreak/>
              <w:t>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Субсидия на благоустройство придомовых территорий многоквартирных домов из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05</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4510111640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14 678 738,87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ОБРАЗОВАНИЕ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10 422 250,83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6 357 274,49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5 931 467,05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Молодежная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10 422 250,83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6 357 274,49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5 931 467,05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"Реализация социальной и молодежной политики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10 422 250,83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6 357 274,49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5 931 467,05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"Поддержка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1 199 606,00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"Предоставление мер поддержки отдельным категориям работников учреждений социальной сферы"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Поддержка молодых специалистов, принятых на работу в учреждения социальной сферы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4410140020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w:t>
            </w:r>
            <w:r w:rsidRPr="008C0C9F">
              <w:rPr>
                <w:rFonts w:ascii="Times New Roman" w:hAnsi="Times New Roman"/>
                <w:color w:val="000000"/>
              </w:rPr>
              <w:lastRenderedPageBreak/>
              <w:t>мероприятие "Поддержка отдельных категорий жителей"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1 049 606,00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Реализация инновационного социального проекта городского округа Кинешма Ивановской области "</w:t>
            </w:r>
            <w:proofErr w:type="gramStart"/>
            <w:r w:rsidRPr="008C0C9F">
              <w:rPr>
                <w:rFonts w:ascii="Times New Roman" w:hAnsi="Times New Roman"/>
                <w:color w:val="000000"/>
              </w:rPr>
              <w:t>Уютный</w:t>
            </w:r>
            <w:proofErr w:type="gramEnd"/>
            <w:r w:rsidRPr="008C0C9F">
              <w:rPr>
                <w:rFonts w:ascii="Times New Roman" w:hAnsi="Times New Roman"/>
                <w:color w:val="000000"/>
              </w:rPr>
              <w:t xml:space="preserve"> </w:t>
            </w:r>
            <w:proofErr w:type="spellStart"/>
            <w:r w:rsidRPr="008C0C9F">
              <w:rPr>
                <w:rFonts w:ascii="Times New Roman" w:hAnsi="Times New Roman"/>
                <w:color w:val="000000"/>
              </w:rPr>
              <w:t>коворкинг</w:t>
            </w:r>
            <w:proofErr w:type="spellEnd"/>
            <w:r w:rsidRPr="008C0C9F">
              <w:rPr>
                <w:rFonts w:ascii="Times New Roman" w:hAnsi="Times New Roman"/>
                <w:color w:val="000000"/>
              </w:rPr>
              <w:t xml:space="preserve"> "Своя КУХНЯ"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1 049 606,00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4410211930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1 049 606,00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449 831,00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"Дети города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7 613 626,78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5 907 443,49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5 931 467,05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"Отдых и оздоровление детей"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7 613 626,78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5 907 443,49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5 931 467,05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501 328,13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98 060,49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122 084,05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501 328,13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98 060,49</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122 084,05</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w:t>
            </w:r>
            <w:proofErr w:type="spellStart"/>
            <w:r w:rsidRPr="008C0C9F">
              <w:rPr>
                <w:rFonts w:ascii="Times New Roman" w:hAnsi="Times New Roman"/>
                <w:color w:val="000000"/>
              </w:rPr>
              <w:t>ПРОдвижение</w:t>
            </w:r>
            <w:proofErr w:type="spellEnd"/>
            <w:r w:rsidRPr="008C0C9F">
              <w:rPr>
                <w:rFonts w:ascii="Times New Roman" w:hAnsi="Times New Roman"/>
                <w:color w:val="000000"/>
              </w:rPr>
              <w:t>" Детская база отдыха "Радуга""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w:t>
            </w:r>
            <w:r w:rsidRPr="008C0C9F">
              <w:rPr>
                <w:rFonts w:ascii="Times New Roman" w:hAnsi="Times New Roman"/>
                <w:color w:val="000000"/>
              </w:rPr>
              <w:lastRenderedPageBreak/>
              <w:t>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4420200330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5 809 383,00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Укрепление материально-технической базы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1 095 855,65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4420210030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1 095 855,65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отдыха детей в каникулярное время в лагерях дневного пребывания на базе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39 060,00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4420211700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39 060,00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оздоровления детей (транспортные расходы)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4420240070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168 000,00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"Молодежная политика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1 609 018,05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"Организация работы с молодежью"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1 609 018,05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временного трудоустройства несовершеннолетних граждан в возрасте </w:t>
            </w:r>
            <w:r w:rsidRPr="008C0C9F">
              <w:rPr>
                <w:rFonts w:ascii="Times New Roman" w:hAnsi="Times New Roman"/>
                <w:color w:val="000000"/>
              </w:rPr>
              <w:lastRenderedPageBreak/>
              <w:t>от 14 до 18 лет</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1 068 993,05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4430110130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1 068 993,05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молодежных мероприятий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540 025,00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07</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4430110260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540 025,00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СОЦИАЛЬНАЯ ПОЛИТИКА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22 167 084,20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8 125 200,80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8 125 200,80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Пенсионное обеспечение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Пенсионное обеспечение лиц, замещающих выборные муниципальные должности и муниципальные должности муниципальной службы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7690040120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2 521 200,00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населения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9 828 856,00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w:t>
            </w:r>
            <w:r w:rsidRPr="008C0C9F">
              <w:rPr>
                <w:rFonts w:ascii="Times New Roman" w:hAnsi="Times New Roman"/>
                <w:color w:val="000000"/>
              </w:rPr>
              <w:lastRenderedPageBreak/>
              <w:t>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8 423 856,00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"Государственная и муниципальная поддержка граждан в сфере ипотечного жилищного кредитования"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3 590 496,00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"Улучшение жилищных условий граждан, проживающих на территории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3 590 496,00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(в том числе рефинансированному)</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3 590 496,00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45201S3100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3 590 496,00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жильем молодых семей"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4540000000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4 833 360,00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"Предоставление мер поддержки молодым семьям"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4540100000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4 833 360,00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социальных выплат молодым семьям на приобретение (строительство) жилого помещения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4 833 360,00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45401L4970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4 833 360,00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w:t>
            </w:r>
            <w:r w:rsidRPr="008C0C9F">
              <w:rPr>
                <w:rFonts w:ascii="Times New Roman" w:hAnsi="Times New Roman"/>
                <w:color w:val="000000"/>
              </w:rPr>
              <w:lastRenderedPageBreak/>
              <w:t>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"Развитие институтов гражданского общества"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"Предоставление мер поддержки социально ориентированным некоммерческим организациям и территориальным общественным самоуправлениям"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Субсидирование социально ориентированных некоммерческих организаций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5420120010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450 000,00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поддержку отдельных категорий граждан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Материальное обеспечение граждан, удостоенных звания "Почетный гражданин города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7690040130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Социальное </w:t>
            </w:r>
            <w:r w:rsidRPr="008C0C9F">
              <w:rPr>
                <w:rFonts w:ascii="Times New Roman" w:hAnsi="Times New Roman"/>
                <w:color w:val="000000"/>
              </w:rPr>
              <w:lastRenderedPageBreak/>
              <w:t>обеспечение и иные выплаты населению</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76900</w:t>
            </w:r>
            <w:r w:rsidRPr="008C0C9F">
              <w:rPr>
                <w:rFonts w:ascii="Times New Roman" w:hAnsi="Times New Roman"/>
                <w:color w:val="000000"/>
              </w:rPr>
              <w:lastRenderedPageBreak/>
              <w:t>40130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955 000,00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Охрана семьи и детства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"Обеспечение качественным жильем, услугами жилищно-коммунального хозяйства населения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"Жилище"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"Создание безопасности и благоприятных условий проживания граждан,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 снижение социальной напряженности среди населения по оплате коммунальных услуг"</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Капитальные вложения в объекты государственной (муниципальной) собственности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04</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45101R0820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9 817 028,20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4 249 000,80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СРЕДСТВА </w:t>
            </w:r>
            <w:r w:rsidRPr="008C0C9F">
              <w:rPr>
                <w:rFonts w:ascii="Times New Roman" w:hAnsi="Times New Roman"/>
                <w:color w:val="000000"/>
              </w:rPr>
              <w:lastRenderedPageBreak/>
              <w:t>МАССОВОЙ ИНФОРМАЦИИ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1 967 402,58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2 110 998,28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Телевидение и радиовещание</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1 967 402,58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2 110 998,28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1 967 402,58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2 110 998,28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1 967 402,58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2 110 998,28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"Информационное сопровождение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1 967 402,58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2 107 298,61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2 110 998,28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имущества учреждения в рамках муниципального задания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77 205,48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15 101,51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18 801,18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5410400020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77 205,48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15 101,51</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18 801,18</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населения информацией о деятельности органов местного самоуправления городского округа Кинешма по социально-значимым темам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1 890 197,10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2 092 197,10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2 092 197,10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83 322,00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300 000,00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Предоставление субсидий бюджетным, </w:t>
            </w:r>
            <w:r w:rsidRPr="008C0C9F">
              <w:rPr>
                <w:rFonts w:ascii="Times New Roman" w:hAnsi="Times New Roman"/>
                <w:color w:val="000000"/>
              </w:rPr>
              <w:lastRenderedPageBreak/>
              <w:t>автономным учреждениям и иным некоммерческим организациям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12</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5410400210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600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1 806 875,10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1 792 197,10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1 792 197,10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ОБСЛУЖИВАНИЕ ГОСУДАРСТВЕННОГО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Обслуживание государственного внутреннего и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"Управление муниципальными финансами и муниципальным долгом"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"Повышение качества управления муниципальными финансами"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сбалансированности и устойчивости бюджета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Управление муниципальным долгом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Обслуживание государственного (муниципального) долга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961</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5320110270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4 825 394,24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12 153 300,00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8 865 696,07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6 597 517,00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6 597 517,00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8 865 696,07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6 597 517,00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6 597 517,00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7 985 105,07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w:t>
            </w:r>
            <w:r w:rsidRPr="008C0C9F">
              <w:rPr>
                <w:rFonts w:ascii="Times New Roman" w:hAnsi="Times New Roman"/>
                <w:color w:val="000000"/>
              </w:rPr>
              <w:lastRenderedPageBreak/>
              <w:t>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70000</w:t>
            </w:r>
            <w:r w:rsidRPr="008C0C9F">
              <w:rPr>
                <w:rFonts w:ascii="Times New Roman" w:hAnsi="Times New Roman"/>
                <w:color w:val="000000"/>
              </w:rPr>
              <w:lastRenderedPageBreak/>
              <w:t>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7 985 105,07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7 985 105,07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7 985 105,07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5 682 397,00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функционирования председателя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1 606 296,49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1 474 775,00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1 474 775,00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1 606 296,49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1 474 775,00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1 474 775,00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функционирования аппарата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6 378 808,58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4 207 622,00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4 207 622,00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5 286 797,74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4 207 622,00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4 207 622,00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1 085 675,84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6 335,00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880 591,00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городской Думы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880 591,00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880 591,00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городская Дума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880 591,00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15 040,00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Содействие </w:t>
            </w:r>
            <w:proofErr w:type="gramStart"/>
            <w:r w:rsidRPr="008C0C9F">
              <w:rPr>
                <w:rFonts w:ascii="Times New Roman" w:hAnsi="Times New Roman"/>
                <w:color w:val="000000"/>
              </w:rPr>
              <w:t>выполнения полномочий депутата городской Думы городского округа</w:t>
            </w:r>
            <w:proofErr w:type="gramEnd"/>
            <w:r w:rsidRPr="008C0C9F">
              <w:rPr>
                <w:rFonts w:ascii="Times New Roman" w:hAnsi="Times New Roman"/>
                <w:color w:val="000000"/>
              </w:rPr>
              <w:t xml:space="preserve">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865 551,00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962</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7010000690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865 551,00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915 120,00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Контрольно-счетная комиссия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2 494 597,99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2 494 597,99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2 489 217,99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w:t>
            </w:r>
            <w:r w:rsidRPr="008C0C9F">
              <w:rPr>
                <w:rFonts w:ascii="Times New Roman" w:hAnsi="Times New Roman"/>
                <w:color w:val="000000"/>
              </w:rPr>
              <w:lastRenderedPageBreak/>
              <w:t>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2 489 217,99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2 489 217,99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2 489 217,99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1 970 733,00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функционирования Председателя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1 097 091,00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1 003 998,00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1 003 998,00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1 097 091,00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1 003 998,00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1 003 998,00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функционирования членов и аппарата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1 382 126,99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966 735,00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966 735,00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1 213 270,13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966 735,00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966 735,00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w:t>
            </w:r>
            <w:r w:rsidRPr="008C0C9F">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158 856,86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7110000470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Организация профессионального образования и дополнительного профессионального образования лиц, замещающих муниципальные должности и должности муниципальной службы в органах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7110060160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06</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7110060160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10 000,00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Контрольно-счетной комиссии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963</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7110000370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5 380,00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Комитет имущественных и </w:t>
            </w:r>
            <w:r w:rsidRPr="008C0C9F">
              <w:rPr>
                <w:rFonts w:ascii="Times New Roman" w:hAnsi="Times New Roman"/>
                <w:color w:val="000000"/>
              </w:rPr>
              <w:lastRenderedPageBreak/>
              <w:t>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13 680 289,33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13 680 289,33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13 680 289,33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10 669 641,00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1 200 082,80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"Профилактика терроризма, минимизация и (или) ликвидация последствий его проявлений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1 200 082,80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4900200000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1 200 082,80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Оплата за услуги охраны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1 200 082,80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4900211440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1 200 082,80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1 004 341,00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"Управление </w:t>
            </w:r>
            <w:r w:rsidRPr="008C0C9F">
              <w:rPr>
                <w:rFonts w:ascii="Times New Roman" w:hAnsi="Times New Roman"/>
                <w:color w:val="000000"/>
              </w:rPr>
              <w:lastRenderedPageBreak/>
              <w:t>муниципальным имуществом в городском округе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12 247 928,51</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9 665 300,00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9 665 300,00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Подпрограмма "Обеспечение деятельности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8 749 813,76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"Финансовое обеспечение комитета имущественных и земельных отношений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8 749 813,76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деятельности отраслевых (функциональных) органов администрации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8 749 813,76</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8 422 373,72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6 606 088,00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327 047,69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5010100360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392,35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приватизации и содержание имущества муниципальной </w:t>
            </w:r>
            <w:r w:rsidRPr="008C0C9F">
              <w:rPr>
                <w:rFonts w:ascii="Times New Roman" w:hAnsi="Times New Roman"/>
                <w:color w:val="000000"/>
              </w:rPr>
              <w:lastRenderedPageBreak/>
              <w:t>казны"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3 498 114,75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3 059 212,00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3 059 212,00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Основное мероприятие "Управление и распоряжение муниципальным имуществом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3 498 114,75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3 059 212,00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3 059 212,00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приватизации и проведение предпродажной подготовки объектов недвижимости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5020110220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263 800,00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Содержание объектов недвижимости, входящих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2 937 744,75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2 678 842,00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2 678 842,00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5020110230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2 937 744,75</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2 678 842,00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2 678 842,00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Эффективное управление, распоряжение имуществом, входящего в состав имущества муниципальной казны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296 570,00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116 570,00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116 570,00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5020110240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296 570,00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116 570,00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116 570,00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на исполнение судебных актов</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197 888,02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197 888,02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w:t>
            </w:r>
            <w:r w:rsidRPr="008C0C9F">
              <w:rPr>
                <w:rFonts w:ascii="Times New Roman" w:hAnsi="Times New Roman"/>
                <w:color w:val="000000"/>
              </w:rPr>
              <w:lastRenderedPageBreak/>
              <w:t>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197 888,02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Исполнение судебных актов Российской Федерации и мировых соглашений по возмещению вреда, причиненного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 а также в результате деятельности казенных учреждений</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197 888,02</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61 495,29</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7490060050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136 392,73</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Непрограммные направления деятельности бюджета городского округа Кинешма по прочим расходам</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34 390,00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34 390,00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Иные непрограммные направления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34 390,00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Проведение диспансеризации работников муниципальных учреждений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34 390,00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965</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8090000370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34 390,00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0,00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Муниципальное казенное </w:t>
            </w:r>
            <w:r w:rsidRPr="008C0C9F">
              <w:rPr>
                <w:rFonts w:ascii="Times New Roman" w:hAnsi="Times New Roman"/>
                <w:color w:val="000000"/>
              </w:rPr>
              <w:lastRenderedPageBreak/>
              <w:t>учреждение "Центр по обеспечению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Другие общегосударственные вопросы</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Муниципальная программа городского округа Кинешма "Совершенствование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5400000000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Подпрограмма "Обеспечение деятельности органов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5410000000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Основное мероприятие "Обеспечение мероприятий по совершенствованию местного самоуправления городского округа Кинешма"</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5410800000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Обеспечение мероприятий по совершенствованию местного самоуправления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21 311 048,48</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19 021 124,00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12 323 618,94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5 330 647,00</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5 330 647,00</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 xml:space="preserve">              Закупка товаров, работ и услуг для обеспечения государственных </w:t>
            </w:r>
            <w:r w:rsidRPr="008C0C9F">
              <w:rPr>
                <w:rFonts w:ascii="Times New Roman" w:hAnsi="Times New Roman"/>
                <w:color w:val="000000"/>
              </w:rPr>
              <w:lastRenderedPageBreak/>
              <w:t>(муниципальных) нужд</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200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8 930 436,54</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13 396 600,64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13 396 600,64</w:t>
            </w:r>
          </w:p>
        </w:tc>
      </w:tr>
      <w:tr w:rsidR="00595A06" w:rsidRPr="008C0C9F" w:rsidTr="008C0C9F">
        <w:tc>
          <w:tcPr>
            <w:tcW w:w="2000" w:type="dxa"/>
            <w:tcBorders>
              <w:top w:val="nil"/>
              <w:left w:val="single" w:sz="4" w:space="0" w:color="000000"/>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lastRenderedPageBreak/>
              <w:t xml:space="preserve">              Иные бюджетные ассигнования</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969</w:t>
            </w:r>
          </w:p>
        </w:tc>
        <w:tc>
          <w:tcPr>
            <w:tcW w:w="425"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01</w:t>
            </w:r>
          </w:p>
        </w:tc>
        <w:tc>
          <w:tcPr>
            <w:tcW w:w="472"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13</w:t>
            </w:r>
          </w:p>
        </w:tc>
        <w:tc>
          <w:tcPr>
            <w:tcW w:w="804"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5410800650</w:t>
            </w:r>
          </w:p>
        </w:tc>
        <w:tc>
          <w:tcPr>
            <w:tcW w:w="567" w:type="dxa"/>
            <w:tcBorders>
              <w:top w:val="nil"/>
              <w:left w:val="nil"/>
              <w:bottom w:val="single" w:sz="4" w:space="0" w:color="000000"/>
              <w:right w:val="single" w:sz="4" w:space="0" w:color="000000"/>
            </w:tcBorders>
            <w:shd w:val="clear" w:color="auto" w:fill="auto"/>
            <w:hideMark/>
          </w:tcPr>
          <w:p w:rsidR="00595A06" w:rsidRPr="008C0C9F" w:rsidRDefault="00595A06" w:rsidP="00595A06">
            <w:pPr>
              <w:rPr>
                <w:rFonts w:ascii="Times New Roman" w:hAnsi="Times New Roman"/>
                <w:color w:val="000000"/>
              </w:rPr>
            </w:pPr>
            <w:r w:rsidRPr="008C0C9F">
              <w:rPr>
                <w:rFonts w:ascii="Times New Roman" w:hAnsi="Times New Roman"/>
                <w:color w:val="000000"/>
              </w:rPr>
              <w:t>800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56 993,00</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293 876,36</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color w:val="000000"/>
              </w:rPr>
            </w:pPr>
            <w:r w:rsidRPr="008C0C9F">
              <w:rPr>
                <w:rFonts w:ascii="Times New Roman" w:hAnsi="Times New Roman"/>
                <w:color w:val="000000"/>
              </w:rPr>
              <w:t>293 876,36</w:t>
            </w:r>
          </w:p>
        </w:tc>
      </w:tr>
      <w:tr w:rsidR="00595A06" w:rsidRPr="008C0C9F" w:rsidTr="008C0C9F">
        <w:tc>
          <w:tcPr>
            <w:tcW w:w="2000"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Итого</w:t>
            </w:r>
          </w:p>
        </w:tc>
        <w:tc>
          <w:tcPr>
            <w:tcW w:w="567"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 </w:t>
            </w:r>
          </w:p>
        </w:tc>
        <w:tc>
          <w:tcPr>
            <w:tcW w:w="425"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 </w:t>
            </w:r>
          </w:p>
        </w:tc>
        <w:tc>
          <w:tcPr>
            <w:tcW w:w="472"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 </w:t>
            </w:r>
          </w:p>
        </w:tc>
        <w:tc>
          <w:tcPr>
            <w:tcW w:w="804"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 </w:t>
            </w:r>
          </w:p>
        </w:tc>
        <w:tc>
          <w:tcPr>
            <w:tcW w:w="567" w:type="dxa"/>
            <w:tcBorders>
              <w:top w:val="nil"/>
              <w:left w:val="single" w:sz="4" w:space="0" w:color="000000"/>
              <w:bottom w:val="single" w:sz="4" w:space="0" w:color="000000"/>
              <w:right w:val="nil"/>
            </w:tcBorders>
            <w:shd w:val="clear" w:color="auto" w:fill="auto"/>
            <w:noWrap/>
            <w:vAlign w:val="bottom"/>
            <w:hideMark/>
          </w:tcPr>
          <w:p w:rsidR="00595A06" w:rsidRPr="008C0C9F" w:rsidRDefault="00595A06" w:rsidP="00595A06">
            <w:pPr>
              <w:rPr>
                <w:rFonts w:ascii="Times New Roman" w:hAnsi="Times New Roman"/>
                <w:b/>
                <w:bCs/>
                <w:color w:val="000000"/>
              </w:rPr>
            </w:pPr>
            <w:r w:rsidRPr="008C0C9F">
              <w:rPr>
                <w:rFonts w:ascii="Times New Roman" w:hAnsi="Times New Roman"/>
                <w:b/>
                <w:bCs/>
                <w:color w:val="000000"/>
              </w:rPr>
              <w:t> </w:t>
            </w:r>
          </w:p>
        </w:tc>
        <w:tc>
          <w:tcPr>
            <w:tcW w:w="1798" w:type="dxa"/>
            <w:tcBorders>
              <w:top w:val="nil"/>
              <w:left w:val="single" w:sz="4" w:space="0" w:color="000000"/>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b/>
                <w:bCs/>
                <w:color w:val="000000"/>
              </w:rPr>
            </w:pPr>
            <w:r w:rsidRPr="008C0C9F">
              <w:rPr>
                <w:rFonts w:ascii="Times New Roman" w:hAnsi="Times New Roman"/>
                <w:b/>
                <w:bCs/>
                <w:color w:val="000000"/>
              </w:rPr>
              <w:t>3 588 013 452,47</w:t>
            </w:r>
          </w:p>
        </w:tc>
        <w:tc>
          <w:tcPr>
            <w:tcW w:w="1798"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b/>
                <w:bCs/>
                <w:color w:val="000000"/>
              </w:rPr>
            </w:pPr>
            <w:r w:rsidRPr="008C0C9F">
              <w:rPr>
                <w:rFonts w:ascii="Times New Roman" w:hAnsi="Times New Roman"/>
                <w:b/>
                <w:bCs/>
                <w:color w:val="000000"/>
              </w:rPr>
              <w:t>1 929 605 700,04</w:t>
            </w:r>
          </w:p>
        </w:tc>
        <w:tc>
          <w:tcPr>
            <w:tcW w:w="1710" w:type="dxa"/>
            <w:tcBorders>
              <w:top w:val="nil"/>
              <w:left w:val="nil"/>
              <w:bottom w:val="single" w:sz="4" w:space="0" w:color="000000"/>
              <w:right w:val="single" w:sz="4" w:space="0" w:color="000000"/>
            </w:tcBorders>
            <w:shd w:val="clear" w:color="auto" w:fill="auto"/>
            <w:noWrap/>
            <w:hideMark/>
          </w:tcPr>
          <w:p w:rsidR="00595A06" w:rsidRPr="008C0C9F" w:rsidRDefault="00595A06" w:rsidP="00595A06">
            <w:pPr>
              <w:jc w:val="right"/>
              <w:rPr>
                <w:rFonts w:ascii="Times New Roman" w:hAnsi="Times New Roman"/>
                <w:b/>
                <w:bCs/>
                <w:color w:val="000000"/>
              </w:rPr>
            </w:pPr>
            <w:r w:rsidRPr="008C0C9F">
              <w:rPr>
                <w:rFonts w:ascii="Times New Roman" w:hAnsi="Times New Roman"/>
                <w:b/>
                <w:bCs/>
                <w:color w:val="000000"/>
              </w:rPr>
              <w:t>1 884 003 078,90</w:t>
            </w:r>
          </w:p>
        </w:tc>
      </w:tr>
    </w:tbl>
    <w:p w:rsidR="00595A06" w:rsidRDefault="00595A06"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p w:rsidR="00E44D8D" w:rsidRDefault="00E44D8D" w:rsidP="00145041">
      <w:pPr>
        <w:jc w:val="both"/>
        <w:rPr>
          <w:rFonts w:ascii="Times New Roman" w:hAnsi="Times New Roman"/>
          <w:sz w:val="28"/>
          <w:szCs w:val="28"/>
        </w:rPr>
      </w:pPr>
    </w:p>
    <w:p w:rsidR="00E44D8D" w:rsidRDefault="00E44D8D" w:rsidP="00145041">
      <w:pPr>
        <w:jc w:val="both"/>
        <w:rPr>
          <w:rFonts w:ascii="Times New Roman" w:hAnsi="Times New Roman"/>
          <w:sz w:val="28"/>
          <w:szCs w:val="28"/>
        </w:rPr>
      </w:pPr>
      <w:bookmarkStart w:id="2" w:name="_GoBack"/>
      <w:bookmarkEnd w:id="2"/>
    </w:p>
    <w:p w:rsidR="00625A50" w:rsidRDefault="00625A50" w:rsidP="00145041">
      <w:pPr>
        <w:jc w:val="both"/>
        <w:rPr>
          <w:rFonts w:ascii="Times New Roman" w:hAnsi="Times New Roman"/>
          <w:sz w:val="28"/>
          <w:szCs w:val="28"/>
        </w:rPr>
      </w:pPr>
    </w:p>
    <w:p w:rsidR="00625A50" w:rsidRDefault="00625A50" w:rsidP="00145041">
      <w:pPr>
        <w:jc w:val="both"/>
        <w:rPr>
          <w:rFonts w:ascii="Times New Roman" w:hAnsi="Times New Roman"/>
          <w:sz w:val="28"/>
          <w:szCs w:val="28"/>
        </w:rPr>
      </w:pPr>
    </w:p>
    <w:tbl>
      <w:tblPr>
        <w:tblW w:w="9938" w:type="dxa"/>
        <w:tblInd w:w="93" w:type="dxa"/>
        <w:tblLook w:val="04A0" w:firstRow="1" w:lastRow="0" w:firstColumn="1" w:lastColumn="0" w:noHBand="0" w:noVBand="1"/>
      </w:tblPr>
      <w:tblGrid>
        <w:gridCol w:w="2000"/>
        <w:gridCol w:w="2410"/>
        <w:gridCol w:w="1842"/>
        <w:gridCol w:w="1843"/>
        <w:gridCol w:w="1843"/>
      </w:tblGrid>
      <w:tr w:rsidR="00625A50" w:rsidRPr="00625A50" w:rsidTr="00625A50">
        <w:tc>
          <w:tcPr>
            <w:tcW w:w="9938" w:type="dxa"/>
            <w:gridSpan w:val="5"/>
            <w:tcBorders>
              <w:top w:val="nil"/>
              <w:left w:val="nil"/>
              <w:bottom w:val="nil"/>
              <w:right w:val="nil"/>
            </w:tcBorders>
            <w:shd w:val="clear" w:color="auto" w:fill="auto"/>
            <w:vAlign w:val="center"/>
            <w:hideMark/>
          </w:tcPr>
          <w:p w:rsidR="00625A50" w:rsidRDefault="00625A50" w:rsidP="002729CE">
            <w:pPr>
              <w:jc w:val="right"/>
              <w:rPr>
                <w:rFonts w:ascii="Times New Roman" w:hAnsi="Times New Roman"/>
              </w:rPr>
            </w:pPr>
            <w:bookmarkStart w:id="3" w:name="RANGE!A1:J39"/>
            <w:r w:rsidRPr="00625A50">
              <w:rPr>
                <w:rFonts w:ascii="Times New Roman" w:hAnsi="Times New Roman"/>
              </w:rPr>
              <w:lastRenderedPageBreak/>
              <w:t>Приложение 4</w:t>
            </w:r>
            <w:r w:rsidRPr="00625A50">
              <w:rPr>
                <w:rFonts w:ascii="Times New Roman" w:hAnsi="Times New Roman"/>
              </w:rPr>
              <w:br/>
              <w:t>к решени</w:t>
            </w:r>
            <w:r w:rsidR="002729CE">
              <w:rPr>
                <w:rFonts w:ascii="Times New Roman" w:hAnsi="Times New Roman"/>
              </w:rPr>
              <w:t>ю</w:t>
            </w:r>
            <w:r w:rsidRPr="00625A50">
              <w:rPr>
                <w:rFonts w:ascii="Times New Roman" w:hAnsi="Times New Roman"/>
              </w:rPr>
              <w:t xml:space="preserve">  городской Думы </w:t>
            </w:r>
            <w:r w:rsidRPr="00625A50">
              <w:rPr>
                <w:rFonts w:ascii="Times New Roman" w:hAnsi="Times New Roman"/>
              </w:rPr>
              <w:br/>
              <w:t>городского округа Кинешма</w:t>
            </w:r>
            <w:r w:rsidRPr="00625A50">
              <w:rPr>
                <w:rFonts w:ascii="Times New Roman" w:hAnsi="Times New Roman"/>
              </w:rPr>
              <w:br/>
              <w:t xml:space="preserve">  от </w:t>
            </w:r>
            <w:r w:rsidR="002729CE">
              <w:rPr>
                <w:rFonts w:ascii="Times New Roman" w:hAnsi="Times New Roman"/>
              </w:rPr>
              <w:t xml:space="preserve">19.12.2022 </w:t>
            </w:r>
            <w:r w:rsidRPr="00625A50">
              <w:rPr>
                <w:rFonts w:ascii="Times New Roman" w:hAnsi="Times New Roman"/>
              </w:rPr>
              <w:t xml:space="preserve"> № </w:t>
            </w:r>
            <w:r w:rsidR="00E44D8D">
              <w:rPr>
                <w:rFonts w:ascii="Times New Roman" w:hAnsi="Times New Roman"/>
              </w:rPr>
              <w:t>53/261</w:t>
            </w:r>
            <w:r w:rsidRPr="00625A50">
              <w:rPr>
                <w:rFonts w:ascii="Times New Roman" w:hAnsi="Times New Roman"/>
              </w:rPr>
              <w:t xml:space="preserve"> </w:t>
            </w:r>
            <w:r w:rsidRPr="00625A50">
              <w:rPr>
                <w:rFonts w:ascii="Times New Roman" w:hAnsi="Times New Roman"/>
              </w:rPr>
              <w:br/>
              <w:t xml:space="preserve">«О внесении изменений в решение городской </w:t>
            </w:r>
            <w:r w:rsidRPr="00625A50">
              <w:rPr>
                <w:rFonts w:ascii="Times New Roman" w:hAnsi="Times New Roman"/>
              </w:rPr>
              <w:br/>
              <w:t xml:space="preserve">Думы городского округа Кинешма от 17.12.2021 № 32/156 </w:t>
            </w:r>
            <w:r w:rsidRPr="00625A50">
              <w:rPr>
                <w:rFonts w:ascii="Times New Roman" w:hAnsi="Times New Roman"/>
              </w:rPr>
              <w:br/>
              <w:t>«О бюджете городского округа Кинешма</w:t>
            </w:r>
            <w:r w:rsidRPr="00625A50">
              <w:rPr>
                <w:rFonts w:ascii="Times New Roman" w:hAnsi="Times New Roman"/>
              </w:rPr>
              <w:br/>
              <w:t xml:space="preserve"> на 2022 год  и плановый период 2023 и 2024 годов»</w:t>
            </w:r>
            <w:bookmarkEnd w:id="3"/>
          </w:p>
          <w:p w:rsidR="00E44D8D" w:rsidRPr="00625A50" w:rsidRDefault="00E44D8D" w:rsidP="002729CE">
            <w:pPr>
              <w:jc w:val="right"/>
              <w:rPr>
                <w:rFonts w:ascii="Times New Roman" w:hAnsi="Times New Roman"/>
              </w:rPr>
            </w:pPr>
          </w:p>
        </w:tc>
      </w:tr>
      <w:tr w:rsidR="00625A50" w:rsidRPr="00625A50" w:rsidTr="00625A50">
        <w:tc>
          <w:tcPr>
            <w:tcW w:w="9938" w:type="dxa"/>
            <w:gridSpan w:val="5"/>
            <w:tcBorders>
              <w:top w:val="nil"/>
              <w:left w:val="nil"/>
              <w:bottom w:val="nil"/>
              <w:right w:val="nil"/>
            </w:tcBorders>
            <w:shd w:val="clear" w:color="auto" w:fill="auto"/>
            <w:hideMark/>
          </w:tcPr>
          <w:p w:rsidR="00625A50" w:rsidRDefault="00625A50" w:rsidP="00625A50">
            <w:pPr>
              <w:jc w:val="right"/>
              <w:rPr>
                <w:rFonts w:ascii="Times New Roman" w:hAnsi="Times New Roman"/>
              </w:rPr>
            </w:pPr>
            <w:r w:rsidRPr="00625A50">
              <w:rPr>
                <w:rFonts w:ascii="Times New Roman" w:hAnsi="Times New Roman"/>
              </w:rPr>
              <w:t>Приложение 4</w:t>
            </w:r>
            <w:r w:rsidRPr="00625A50">
              <w:rPr>
                <w:rFonts w:ascii="Times New Roman" w:hAnsi="Times New Roman"/>
              </w:rPr>
              <w:br/>
              <w:t xml:space="preserve">к решению  городской Думы </w:t>
            </w:r>
            <w:r w:rsidRPr="00625A50">
              <w:rPr>
                <w:rFonts w:ascii="Times New Roman" w:hAnsi="Times New Roman"/>
              </w:rPr>
              <w:br/>
              <w:t>городского округа Кинешма</w:t>
            </w:r>
            <w:r w:rsidRPr="00625A50">
              <w:rPr>
                <w:rFonts w:ascii="Times New Roman" w:hAnsi="Times New Roman"/>
              </w:rPr>
              <w:br/>
              <w:t xml:space="preserve">  от 17.12.2021 № 32/156 </w:t>
            </w:r>
            <w:r w:rsidRPr="00625A50">
              <w:rPr>
                <w:rFonts w:ascii="Times New Roman" w:hAnsi="Times New Roman"/>
              </w:rPr>
              <w:br/>
              <w:t>«О бюджете городского округа Кинешма</w:t>
            </w:r>
            <w:r w:rsidRPr="00625A50">
              <w:rPr>
                <w:rFonts w:ascii="Times New Roman" w:hAnsi="Times New Roman"/>
              </w:rPr>
              <w:br/>
              <w:t xml:space="preserve"> на 2022 год  и плановый период 2023 и 2024 годов»</w:t>
            </w:r>
          </w:p>
          <w:p w:rsidR="00E44D8D" w:rsidRPr="00625A50" w:rsidRDefault="00E44D8D" w:rsidP="00625A50">
            <w:pPr>
              <w:jc w:val="right"/>
              <w:rPr>
                <w:rFonts w:ascii="Times New Roman" w:hAnsi="Times New Roman"/>
              </w:rPr>
            </w:pPr>
          </w:p>
        </w:tc>
      </w:tr>
      <w:tr w:rsidR="00625A50" w:rsidRPr="00625A50" w:rsidTr="00625A50">
        <w:tc>
          <w:tcPr>
            <w:tcW w:w="9938" w:type="dxa"/>
            <w:gridSpan w:val="5"/>
            <w:tcBorders>
              <w:top w:val="nil"/>
              <w:left w:val="nil"/>
              <w:bottom w:val="nil"/>
              <w:right w:val="nil"/>
            </w:tcBorders>
            <w:shd w:val="clear" w:color="auto" w:fill="auto"/>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Источники финансирования дефицита   бюджета городского округа Кинешма на 2022 год</w:t>
            </w:r>
            <w:r w:rsidRPr="00625A50">
              <w:rPr>
                <w:rFonts w:ascii="Times New Roman" w:hAnsi="Times New Roman"/>
                <w:b/>
                <w:bCs/>
              </w:rPr>
              <w:br/>
              <w:t xml:space="preserve"> и плановый период 2023 и 2024 годов</w:t>
            </w:r>
          </w:p>
        </w:tc>
      </w:tr>
      <w:tr w:rsidR="00625A50" w:rsidRPr="00625A50" w:rsidTr="00625A50">
        <w:tc>
          <w:tcPr>
            <w:tcW w:w="9938" w:type="dxa"/>
            <w:gridSpan w:val="5"/>
            <w:tcBorders>
              <w:top w:val="nil"/>
              <w:left w:val="nil"/>
              <w:bottom w:val="nil"/>
              <w:right w:val="nil"/>
            </w:tcBorders>
            <w:shd w:val="clear" w:color="auto" w:fill="auto"/>
            <w:noWrap/>
            <w:vAlign w:val="bottom"/>
            <w:hideMark/>
          </w:tcPr>
          <w:p w:rsidR="00625A50" w:rsidRPr="00625A50" w:rsidRDefault="00625A50" w:rsidP="00625A50">
            <w:pPr>
              <w:jc w:val="right"/>
              <w:rPr>
                <w:rFonts w:ascii="Times New Roman" w:hAnsi="Times New Roman"/>
              </w:rPr>
            </w:pPr>
            <w:r w:rsidRPr="00625A50">
              <w:rPr>
                <w:rFonts w:ascii="Times New Roman" w:hAnsi="Times New Roman"/>
              </w:rPr>
              <w:t>(Рублей)</w:t>
            </w:r>
          </w:p>
        </w:tc>
      </w:tr>
      <w:tr w:rsidR="00625A50" w:rsidRPr="00625A50" w:rsidTr="00625A50">
        <w:trPr>
          <w:trHeight w:val="23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5A50" w:rsidRPr="00625A50" w:rsidRDefault="00625A50" w:rsidP="00625A50">
            <w:pPr>
              <w:jc w:val="center"/>
              <w:rPr>
                <w:rFonts w:ascii="Times New Roman" w:hAnsi="Times New Roman"/>
              </w:rPr>
            </w:pPr>
            <w:r w:rsidRPr="00625A50">
              <w:rPr>
                <w:rFonts w:ascii="Times New Roman" w:hAnsi="Times New Roman"/>
              </w:rPr>
              <w:t xml:space="preserve">Код </w:t>
            </w:r>
            <w:r w:rsidRPr="00625A50">
              <w:rPr>
                <w:rFonts w:ascii="Times New Roman" w:hAnsi="Times New Roman"/>
              </w:rPr>
              <w:br/>
              <w:t>классификации</w:t>
            </w:r>
          </w:p>
        </w:tc>
        <w:tc>
          <w:tcPr>
            <w:tcW w:w="241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Наименование</w:t>
            </w:r>
          </w:p>
        </w:tc>
        <w:tc>
          <w:tcPr>
            <w:tcW w:w="552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5A50" w:rsidRPr="00625A50" w:rsidRDefault="00625A50" w:rsidP="00625A50">
            <w:pPr>
              <w:jc w:val="center"/>
              <w:rPr>
                <w:rFonts w:ascii="Times New Roman" w:hAnsi="Times New Roman"/>
              </w:rPr>
            </w:pPr>
            <w:r w:rsidRPr="00625A50">
              <w:rPr>
                <w:rFonts w:ascii="Times New Roman" w:hAnsi="Times New Roman"/>
              </w:rPr>
              <w:t xml:space="preserve">Сумма </w:t>
            </w:r>
          </w:p>
        </w:tc>
      </w:tr>
      <w:tr w:rsidR="00625A50" w:rsidRPr="00625A50" w:rsidTr="00625A50">
        <w:trPr>
          <w:trHeight w:val="230"/>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625A50" w:rsidRPr="00625A50" w:rsidRDefault="00625A50" w:rsidP="00625A50">
            <w:pPr>
              <w:rPr>
                <w:rFonts w:ascii="Times New Roman" w:hAnsi="Times New Roman"/>
              </w:rPr>
            </w:pPr>
          </w:p>
        </w:tc>
        <w:tc>
          <w:tcPr>
            <w:tcW w:w="2410" w:type="dxa"/>
            <w:vMerge/>
            <w:tcBorders>
              <w:top w:val="single" w:sz="4" w:space="0" w:color="auto"/>
              <w:left w:val="single" w:sz="4" w:space="0" w:color="auto"/>
              <w:bottom w:val="single" w:sz="4" w:space="0" w:color="000000"/>
              <w:right w:val="single" w:sz="4" w:space="0" w:color="000000"/>
            </w:tcBorders>
            <w:vAlign w:val="center"/>
            <w:hideMark/>
          </w:tcPr>
          <w:p w:rsidR="00625A50" w:rsidRPr="00625A50" w:rsidRDefault="00625A50" w:rsidP="00625A50">
            <w:pPr>
              <w:rPr>
                <w:rFonts w:ascii="Times New Roman" w:hAnsi="Times New Roman"/>
              </w:rPr>
            </w:pPr>
          </w:p>
        </w:tc>
        <w:tc>
          <w:tcPr>
            <w:tcW w:w="5528" w:type="dxa"/>
            <w:gridSpan w:val="3"/>
            <w:vMerge/>
            <w:tcBorders>
              <w:top w:val="single" w:sz="4" w:space="0" w:color="auto"/>
              <w:left w:val="single" w:sz="4" w:space="0" w:color="auto"/>
              <w:bottom w:val="single" w:sz="4" w:space="0" w:color="auto"/>
              <w:right w:val="single" w:sz="4" w:space="0" w:color="auto"/>
            </w:tcBorders>
            <w:vAlign w:val="center"/>
            <w:hideMark/>
          </w:tcPr>
          <w:p w:rsidR="00625A50" w:rsidRPr="00625A50" w:rsidRDefault="00625A50" w:rsidP="00625A50">
            <w:pPr>
              <w:rPr>
                <w:rFonts w:ascii="Times New Roman" w:hAnsi="Times New Roman"/>
              </w:rPr>
            </w:pPr>
          </w:p>
        </w:tc>
      </w:tr>
      <w:tr w:rsidR="00625A50" w:rsidRPr="00625A50" w:rsidTr="00625A50">
        <w:tc>
          <w:tcPr>
            <w:tcW w:w="2000" w:type="dxa"/>
            <w:vMerge/>
            <w:tcBorders>
              <w:top w:val="single" w:sz="4" w:space="0" w:color="auto"/>
              <w:left w:val="single" w:sz="4" w:space="0" w:color="auto"/>
              <w:bottom w:val="single" w:sz="4" w:space="0" w:color="000000"/>
              <w:right w:val="single" w:sz="4" w:space="0" w:color="auto"/>
            </w:tcBorders>
            <w:vAlign w:val="center"/>
            <w:hideMark/>
          </w:tcPr>
          <w:p w:rsidR="00625A50" w:rsidRPr="00625A50" w:rsidRDefault="00625A50" w:rsidP="00625A50">
            <w:pPr>
              <w:rPr>
                <w:rFonts w:ascii="Times New Roman" w:hAnsi="Times New Roman"/>
              </w:rPr>
            </w:pPr>
          </w:p>
        </w:tc>
        <w:tc>
          <w:tcPr>
            <w:tcW w:w="2410" w:type="dxa"/>
            <w:vMerge/>
            <w:tcBorders>
              <w:top w:val="single" w:sz="4" w:space="0" w:color="auto"/>
              <w:left w:val="single" w:sz="4" w:space="0" w:color="auto"/>
              <w:bottom w:val="single" w:sz="4" w:space="0" w:color="000000"/>
              <w:right w:val="single" w:sz="4" w:space="0" w:color="000000"/>
            </w:tcBorders>
            <w:vAlign w:val="center"/>
            <w:hideMark/>
          </w:tcPr>
          <w:p w:rsidR="00625A50" w:rsidRPr="00625A50" w:rsidRDefault="00625A50" w:rsidP="00625A50">
            <w:pPr>
              <w:rPr>
                <w:rFonts w:ascii="Times New Roman" w:hAnsi="Times New Roman"/>
              </w:rPr>
            </w:pPr>
          </w:p>
        </w:tc>
        <w:tc>
          <w:tcPr>
            <w:tcW w:w="1842" w:type="dxa"/>
            <w:tcBorders>
              <w:top w:val="nil"/>
              <w:left w:val="nil"/>
              <w:bottom w:val="single" w:sz="4" w:space="0" w:color="auto"/>
              <w:right w:val="single" w:sz="4" w:space="0" w:color="auto"/>
            </w:tcBorders>
            <w:shd w:val="clear" w:color="auto" w:fill="auto"/>
            <w:vAlign w:val="center"/>
            <w:hideMark/>
          </w:tcPr>
          <w:p w:rsidR="00625A50" w:rsidRPr="00625A50" w:rsidRDefault="00625A50" w:rsidP="00625A50">
            <w:pPr>
              <w:jc w:val="center"/>
              <w:rPr>
                <w:rFonts w:ascii="Times New Roman" w:hAnsi="Times New Roman"/>
              </w:rPr>
            </w:pPr>
            <w:r w:rsidRPr="00625A50">
              <w:rPr>
                <w:rFonts w:ascii="Times New Roman" w:hAnsi="Times New Roman"/>
              </w:rPr>
              <w:t>на 2022 год</w:t>
            </w:r>
          </w:p>
        </w:tc>
        <w:tc>
          <w:tcPr>
            <w:tcW w:w="1843" w:type="dxa"/>
            <w:tcBorders>
              <w:top w:val="nil"/>
              <w:left w:val="nil"/>
              <w:bottom w:val="single" w:sz="4" w:space="0" w:color="auto"/>
              <w:right w:val="single" w:sz="4" w:space="0" w:color="auto"/>
            </w:tcBorders>
            <w:shd w:val="clear" w:color="auto" w:fill="auto"/>
            <w:vAlign w:val="center"/>
            <w:hideMark/>
          </w:tcPr>
          <w:p w:rsidR="00625A50" w:rsidRPr="00625A50" w:rsidRDefault="00625A50" w:rsidP="00625A50">
            <w:pPr>
              <w:jc w:val="center"/>
              <w:rPr>
                <w:rFonts w:ascii="Times New Roman" w:hAnsi="Times New Roman"/>
              </w:rPr>
            </w:pPr>
            <w:r w:rsidRPr="00625A50">
              <w:rPr>
                <w:rFonts w:ascii="Times New Roman" w:hAnsi="Times New Roman"/>
              </w:rPr>
              <w:t>на 2023 год</w:t>
            </w:r>
          </w:p>
        </w:tc>
        <w:tc>
          <w:tcPr>
            <w:tcW w:w="1843" w:type="dxa"/>
            <w:tcBorders>
              <w:top w:val="nil"/>
              <w:left w:val="nil"/>
              <w:bottom w:val="single" w:sz="4" w:space="0" w:color="auto"/>
              <w:right w:val="single" w:sz="4" w:space="0" w:color="auto"/>
            </w:tcBorders>
            <w:shd w:val="clear" w:color="auto" w:fill="auto"/>
            <w:vAlign w:val="center"/>
            <w:hideMark/>
          </w:tcPr>
          <w:p w:rsidR="00625A50" w:rsidRPr="00625A50" w:rsidRDefault="00625A50" w:rsidP="00625A50">
            <w:pPr>
              <w:jc w:val="center"/>
              <w:rPr>
                <w:rFonts w:ascii="Times New Roman" w:hAnsi="Times New Roman"/>
              </w:rPr>
            </w:pPr>
            <w:r w:rsidRPr="00625A50">
              <w:rPr>
                <w:rFonts w:ascii="Times New Roman" w:hAnsi="Times New Roman"/>
              </w:rPr>
              <w:t>на 2024 год</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954 01 05 00 00 00 0000 000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Изменение остатков средств на счетах по учету средств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17 339 461,04</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954 01 05 00 00 00 0000 500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Увеличение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-3 794 029 847,31</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954 01 05 02 00 00 0000 500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Увеличение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-3 794 029 847,31</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954 01 05 02 01 00 0000 510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Увеличение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-3 794 029 847,31</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954 01 05 02 01 04 0000  510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Увеличение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-3 794 029 847,31</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954 01 05 00 00 00 0000 600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Уменьшение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3 811 369 308,35</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954 01 05 02 00 00 0000 600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Уменьшение прочих остатков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3 811 369 308,35</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954 01 05 02 01 00 0000 610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Уменьшение прочих остатков денежных средств бюджетов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3 811 369 308,35</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954 01 05 02 01 04 0000 610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Уменьшение прочих остатков денежных средств бюджетов городских округов</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3 811 369 308,35</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1 974 919 216,62</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1 980 335 564,88</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961 01 02 00 00 00 0000 000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Кредиты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-144 800 000,00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13 141 100,00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961 01 02 00 00 00 0000 700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Получение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7 000 000,00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20 141 100,00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961 01 02 00 00 04 0000 710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Получение  кредитов от кредитных организаций бюджетами городских округов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7 000 000,00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20 141 100,00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961 01 02 00 00 00 0000 810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 xml:space="preserve">Погашение кредитов, полученных в валюте Российской Федерации </w:t>
            </w:r>
            <w:r w:rsidRPr="00625A50">
              <w:rPr>
                <w:rFonts w:ascii="Times New Roman" w:hAnsi="Times New Roman"/>
                <w:b/>
                <w:bCs/>
              </w:rPr>
              <w:lastRenderedPageBreak/>
              <w:t>от кредитных организаций</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lastRenderedPageBreak/>
              <w:t>-151 800 000,00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-7 000 000,00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lastRenderedPageBreak/>
              <w:t>961 01 02 00 00 04 0000 810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Погашение бюджетами городских округов кредитов от кредитных организаций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-151 800 000,00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-7 000 000,00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961 01 03 00 00 00 0000 000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Бюджетные кредиты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144 800 000,00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-13 141 100,00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961 01 03 01 00 00 0000 700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Получение бюджетных кредитов от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219 764 500,00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961 01 03 01 00 04 0000 710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219 764 500,00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961 01 03 01 00 00 0000 800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Погашение бюджетных кредитов, полученных от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-74 964 500,00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-13 141 100,00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961 01 03 01 00 04 0000 810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rPr>
            </w:pPr>
            <w:r w:rsidRPr="00625A50">
              <w:rPr>
                <w:rFonts w:ascii="Times New Roman" w:hAnsi="Times New Roman"/>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-74 964 500,00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-11 500 000,00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rPr>
            </w:pPr>
            <w:r w:rsidRPr="00625A50">
              <w:rPr>
                <w:rFonts w:ascii="Times New Roman" w:hAnsi="Times New Roman"/>
              </w:rPr>
              <w:t>-13 141 100,00</w:t>
            </w:r>
          </w:p>
        </w:tc>
      </w:tr>
      <w:tr w:rsidR="00625A50" w:rsidRPr="00625A50" w:rsidTr="00625A50">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000 01 00 00 00 00 0000 000</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625A50" w:rsidRPr="00625A50" w:rsidRDefault="00625A50" w:rsidP="00625A50">
            <w:pPr>
              <w:rPr>
                <w:rFonts w:ascii="Times New Roman" w:hAnsi="Times New Roman"/>
                <w:b/>
                <w:bCs/>
              </w:rPr>
            </w:pPr>
            <w:r w:rsidRPr="00625A50">
              <w:rPr>
                <w:rFonts w:ascii="Times New Roman" w:hAnsi="Times New Roman"/>
                <w:b/>
                <w:bCs/>
              </w:rPr>
              <w:t>Итого источников финансирования дефицита бюджета</w:t>
            </w:r>
          </w:p>
        </w:tc>
        <w:tc>
          <w:tcPr>
            <w:tcW w:w="1842"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17 339 461,04</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c>
          <w:tcPr>
            <w:tcW w:w="1843" w:type="dxa"/>
            <w:tcBorders>
              <w:top w:val="nil"/>
              <w:left w:val="nil"/>
              <w:bottom w:val="single" w:sz="4" w:space="0" w:color="auto"/>
              <w:right w:val="single" w:sz="4" w:space="0" w:color="auto"/>
            </w:tcBorders>
            <w:shd w:val="clear" w:color="auto" w:fill="auto"/>
            <w:noWrap/>
            <w:vAlign w:val="center"/>
            <w:hideMark/>
          </w:tcPr>
          <w:p w:rsidR="00625A50" w:rsidRPr="00625A50" w:rsidRDefault="00625A50" w:rsidP="00625A50">
            <w:pPr>
              <w:jc w:val="center"/>
              <w:rPr>
                <w:rFonts w:ascii="Times New Roman" w:hAnsi="Times New Roman"/>
                <w:b/>
                <w:bCs/>
              </w:rPr>
            </w:pPr>
            <w:r w:rsidRPr="00625A50">
              <w:rPr>
                <w:rFonts w:ascii="Times New Roman" w:hAnsi="Times New Roman"/>
                <w:b/>
                <w:bCs/>
              </w:rPr>
              <w:t>0,00</w:t>
            </w:r>
          </w:p>
        </w:tc>
      </w:tr>
    </w:tbl>
    <w:p w:rsidR="00625A50" w:rsidRDefault="00625A50" w:rsidP="00145041">
      <w:pPr>
        <w:jc w:val="both"/>
        <w:rPr>
          <w:rFonts w:ascii="Times New Roman" w:hAnsi="Times New Roman"/>
          <w:sz w:val="28"/>
          <w:szCs w:val="28"/>
        </w:rPr>
      </w:pPr>
    </w:p>
    <w:sectPr w:rsidR="00625A50" w:rsidSect="0051092F">
      <w:headerReference w:type="default" r:id="rId10"/>
      <w:pgSz w:w="11906" w:h="16838"/>
      <w:pgMar w:top="993" w:right="566" w:bottom="709"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A50" w:rsidRDefault="00625A50" w:rsidP="00167D1C">
      <w:r>
        <w:separator/>
      </w:r>
    </w:p>
  </w:endnote>
  <w:endnote w:type="continuationSeparator" w:id="0">
    <w:p w:rsidR="00625A50" w:rsidRDefault="00625A50" w:rsidP="00167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A50" w:rsidRDefault="00625A50" w:rsidP="00167D1C">
      <w:r>
        <w:separator/>
      </w:r>
    </w:p>
  </w:footnote>
  <w:footnote w:type="continuationSeparator" w:id="0">
    <w:p w:rsidR="00625A50" w:rsidRDefault="00625A50" w:rsidP="00167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163962"/>
      <w:docPartObj>
        <w:docPartGallery w:val="Page Numbers (Top of Page)"/>
        <w:docPartUnique/>
      </w:docPartObj>
    </w:sdtPr>
    <w:sdtContent>
      <w:p w:rsidR="00625A50" w:rsidRDefault="00625A50">
        <w:pPr>
          <w:pStyle w:val="a5"/>
          <w:jc w:val="center"/>
        </w:pPr>
        <w:r>
          <w:fldChar w:fldCharType="begin"/>
        </w:r>
        <w:r>
          <w:instrText>PAGE   \* MERGEFORMAT</w:instrText>
        </w:r>
        <w:r>
          <w:fldChar w:fldCharType="separate"/>
        </w:r>
        <w:r w:rsidR="00E44D8D">
          <w:rPr>
            <w:noProof/>
          </w:rPr>
          <w:t>18</w:t>
        </w:r>
        <w:r>
          <w:rPr>
            <w:noProof/>
          </w:rPr>
          <w:fldChar w:fldCharType="end"/>
        </w:r>
      </w:p>
    </w:sdtContent>
  </w:sdt>
  <w:p w:rsidR="00625A50" w:rsidRDefault="00625A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0B32"/>
    <w:multiLevelType w:val="multilevel"/>
    <w:tmpl w:val="6B4A733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55BC592F"/>
    <w:multiLevelType w:val="hybridMultilevel"/>
    <w:tmpl w:val="223248B0"/>
    <w:lvl w:ilvl="0" w:tplc="09F8F45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0D35ABA"/>
    <w:multiLevelType w:val="hybridMultilevel"/>
    <w:tmpl w:val="CB44AF36"/>
    <w:lvl w:ilvl="0" w:tplc="D0CA504C">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2D"/>
    <w:rsid w:val="000026A4"/>
    <w:rsid w:val="0000389D"/>
    <w:rsid w:val="00004BE3"/>
    <w:rsid w:val="00005ECD"/>
    <w:rsid w:val="000074DD"/>
    <w:rsid w:val="00012D16"/>
    <w:rsid w:val="000130CC"/>
    <w:rsid w:val="00013316"/>
    <w:rsid w:val="00015062"/>
    <w:rsid w:val="000156F9"/>
    <w:rsid w:val="00016688"/>
    <w:rsid w:val="000170C4"/>
    <w:rsid w:val="000228D3"/>
    <w:rsid w:val="00026D6E"/>
    <w:rsid w:val="00027D5B"/>
    <w:rsid w:val="000306F5"/>
    <w:rsid w:val="0003120F"/>
    <w:rsid w:val="00035133"/>
    <w:rsid w:val="00035C2E"/>
    <w:rsid w:val="00051447"/>
    <w:rsid w:val="00052DFB"/>
    <w:rsid w:val="00056E94"/>
    <w:rsid w:val="00057FAE"/>
    <w:rsid w:val="0006021C"/>
    <w:rsid w:val="00060ACE"/>
    <w:rsid w:val="000640EA"/>
    <w:rsid w:val="00065C10"/>
    <w:rsid w:val="0007184D"/>
    <w:rsid w:val="00073983"/>
    <w:rsid w:val="00073C68"/>
    <w:rsid w:val="00074BC4"/>
    <w:rsid w:val="0008243B"/>
    <w:rsid w:val="00085171"/>
    <w:rsid w:val="0008652A"/>
    <w:rsid w:val="00087008"/>
    <w:rsid w:val="000B014F"/>
    <w:rsid w:val="000B0661"/>
    <w:rsid w:val="000B2B73"/>
    <w:rsid w:val="000B2CC0"/>
    <w:rsid w:val="000B48CC"/>
    <w:rsid w:val="000B668C"/>
    <w:rsid w:val="000C4623"/>
    <w:rsid w:val="000C63A6"/>
    <w:rsid w:val="000D0EEF"/>
    <w:rsid w:val="000D3FF0"/>
    <w:rsid w:val="000D4DCD"/>
    <w:rsid w:val="000E28AE"/>
    <w:rsid w:val="000E3C55"/>
    <w:rsid w:val="000E4B63"/>
    <w:rsid w:val="000E55DC"/>
    <w:rsid w:val="000E56A6"/>
    <w:rsid w:val="000F0486"/>
    <w:rsid w:val="000F42CD"/>
    <w:rsid w:val="000F45F9"/>
    <w:rsid w:val="000F49CF"/>
    <w:rsid w:val="000F7A6B"/>
    <w:rsid w:val="001015DB"/>
    <w:rsid w:val="00101EC0"/>
    <w:rsid w:val="001037BF"/>
    <w:rsid w:val="00103A6B"/>
    <w:rsid w:val="00103F14"/>
    <w:rsid w:val="00105AF6"/>
    <w:rsid w:val="00107F97"/>
    <w:rsid w:val="0011225F"/>
    <w:rsid w:val="00112936"/>
    <w:rsid w:val="001153ED"/>
    <w:rsid w:val="00116444"/>
    <w:rsid w:val="0011649B"/>
    <w:rsid w:val="00116AF0"/>
    <w:rsid w:val="00121F5B"/>
    <w:rsid w:val="00125C49"/>
    <w:rsid w:val="00126C43"/>
    <w:rsid w:val="00130DAF"/>
    <w:rsid w:val="001421C1"/>
    <w:rsid w:val="00143D6A"/>
    <w:rsid w:val="00145041"/>
    <w:rsid w:val="0015098D"/>
    <w:rsid w:val="0015180F"/>
    <w:rsid w:val="00151CE1"/>
    <w:rsid w:val="00156599"/>
    <w:rsid w:val="0016083F"/>
    <w:rsid w:val="001608CC"/>
    <w:rsid w:val="00162ECA"/>
    <w:rsid w:val="00164A5E"/>
    <w:rsid w:val="00167D1C"/>
    <w:rsid w:val="00170B74"/>
    <w:rsid w:val="00171CC6"/>
    <w:rsid w:val="001727EA"/>
    <w:rsid w:val="0018152C"/>
    <w:rsid w:val="00181F22"/>
    <w:rsid w:val="001877A9"/>
    <w:rsid w:val="00187DCA"/>
    <w:rsid w:val="00193A2B"/>
    <w:rsid w:val="00193C2D"/>
    <w:rsid w:val="001973C6"/>
    <w:rsid w:val="00197CAB"/>
    <w:rsid w:val="001A2EC5"/>
    <w:rsid w:val="001A4EB3"/>
    <w:rsid w:val="001A5F40"/>
    <w:rsid w:val="001A6772"/>
    <w:rsid w:val="001B36BA"/>
    <w:rsid w:val="001B3931"/>
    <w:rsid w:val="001B3AE5"/>
    <w:rsid w:val="001B74B2"/>
    <w:rsid w:val="001B7823"/>
    <w:rsid w:val="001C114D"/>
    <w:rsid w:val="001C1887"/>
    <w:rsid w:val="001D25C3"/>
    <w:rsid w:val="001D4781"/>
    <w:rsid w:val="001D56BA"/>
    <w:rsid w:val="001D5D14"/>
    <w:rsid w:val="001D607E"/>
    <w:rsid w:val="001D6EA6"/>
    <w:rsid w:val="001D70EF"/>
    <w:rsid w:val="001E49E3"/>
    <w:rsid w:val="001E4EB4"/>
    <w:rsid w:val="001F0810"/>
    <w:rsid w:val="001F21EB"/>
    <w:rsid w:val="001F4ACF"/>
    <w:rsid w:val="001F605C"/>
    <w:rsid w:val="001F69C5"/>
    <w:rsid w:val="001F79AE"/>
    <w:rsid w:val="002037E9"/>
    <w:rsid w:val="002044EB"/>
    <w:rsid w:val="0021031A"/>
    <w:rsid w:val="00210F46"/>
    <w:rsid w:val="002135D9"/>
    <w:rsid w:val="00220A46"/>
    <w:rsid w:val="00221FB3"/>
    <w:rsid w:val="002221DD"/>
    <w:rsid w:val="002229A3"/>
    <w:rsid w:val="00223C64"/>
    <w:rsid w:val="002274D2"/>
    <w:rsid w:val="0023001C"/>
    <w:rsid w:val="00230379"/>
    <w:rsid w:val="00231156"/>
    <w:rsid w:val="00233655"/>
    <w:rsid w:val="00234811"/>
    <w:rsid w:val="0023636B"/>
    <w:rsid w:val="00236728"/>
    <w:rsid w:val="00237464"/>
    <w:rsid w:val="002418C8"/>
    <w:rsid w:val="00243EF6"/>
    <w:rsid w:val="00243F44"/>
    <w:rsid w:val="002452AC"/>
    <w:rsid w:val="002466CA"/>
    <w:rsid w:val="002468AB"/>
    <w:rsid w:val="00246DFB"/>
    <w:rsid w:val="0025048A"/>
    <w:rsid w:val="00251010"/>
    <w:rsid w:val="00252779"/>
    <w:rsid w:val="00252952"/>
    <w:rsid w:val="00256883"/>
    <w:rsid w:val="00257B09"/>
    <w:rsid w:val="00260974"/>
    <w:rsid w:val="0026219D"/>
    <w:rsid w:val="002633EE"/>
    <w:rsid w:val="00263C7E"/>
    <w:rsid w:val="00270F2D"/>
    <w:rsid w:val="002729CE"/>
    <w:rsid w:val="00275324"/>
    <w:rsid w:val="0028239B"/>
    <w:rsid w:val="00282A12"/>
    <w:rsid w:val="00284AFD"/>
    <w:rsid w:val="002858A8"/>
    <w:rsid w:val="00290EE5"/>
    <w:rsid w:val="00291041"/>
    <w:rsid w:val="00291CA8"/>
    <w:rsid w:val="00293528"/>
    <w:rsid w:val="00294B56"/>
    <w:rsid w:val="0029507F"/>
    <w:rsid w:val="0029513B"/>
    <w:rsid w:val="002956E1"/>
    <w:rsid w:val="0029654A"/>
    <w:rsid w:val="00296FC7"/>
    <w:rsid w:val="0029716F"/>
    <w:rsid w:val="00297B14"/>
    <w:rsid w:val="002A4C3A"/>
    <w:rsid w:val="002A6589"/>
    <w:rsid w:val="002A67EF"/>
    <w:rsid w:val="002B3D41"/>
    <w:rsid w:val="002B4949"/>
    <w:rsid w:val="002B59F3"/>
    <w:rsid w:val="002B6C65"/>
    <w:rsid w:val="002C4EDE"/>
    <w:rsid w:val="002D248C"/>
    <w:rsid w:val="002D25F9"/>
    <w:rsid w:val="002D294E"/>
    <w:rsid w:val="002D40E1"/>
    <w:rsid w:val="002D4441"/>
    <w:rsid w:val="002D6CB8"/>
    <w:rsid w:val="002E675C"/>
    <w:rsid w:val="002E721B"/>
    <w:rsid w:val="002E73BC"/>
    <w:rsid w:val="002F0168"/>
    <w:rsid w:val="002F190A"/>
    <w:rsid w:val="002F1B20"/>
    <w:rsid w:val="002F358A"/>
    <w:rsid w:val="002F3BAA"/>
    <w:rsid w:val="002F6C96"/>
    <w:rsid w:val="00301FC4"/>
    <w:rsid w:val="0030595F"/>
    <w:rsid w:val="00307533"/>
    <w:rsid w:val="0031251E"/>
    <w:rsid w:val="00313D50"/>
    <w:rsid w:val="00315040"/>
    <w:rsid w:val="003160DB"/>
    <w:rsid w:val="00320194"/>
    <w:rsid w:val="003219DC"/>
    <w:rsid w:val="00322015"/>
    <w:rsid w:val="00322546"/>
    <w:rsid w:val="00323F7E"/>
    <w:rsid w:val="00326C72"/>
    <w:rsid w:val="00327328"/>
    <w:rsid w:val="00333003"/>
    <w:rsid w:val="00343B8E"/>
    <w:rsid w:val="003458F3"/>
    <w:rsid w:val="00346F3A"/>
    <w:rsid w:val="003514B8"/>
    <w:rsid w:val="00353947"/>
    <w:rsid w:val="00356182"/>
    <w:rsid w:val="00360CFF"/>
    <w:rsid w:val="003647F0"/>
    <w:rsid w:val="003712AE"/>
    <w:rsid w:val="00376919"/>
    <w:rsid w:val="00376942"/>
    <w:rsid w:val="00377C1A"/>
    <w:rsid w:val="00380C1E"/>
    <w:rsid w:val="0038614A"/>
    <w:rsid w:val="003862C2"/>
    <w:rsid w:val="003866BE"/>
    <w:rsid w:val="00393870"/>
    <w:rsid w:val="00393B65"/>
    <w:rsid w:val="00393C04"/>
    <w:rsid w:val="00395EE6"/>
    <w:rsid w:val="003A047F"/>
    <w:rsid w:val="003A1069"/>
    <w:rsid w:val="003A12F3"/>
    <w:rsid w:val="003A2F60"/>
    <w:rsid w:val="003A38E9"/>
    <w:rsid w:val="003A3BD3"/>
    <w:rsid w:val="003A4432"/>
    <w:rsid w:val="003A52FB"/>
    <w:rsid w:val="003B1011"/>
    <w:rsid w:val="003B2394"/>
    <w:rsid w:val="003B55BB"/>
    <w:rsid w:val="003C148E"/>
    <w:rsid w:val="003C2B0B"/>
    <w:rsid w:val="003C524F"/>
    <w:rsid w:val="003C69E5"/>
    <w:rsid w:val="003D1993"/>
    <w:rsid w:val="003D1D71"/>
    <w:rsid w:val="003D2666"/>
    <w:rsid w:val="003D2BBA"/>
    <w:rsid w:val="003D359C"/>
    <w:rsid w:val="003D3D54"/>
    <w:rsid w:val="003D5B7A"/>
    <w:rsid w:val="003D5D7D"/>
    <w:rsid w:val="003E0176"/>
    <w:rsid w:val="003E2092"/>
    <w:rsid w:val="003E368C"/>
    <w:rsid w:val="003E40BD"/>
    <w:rsid w:val="003E40E0"/>
    <w:rsid w:val="003E456D"/>
    <w:rsid w:val="003E4CE7"/>
    <w:rsid w:val="003F7C49"/>
    <w:rsid w:val="003F7E56"/>
    <w:rsid w:val="004000DA"/>
    <w:rsid w:val="00400804"/>
    <w:rsid w:val="0040729E"/>
    <w:rsid w:val="00407995"/>
    <w:rsid w:val="00414F7E"/>
    <w:rsid w:val="00417C35"/>
    <w:rsid w:val="00421BD7"/>
    <w:rsid w:val="00426747"/>
    <w:rsid w:val="00427563"/>
    <w:rsid w:val="004321A5"/>
    <w:rsid w:val="004344D5"/>
    <w:rsid w:val="004371F0"/>
    <w:rsid w:val="00440EEF"/>
    <w:rsid w:val="00443118"/>
    <w:rsid w:val="0044313F"/>
    <w:rsid w:val="00444752"/>
    <w:rsid w:val="00444AF2"/>
    <w:rsid w:val="0044582C"/>
    <w:rsid w:val="00445E95"/>
    <w:rsid w:val="0044634E"/>
    <w:rsid w:val="00446702"/>
    <w:rsid w:val="004468B1"/>
    <w:rsid w:val="004500DB"/>
    <w:rsid w:val="00450A2C"/>
    <w:rsid w:val="00452FBB"/>
    <w:rsid w:val="004545DA"/>
    <w:rsid w:val="004560FA"/>
    <w:rsid w:val="00457B8A"/>
    <w:rsid w:val="00460E8E"/>
    <w:rsid w:val="00462F3C"/>
    <w:rsid w:val="00465FAF"/>
    <w:rsid w:val="00474D71"/>
    <w:rsid w:val="0047560E"/>
    <w:rsid w:val="004777B2"/>
    <w:rsid w:val="00482AC8"/>
    <w:rsid w:val="0048406D"/>
    <w:rsid w:val="004855FF"/>
    <w:rsid w:val="004908B9"/>
    <w:rsid w:val="0049153F"/>
    <w:rsid w:val="00491690"/>
    <w:rsid w:val="00495FA8"/>
    <w:rsid w:val="00497C48"/>
    <w:rsid w:val="004A0817"/>
    <w:rsid w:val="004A1E60"/>
    <w:rsid w:val="004A4796"/>
    <w:rsid w:val="004A4B21"/>
    <w:rsid w:val="004B1B1B"/>
    <w:rsid w:val="004B1D97"/>
    <w:rsid w:val="004B2989"/>
    <w:rsid w:val="004B38DD"/>
    <w:rsid w:val="004B5971"/>
    <w:rsid w:val="004C15A2"/>
    <w:rsid w:val="004C3136"/>
    <w:rsid w:val="004C6439"/>
    <w:rsid w:val="004C688B"/>
    <w:rsid w:val="004D435C"/>
    <w:rsid w:val="004D6F45"/>
    <w:rsid w:val="004D70E3"/>
    <w:rsid w:val="004D758C"/>
    <w:rsid w:val="004E0AB0"/>
    <w:rsid w:val="004E1D17"/>
    <w:rsid w:val="004F0273"/>
    <w:rsid w:val="004F0CB7"/>
    <w:rsid w:val="004F1C51"/>
    <w:rsid w:val="004F2248"/>
    <w:rsid w:val="004F6247"/>
    <w:rsid w:val="004F63F7"/>
    <w:rsid w:val="004F65E0"/>
    <w:rsid w:val="00502498"/>
    <w:rsid w:val="00503B54"/>
    <w:rsid w:val="005065E5"/>
    <w:rsid w:val="00507A8B"/>
    <w:rsid w:val="005107D9"/>
    <w:rsid w:val="0051092F"/>
    <w:rsid w:val="00512BE6"/>
    <w:rsid w:val="00513228"/>
    <w:rsid w:val="00516B44"/>
    <w:rsid w:val="0052284B"/>
    <w:rsid w:val="0052319D"/>
    <w:rsid w:val="0052453A"/>
    <w:rsid w:val="00524BD7"/>
    <w:rsid w:val="00525417"/>
    <w:rsid w:val="00527A2D"/>
    <w:rsid w:val="00536AE7"/>
    <w:rsid w:val="0054030E"/>
    <w:rsid w:val="00541001"/>
    <w:rsid w:val="005418BB"/>
    <w:rsid w:val="00546783"/>
    <w:rsid w:val="0054749D"/>
    <w:rsid w:val="00550B66"/>
    <w:rsid w:val="00550BAA"/>
    <w:rsid w:val="0055255A"/>
    <w:rsid w:val="00552C3F"/>
    <w:rsid w:val="005530E8"/>
    <w:rsid w:val="00553924"/>
    <w:rsid w:val="00556E61"/>
    <w:rsid w:val="005622E6"/>
    <w:rsid w:val="0056403C"/>
    <w:rsid w:val="00570B3D"/>
    <w:rsid w:val="00570F83"/>
    <w:rsid w:val="00571A2B"/>
    <w:rsid w:val="00573346"/>
    <w:rsid w:val="00575D65"/>
    <w:rsid w:val="00577085"/>
    <w:rsid w:val="00580627"/>
    <w:rsid w:val="00591F34"/>
    <w:rsid w:val="00593E43"/>
    <w:rsid w:val="0059480C"/>
    <w:rsid w:val="00594D3E"/>
    <w:rsid w:val="00595A06"/>
    <w:rsid w:val="00596F34"/>
    <w:rsid w:val="005A0DD5"/>
    <w:rsid w:val="005A1BCA"/>
    <w:rsid w:val="005A232D"/>
    <w:rsid w:val="005A41C2"/>
    <w:rsid w:val="005A5A8B"/>
    <w:rsid w:val="005A7859"/>
    <w:rsid w:val="005A7AC7"/>
    <w:rsid w:val="005B0071"/>
    <w:rsid w:val="005B11B7"/>
    <w:rsid w:val="005C02B9"/>
    <w:rsid w:val="005C087A"/>
    <w:rsid w:val="005C1458"/>
    <w:rsid w:val="005C727D"/>
    <w:rsid w:val="005C739B"/>
    <w:rsid w:val="005D1CD3"/>
    <w:rsid w:val="005D37F4"/>
    <w:rsid w:val="005D4013"/>
    <w:rsid w:val="005D4BF1"/>
    <w:rsid w:val="005E26DB"/>
    <w:rsid w:val="005E2A54"/>
    <w:rsid w:val="005E47CB"/>
    <w:rsid w:val="005E5AF8"/>
    <w:rsid w:val="005F157C"/>
    <w:rsid w:val="005F5B46"/>
    <w:rsid w:val="005F644C"/>
    <w:rsid w:val="005F72EE"/>
    <w:rsid w:val="005F7D48"/>
    <w:rsid w:val="00600416"/>
    <w:rsid w:val="00600DFC"/>
    <w:rsid w:val="00601F30"/>
    <w:rsid w:val="00601F48"/>
    <w:rsid w:val="00602A6C"/>
    <w:rsid w:val="00604E7F"/>
    <w:rsid w:val="00606872"/>
    <w:rsid w:val="00615112"/>
    <w:rsid w:val="00621593"/>
    <w:rsid w:val="00623514"/>
    <w:rsid w:val="00624987"/>
    <w:rsid w:val="00625A50"/>
    <w:rsid w:val="00626D65"/>
    <w:rsid w:val="00627B90"/>
    <w:rsid w:val="00630E45"/>
    <w:rsid w:val="006312F2"/>
    <w:rsid w:val="00634179"/>
    <w:rsid w:val="0063732B"/>
    <w:rsid w:val="00637490"/>
    <w:rsid w:val="00644674"/>
    <w:rsid w:val="00653F4F"/>
    <w:rsid w:val="00655549"/>
    <w:rsid w:val="006633C6"/>
    <w:rsid w:val="00664903"/>
    <w:rsid w:val="006673DD"/>
    <w:rsid w:val="00667DAE"/>
    <w:rsid w:val="0067409D"/>
    <w:rsid w:val="006764B6"/>
    <w:rsid w:val="006770C4"/>
    <w:rsid w:val="0068341F"/>
    <w:rsid w:val="00690A9C"/>
    <w:rsid w:val="0069185C"/>
    <w:rsid w:val="00692454"/>
    <w:rsid w:val="00692C0B"/>
    <w:rsid w:val="00696899"/>
    <w:rsid w:val="00697DDE"/>
    <w:rsid w:val="006B3123"/>
    <w:rsid w:val="006C2D83"/>
    <w:rsid w:val="006C2E11"/>
    <w:rsid w:val="006C5BA8"/>
    <w:rsid w:val="006C745B"/>
    <w:rsid w:val="006D2F4B"/>
    <w:rsid w:val="006D374C"/>
    <w:rsid w:val="006D453B"/>
    <w:rsid w:val="006E302D"/>
    <w:rsid w:val="006E3A7A"/>
    <w:rsid w:val="006E6E4A"/>
    <w:rsid w:val="006F0449"/>
    <w:rsid w:val="006F3F57"/>
    <w:rsid w:val="006F478E"/>
    <w:rsid w:val="006F4E4D"/>
    <w:rsid w:val="006F6EF5"/>
    <w:rsid w:val="006F742B"/>
    <w:rsid w:val="00704C63"/>
    <w:rsid w:val="007064DC"/>
    <w:rsid w:val="00710068"/>
    <w:rsid w:val="00711BF2"/>
    <w:rsid w:val="00712113"/>
    <w:rsid w:val="007133DE"/>
    <w:rsid w:val="007147F4"/>
    <w:rsid w:val="0071661E"/>
    <w:rsid w:val="00717445"/>
    <w:rsid w:val="00721635"/>
    <w:rsid w:val="00722A05"/>
    <w:rsid w:val="00722BB7"/>
    <w:rsid w:val="007300C7"/>
    <w:rsid w:val="00732100"/>
    <w:rsid w:val="00732E35"/>
    <w:rsid w:val="00733853"/>
    <w:rsid w:val="00741F6D"/>
    <w:rsid w:val="007442BB"/>
    <w:rsid w:val="007448D2"/>
    <w:rsid w:val="00745755"/>
    <w:rsid w:val="0074609C"/>
    <w:rsid w:val="00746CC6"/>
    <w:rsid w:val="00753AD2"/>
    <w:rsid w:val="00754123"/>
    <w:rsid w:val="007557BE"/>
    <w:rsid w:val="0075596C"/>
    <w:rsid w:val="00755F61"/>
    <w:rsid w:val="007601D5"/>
    <w:rsid w:val="00760677"/>
    <w:rsid w:val="007606EA"/>
    <w:rsid w:val="0076116E"/>
    <w:rsid w:val="0076140F"/>
    <w:rsid w:val="007659AF"/>
    <w:rsid w:val="00772032"/>
    <w:rsid w:val="00773B64"/>
    <w:rsid w:val="00773BF5"/>
    <w:rsid w:val="00775D0B"/>
    <w:rsid w:val="007831A7"/>
    <w:rsid w:val="007851AC"/>
    <w:rsid w:val="00791A7D"/>
    <w:rsid w:val="007929EF"/>
    <w:rsid w:val="00794063"/>
    <w:rsid w:val="0079526C"/>
    <w:rsid w:val="00797945"/>
    <w:rsid w:val="00797D31"/>
    <w:rsid w:val="007A7508"/>
    <w:rsid w:val="007B52FD"/>
    <w:rsid w:val="007B5E7F"/>
    <w:rsid w:val="007C2307"/>
    <w:rsid w:val="007D0927"/>
    <w:rsid w:val="007D32D6"/>
    <w:rsid w:val="007D6DF9"/>
    <w:rsid w:val="007D75FD"/>
    <w:rsid w:val="007D7E86"/>
    <w:rsid w:val="007E2A7A"/>
    <w:rsid w:val="007F34F0"/>
    <w:rsid w:val="008029C1"/>
    <w:rsid w:val="00802D00"/>
    <w:rsid w:val="008055F0"/>
    <w:rsid w:val="00806C32"/>
    <w:rsid w:val="00807DBC"/>
    <w:rsid w:val="00813102"/>
    <w:rsid w:val="008134DB"/>
    <w:rsid w:val="008142E8"/>
    <w:rsid w:val="008149F3"/>
    <w:rsid w:val="00820DEA"/>
    <w:rsid w:val="008254BE"/>
    <w:rsid w:val="00826FEE"/>
    <w:rsid w:val="00833D54"/>
    <w:rsid w:val="00834F69"/>
    <w:rsid w:val="008377D5"/>
    <w:rsid w:val="00837B2D"/>
    <w:rsid w:val="008400ED"/>
    <w:rsid w:val="00842C2A"/>
    <w:rsid w:val="00844367"/>
    <w:rsid w:val="008462D4"/>
    <w:rsid w:val="0085231F"/>
    <w:rsid w:val="00854D29"/>
    <w:rsid w:val="00857E75"/>
    <w:rsid w:val="008616D7"/>
    <w:rsid w:val="00864396"/>
    <w:rsid w:val="00866CAD"/>
    <w:rsid w:val="008679C1"/>
    <w:rsid w:val="00873E4A"/>
    <w:rsid w:val="008752AA"/>
    <w:rsid w:val="0087565D"/>
    <w:rsid w:val="00882C24"/>
    <w:rsid w:val="00890D41"/>
    <w:rsid w:val="00892524"/>
    <w:rsid w:val="00892697"/>
    <w:rsid w:val="008934E7"/>
    <w:rsid w:val="0089388E"/>
    <w:rsid w:val="00895068"/>
    <w:rsid w:val="00896CB5"/>
    <w:rsid w:val="008971BC"/>
    <w:rsid w:val="008A0DCC"/>
    <w:rsid w:val="008A0F9B"/>
    <w:rsid w:val="008A56EB"/>
    <w:rsid w:val="008A590A"/>
    <w:rsid w:val="008B0D6E"/>
    <w:rsid w:val="008B6DC8"/>
    <w:rsid w:val="008C0C9F"/>
    <w:rsid w:val="008C4610"/>
    <w:rsid w:val="008C51A0"/>
    <w:rsid w:val="008C6C78"/>
    <w:rsid w:val="008C702B"/>
    <w:rsid w:val="008C7CC2"/>
    <w:rsid w:val="008D083C"/>
    <w:rsid w:val="008D0982"/>
    <w:rsid w:val="008D6496"/>
    <w:rsid w:val="008D64BE"/>
    <w:rsid w:val="008D7F73"/>
    <w:rsid w:val="008E0A90"/>
    <w:rsid w:val="008E3807"/>
    <w:rsid w:val="008E405B"/>
    <w:rsid w:val="008E47B5"/>
    <w:rsid w:val="008F15B6"/>
    <w:rsid w:val="008F1F8C"/>
    <w:rsid w:val="008F309A"/>
    <w:rsid w:val="008F505E"/>
    <w:rsid w:val="008F680E"/>
    <w:rsid w:val="008F6ECB"/>
    <w:rsid w:val="008F7E94"/>
    <w:rsid w:val="009022BA"/>
    <w:rsid w:val="00906F2A"/>
    <w:rsid w:val="00911F92"/>
    <w:rsid w:val="00914F0E"/>
    <w:rsid w:val="00922784"/>
    <w:rsid w:val="00926826"/>
    <w:rsid w:val="0092719D"/>
    <w:rsid w:val="00927A2D"/>
    <w:rsid w:val="00932E5D"/>
    <w:rsid w:val="009337AC"/>
    <w:rsid w:val="009339EA"/>
    <w:rsid w:val="00933C10"/>
    <w:rsid w:val="00935559"/>
    <w:rsid w:val="009436B9"/>
    <w:rsid w:val="00945728"/>
    <w:rsid w:val="009558F6"/>
    <w:rsid w:val="00957A80"/>
    <w:rsid w:val="009609D5"/>
    <w:rsid w:val="00961CA2"/>
    <w:rsid w:val="009645E3"/>
    <w:rsid w:val="009735BA"/>
    <w:rsid w:val="00974947"/>
    <w:rsid w:val="0097602E"/>
    <w:rsid w:val="00976DF9"/>
    <w:rsid w:val="00977A8B"/>
    <w:rsid w:val="00980B88"/>
    <w:rsid w:val="00985591"/>
    <w:rsid w:val="0099664F"/>
    <w:rsid w:val="00997790"/>
    <w:rsid w:val="009A0CEE"/>
    <w:rsid w:val="009A1B58"/>
    <w:rsid w:val="009A5125"/>
    <w:rsid w:val="009A5575"/>
    <w:rsid w:val="009A6014"/>
    <w:rsid w:val="009A7100"/>
    <w:rsid w:val="009A7DBA"/>
    <w:rsid w:val="009B17FC"/>
    <w:rsid w:val="009B2F93"/>
    <w:rsid w:val="009B3359"/>
    <w:rsid w:val="009B4DF4"/>
    <w:rsid w:val="009C2DD4"/>
    <w:rsid w:val="009C3255"/>
    <w:rsid w:val="009C41D8"/>
    <w:rsid w:val="009C434B"/>
    <w:rsid w:val="009D59AC"/>
    <w:rsid w:val="009D7EAC"/>
    <w:rsid w:val="009E3A77"/>
    <w:rsid w:val="009E5324"/>
    <w:rsid w:val="009E5733"/>
    <w:rsid w:val="009E6DF3"/>
    <w:rsid w:val="009E7CFF"/>
    <w:rsid w:val="009F2675"/>
    <w:rsid w:val="009F312D"/>
    <w:rsid w:val="00A02E96"/>
    <w:rsid w:val="00A04582"/>
    <w:rsid w:val="00A057CD"/>
    <w:rsid w:val="00A10260"/>
    <w:rsid w:val="00A10702"/>
    <w:rsid w:val="00A111E9"/>
    <w:rsid w:val="00A12556"/>
    <w:rsid w:val="00A13C69"/>
    <w:rsid w:val="00A14FD0"/>
    <w:rsid w:val="00A17051"/>
    <w:rsid w:val="00A2143C"/>
    <w:rsid w:val="00A21BFF"/>
    <w:rsid w:val="00A238EA"/>
    <w:rsid w:val="00A23F1F"/>
    <w:rsid w:val="00A2457A"/>
    <w:rsid w:val="00A25D8C"/>
    <w:rsid w:val="00A27F9F"/>
    <w:rsid w:val="00A27FBB"/>
    <w:rsid w:val="00A311AC"/>
    <w:rsid w:val="00A33336"/>
    <w:rsid w:val="00A33808"/>
    <w:rsid w:val="00A33E5C"/>
    <w:rsid w:val="00A346D2"/>
    <w:rsid w:val="00A40BEF"/>
    <w:rsid w:val="00A41B3D"/>
    <w:rsid w:val="00A422D9"/>
    <w:rsid w:val="00A4462F"/>
    <w:rsid w:val="00A45287"/>
    <w:rsid w:val="00A459C0"/>
    <w:rsid w:val="00A502BA"/>
    <w:rsid w:val="00A55C01"/>
    <w:rsid w:val="00A56513"/>
    <w:rsid w:val="00A57C42"/>
    <w:rsid w:val="00A60176"/>
    <w:rsid w:val="00A6181F"/>
    <w:rsid w:val="00A65FEC"/>
    <w:rsid w:val="00A75847"/>
    <w:rsid w:val="00A801DC"/>
    <w:rsid w:val="00A813BC"/>
    <w:rsid w:val="00A8238A"/>
    <w:rsid w:val="00A82A34"/>
    <w:rsid w:val="00A83A3B"/>
    <w:rsid w:val="00A84E32"/>
    <w:rsid w:val="00A9593D"/>
    <w:rsid w:val="00A97053"/>
    <w:rsid w:val="00AA0C0D"/>
    <w:rsid w:val="00AA169B"/>
    <w:rsid w:val="00AA3085"/>
    <w:rsid w:val="00AA352D"/>
    <w:rsid w:val="00AA6D09"/>
    <w:rsid w:val="00AB20D9"/>
    <w:rsid w:val="00AB5005"/>
    <w:rsid w:val="00AB5AFF"/>
    <w:rsid w:val="00AB74FB"/>
    <w:rsid w:val="00AC2996"/>
    <w:rsid w:val="00AC627E"/>
    <w:rsid w:val="00AD437E"/>
    <w:rsid w:val="00AD65A2"/>
    <w:rsid w:val="00AF7233"/>
    <w:rsid w:val="00B02930"/>
    <w:rsid w:val="00B03544"/>
    <w:rsid w:val="00B03F3F"/>
    <w:rsid w:val="00B06085"/>
    <w:rsid w:val="00B06DC9"/>
    <w:rsid w:val="00B071EB"/>
    <w:rsid w:val="00B1108A"/>
    <w:rsid w:val="00B157C1"/>
    <w:rsid w:val="00B20A91"/>
    <w:rsid w:val="00B23721"/>
    <w:rsid w:val="00B24F23"/>
    <w:rsid w:val="00B25B4F"/>
    <w:rsid w:val="00B2751F"/>
    <w:rsid w:val="00B27F52"/>
    <w:rsid w:val="00B33F5C"/>
    <w:rsid w:val="00B4142A"/>
    <w:rsid w:val="00B44046"/>
    <w:rsid w:val="00B46C54"/>
    <w:rsid w:val="00B503B4"/>
    <w:rsid w:val="00B52416"/>
    <w:rsid w:val="00B61959"/>
    <w:rsid w:val="00B630A0"/>
    <w:rsid w:val="00B6375A"/>
    <w:rsid w:val="00B65A92"/>
    <w:rsid w:val="00B67B02"/>
    <w:rsid w:val="00B70926"/>
    <w:rsid w:val="00B71B02"/>
    <w:rsid w:val="00B7602E"/>
    <w:rsid w:val="00B771AB"/>
    <w:rsid w:val="00B80ECE"/>
    <w:rsid w:val="00B85AD9"/>
    <w:rsid w:val="00B926A9"/>
    <w:rsid w:val="00BA2101"/>
    <w:rsid w:val="00BA22E5"/>
    <w:rsid w:val="00BA3B6F"/>
    <w:rsid w:val="00BA6749"/>
    <w:rsid w:val="00BB7858"/>
    <w:rsid w:val="00BC03AD"/>
    <w:rsid w:val="00BC0A84"/>
    <w:rsid w:val="00BC3C6D"/>
    <w:rsid w:val="00BC52BF"/>
    <w:rsid w:val="00BD125D"/>
    <w:rsid w:val="00BD1D02"/>
    <w:rsid w:val="00BD240C"/>
    <w:rsid w:val="00BD2532"/>
    <w:rsid w:val="00BD5558"/>
    <w:rsid w:val="00BD6084"/>
    <w:rsid w:val="00BE07CA"/>
    <w:rsid w:val="00BE0CBC"/>
    <w:rsid w:val="00BE3AF3"/>
    <w:rsid w:val="00BE5D95"/>
    <w:rsid w:val="00BE715C"/>
    <w:rsid w:val="00BF0A55"/>
    <w:rsid w:val="00BF14D1"/>
    <w:rsid w:val="00BF2904"/>
    <w:rsid w:val="00BF433F"/>
    <w:rsid w:val="00BF4E79"/>
    <w:rsid w:val="00BF605F"/>
    <w:rsid w:val="00BF65A0"/>
    <w:rsid w:val="00BF6A93"/>
    <w:rsid w:val="00C027C8"/>
    <w:rsid w:val="00C03734"/>
    <w:rsid w:val="00C0693B"/>
    <w:rsid w:val="00C06B9F"/>
    <w:rsid w:val="00C1257C"/>
    <w:rsid w:val="00C13DF7"/>
    <w:rsid w:val="00C13EA1"/>
    <w:rsid w:val="00C17FDB"/>
    <w:rsid w:val="00C2060B"/>
    <w:rsid w:val="00C225F9"/>
    <w:rsid w:val="00C22C31"/>
    <w:rsid w:val="00C27D24"/>
    <w:rsid w:val="00C31013"/>
    <w:rsid w:val="00C365E8"/>
    <w:rsid w:val="00C36929"/>
    <w:rsid w:val="00C420CF"/>
    <w:rsid w:val="00C42EA5"/>
    <w:rsid w:val="00C43EF2"/>
    <w:rsid w:val="00C4461A"/>
    <w:rsid w:val="00C448A0"/>
    <w:rsid w:val="00C46AAC"/>
    <w:rsid w:val="00C50036"/>
    <w:rsid w:val="00C5406B"/>
    <w:rsid w:val="00C54B43"/>
    <w:rsid w:val="00C55475"/>
    <w:rsid w:val="00C56FAE"/>
    <w:rsid w:val="00C6097A"/>
    <w:rsid w:val="00C65A31"/>
    <w:rsid w:val="00C7086D"/>
    <w:rsid w:val="00C74C56"/>
    <w:rsid w:val="00C770FF"/>
    <w:rsid w:val="00C77595"/>
    <w:rsid w:val="00C77CF2"/>
    <w:rsid w:val="00C77F0A"/>
    <w:rsid w:val="00C8225C"/>
    <w:rsid w:val="00C838EA"/>
    <w:rsid w:val="00C85573"/>
    <w:rsid w:val="00C90C5F"/>
    <w:rsid w:val="00C90C92"/>
    <w:rsid w:val="00C92F30"/>
    <w:rsid w:val="00C934C1"/>
    <w:rsid w:val="00CA031D"/>
    <w:rsid w:val="00CA0B51"/>
    <w:rsid w:val="00CA236D"/>
    <w:rsid w:val="00CA6DCA"/>
    <w:rsid w:val="00CA7F9A"/>
    <w:rsid w:val="00CB0C1A"/>
    <w:rsid w:val="00CB0EB4"/>
    <w:rsid w:val="00CB1183"/>
    <w:rsid w:val="00CB1762"/>
    <w:rsid w:val="00CB40D4"/>
    <w:rsid w:val="00CB59C7"/>
    <w:rsid w:val="00CB6B0C"/>
    <w:rsid w:val="00CB7B9D"/>
    <w:rsid w:val="00CD0DA0"/>
    <w:rsid w:val="00CD1CEA"/>
    <w:rsid w:val="00CD2CE7"/>
    <w:rsid w:val="00CD41AA"/>
    <w:rsid w:val="00CD61FF"/>
    <w:rsid w:val="00CE1589"/>
    <w:rsid w:val="00CE38C9"/>
    <w:rsid w:val="00CF2887"/>
    <w:rsid w:val="00CF42F8"/>
    <w:rsid w:val="00CF60DF"/>
    <w:rsid w:val="00D00439"/>
    <w:rsid w:val="00D0248A"/>
    <w:rsid w:val="00D07E8F"/>
    <w:rsid w:val="00D123E5"/>
    <w:rsid w:val="00D17998"/>
    <w:rsid w:val="00D21EDE"/>
    <w:rsid w:val="00D25CC9"/>
    <w:rsid w:val="00D33407"/>
    <w:rsid w:val="00D33505"/>
    <w:rsid w:val="00D340E4"/>
    <w:rsid w:val="00D34A3D"/>
    <w:rsid w:val="00D37A68"/>
    <w:rsid w:val="00D4009A"/>
    <w:rsid w:val="00D40417"/>
    <w:rsid w:val="00D40D51"/>
    <w:rsid w:val="00D41F79"/>
    <w:rsid w:val="00D43988"/>
    <w:rsid w:val="00D43FE9"/>
    <w:rsid w:val="00D5420F"/>
    <w:rsid w:val="00D6559B"/>
    <w:rsid w:val="00D66BFE"/>
    <w:rsid w:val="00D72FD8"/>
    <w:rsid w:val="00D73166"/>
    <w:rsid w:val="00D735F9"/>
    <w:rsid w:val="00D7658C"/>
    <w:rsid w:val="00D8199F"/>
    <w:rsid w:val="00D82C2B"/>
    <w:rsid w:val="00D8314D"/>
    <w:rsid w:val="00D831C4"/>
    <w:rsid w:val="00D83773"/>
    <w:rsid w:val="00D87D43"/>
    <w:rsid w:val="00D90ACA"/>
    <w:rsid w:val="00D918B3"/>
    <w:rsid w:val="00D92892"/>
    <w:rsid w:val="00D92C94"/>
    <w:rsid w:val="00D93C33"/>
    <w:rsid w:val="00D940E9"/>
    <w:rsid w:val="00D95D05"/>
    <w:rsid w:val="00D96647"/>
    <w:rsid w:val="00DA2EBA"/>
    <w:rsid w:val="00DA5523"/>
    <w:rsid w:val="00DA57D9"/>
    <w:rsid w:val="00DA749D"/>
    <w:rsid w:val="00DB560A"/>
    <w:rsid w:val="00DC4692"/>
    <w:rsid w:val="00DC4AB5"/>
    <w:rsid w:val="00DC6A6D"/>
    <w:rsid w:val="00DC6B25"/>
    <w:rsid w:val="00DE0163"/>
    <w:rsid w:val="00DE49A5"/>
    <w:rsid w:val="00DE5A93"/>
    <w:rsid w:val="00DE7610"/>
    <w:rsid w:val="00DF04C3"/>
    <w:rsid w:val="00E0168D"/>
    <w:rsid w:val="00E02524"/>
    <w:rsid w:val="00E04053"/>
    <w:rsid w:val="00E05C6E"/>
    <w:rsid w:val="00E0609E"/>
    <w:rsid w:val="00E062F5"/>
    <w:rsid w:val="00E0692A"/>
    <w:rsid w:val="00E118B9"/>
    <w:rsid w:val="00E12267"/>
    <w:rsid w:val="00E130B8"/>
    <w:rsid w:val="00E1448B"/>
    <w:rsid w:val="00E1637D"/>
    <w:rsid w:val="00E21580"/>
    <w:rsid w:val="00E224D8"/>
    <w:rsid w:val="00E251AE"/>
    <w:rsid w:val="00E26CDC"/>
    <w:rsid w:val="00E27ADE"/>
    <w:rsid w:val="00E32182"/>
    <w:rsid w:val="00E351FD"/>
    <w:rsid w:val="00E3520A"/>
    <w:rsid w:val="00E36435"/>
    <w:rsid w:val="00E36CBD"/>
    <w:rsid w:val="00E37909"/>
    <w:rsid w:val="00E40509"/>
    <w:rsid w:val="00E42232"/>
    <w:rsid w:val="00E44165"/>
    <w:rsid w:val="00E44D8D"/>
    <w:rsid w:val="00E46C23"/>
    <w:rsid w:val="00E47BB2"/>
    <w:rsid w:val="00E56259"/>
    <w:rsid w:val="00E56D62"/>
    <w:rsid w:val="00E60D98"/>
    <w:rsid w:val="00E63820"/>
    <w:rsid w:val="00E63BE7"/>
    <w:rsid w:val="00E64575"/>
    <w:rsid w:val="00E65C00"/>
    <w:rsid w:val="00E708EB"/>
    <w:rsid w:val="00E709AB"/>
    <w:rsid w:val="00E71155"/>
    <w:rsid w:val="00E718F5"/>
    <w:rsid w:val="00E73355"/>
    <w:rsid w:val="00E752F1"/>
    <w:rsid w:val="00E81488"/>
    <w:rsid w:val="00E81B2B"/>
    <w:rsid w:val="00E83B73"/>
    <w:rsid w:val="00E8793F"/>
    <w:rsid w:val="00E914FE"/>
    <w:rsid w:val="00E9468A"/>
    <w:rsid w:val="00E950C2"/>
    <w:rsid w:val="00E95D2C"/>
    <w:rsid w:val="00E965CD"/>
    <w:rsid w:val="00E96F18"/>
    <w:rsid w:val="00E97F9C"/>
    <w:rsid w:val="00EA08AF"/>
    <w:rsid w:val="00EA233C"/>
    <w:rsid w:val="00EA24D2"/>
    <w:rsid w:val="00EA2EFD"/>
    <w:rsid w:val="00EA3A35"/>
    <w:rsid w:val="00EA6231"/>
    <w:rsid w:val="00EB03EB"/>
    <w:rsid w:val="00EB073B"/>
    <w:rsid w:val="00EB2998"/>
    <w:rsid w:val="00EB4D8B"/>
    <w:rsid w:val="00EB622F"/>
    <w:rsid w:val="00EB7FFB"/>
    <w:rsid w:val="00EC1BDD"/>
    <w:rsid w:val="00EC2B4F"/>
    <w:rsid w:val="00EC3013"/>
    <w:rsid w:val="00ED3034"/>
    <w:rsid w:val="00ED43FD"/>
    <w:rsid w:val="00ED4949"/>
    <w:rsid w:val="00EF3141"/>
    <w:rsid w:val="00EF345E"/>
    <w:rsid w:val="00EF40A0"/>
    <w:rsid w:val="00EF4E06"/>
    <w:rsid w:val="00F05053"/>
    <w:rsid w:val="00F07D7D"/>
    <w:rsid w:val="00F10855"/>
    <w:rsid w:val="00F14B32"/>
    <w:rsid w:val="00F234D3"/>
    <w:rsid w:val="00F239BA"/>
    <w:rsid w:val="00F23AA6"/>
    <w:rsid w:val="00F253C3"/>
    <w:rsid w:val="00F26733"/>
    <w:rsid w:val="00F2688F"/>
    <w:rsid w:val="00F26C4F"/>
    <w:rsid w:val="00F270A8"/>
    <w:rsid w:val="00F27D23"/>
    <w:rsid w:val="00F37CD8"/>
    <w:rsid w:val="00F4104D"/>
    <w:rsid w:val="00F412C2"/>
    <w:rsid w:val="00F50F62"/>
    <w:rsid w:val="00F5360D"/>
    <w:rsid w:val="00F540CB"/>
    <w:rsid w:val="00F5544F"/>
    <w:rsid w:val="00F56A7F"/>
    <w:rsid w:val="00F6043C"/>
    <w:rsid w:val="00F66695"/>
    <w:rsid w:val="00F672F0"/>
    <w:rsid w:val="00F721AE"/>
    <w:rsid w:val="00F72AD7"/>
    <w:rsid w:val="00F744AB"/>
    <w:rsid w:val="00F74622"/>
    <w:rsid w:val="00F746B8"/>
    <w:rsid w:val="00F7776A"/>
    <w:rsid w:val="00F77A1A"/>
    <w:rsid w:val="00F810F0"/>
    <w:rsid w:val="00F83971"/>
    <w:rsid w:val="00F8539B"/>
    <w:rsid w:val="00F922D5"/>
    <w:rsid w:val="00F9605B"/>
    <w:rsid w:val="00F97245"/>
    <w:rsid w:val="00FA7FC5"/>
    <w:rsid w:val="00FB34AD"/>
    <w:rsid w:val="00FB449E"/>
    <w:rsid w:val="00FB6564"/>
    <w:rsid w:val="00FC1588"/>
    <w:rsid w:val="00FC562F"/>
    <w:rsid w:val="00FC7E09"/>
    <w:rsid w:val="00FD00CD"/>
    <w:rsid w:val="00FD4520"/>
    <w:rsid w:val="00FD5F4F"/>
    <w:rsid w:val="00FE2E09"/>
    <w:rsid w:val="00FE4E3D"/>
    <w:rsid w:val="00FE5AB3"/>
    <w:rsid w:val="00FF05A5"/>
    <w:rsid w:val="00FF23A1"/>
    <w:rsid w:val="00FF4209"/>
    <w:rsid w:val="00FF7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523"/>
    <w:pPr>
      <w:spacing w:after="0" w:line="240" w:lineRule="auto"/>
    </w:pPr>
    <w:rPr>
      <w:rFonts w:ascii="Georgia" w:eastAsia="Times New Roman" w:hAnsi="Georgia" w:cs="Times New Roman"/>
      <w:sz w:val="20"/>
      <w:szCs w:val="20"/>
      <w:lang w:eastAsia="ru-RU"/>
    </w:rPr>
  </w:style>
  <w:style w:type="paragraph" w:styleId="1">
    <w:name w:val="heading 1"/>
    <w:basedOn w:val="a"/>
    <w:next w:val="a"/>
    <w:link w:val="10"/>
    <w:uiPriority w:val="99"/>
    <w:qFormat/>
    <w:rsid w:val="00A057CD"/>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057CD"/>
    <w:rPr>
      <w:rFonts w:ascii="Arial" w:eastAsiaTheme="minorEastAsia" w:hAnsi="Arial" w:cs="Arial"/>
      <w:b/>
      <w:bCs/>
      <w:color w:val="26282F"/>
      <w:sz w:val="24"/>
      <w:szCs w:val="24"/>
      <w:lang w:eastAsia="ru-RU"/>
    </w:rPr>
  </w:style>
  <w:style w:type="paragraph" w:styleId="a3">
    <w:name w:val="Balloon Text"/>
    <w:basedOn w:val="a"/>
    <w:link w:val="a4"/>
    <w:uiPriority w:val="99"/>
    <w:semiHidden/>
    <w:unhideWhenUsed/>
    <w:rsid w:val="006E302D"/>
    <w:rPr>
      <w:rFonts w:ascii="Tahoma" w:hAnsi="Tahoma" w:cs="Tahoma"/>
      <w:sz w:val="16"/>
      <w:szCs w:val="16"/>
    </w:rPr>
  </w:style>
  <w:style w:type="character" w:customStyle="1" w:styleId="a4">
    <w:name w:val="Текст выноски Знак"/>
    <w:basedOn w:val="a0"/>
    <w:link w:val="a3"/>
    <w:uiPriority w:val="99"/>
    <w:semiHidden/>
    <w:rsid w:val="006E302D"/>
    <w:rPr>
      <w:rFonts w:ascii="Tahoma" w:eastAsia="Times New Roman" w:hAnsi="Tahoma" w:cs="Tahoma"/>
      <w:sz w:val="16"/>
      <w:szCs w:val="16"/>
      <w:lang w:eastAsia="ru-RU"/>
    </w:rPr>
  </w:style>
  <w:style w:type="paragraph" w:styleId="a5">
    <w:name w:val="header"/>
    <w:basedOn w:val="a"/>
    <w:link w:val="a6"/>
    <w:uiPriority w:val="99"/>
    <w:unhideWhenUsed/>
    <w:rsid w:val="00167D1C"/>
    <w:pPr>
      <w:tabs>
        <w:tab w:val="center" w:pos="4677"/>
        <w:tab w:val="right" w:pos="9355"/>
      </w:tabs>
    </w:pPr>
  </w:style>
  <w:style w:type="character" w:customStyle="1" w:styleId="a6">
    <w:name w:val="Верхний колонтитул Знак"/>
    <w:basedOn w:val="a0"/>
    <w:link w:val="a5"/>
    <w:uiPriority w:val="99"/>
    <w:rsid w:val="00167D1C"/>
    <w:rPr>
      <w:rFonts w:ascii="Georgia" w:eastAsia="Times New Roman" w:hAnsi="Georgia" w:cs="Times New Roman"/>
      <w:sz w:val="20"/>
      <w:szCs w:val="20"/>
      <w:lang w:eastAsia="ru-RU"/>
    </w:rPr>
  </w:style>
  <w:style w:type="paragraph" w:styleId="a7">
    <w:name w:val="footer"/>
    <w:basedOn w:val="a"/>
    <w:link w:val="a8"/>
    <w:uiPriority w:val="99"/>
    <w:unhideWhenUsed/>
    <w:rsid w:val="00167D1C"/>
    <w:pPr>
      <w:tabs>
        <w:tab w:val="center" w:pos="4677"/>
        <w:tab w:val="right" w:pos="9355"/>
      </w:tabs>
    </w:pPr>
  </w:style>
  <w:style w:type="character" w:customStyle="1" w:styleId="a8">
    <w:name w:val="Нижний колонтитул Знак"/>
    <w:basedOn w:val="a0"/>
    <w:link w:val="a7"/>
    <w:uiPriority w:val="99"/>
    <w:rsid w:val="00167D1C"/>
    <w:rPr>
      <w:rFonts w:ascii="Georgia" w:eastAsia="Times New Roman" w:hAnsi="Georgia" w:cs="Times New Roman"/>
      <w:sz w:val="20"/>
      <w:szCs w:val="20"/>
      <w:lang w:eastAsia="ru-RU"/>
    </w:rPr>
  </w:style>
  <w:style w:type="character" w:customStyle="1" w:styleId="11pt0pt">
    <w:name w:val="Основной текст + 11 pt;Интервал 0 pt"/>
    <w:basedOn w:val="a0"/>
    <w:rsid w:val="002F0168"/>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styleId="a9">
    <w:name w:val="List Paragraph"/>
    <w:basedOn w:val="a"/>
    <w:uiPriority w:val="34"/>
    <w:qFormat/>
    <w:rsid w:val="008D64BE"/>
    <w:pPr>
      <w:ind w:left="720"/>
      <w:contextualSpacing/>
    </w:pPr>
  </w:style>
  <w:style w:type="character" w:customStyle="1" w:styleId="11">
    <w:name w:val="Заголовок №1_"/>
    <w:basedOn w:val="a0"/>
    <w:link w:val="12"/>
    <w:rsid w:val="00BB7858"/>
    <w:rPr>
      <w:rFonts w:ascii="Times New Roman" w:eastAsia="Times New Roman" w:hAnsi="Times New Roman" w:cs="Times New Roman"/>
      <w:b/>
      <w:bCs/>
      <w:spacing w:val="1"/>
      <w:sz w:val="26"/>
      <w:szCs w:val="26"/>
      <w:shd w:val="clear" w:color="auto" w:fill="FFFFFF"/>
    </w:rPr>
  </w:style>
  <w:style w:type="paragraph" w:customStyle="1" w:styleId="12">
    <w:name w:val="Заголовок №1"/>
    <w:basedOn w:val="a"/>
    <w:link w:val="11"/>
    <w:rsid w:val="00BB7858"/>
    <w:pPr>
      <w:widowControl w:val="0"/>
      <w:shd w:val="clear" w:color="auto" w:fill="FFFFFF"/>
      <w:spacing w:after="360" w:line="0" w:lineRule="atLeast"/>
      <w:outlineLvl w:val="0"/>
    </w:pPr>
    <w:rPr>
      <w:rFonts w:ascii="Times New Roman" w:hAnsi="Times New Roman"/>
      <w:b/>
      <w:bCs/>
      <w:spacing w:val="1"/>
      <w:sz w:val="26"/>
      <w:szCs w:val="26"/>
      <w:lang w:eastAsia="en-US"/>
    </w:rPr>
  </w:style>
  <w:style w:type="table" w:styleId="aa">
    <w:name w:val="Table Grid"/>
    <w:basedOn w:val="a1"/>
    <w:uiPriority w:val="59"/>
    <w:rsid w:val="006D4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Гипертекстовая ссылка"/>
    <w:basedOn w:val="a0"/>
    <w:uiPriority w:val="99"/>
    <w:rsid w:val="00DC6A6D"/>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68590">
      <w:bodyDiv w:val="1"/>
      <w:marLeft w:val="0"/>
      <w:marRight w:val="0"/>
      <w:marTop w:val="0"/>
      <w:marBottom w:val="0"/>
      <w:divBdr>
        <w:top w:val="none" w:sz="0" w:space="0" w:color="auto"/>
        <w:left w:val="none" w:sz="0" w:space="0" w:color="auto"/>
        <w:bottom w:val="none" w:sz="0" w:space="0" w:color="auto"/>
        <w:right w:val="none" w:sz="0" w:space="0" w:color="auto"/>
      </w:divBdr>
    </w:div>
    <w:div w:id="280917631">
      <w:bodyDiv w:val="1"/>
      <w:marLeft w:val="0"/>
      <w:marRight w:val="0"/>
      <w:marTop w:val="0"/>
      <w:marBottom w:val="0"/>
      <w:divBdr>
        <w:top w:val="none" w:sz="0" w:space="0" w:color="auto"/>
        <w:left w:val="none" w:sz="0" w:space="0" w:color="auto"/>
        <w:bottom w:val="none" w:sz="0" w:space="0" w:color="auto"/>
        <w:right w:val="none" w:sz="0" w:space="0" w:color="auto"/>
      </w:divBdr>
    </w:div>
    <w:div w:id="489181214">
      <w:bodyDiv w:val="1"/>
      <w:marLeft w:val="0"/>
      <w:marRight w:val="0"/>
      <w:marTop w:val="0"/>
      <w:marBottom w:val="0"/>
      <w:divBdr>
        <w:top w:val="none" w:sz="0" w:space="0" w:color="auto"/>
        <w:left w:val="none" w:sz="0" w:space="0" w:color="auto"/>
        <w:bottom w:val="none" w:sz="0" w:space="0" w:color="auto"/>
        <w:right w:val="none" w:sz="0" w:space="0" w:color="auto"/>
      </w:divBdr>
    </w:div>
    <w:div w:id="561447550">
      <w:bodyDiv w:val="1"/>
      <w:marLeft w:val="0"/>
      <w:marRight w:val="0"/>
      <w:marTop w:val="0"/>
      <w:marBottom w:val="0"/>
      <w:divBdr>
        <w:top w:val="none" w:sz="0" w:space="0" w:color="auto"/>
        <w:left w:val="none" w:sz="0" w:space="0" w:color="auto"/>
        <w:bottom w:val="none" w:sz="0" w:space="0" w:color="auto"/>
        <w:right w:val="none" w:sz="0" w:space="0" w:color="auto"/>
      </w:divBdr>
    </w:div>
    <w:div w:id="829061359">
      <w:bodyDiv w:val="1"/>
      <w:marLeft w:val="0"/>
      <w:marRight w:val="0"/>
      <w:marTop w:val="0"/>
      <w:marBottom w:val="0"/>
      <w:divBdr>
        <w:top w:val="none" w:sz="0" w:space="0" w:color="auto"/>
        <w:left w:val="none" w:sz="0" w:space="0" w:color="auto"/>
        <w:bottom w:val="none" w:sz="0" w:space="0" w:color="auto"/>
        <w:right w:val="none" w:sz="0" w:space="0" w:color="auto"/>
      </w:divBdr>
    </w:div>
    <w:div w:id="1082996014">
      <w:bodyDiv w:val="1"/>
      <w:marLeft w:val="0"/>
      <w:marRight w:val="0"/>
      <w:marTop w:val="0"/>
      <w:marBottom w:val="0"/>
      <w:divBdr>
        <w:top w:val="none" w:sz="0" w:space="0" w:color="auto"/>
        <w:left w:val="none" w:sz="0" w:space="0" w:color="auto"/>
        <w:bottom w:val="none" w:sz="0" w:space="0" w:color="auto"/>
        <w:right w:val="none" w:sz="0" w:space="0" w:color="auto"/>
      </w:divBdr>
    </w:div>
    <w:div w:id="1286690017">
      <w:bodyDiv w:val="1"/>
      <w:marLeft w:val="0"/>
      <w:marRight w:val="0"/>
      <w:marTop w:val="0"/>
      <w:marBottom w:val="0"/>
      <w:divBdr>
        <w:top w:val="none" w:sz="0" w:space="0" w:color="auto"/>
        <w:left w:val="none" w:sz="0" w:space="0" w:color="auto"/>
        <w:bottom w:val="none" w:sz="0" w:space="0" w:color="auto"/>
        <w:right w:val="none" w:sz="0" w:space="0" w:color="auto"/>
      </w:divBdr>
    </w:div>
    <w:div w:id="1525242641">
      <w:bodyDiv w:val="1"/>
      <w:marLeft w:val="0"/>
      <w:marRight w:val="0"/>
      <w:marTop w:val="0"/>
      <w:marBottom w:val="0"/>
      <w:divBdr>
        <w:top w:val="none" w:sz="0" w:space="0" w:color="auto"/>
        <w:left w:val="none" w:sz="0" w:space="0" w:color="auto"/>
        <w:bottom w:val="none" w:sz="0" w:space="0" w:color="auto"/>
        <w:right w:val="none" w:sz="0" w:space="0" w:color="auto"/>
      </w:divBdr>
    </w:div>
    <w:div w:id="163363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15438-FC52-427C-9B0A-4C5494B66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200</Pages>
  <Words>47667</Words>
  <Characters>271707</Characters>
  <Application>Microsoft Office Word</Application>
  <DocSecurity>0</DocSecurity>
  <Lines>2264</Lines>
  <Paragraphs>637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318737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Родькина</dc:creator>
  <cp:lastModifiedBy>Марина Родькина</cp:lastModifiedBy>
  <cp:revision>114</cp:revision>
  <cp:lastPrinted>2022-12-16T08:48:00Z</cp:lastPrinted>
  <dcterms:created xsi:type="dcterms:W3CDTF">2021-11-10T05:14:00Z</dcterms:created>
  <dcterms:modified xsi:type="dcterms:W3CDTF">2022-12-20T06:06:00Z</dcterms:modified>
</cp:coreProperties>
</file>