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A5" w:rsidRDefault="006D039B" w:rsidP="006D0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9B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развития за истекший период 20</w:t>
      </w:r>
      <w:r w:rsidR="00AB166E">
        <w:rPr>
          <w:rFonts w:ascii="Times New Roman" w:hAnsi="Times New Roman" w:cs="Times New Roman"/>
          <w:b/>
          <w:sz w:val="28"/>
          <w:szCs w:val="28"/>
        </w:rPr>
        <w:t>2</w:t>
      </w:r>
      <w:r w:rsidR="00E70B2E" w:rsidRPr="00E70B2E">
        <w:rPr>
          <w:rFonts w:ascii="Times New Roman" w:hAnsi="Times New Roman" w:cs="Times New Roman"/>
          <w:b/>
          <w:sz w:val="28"/>
          <w:szCs w:val="28"/>
        </w:rPr>
        <w:t>1</w:t>
      </w:r>
      <w:r w:rsidRPr="006D039B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социально-экономического развития городского округа Кинешма за 20</w:t>
      </w:r>
      <w:r w:rsidR="00AB166E">
        <w:rPr>
          <w:rFonts w:ascii="Times New Roman" w:hAnsi="Times New Roman" w:cs="Times New Roman"/>
          <w:b/>
          <w:sz w:val="28"/>
          <w:szCs w:val="28"/>
        </w:rPr>
        <w:t>2</w:t>
      </w:r>
      <w:r w:rsidR="00E70B2E" w:rsidRPr="00E70B2E">
        <w:rPr>
          <w:rFonts w:ascii="Times New Roman" w:hAnsi="Times New Roman" w:cs="Times New Roman"/>
          <w:b/>
          <w:sz w:val="28"/>
          <w:szCs w:val="28"/>
        </w:rPr>
        <w:t>1</w:t>
      </w:r>
      <w:r w:rsidRPr="006D03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5754" w:rsidRPr="002C3C68" w:rsidRDefault="00945754" w:rsidP="0094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на 01.01.20</w:t>
      </w:r>
      <w:r w:rsidR="00AB16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B2E" w:rsidRPr="00D252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5DC8"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2E7" w:rsidRPr="00D252E7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3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D252E7" w:rsidRPr="00D252E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365DC8"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AF1" w:rsidRDefault="00E26AF1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D95" w:rsidRPr="00972818" w:rsidRDefault="001D1D95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Промышленность (отгрузка продукции в действующих ценах)</w:t>
      </w:r>
    </w:p>
    <w:p w:rsidR="001D1D95" w:rsidRPr="002C3C68" w:rsidRDefault="001D1D95" w:rsidP="001D1D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9"/>
        <w:gridCol w:w="1288"/>
        <w:gridCol w:w="1309"/>
        <w:gridCol w:w="1265"/>
        <w:gridCol w:w="1350"/>
      </w:tblGrid>
      <w:tr w:rsidR="00D252E7" w:rsidRPr="00E053A3" w:rsidTr="00D252E7">
        <w:trPr>
          <w:trHeight w:val="960"/>
        </w:trPr>
        <w:tc>
          <w:tcPr>
            <w:tcW w:w="2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   2021 г.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 (оценка)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роста к 2020 %</w:t>
            </w:r>
          </w:p>
        </w:tc>
      </w:tr>
      <w:tr w:rsidR="00D252E7" w:rsidRPr="00E053A3" w:rsidTr="00D252E7">
        <w:trPr>
          <w:trHeight w:val="33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8517,2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7818,0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11727,0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137,69</w:t>
            </w:r>
          </w:p>
        </w:tc>
      </w:tr>
      <w:tr w:rsidR="00D252E7" w:rsidRPr="00E053A3" w:rsidTr="00D252E7">
        <w:trPr>
          <w:trHeight w:val="16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2E7" w:rsidRPr="00E053A3" w:rsidTr="00D252E7">
        <w:trPr>
          <w:trHeight w:val="33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D252E7" w:rsidRPr="00E053A3" w:rsidTr="00D252E7">
        <w:trPr>
          <w:trHeight w:val="33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D252E7" w:rsidRPr="00E053A3" w:rsidTr="00D252E7">
        <w:trPr>
          <w:trHeight w:val="33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5149,8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185,7</w:t>
            </w:r>
          </w:p>
        </w:tc>
      </w:tr>
      <w:tr w:rsidR="00D252E7" w:rsidRPr="00E053A3" w:rsidTr="00D252E7">
        <w:trPr>
          <w:trHeight w:val="78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изделий машиностроения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2320,4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D252E7" w:rsidRPr="00E053A3" w:rsidTr="00D252E7">
        <w:trPr>
          <w:trHeight w:val="30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обрабатывающие производства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</w:t>
            </w:r>
          </w:p>
        </w:tc>
      </w:tr>
    </w:tbl>
    <w:p w:rsidR="001D1D95" w:rsidRPr="001D1D95" w:rsidRDefault="001D1D95" w:rsidP="001D1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64" w:rsidRPr="00972818" w:rsidRDefault="00C16564" w:rsidP="00C16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C16564" w:rsidRPr="00E053A3" w:rsidRDefault="00C16564" w:rsidP="00C16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4"/>
        <w:gridCol w:w="1499"/>
        <w:gridCol w:w="1524"/>
        <w:gridCol w:w="1474"/>
      </w:tblGrid>
      <w:tr w:rsidR="00D252E7" w:rsidRPr="00E053A3" w:rsidTr="00D252E7">
        <w:trPr>
          <w:trHeight w:val="960"/>
        </w:trPr>
        <w:tc>
          <w:tcPr>
            <w:tcW w:w="2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 (оценка)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роста к 2020 %</w:t>
            </w:r>
          </w:p>
        </w:tc>
      </w:tr>
      <w:tr w:rsidR="00D252E7" w:rsidRPr="00E053A3" w:rsidTr="00D252E7">
        <w:trPr>
          <w:trHeight w:val="315"/>
        </w:trPr>
        <w:tc>
          <w:tcPr>
            <w:tcW w:w="26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торговли, млрд. руб.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</w:tr>
      <w:tr w:rsidR="00D252E7" w:rsidRPr="00E053A3" w:rsidTr="0059595A">
        <w:trPr>
          <w:trHeight w:val="356"/>
        </w:trPr>
        <w:tc>
          <w:tcPr>
            <w:tcW w:w="2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E053A3" w:rsidRDefault="00D252E7" w:rsidP="00595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млрд. руб.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E7" w:rsidRPr="00D252E7" w:rsidRDefault="00D252E7" w:rsidP="00D25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</w:tbl>
    <w:p w:rsidR="00E053A3" w:rsidRDefault="00E053A3" w:rsidP="00E05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15" w:rsidRPr="005A3268" w:rsidRDefault="00390515" w:rsidP="0039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68">
        <w:rPr>
          <w:rFonts w:ascii="Times New Roman" w:hAnsi="Times New Roman" w:cs="Times New Roman"/>
          <w:b/>
          <w:sz w:val="24"/>
          <w:szCs w:val="24"/>
        </w:rPr>
        <w:t>Занятость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9"/>
        <w:gridCol w:w="1288"/>
        <w:gridCol w:w="1309"/>
        <w:gridCol w:w="1265"/>
        <w:gridCol w:w="1350"/>
      </w:tblGrid>
      <w:tr w:rsidR="0059595A" w:rsidRPr="00E053A3" w:rsidTr="0059595A">
        <w:trPr>
          <w:trHeight w:val="960"/>
        </w:trPr>
        <w:tc>
          <w:tcPr>
            <w:tcW w:w="2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E053A3" w:rsidRDefault="0059595A" w:rsidP="00E0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9 мес. 2021 года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2021 год (оценка)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Темп роста к 2020 %</w:t>
            </w:r>
          </w:p>
        </w:tc>
      </w:tr>
      <w:tr w:rsidR="0059595A" w:rsidRPr="00E053A3" w:rsidTr="0059595A">
        <w:trPr>
          <w:trHeight w:val="109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E053A3" w:rsidRDefault="0059595A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зарегистрированных безработных, чел.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2462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</w:tr>
      <w:tr w:rsidR="0059595A" w:rsidRPr="00E053A3" w:rsidTr="0059595A">
        <w:trPr>
          <w:trHeight w:val="6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E053A3" w:rsidRDefault="0059595A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ССЧ работников на крупных, средних предприятиях, чел.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</w:tr>
      <w:tr w:rsidR="0059595A" w:rsidRPr="00E053A3" w:rsidTr="0059595A">
        <w:trPr>
          <w:trHeight w:val="6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E053A3" w:rsidRDefault="0059595A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безработицы, 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EF408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1,</w:t>
            </w:r>
            <w:r w:rsidR="00EF4081">
              <w:rPr>
                <w:rFonts w:ascii="Times New Roman" w:hAnsi="Times New Roman" w:cs="Times New Roman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EF408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1,</w:t>
            </w:r>
            <w:r w:rsidR="00EF40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59595A" w:rsidRPr="00E053A3" w:rsidTr="0059595A">
        <w:trPr>
          <w:trHeight w:val="92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E053A3" w:rsidRDefault="0059595A" w:rsidP="00E0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среднемесячной заработной платы, руб.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27299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28679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29700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</w:tr>
    </w:tbl>
    <w:p w:rsidR="005B4A14" w:rsidRPr="00AB166E" w:rsidRDefault="005B4A14" w:rsidP="00AB166E">
      <w:pPr>
        <w:tabs>
          <w:tab w:val="left" w:pos="3870"/>
        </w:tabs>
        <w:spacing w:after="0"/>
        <w:rPr>
          <w:rFonts w:ascii="Times New Roman" w:hAnsi="Times New Roman" w:cs="Times New Roman"/>
          <w:sz w:val="14"/>
          <w:szCs w:val="28"/>
        </w:rPr>
      </w:pPr>
    </w:p>
    <w:p w:rsidR="00E26AF1" w:rsidRPr="005A3268" w:rsidRDefault="00E26AF1" w:rsidP="005B4A1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68">
        <w:rPr>
          <w:rFonts w:ascii="Times New Roman" w:hAnsi="Times New Roman" w:cs="Times New Roman"/>
          <w:b/>
          <w:sz w:val="24"/>
          <w:szCs w:val="24"/>
        </w:rPr>
        <w:t>Инвестиции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59"/>
        <w:gridCol w:w="1288"/>
        <w:gridCol w:w="1309"/>
        <w:gridCol w:w="1265"/>
        <w:gridCol w:w="1350"/>
      </w:tblGrid>
      <w:tr w:rsidR="0059595A" w:rsidRPr="00AB166E" w:rsidTr="0059595A">
        <w:trPr>
          <w:trHeight w:val="615"/>
        </w:trPr>
        <w:tc>
          <w:tcPr>
            <w:tcW w:w="2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AB166E" w:rsidRDefault="0059595A" w:rsidP="00AB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9 мес. 2021 год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2021год (оценка)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b/>
                <w:bCs/>
                <w:color w:val="000000"/>
              </w:rPr>
              <w:t>Темп роста к 2020 %</w:t>
            </w:r>
          </w:p>
        </w:tc>
      </w:tr>
      <w:tr w:rsidR="0059595A" w:rsidRPr="00AB166E" w:rsidTr="0059595A">
        <w:trPr>
          <w:trHeight w:val="60"/>
        </w:trPr>
        <w:tc>
          <w:tcPr>
            <w:tcW w:w="2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AB166E" w:rsidRDefault="0059595A" w:rsidP="00AB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инвестиций, млн. руб.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1276,4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703,1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1240,7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95A" w:rsidRPr="0059595A" w:rsidRDefault="0059595A" w:rsidP="00595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95A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</w:tr>
    </w:tbl>
    <w:p w:rsidR="001E2B80" w:rsidRPr="00AB166E" w:rsidRDefault="001E2B80" w:rsidP="00CF23FE">
      <w:pPr>
        <w:rPr>
          <w:rFonts w:ascii="Times New Roman" w:hAnsi="Times New Roman" w:cs="Times New Roman"/>
          <w:sz w:val="16"/>
          <w:szCs w:val="28"/>
        </w:rPr>
      </w:pPr>
    </w:p>
    <w:sectPr w:rsidR="001E2B80" w:rsidRPr="00AB166E" w:rsidSect="00611C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6B"/>
    <w:rsid w:val="0000223A"/>
    <w:rsid w:val="00013124"/>
    <w:rsid w:val="000D7B56"/>
    <w:rsid w:val="000F3F6A"/>
    <w:rsid w:val="0014256B"/>
    <w:rsid w:val="00154C63"/>
    <w:rsid w:val="001648C4"/>
    <w:rsid w:val="001D1D95"/>
    <w:rsid w:val="001D5B98"/>
    <w:rsid w:val="001E2B80"/>
    <w:rsid w:val="002B4CF6"/>
    <w:rsid w:val="002C3C68"/>
    <w:rsid w:val="002D7583"/>
    <w:rsid w:val="002F521C"/>
    <w:rsid w:val="00355538"/>
    <w:rsid w:val="00365DC8"/>
    <w:rsid w:val="00390515"/>
    <w:rsid w:val="003F6380"/>
    <w:rsid w:val="0043406B"/>
    <w:rsid w:val="004A7366"/>
    <w:rsid w:val="005034FD"/>
    <w:rsid w:val="005106CD"/>
    <w:rsid w:val="00540ABF"/>
    <w:rsid w:val="00583A6E"/>
    <w:rsid w:val="0059595A"/>
    <w:rsid w:val="005A3268"/>
    <w:rsid w:val="005B4A14"/>
    <w:rsid w:val="005B661E"/>
    <w:rsid w:val="005C69AE"/>
    <w:rsid w:val="0060347F"/>
    <w:rsid w:val="00611C29"/>
    <w:rsid w:val="006321E6"/>
    <w:rsid w:val="006D039B"/>
    <w:rsid w:val="007269F5"/>
    <w:rsid w:val="0073587D"/>
    <w:rsid w:val="007563C5"/>
    <w:rsid w:val="00771F56"/>
    <w:rsid w:val="007818FD"/>
    <w:rsid w:val="007835BB"/>
    <w:rsid w:val="007D5898"/>
    <w:rsid w:val="0081248D"/>
    <w:rsid w:val="00876D7E"/>
    <w:rsid w:val="00886EC1"/>
    <w:rsid w:val="0089288F"/>
    <w:rsid w:val="008A0BCF"/>
    <w:rsid w:val="00901DFD"/>
    <w:rsid w:val="00945754"/>
    <w:rsid w:val="00972818"/>
    <w:rsid w:val="009C0BD0"/>
    <w:rsid w:val="009E62A1"/>
    <w:rsid w:val="00A314D6"/>
    <w:rsid w:val="00A377DC"/>
    <w:rsid w:val="00A76E30"/>
    <w:rsid w:val="00A8381B"/>
    <w:rsid w:val="00A93DCB"/>
    <w:rsid w:val="00AB166E"/>
    <w:rsid w:val="00AE2551"/>
    <w:rsid w:val="00B8317D"/>
    <w:rsid w:val="00B864B0"/>
    <w:rsid w:val="00BA04D1"/>
    <w:rsid w:val="00BB06B2"/>
    <w:rsid w:val="00BD2860"/>
    <w:rsid w:val="00C11CED"/>
    <w:rsid w:val="00C16564"/>
    <w:rsid w:val="00C17BA5"/>
    <w:rsid w:val="00C45A37"/>
    <w:rsid w:val="00C52F97"/>
    <w:rsid w:val="00C84E79"/>
    <w:rsid w:val="00CE3055"/>
    <w:rsid w:val="00CF23FE"/>
    <w:rsid w:val="00D252E7"/>
    <w:rsid w:val="00D35C4E"/>
    <w:rsid w:val="00D371D5"/>
    <w:rsid w:val="00D949F7"/>
    <w:rsid w:val="00DA509D"/>
    <w:rsid w:val="00DB2351"/>
    <w:rsid w:val="00E053A3"/>
    <w:rsid w:val="00E133B5"/>
    <w:rsid w:val="00E1363F"/>
    <w:rsid w:val="00E26AF1"/>
    <w:rsid w:val="00E44A6B"/>
    <w:rsid w:val="00E70B2E"/>
    <w:rsid w:val="00E77BA5"/>
    <w:rsid w:val="00EE680D"/>
    <w:rsid w:val="00EF4081"/>
    <w:rsid w:val="00F43249"/>
    <w:rsid w:val="00F77C83"/>
    <w:rsid w:val="00FA4B82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0C8-73A5-457F-9CA4-185C8BC0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Кинешма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Жемчугова</dc:creator>
  <cp:keywords/>
  <dc:description/>
  <cp:lastModifiedBy>Сергей Владимирович Смирнов</cp:lastModifiedBy>
  <cp:revision>114</cp:revision>
  <cp:lastPrinted>2019-11-11T10:11:00Z</cp:lastPrinted>
  <dcterms:created xsi:type="dcterms:W3CDTF">2019-11-11T06:08:00Z</dcterms:created>
  <dcterms:modified xsi:type="dcterms:W3CDTF">2021-11-03T06:14:00Z</dcterms:modified>
</cp:coreProperties>
</file>