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411680" w:rsidRDefault="00411680" w:rsidP="00411680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от 18.12.2020 № 6/37</w:t>
      </w:r>
    </w:p>
    <w:p w:rsidR="00411680" w:rsidRDefault="00411680" w:rsidP="00411680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411680" w:rsidRPr="00C234FE" w:rsidRDefault="00411680" w:rsidP="00411680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>О бюджете городского округа Кинешма на 20</w:t>
      </w:r>
      <w:r>
        <w:rPr>
          <w:rFonts w:ascii="Times New Roman" w:hAnsi="Times New Roman"/>
          <w:b/>
          <w:sz w:val="28"/>
          <w:szCs w:val="28"/>
        </w:rPr>
        <w:t>21</w:t>
      </w:r>
      <w:r w:rsidRPr="00C234F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411680" w:rsidRDefault="00411680" w:rsidP="00411680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 xml:space="preserve"> и плановый период 20</w:t>
      </w:r>
      <w:r>
        <w:rPr>
          <w:rFonts w:ascii="Times New Roman" w:hAnsi="Times New Roman"/>
          <w:b/>
          <w:sz w:val="28"/>
          <w:szCs w:val="28"/>
        </w:rPr>
        <w:t>22</w:t>
      </w:r>
      <w:r w:rsidRPr="00C234FE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23</w:t>
      </w:r>
      <w:r w:rsidRPr="00C234FE">
        <w:rPr>
          <w:rFonts w:ascii="Times New Roman" w:hAnsi="Times New Roman"/>
          <w:b/>
          <w:sz w:val="28"/>
          <w:szCs w:val="28"/>
        </w:rPr>
        <w:t xml:space="preserve"> годов</w:t>
      </w:r>
      <w:r w:rsidRPr="00C234FE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B3174F" w:rsidRDefault="00411680" w:rsidP="00411680">
      <w:pPr>
        <w:jc w:val="center"/>
        <w:rPr>
          <w:rFonts w:ascii="Times New Roman" w:hAnsi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/>
          <w:b/>
          <w:i/>
          <w:sz w:val="28"/>
          <w:szCs w:val="28"/>
        </w:rPr>
        <w:t xml:space="preserve">(в редакции решения от 24.02.2021 № 10/54, от 01.03.2021 № 11/60, от 16.03.2021 № 13/63, от 31.03.2021 № 14/68, от 28.04.2021 № 15/79, от 30.04.2021 № 16/83, от 26.05.2021 № 17/85, от 30.06.2021 № 19/95, от 09.07.2021 № 20/100, от 28.07.2021 </w:t>
      </w:r>
      <w:r w:rsidRPr="000C5FAA">
        <w:rPr>
          <w:rFonts w:ascii="Times New Roman" w:hAnsi="Times New Roman"/>
          <w:b/>
          <w:i/>
          <w:sz w:val="28"/>
          <w:szCs w:val="28"/>
        </w:rPr>
        <w:t>№</w:t>
      </w:r>
      <w:r>
        <w:rPr>
          <w:rFonts w:ascii="Times New Roman" w:hAnsi="Times New Roman"/>
          <w:b/>
          <w:i/>
          <w:sz w:val="28"/>
          <w:szCs w:val="28"/>
        </w:rPr>
        <w:t xml:space="preserve"> 21/104, от 16.08.2021 № 22/112, от 15.09.2021 № 23/114, от 29.09.2021 № 24/120, от 14.10.2021 № 26/130, от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 xml:space="preserve"> 27.10.2021 № 27/133, </w:t>
      </w:r>
      <w:r w:rsidRPr="006467D1">
        <w:rPr>
          <w:rFonts w:ascii="Times New Roman" w:hAnsi="Times New Roman"/>
          <w:b/>
          <w:i/>
          <w:sz w:val="28"/>
          <w:szCs w:val="28"/>
        </w:rPr>
        <w:t>от 12.11.2021 №28/143</w:t>
      </w:r>
      <w:r>
        <w:rPr>
          <w:rFonts w:ascii="Times New Roman" w:hAnsi="Times New Roman"/>
          <w:b/>
          <w:i/>
          <w:sz w:val="28"/>
          <w:szCs w:val="28"/>
        </w:rPr>
        <w:t>, от 24.11.</w:t>
      </w:r>
      <w:r w:rsidRPr="00B3174F">
        <w:rPr>
          <w:rFonts w:ascii="Times New Roman" w:hAnsi="Times New Roman"/>
          <w:b/>
          <w:i/>
          <w:sz w:val="28"/>
          <w:szCs w:val="28"/>
        </w:rPr>
        <w:t xml:space="preserve">2021 № </w:t>
      </w:r>
      <w:r w:rsidR="00B3174F" w:rsidRPr="00B3174F">
        <w:rPr>
          <w:rFonts w:ascii="Times New Roman" w:hAnsi="Times New Roman"/>
          <w:b/>
          <w:i/>
          <w:sz w:val="28"/>
          <w:szCs w:val="28"/>
        </w:rPr>
        <w:t>29</w:t>
      </w:r>
      <w:r w:rsidR="00B3174F">
        <w:rPr>
          <w:rFonts w:ascii="Times New Roman" w:hAnsi="Times New Roman"/>
          <w:b/>
          <w:i/>
          <w:sz w:val="28"/>
          <w:szCs w:val="28"/>
        </w:rPr>
        <w:t>/144</w:t>
      </w:r>
      <w:r w:rsidR="00B3174F">
        <w:rPr>
          <w:rFonts w:ascii="Times New Roman" w:hAnsi="Times New Roman"/>
          <w:b/>
          <w:i/>
          <w:sz w:val="28"/>
          <w:szCs w:val="28"/>
        </w:rPr>
        <w:t>,</w:t>
      </w:r>
    </w:p>
    <w:p w:rsidR="00411680" w:rsidRDefault="00411680" w:rsidP="0041168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01.12.2021</w:t>
      </w:r>
      <w:r w:rsidR="00B3174F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30/149</w:t>
      </w:r>
      <w:r w:rsidRPr="00B3174F">
        <w:rPr>
          <w:rFonts w:ascii="Times New Roman" w:hAnsi="Times New Roman"/>
          <w:b/>
          <w:noProof/>
          <w:sz w:val="28"/>
          <w:szCs w:val="28"/>
        </w:rPr>
        <w:t>, от 15.12.2021 №</w:t>
      </w:r>
      <w:r w:rsidR="00B3174F" w:rsidRPr="00B3174F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="00B3174F" w:rsidRPr="00B3174F">
        <w:rPr>
          <w:rFonts w:ascii="Times New Roman" w:hAnsi="Times New Roman"/>
          <w:b/>
          <w:noProof/>
          <w:sz w:val="28"/>
          <w:szCs w:val="28"/>
        </w:rPr>
        <w:t>31/153</w:t>
      </w:r>
      <w:r w:rsidRPr="00B3174F">
        <w:rPr>
          <w:rFonts w:ascii="Times New Roman" w:hAnsi="Times New Roman"/>
          <w:b/>
          <w:noProof/>
          <w:sz w:val="28"/>
          <w:szCs w:val="28"/>
        </w:rPr>
        <w:t>, от 22.12.2021 № 33</w:t>
      </w:r>
      <w:r>
        <w:rPr>
          <w:rFonts w:ascii="Times New Roman" w:hAnsi="Times New Roman"/>
          <w:b/>
          <w:noProof/>
          <w:sz w:val="28"/>
          <w:szCs w:val="28"/>
        </w:rPr>
        <w:t>/159</w:t>
      </w:r>
      <w:bookmarkStart w:id="0" w:name="_GoBack"/>
      <w:bookmarkEnd w:id="0"/>
      <w:r w:rsidRPr="006467D1">
        <w:rPr>
          <w:rFonts w:ascii="Times New Roman" w:hAnsi="Times New Roman"/>
          <w:b/>
          <w:i/>
          <w:sz w:val="28"/>
          <w:szCs w:val="28"/>
        </w:rPr>
        <w:t>)</w:t>
      </w:r>
    </w:p>
    <w:p w:rsidR="00411680" w:rsidRDefault="00411680" w:rsidP="004116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411680" w:rsidRDefault="00411680" w:rsidP="00411680">
      <w:pPr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F87712">
        <w:rPr>
          <w:rFonts w:ascii="Times New Roman" w:hAnsi="Times New Roman"/>
          <w:sz w:val="28"/>
          <w:szCs w:val="28"/>
        </w:rPr>
        <w:t xml:space="preserve">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F87712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 xml:space="preserve">ым законом от 6 октября </w:t>
      </w:r>
      <w:r w:rsidRPr="00F87712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года № 131</w:t>
      </w:r>
      <w:r w:rsidRPr="00F87712">
        <w:rPr>
          <w:rFonts w:ascii="Times New Roman" w:hAnsi="Times New Roman"/>
          <w:sz w:val="28"/>
          <w:szCs w:val="28"/>
        </w:rPr>
        <w:t>–ФЗ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</w:t>
      </w:r>
      <w:r w:rsidRPr="00F87712">
        <w:rPr>
          <w:rFonts w:ascii="Times New Roman" w:hAnsi="Times New Roman"/>
          <w:sz w:val="28"/>
          <w:szCs w:val="28"/>
        </w:rPr>
        <w:t>мест</w:t>
      </w:r>
      <w:r>
        <w:rPr>
          <w:rFonts w:ascii="Times New Roman" w:hAnsi="Times New Roman"/>
          <w:sz w:val="28"/>
          <w:szCs w:val="28"/>
        </w:rPr>
        <w:t>ного самоуправления в Российской Федерации»</w:t>
      </w:r>
      <w:r w:rsidRPr="00F87712">
        <w:rPr>
          <w:rFonts w:ascii="Times New Roman" w:hAnsi="Times New Roman"/>
          <w:sz w:val="28"/>
          <w:szCs w:val="28"/>
        </w:rPr>
        <w:t>, Уставом муниципального образования «Город</w:t>
      </w:r>
      <w:r>
        <w:rPr>
          <w:rFonts w:ascii="Times New Roman" w:hAnsi="Times New Roman"/>
          <w:sz w:val="28"/>
          <w:szCs w:val="28"/>
        </w:rPr>
        <w:t>ской округ Кинешма»</w:t>
      </w:r>
    </w:p>
    <w:p w:rsidR="00411680" w:rsidRDefault="00411680" w:rsidP="00411680">
      <w:pPr>
        <w:jc w:val="both"/>
        <w:rPr>
          <w:rFonts w:ascii="Times New Roman" w:hAnsi="Times New Roman"/>
          <w:sz w:val="28"/>
          <w:szCs w:val="28"/>
        </w:rPr>
      </w:pPr>
    </w:p>
    <w:p w:rsidR="00411680" w:rsidRPr="00D26F91" w:rsidRDefault="00411680" w:rsidP="0041168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городская Дума</w:t>
      </w:r>
      <w:r w:rsidRPr="00D26F9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городского округа Кинешма </w:t>
      </w:r>
      <w:r w:rsidRPr="00D26F91">
        <w:rPr>
          <w:rFonts w:ascii="Times New Roman" w:hAnsi="Times New Roman"/>
          <w:b/>
          <w:sz w:val="28"/>
          <w:szCs w:val="28"/>
        </w:rPr>
        <w:t>решила:</w:t>
      </w:r>
    </w:p>
    <w:p w:rsidR="00411680" w:rsidRPr="00D26F91" w:rsidRDefault="00411680" w:rsidP="0041168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411680" w:rsidRPr="001B108B" w:rsidRDefault="00411680" w:rsidP="00411680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108B">
        <w:rPr>
          <w:rFonts w:ascii="Times New Roman" w:hAnsi="Times New Roman"/>
          <w:sz w:val="28"/>
          <w:szCs w:val="28"/>
        </w:rPr>
        <w:t>Утвердить основные характеристики бюджета городского округа Кинешма:</w:t>
      </w:r>
    </w:p>
    <w:p w:rsidR="00411680" w:rsidRPr="001B108B" w:rsidRDefault="00411680" w:rsidP="00411680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1B108B">
        <w:rPr>
          <w:rFonts w:ascii="Times New Roman" w:hAnsi="Times New Roman"/>
          <w:sz w:val="28"/>
          <w:szCs w:val="28"/>
        </w:rPr>
        <w:t>на 2021 год:</w:t>
      </w:r>
    </w:p>
    <w:p w:rsidR="00411680" w:rsidRPr="001B108B" w:rsidRDefault="00411680" w:rsidP="0041168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B108B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 xml:space="preserve">2 473 448 276,35 </w:t>
      </w:r>
      <w:r w:rsidRPr="001B108B">
        <w:rPr>
          <w:rFonts w:ascii="Times New Roman" w:hAnsi="Times New Roman"/>
          <w:b/>
          <w:sz w:val="28"/>
          <w:szCs w:val="28"/>
        </w:rPr>
        <w:t>руб.</w:t>
      </w:r>
      <w:r w:rsidRPr="001B108B">
        <w:rPr>
          <w:rFonts w:ascii="Times New Roman" w:hAnsi="Times New Roman"/>
          <w:sz w:val="28"/>
          <w:szCs w:val="28"/>
        </w:rPr>
        <w:t>;</w:t>
      </w:r>
    </w:p>
    <w:p w:rsidR="00411680" w:rsidRPr="001B108B" w:rsidRDefault="00411680" w:rsidP="0041168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B108B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 xml:space="preserve">2 509 670 948,50 </w:t>
      </w:r>
      <w:r w:rsidRPr="001B108B">
        <w:rPr>
          <w:rFonts w:ascii="Times New Roman" w:hAnsi="Times New Roman"/>
          <w:b/>
          <w:sz w:val="28"/>
          <w:szCs w:val="28"/>
        </w:rPr>
        <w:t>руб.</w:t>
      </w:r>
      <w:r w:rsidRPr="001B108B">
        <w:rPr>
          <w:rFonts w:ascii="Times New Roman" w:hAnsi="Times New Roman"/>
          <w:sz w:val="28"/>
          <w:szCs w:val="28"/>
        </w:rPr>
        <w:t>;</w:t>
      </w:r>
    </w:p>
    <w:p w:rsidR="00411680" w:rsidRPr="001B108B" w:rsidRDefault="00411680" w:rsidP="0041168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B108B">
        <w:rPr>
          <w:rFonts w:ascii="Times New Roman" w:hAnsi="Times New Roman"/>
          <w:sz w:val="28"/>
          <w:szCs w:val="28"/>
        </w:rPr>
        <w:t>- дефицит бюджета городского округа Кинешма в сумме</w:t>
      </w:r>
      <w:r w:rsidRPr="001B108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36 222 672,15</w:t>
      </w:r>
      <w:r w:rsidRPr="001B108B">
        <w:rPr>
          <w:rFonts w:ascii="Times New Roman" w:hAnsi="Times New Roman"/>
          <w:b/>
          <w:sz w:val="28"/>
          <w:szCs w:val="28"/>
        </w:rPr>
        <w:t>руб.</w:t>
      </w:r>
      <w:r w:rsidRPr="001B108B">
        <w:rPr>
          <w:rFonts w:ascii="Times New Roman" w:hAnsi="Times New Roman"/>
          <w:sz w:val="28"/>
          <w:szCs w:val="28"/>
        </w:rPr>
        <w:t>;</w:t>
      </w:r>
    </w:p>
    <w:p w:rsidR="00411680" w:rsidRPr="001B108B" w:rsidRDefault="00411680" w:rsidP="00411680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1B108B">
        <w:rPr>
          <w:rFonts w:ascii="Times New Roman" w:hAnsi="Times New Roman"/>
          <w:sz w:val="28"/>
          <w:szCs w:val="28"/>
        </w:rPr>
        <w:t>на 2022 год:</w:t>
      </w:r>
    </w:p>
    <w:p w:rsidR="00411680" w:rsidRPr="001B108B" w:rsidRDefault="00411680" w:rsidP="0041168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B108B">
        <w:rPr>
          <w:rFonts w:ascii="Times New Roman" w:hAnsi="Times New Roman"/>
          <w:sz w:val="28"/>
          <w:szCs w:val="28"/>
        </w:rPr>
        <w:t>- прогнозируемый общий объем доходов бюджета городского округа Кинешма в сумме</w:t>
      </w:r>
      <w:r w:rsidRPr="001B108B">
        <w:rPr>
          <w:rFonts w:ascii="Times New Roman" w:hAnsi="Times New Roman"/>
          <w:b/>
          <w:sz w:val="28"/>
          <w:szCs w:val="28"/>
        </w:rPr>
        <w:t xml:space="preserve"> </w:t>
      </w:r>
      <w:r w:rsidRPr="00AB5AFF">
        <w:rPr>
          <w:rFonts w:ascii="Times New Roman" w:hAnsi="Times New Roman"/>
          <w:b/>
          <w:sz w:val="28"/>
          <w:szCs w:val="28"/>
        </w:rPr>
        <w:t>2 005 121 8</w:t>
      </w:r>
      <w:r>
        <w:rPr>
          <w:rFonts w:ascii="Times New Roman" w:hAnsi="Times New Roman"/>
          <w:b/>
          <w:sz w:val="28"/>
          <w:szCs w:val="28"/>
        </w:rPr>
        <w:t>84</w:t>
      </w:r>
      <w:r w:rsidRPr="00AB5AFF">
        <w:rPr>
          <w:rFonts w:ascii="Times New Roman" w:hAnsi="Times New Roman"/>
          <w:b/>
          <w:sz w:val="28"/>
          <w:szCs w:val="28"/>
        </w:rPr>
        <w:t>,53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B108B">
        <w:rPr>
          <w:rFonts w:ascii="Times New Roman" w:hAnsi="Times New Roman"/>
          <w:b/>
          <w:sz w:val="28"/>
          <w:szCs w:val="28"/>
        </w:rPr>
        <w:t>руб.</w:t>
      </w:r>
      <w:r w:rsidRPr="001B108B">
        <w:rPr>
          <w:rFonts w:ascii="Times New Roman" w:hAnsi="Times New Roman"/>
          <w:sz w:val="28"/>
          <w:szCs w:val="28"/>
        </w:rPr>
        <w:t>;</w:t>
      </w:r>
    </w:p>
    <w:p w:rsidR="00411680" w:rsidRPr="001B108B" w:rsidRDefault="00411680" w:rsidP="0041168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B108B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AB5AFF">
        <w:rPr>
          <w:rFonts w:ascii="Times New Roman" w:hAnsi="Times New Roman"/>
          <w:b/>
          <w:sz w:val="28"/>
          <w:szCs w:val="28"/>
        </w:rPr>
        <w:t>2 016 121 </w:t>
      </w:r>
      <w:r>
        <w:rPr>
          <w:rFonts w:ascii="Times New Roman" w:hAnsi="Times New Roman"/>
          <w:b/>
          <w:sz w:val="28"/>
          <w:szCs w:val="28"/>
        </w:rPr>
        <w:t>922</w:t>
      </w:r>
      <w:r w:rsidRPr="00AB5AFF">
        <w:rPr>
          <w:rFonts w:ascii="Times New Roman" w:hAnsi="Times New Roman"/>
          <w:b/>
          <w:sz w:val="28"/>
          <w:szCs w:val="28"/>
        </w:rPr>
        <w:t>,29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B108B">
        <w:rPr>
          <w:rFonts w:ascii="Times New Roman" w:hAnsi="Times New Roman"/>
          <w:b/>
          <w:sz w:val="28"/>
          <w:szCs w:val="28"/>
        </w:rPr>
        <w:t>руб.</w:t>
      </w:r>
      <w:r w:rsidRPr="001B108B">
        <w:rPr>
          <w:rFonts w:ascii="Times New Roman" w:hAnsi="Times New Roman"/>
          <w:sz w:val="28"/>
          <w:szCs w:val="28"/>
        </w:rPr>
        <w:t>;</w:t>
      </w:r>
    </w:p>
    <w:p w:rsidR="00411680" w:rsidRPr="0076515A" w:rsidRDefault="00411680" w:rsidP="0041168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B108B">
        <w:rPr>
          <w:rFonts w:ascii="Times New Roman" w:hAnsi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sz w:val="28"/>
          <w:szCs w:val="28"/>
        </w:rPr>
        <w:t>де</w:t>
      </w:r>
      <w:r w:rsidRPr="001B108B">
        <w:rPr>
          <w:rFonts w:ascii="Times New Roman" w:hAnsi="Times New Roman"/>
          <w:sz w:val="28"/>
          <w:szCs w:val="28"/>
        </w:rPr>
        <w:t>фицит бюджета городского округа Кинешма в сумме</w:t>
      </w:r>
      <w:r w:rsidRPr="001B108B">
        <w:rPr>
          <w:rFonts w:ascii="Times New Roman" w:hAnsi="Times New Roman"/>
          <w:b/>
          <w:sz w:val="28"/>
          <w:szCs w:val="28"/>
        </w:rPr>
        <w:t xml:space="preserve"> </w:t>
      </w:r>
      <w:r w:rsidRPr="00AB5AFF">
        <w:rPr>
          <w:rFonts w:ascii="Times New Roman" w:hAnsi="Times New Roman"/>
          <w:b/>
          <w:sz w:val="28"/>
          <w:szCs w:val="28"/>
        </w:rPr>
        <w:t>11 000 037,76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B108B">
        <w:rPr>
          <w:rFonts w:ascii="Times New Roman" w:hAnsi="Times New Roman"/>
          <w:b/>
          <w:sz w:val="28"/>
          <w:szCs w:val="28"/>
        </w:rPr>
        <w:t>руб.</w:t>
      </w:r>
      <w:r w:rsidRPr="001B108B">
        <w:rPr>
          <w:rFonts w:ascii="Times New Roman" w:hAnsi="Times New Roman"/>
          <w:sz w:val="28"/>
          <w:szCs w:val="28"/>
        </w:rPr>
        <w:t>;</w:t>
      </w:r>
    </w:p>
    <w:p w:rsidR="00411680" w:rsidRPr="00A242CD" w:rsidRDefault="00411680" w:rsidP="00411680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A242CD">
        <w:rPr>
          <w:rFonts w:ascii="Times New Roman" w:hAnsi="Times New Roman"/>
          <w:sz w:val="28"/>
          <w:szCs w:val="28"/>
        </w:rPr>
        <w:t>на 2023 год:</w:t>
      </w:r>
    </w:p>
    <w:p w:rsidR="00411680" w:rsidRPr="0076515A" w:rsidRDefault="00411680" w:rsidP="0041168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- прогнозируемый общий объем доходов бюджета городского округа Кинешма в сумме</w:t>
      </w:r>
      <w:r w:rsidRPr="0076515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1A5F40">
        <w:rPr>
          <w:rFonts w:ascii="Times New Roman" w:hAnsi="Times New Roman"/>
          <w:b/>
          <w:sz w:val="28"/>
          <w:szCs w:val="28"/>
        </w:rPr>
        <w:t>244 855 294,11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6515A">
        <w:rPr>
          <w:rFonts w:ascii="Times New Roman" w:hAnsi="Times New Roman"/>
          <w:b/>
          <w:sz w:val="28"/>
          <w:szCs w:val="28"/>
        </w:rPr>
        <w:t>руб.;</w:t>
      </w:r>
    </w:p>
    <w:p w:rsidR="00411680" w:rsidRDefault="00411680" w:rsidP="00411680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76515A">
        <w:rPr>
          <w:rFonts w:ascii="Times New Roman" w:hAnsi="Times New Roman"/>
          <w:b/>
          <w:sz w:val="28"/>
          <w:szCs w:val="28"/>
        </w:rPr>
        <w:t xml:space="preserve"> </w:t>
      </w:r>
      <w:r w:rsidRPr="001A5F40">
        <w:rPr>
          <w:rFonts w:ascii="Times New Roman" w:hAnsi="Times New Roman"/>
          <w:b/>
          <w:sz w:val="28"/>
          <w:szCs w:val="28"/>
        </w:rPr>
        <w:t>1 241 858</w:t>
      </w:r>
      <w:r>
        <w:rPr>
          <w:rFonts w:ascii="Times New Roman" w:hAnsi="Times New Roman"/>
          <w:b/>
          <w:sz w:val="28"/>
          <w:szCs w:val="28"/>
        </w:rPr>
        <w:t> </w:t>
      </w:r>
      <w:r w:rsidRPr="001A5F40">
        <w:rPr>
          <w:rFonts w:ascii="Times New Roman" w:hAnsi="Times New Roman"/>
          <w:b/>
          <w:sz w:val="28"/>
          <w:szCs w:val="28"/>
        </w:rPr>
        <w:t>89</w:t>
      </w:r>
      <w:r>
        <w:rPr>
          <w:rFonts w:ascii="Times New Roman" w:hAnsi="Times New Roman"/>
          <w:b/>
          <w:sz w:val="28"/>
          <w:szCs w:val="28"/>
        </w:rPr>
        <w:t xml:space="preserve">7,48 </w:t>
      </w:r>
      <w:r w:rsidRPr="0076515A">
        <w:rPr>
          <w:rFonts w:ascii="Times New Roman" w:hAnsi="Times New Roman"/>
          <w:b/>
          <w:sz w:val="28"/>
          <w:szCs w:val="28"/>
        </w:rPr>
        <w:t>руб.;</w:t>
      </w:r>
    </w:p>
    <w:p w:rsidR="00411680" w:rsidRPr="0076515A" w:rsidRDefault="00411680" w:rsidP="0041168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42CD">
        <w:rPr>
          <w:rFonts w:ascii="Times New Roman" w:hAnsi="Times New Roman"/>
          <w:sz w:val="28"/>
          <w:szCs w:val="28"/>
        </w:rPr>
        <w:t xml:space="preserve">профицит </w:t>
      </w:r>
      <w:r w:rsidRPr="0076515A">
        <w:rPr>
          <w:rFonts w:ascii="Times New Roman" w:hAnsi="Times New Roman"/>
          <w:sz w:val="28"/>
          <w:szCs w:val="28"/>
        </w:rPr>
        <w:t>бюджета городского округа Кинешма в сумме</w:t>
      </w:r>
      <w:r w:rsidRPr="0076515A">
        <w:rPr>
          <w:rFonts w:ascii="Times New Roman" w:hAnsi="Times New Roman"/>
          <w:b/>
          <w:sz w:val="28"/>
          <w:szCs w:val="28"/>
        </w:rPr>
        <w:t xml:space="preserve"> </w:t>
      </w:r>
      <w:r w:rsidRPr="001A5F40">
        <w:rPr>
          <w:rFonts w:ascii="Times New Roman" w:hAnsi="Times New Roman"/>
          <w:b/>
          <w:sz w:val="28"/>
          <w:szCs w:val="28"/>
        </w:rPr>
        <w:t>2 996</w:t>
      </w:r>
      <w:r>
        <w:rPr>
          <w:rFonts w:ascii="Times New Roman" w:hAnsi="Times New Roman"/>
          <w:b/>
          <w:sz w:val="28"/>
          <w:szCs w:val="28"/>
        </w:rPr>
        <w:t> </w:t>
      </w:r>
      <w:r w:rsidRPr="001A5F40">
        <w:rPr>
          <w:rFonts w:ascii="Times New Roman" w:hAnsi="Times New Roman"/>
          <w:b/>
          <w:sz w:val="28"/>
          <w:szCs w:val="28"/>
        </w:rPr>
        <w:t>39</w:t>
      </w:r>
      <w:r>
        <w:rPr>
          <w:rFonts w:ascii="Times New Roman" w:hAnsi="Times New Roman"/>
          <w:b/>
          <w:sz w:val="28"/>
          <w:szCs w:val="28"/>
        </w:rPr>
        <w:t xml:space="preserve">6,63 </w:t>
      </w:r>
      <w:r w:rsidRPr="0076515A">
        <w:rPr>
          <w:rFonts w:ascii="Times New Roman" w:hAnsi="Times New Roman"/>
          <w:b/>
          <w:sz w:val="28"/>
          <w:szCs w:val="28"/>
        </w:rPr>
        <w:t>руб.</w:t>
      </w:r>
    </w:p>
    <w:p w:rsidR="00411680" w:rsidRPr="004A0FFF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A0FFF">
        <w:rPr>
          <w:rFonts w:ascii="Times New Roman" w:hAnsi="Times New Roman"/>
          <w:sz w:val="28"/>
          <w:szCs w:val="28"/>
        </w:rPr>
        <w:t>. Утвердить общий объем условно утвержденных расходов в пределах сумм</w:t>
      </w:r>
      <w:r>
        <w:rPr>
          <w:rFonts w:ascii="Times New Roman" w:hAnsi="Times New Roman"/>
          <w:sz w:val="28"/>
          <w:szCs w:val="28"/>
        </w:rPr>
        <w:t>,</w:t>
      </w:r>
      <w:r w:rsidRPr="004A0FFF">
        <w:rPr>
          <w:rFonts w:ascii="Times New Roman" w:hAnsi="Times New Roman"/>
          <w:sz w:val="28"/>
          <w:szCs w:val="28"/>
        </w:rPr>
        <w:t xml:space="preserve"> установленных в пункте 1 настоящего решения:</w:t>
      </w:r>
    </w:p>
    <w:p w:rsidR="00411680" w:rsidRPr="004A0FFF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A0FFF">
        <w:rPr>
          <w:rFonts w:ascii="Times New Roman" w:hAnsi="Times New Roman"/>
          <w:sz w:val="28"/>
          <w:szCs w:val="28"/>
        </w:rPr>
        <w:t xml:space="preserve">на 2022 год в сумме </w:t>
      </w:r>
      <w:r w:rsidRPr="004A0FFF">
        <w:rPr>
          <w:rFonts w:ascii="Times New Roman" w:hAnsi="Times New Roman"/>
          <w:b/>
          <w:sz w:val="28"/>
          <w:szCs w:val="28"/>
        </w:rPr>
        <w:t>16 404</w:t>
      </w:r>
      <w:r>
        <w:rPr>
          <w:rFonts w:ascii="Times New Roman" w:hAnsi="Times New Roman"/>
          <w:b/>
          <w:sz w:val="28"/>
          <w:szCs w:val="28"/>
        </w:rPr>
        <w:t> 315,00</w:t>
      </w:r>
      <w:r w:rsidRPr="004A0FFF">
        <w:rPr>
          <w:rFonts w:ascii="Times New Roman" w:hAnsi="Times New Roman"/>
          <w:sz w:val="28"/>
          <w:szCs w:val="28"/>
        </w:rPr>
        <w:t xml:space="preserve"> </w:t>
      </w:r>
      <w:r w:rsidRPr="004A0FFF">
        <w:rPr>
          <w:rFonts w:ascii="Times New Roman" w:hAnsi="Times New Roman"/>
          <w:b/>
          <w:sz w:val="28"/>
          <w:szCs w:val="28"/>
        </w:rPr>
        <w:t>руб</w:t>
      </w:r>
      <w:r w:rsidRPr="004A0FFF">
        <w:rPr>
          <w:rFonts w:ascii="Times New Roman" w:hAnsi="Times New Roman"/>
          <w:sz w:val="28"/>
          <w:szCs w:val="28"/>
        </w:rPr>
        <w:t>.;</w:t>
      </w:r>
    </w:p>
    <w:p w:rsidR="00411680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A0FFF">
        <w:rPr>
          <w:rFonts w:ascii="Times New Roman" w:hAnsi="Times New Roman"/>
          <w:sz w:val="28"/>
          <w:szCs w:val="28"/>
        </w:rPr>
        <w:t xml:space="preserve">на 2023 год в сумме </w:t>
      </w:r>
      <w:r>
        <w:rPr>
          <w:rFonts w:ascii="Times New Roman" w:hAnsi="Times New Roman"/>
          <w:b/>
          <w:sz w:val="28"/>
          <w:szCs w:val="28"/>
        </w:rPr>
        <w:t xml:space="preserve">32 685 755,00 </w:t>
      </w:r>
      <w:r w:rsidRPr="004A0FFF">
        <w:rPr>
          <w:rFonts w:ascii="Times New Roman" w:hAnsi="Times New Roman"/>
          <w:b/>
          <w:sz w:val="28"/>
          <w:szCs w:val="28"/>
        </w:rPr>
        <w:t>руб</w:t>
      </w:r>
      <w:r w:rsidRPr="004A0FFF">
        <w:rPr>
          <w:rFonts w:ascii="Times New Roman" w:hAnsi="Times New Roman"/>
          <w:sz w:val="28"/>
          <w:szCs w:val="28"/>
        </w:rPr>
        <w:t>.</w:t>
      </w:r>
    </w:p>
    <w:p w:rsidR="00411680" w:rsidRPr="00D829DC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A7A86">
        <w:rPr>
          <w:rFonts w:ascii="Times New Roman" w:hAnsi="Times New Roman"/>
          <w:sz w:val="28"/>
          <w:szCs w:val="28"/>
        </w:rPr>
        <w:t>.</w:t>
      </w:r>
      <w:r w:rsidRPr="00D829DC">
        <w:rPr>
          <w:rFonts w:ascii="Times New Roman" w:hAnsi="Times New Roman"/>
          <w:sz w:val="28"/>
          <w:szCs w:val="28"/>
        </w:rPr>
        <w:t xml:space="preserve"> Установить, что в доходы бюджета городского округа </w:t>
      </w:r>
      <w:r>
        <w:rPr>
          <w:rFonts w:ascii="Times New Roman" w:hAnsi="Times New Roman"/>
          <w:sz w:val="28"/>
          <w:szCs w:val="28"/>
        </w:rPr>
        <w:t>Кинешма в 2021 году и плановом периоде 2022 и 2023 годов</w:t>
      </w:r>
      <w:r w:rsidRPr="00D829DC">
        <w:rPr>
          <w:rFonts w:ascii="Times New Roman" w:hAnsi="Times New Roman"/>
          <w:sz w:val="28"/>
          <w:szCs w:val="28"/>
        </w:rPr>
        <w:t xml:space="preserve"> поступает 50 процентов от прибыли </w:t>
      </w:r>
      <w:r>
        <w:rPr>
          <w:rFonts w:ascii="Times New Roman" w:hAnsi="Times New Roman"/>
          <w:sz w:val="28"/>
          <w:szCs w:val="28"/>
        </w:rPr>
        <w:t xml:space="preserve">муниципальных унитарных предприятий, оставшейся после уплаты </w:t>
      </w:r>
      <w:r w:rsidRPr="00D829DC">
        <w:rPr>
          <w:rFonts w:ascii="Times New Roman" w:hAnsi="Times New Roman"/>
          <w:sz w:val="28"/>
          <w:szCs w:val="28"/>
        </w:rPr>
        <w:t>налогов и иных обязательных платежей (чистой прибыли) по результатам финансово – хозяйственной деятельности за 20</w:t>
      </w:r>
      <w:r>
        <w:rPr>
          <w:rFonts w:ascii="Times New Roman" w:hAnsi="Times New Roman"/>
          <w:sz w:val="28"/>
          <w:szCs w:val="28"/>
        </w:rPr>
        <w:t>20, 2021</w:t>
      </w:r>
      <w:r w:rsidRPr="00D829DC">
        <w:rPr>
          <w:rFonts w:ascii="Times New Roman" w:hAnsi="Times New Roman"/>
          <w:sz w:val="28"/>
          <w:szCs w:val="28"/>
        </w:rPr>
        <w:t>, 20</w:t>
      </w:r>
      <w:r>
        <w:rPr>
          <w:rFonts w:ascii="Times New Roman" w:hAnsi="Times New Roman"/>
          <w:sz w:val="28"/>
          <w:szCs w:val="28"/>
        </w:rPr>
        <w:t>22</w:t>
      </w:r>
      <w:r w:rsidRPr="00D829DC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соответственно</w:t>
      </w:r>
      <w:r w:rsidRPr="00D829DC">
        <w:rPr>
          <w:rFonts w:ascii="Times New Roman" w:hAnsi="Times New Roman"/>
          <w:sz w:val="28"/>
          <w:szCs w:val="28"/>
        </w:rPr>
        <w:t>.</w:t>
      </w:r>
    </w:p>
    <w:p w:rsidR="00411680" w:rsidRDefault="00411680" w:rsidP="00411680">
      <w:pPr>
        <w:jc w:val="both"/>
        <w:rPr>
          <w:rFonts w:ascii="Times New Roman" w:hAnsi="Times New Roman"/>
          <w:sz w:val="28"/>
          <w:szCs w:val="28"/>
        </w:rPr>
      </w:pPr>
      <w:r w:rsidRPr="00D829D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4. Утвердить показатели доходов бюджета городского округа Кинешма по кодам бюджетной классификации доходов на 2021 год и плановый период 2022 и 2023 годов согласно </w:t>
      </w:r>
      <w:r w:rsidRPr="009B4B14">
        <w:rPr>
          <w:rFonts w:ascii="Times New Roman" w:hAnsi="Times New Roman"/>
          <w:sz w:val="28"/>
          <w:szCs w:val="28"/>
        </w:rPr>
        <w:t>приложению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0F">
        <w:rPr>
          <w:rFonts w:ascii="Times New Roman" w:hAnsi="Times New Roman"/>
          <w:sz w:val="28"/>
          <w:szCs w:val="28"/>
        </w:rPr>
        <w:t>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411680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AA7A86">
        <w:rPr>
          <w:rFonts w:ascii="Times New Roman" w:hAnsi="Times New Roman"/>
          <w:sz w:val="28"/>
          <w:szCs w:val="28"/>
        </w:rPr>
        <w:t>.</w:t>
      </w:r>
      <w:r w:rsidRPr="00FA30AA">
        <w:rPr>
          <w:rFonts w:ascii="Times New Roman" w:hAnsi="Times New Roman"/>
          <w:sz w:val="28"/>
          <w:szCs w:val="28"/>
        </w:rPr>
        <w:t xml:space="preserve"> Утвердить перечень главных администраторов доходов бюджета городского округа Кинешма</w:t>
      </w:r>
      <w:r w:rsidRPr="00AA0C13">
        <w:rPr>
          <w:rFonts w:ascii="Times New Roman" w:hAnsi="Times New Roman"/>
          <w:sz w:val="28"/>
          <w:szCs w:val="28"/>
        </w:rPr>
        <w:t xml:space="preserve"> с указанием объема закрепленных за ними доходов бю</w:t>
      </w:r>
      <w:r>
        <w:rPr>
          <w:rFonts w:ascii="Times New Roman" w:hAnsi="Times New Roman"/>
          <w:sz w:val="28"/>
          <w:szCs w:val="28"/>
        </w:rPr>
        <w:t>джета городского округа Кинешма</w:t>
      </w:r>
      <w:r w:rsidRPr="00AA0C13">
        <w:rPr>
          <w:rFonts w:ascii="Times New Roman" w:hAnsi="Times New Roman"/>
          <w:sz w:val="28"/>
          <w:szCs w:val="28"/>
        </w:rPr>
        <w:t xml:space="preserve"> в разрезе кодов классификации доходов бюджета на </w:t>
      </w:r>
      <w:r>
        <w:rPr>
          <w:rFonts w:ascii="Times New Roman" w:hAnsi="Times New Roman"/>
          <w:sz w:val="28"/>
          <w:szCs w:val="28"/>
        </w:rPr>
        <w:t xml:space="preserve">2021 год и плановый период 2022 и 2023 годов </w:t>
      </w:r>
      <w:r w:rsidRPr="00FA30AA">
        <w:rPr>
          <w:rFonts w:ascii="Times New Roman" w:hAnsi="Times New Roman"/>
          <w:sz w:val="28"/>
          <w:szCs w:val="28"/>
        </w:rPr>
        <w:t xml:space="preserve">согласно </w:t>
      </w:r>
      <w:r w:rsidRPr="009B4B14">
        <w:rPr>
          <w:rFonts w:ascii="Times New Roman" w:hAnsi="Times New Roman"/>
          <w:sz w:val="28"/>
          <w:szCs w:val="28"/>
        </w:rPr>
        <w:t>приложению 2</w:t>
      </w:r>
      <w:r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411680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FA30AA">
        <w:rPr>
          <w:rFonts w:ascii="Times New Roman" w:hAnsi="Times New Roman"/>
          <w:sz w:val="28"/>
          <w:szCs w:val="28"/>
        </w:rPr>
        <w:t xml:space="preserve">Утвердить перечень главных </w:t>
      </w:r>
      <w:proofErr w:type="gramStart"/>
      <w:r w:rsidRPr="00FA30AA">
        <w:rPr>
          <w:rFonts w:ascii="Times New Roman" w:hAnsi="Times New Roman"/>
          <w:sz w:val="28"/>
          <w:szCs w:val="28"/>
        </w:rPr>
        <w:t>админи</w:t>
      </w:r>
      <w:r>
        <w:rPr>
          <w:rFonts w:ascii="Times New Roman" w:hAnsi="Times New Roman"/>
          <w:sz w:val="28"/>
          <w:szCs w:val="28"/>
        </w:rPr>
        <w:t>страторов источников</w:t>
      </w:r>
      <w:r w:rsidRPr="00FA30AA">
        <w:rPr>
          <w:rFonts w:ascii="Times New Roman" w:hAnsi="Times New Roman"/>
          <w:sz w:val="28"/>
          <w:szCs w:val="28"/>
        </w:rPr>
        <w:t xml:space="preserve"> финансирования дефицита бюджета городского округа</w:t>
      </w:r>
      <w:proofErr w:type="gramEnd"/>
      <w:r w:rsidRPr="00FA30AA">
        <w:rPr>
          <w:rFonts w:ascii="Times New Roman" w:hAnsi="Times New Roman"/>
          <w:sz w:val="28"/>
          <w:szCs w:val="28"/>
        </w:rPr>
        <w:t xml:space="preserve"> Кинешма</w:t>
      </w:r>
      <w:r>
        <w:rPr>
          <w:rFonts w:ascii="Times New Roman" w:hAnsi="Times New Roman"/>
          <w:sz w:val="28"/>
          <w:szCs w:val="28"/>
        </w:rPr>
        <w:t xml:space="preserve"> с указанием</w:t>
      </w:r>
      <w:r w:rsidRPr="00AA0C13">
        <w:rPr>
          <w:rFonts w:ascii="Times New Roman" w:hAnsi="Times New Roman"/>
          <w:sz w:val="28"/>
          <w:szCs w:val="28"/>
        </w:rPr>
        <w:t xml:space="preserve"> объемов администрируемых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0C13">
        <w:rPr>
          <w:rFonts w:ascii="Times New Roman" w:hAnsi="Times New Roman"/>
          <w:sz w:val="28"/>
          <w:szCs w:val="28"/>
        </w:rPr>
        <w:t>источников ф</w:t>
      </w:r>
      <w:r>
        <w:rPr>
          <w:rFonts w:ascii="Times New Roman" w:hAnsi="Times New Roman"/>
          <w:sz w:val="28"/>
          <w:szCs w:val="28"/>
        </w:rPr>
        <w:t xml:space="preserve">инансирования дефицита бюджета </w:t>
      </w:r>
      <w:r w:rsidRPr="00AA0C13">
        <w:rPr>
          <w:rFonts w:ascii="Times New Roman" w:hAnsi="Times New Roman"/>
          <w:sz w:val="28"/>
          <w:szCs w:val="28"/>
        </w:rPr>
        <w:t xml:space="preserve">городского округа Кинешма по кодам классификации источников финансирования дефицита бюджета на </w:t>
      </w:r>
      <w:r>
        <w:rPr>
          <w:rFonts w:ascii="Times New Roman" w:hAnsi="Times New Roman"/>
          <w:sz w:val="28"/>
          <w:szCs w:val="28"/>
        </w:rPr>
        <w:t xml:space="preserve">2021 год и плановый период 2022 и 2023 годов </w:t>
      </w:r>
      <w:r w:rsidRPr="00FA30AA">
        <w:rPr>
          <w:rFonts w:ascii="Times New Roman" w:hAnsi="Times New Roman"/>
          <w:sz w:val="28"/>
          <w:szCs w:val="28"/>
        </w:rPr>
        <w:t xml:space="preserve">согласно </w:t>
      </w:r>
      <w:r w:rsidRPr="009B4B14">
        <w:rPr>
          <w:rFonts w:ascii="Times New Roman" w:hAnsi="Times New Roman"/>
          <w:sz w:val="28"/>
          <w:szCs w:val="28"/>
        </w:rPr>
        <w:t>приложению 3</w:t>
      </w:r>
      <w:r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411680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FB3ED5">
        <w:rPr>
          <w:rFonts w:ascii="Times New Roman" w:hAnsi="Times New Roman"/>
          <w:sz w:val="28"/>
          <w:szCs w:val="28"/>
        </w:rPr>
        <w:t>. У</w:t>
      </w:r>
      <w:r>
        <w:rPr>
          <w:rFonts w:ascii="Times New Roman" w:hAnsi="Times New Roman"/>
          <w:sz w:val="28"/>
          <w:szCs w:val="28"/>
        </w:rPr>
        <w:t xml:space="preserve">твердить распределение бюджетных ассигнований по разделам, подразделам и целевым статьям муниципальных программ и непрограммным направлениям деятельности,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</w:t>
      </w:r>
      <w:r w:rsidRPr="00FB3E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классификации расходов </w:t>
      </w:r>
      <w:r w:rsidRPr="00F87712">
        <w:rPr>
          <w:rFonts w:ascii="Times New Roman" w:hAnsi="Times New Roman"/>
          <w:sz w:val="28"/>
          <w:szCs w:val="28"/>
        </w:rPr>
        <w:t>бюджета городского округа</w:t>
      </w:r>
      <w:proofErr w:type="gramEnd"/>
      <w:r w:rsidRPr="00F877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Кинешма </w:t>
      </w:r>
      <w:r w:rsidRPr="00F8771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2021 год и плановый период 2022 и 2023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4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411680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Утвердить ведомственную структуру</w:t>
      </w:r>
      <w:r w:rsidRPr="00AA0C13">
        <w:rPr>
          <w:rFonts w:ascii="Times New Roman" w:hAnsi="Times New Roman"/>
          <w:sz w:val="28"/>
          <w:szCs w:val="28"/>
        </w:rPr>
        <w:t xml:space="preserve"> расходов бюджета городского округа Кинешма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</w:t>
      </w:r>
      <w:proofErr w:type="gramStart"/>
      <w:r w:rsidRPr="00AA0C13">
        <w:rPr>
          <w:rFonts w:ascii="Times New Roman" w:hAnsi="Times New Roman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 w:rsidRPr="00AA0C13">
        <w:rPr>
          <w:rFonts w:ascii="Times New Roman" w:hAnsi="Times New Roman"/>
          <w:sz w:val="28"/>
          <w:szCs w:val="28"/>
        </w:rPr>
        <w:t xml:space="preserve"> Кинешма на </w:t>
      </w:r>
      <w:r>
        <w:rPr>
          <w:rFonts w:ascii="Times New Roman" w:hAnsi="Times New Roman"/>
          <w:sz w:val="28"/>
          <w:szCs w:val="28"/>
        </w:rPr>
        <w:t xml:space="preserve">2021 год и плановый период 2022 и 2023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5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411680" w:rsidRPr="004914D0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</w:t>
      </w:r>
      <w:r w:rsidRPr="004914D0">
        <w:rPr>
          <w:rFonts w:ascii="Times New Roman" w:hAnsi="Times New Roman"/>
          <w:sz w:val="28"/>
          <w:szCs w:val="28"/>
        </w:rPr>
        <w:t>. Утвердить общий объем бюджетных ассигнований, направленных на исполнение публичных нормативных обязательств:</w:t>
      </w:r>
    </w:p>
    <w:p w:rsidR="00411680" w:rsidRPr="004914D0" w:rsidRDefault="00411680" w:rsidP="0041168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914D0">
        <w:rPr>
          <w:rFonts w:ascii="Times New Roman" w:hAnsi="Times New Roman"/>
          <w:sz w:val="28"/>
          <w:szCs w:val="28"/>
        </w:rPr>
        <w:t>на 2021 год  в сумме</w:t>
      </w:r>
      <w:r w:rsidRPr="004914D0">
        <w:rPr>
          <w:rFonts w:ascii="Times New Roman" w:hAnsi="Times New Roman"/>
          <w:b/>
          <w:sz w:val="28"/>
          <w:szCs w:val="28"/>
        </w:rPr>
        <w:t xml:space="preserve"> 3</w:t>
      </w:r>
      <w:r>
        <w:rPr>
          <w:rFonts w:ascii="Times New Roman" w:hAnsi="Times New Roman"/>
          <w:b/>
          <w:sz w:val="28"/>
          <w:szCs w:val="28"/>
        </w:rPr>
        <w:t> 233 137,80</w:t>
      </w:r>
      <w:r w:rsidRPr="004914D0">
        <w:rPr>
          <w:rFonts w:ascii="Times New Roman" w:hAnsi="Times New Roman"/>
          <w:sz w:val="28"/>
          <w:szCs w:val="28"/>
        </w:rPr>
        <w:t xml:space="preserve"> </w:t>
      </w:r>
      <w:r w:rsidRPr="004914D0">
        <w:rPr>
          <w:rFonts w:ascii="Times New Roman" w:hAnsi="Times New Roman"/>
          <w:b/>
          <w:sz w:val="28"/>
          <w:szCs w:val="28"/>
        </w:rPr>
        <w:t>руб.</w:t>
      </w:r>
      <w:r w:rsidRPr="004914D0">
        <w:rPr>
          <w:rFonts w:ascii="Times New Roman" w:hAnsi="Times New Roman"/>
          <w:sz w:val="28"/>
          <w:szCs w:val="28"/>
        </w:rPr>
        <w:t>;</w:t>
      </w:r>
    </w:p>
    <w:p w:rsidR="00411680" w:rsidRPr="004914D0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914D0">
        <w:rPr>
          <w:rFonts w:ascii="Times New Roman" w:hAnsi="Times New Roman"/>
          <w:sz w:val="28"/>
          <w:szCs w:val="28"/>
        </w:rPr>
        <w:t>на 2022 год  в сумме</w:t>
      </w:r>
      <w:r w:rsidRPr="004914D0">
        <w:rPr>
          <w:rFonts w:ascii="Times New Roman" w:hAnsi="Times New Roman"/>
          <w:b/>
          <w:sz w:val="28"/>
          <w:szCs w:val="28"/>
        </w:rPr>
        <w:t xml:space="preserve"> 3 409 000,0</w:t>
      </w:r>
      <w:r w:rsidRPr="004914D0">
        <w:rPr>
          <w:rFonts w:ascii="Times New Roman" w:hAnsi="Times New Roman"/>
          <w:sz w:val="28"/>
          <w:szCs w:val="28"/>
        </w:rPr>
        <w:t xml:space="preserve"> </w:t>
      </w:r>
      <w:r w:rsidRPr="004914D0">
        <w:rPr>
          <w:rFonts w:ascii="Times New Roman" w:hAnsi="Times New Roman"/>
          <w:b/>
          <w:sz w:val="28"/>
          <w:szCs w:val="28"/>
        </w:rPr>
        <w:t>руб.</w:t>
      </w:r>
      <w:r w:rsidRPr="004914D0">
        <w:rPr>
          <w:rFonts w:ascii="Times New Roman" w:hAnsi="Times New Roman"/>
          <w:sz w:val="28"/>
          <w:szCs w:val="28"/>
        </w:rPr>
        <w:t>;</w:t>
      </w:r>
    </w:p>
    <w:p w:rsidR="00411680" w:rsidRPr="0077069B" w:rsidRDefault="00411680" w:rsidP="0041168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914D0">
        <w:rPr>
          <w:rFonts w:ascii="Times New Roman" w:hAnsi="Times New Roman"/>
          <w:sz w:val="28"/>
          <w:szCs w:val="28"/>
        </w:rPr>
        <w:t>на 2023 год  в сумме</w:t>
      </w:r>
      <w:r w:rsidRPr="004914D0">
        <w:rPr>
          <w:rFonts w:ascii="Times New Roman" w:hAnsi="Times New Roman"/>
          <w:b/>
          <w:sz w:val="28"/>
          <w:szCs w:val="28"/>
        </w:rPr>
        <w:t xml:space="preserve"> 3 409 000,0 руб.</w:t>
      </w:r>
    </w:p>
    <w:p w:rsidR="00411680" w:rsidRPr="00A864BC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A864BC">
        <w:rPr>
          <w:rFonts w:ascii="Times New Roman" w:hAnsi="Times New Roman"/>
          <w:sz w:val="28"/>
          <w:szCs w:val="28"/>
        </w:rPr>
        <w:t>. Утвердить в пределах общего объема доходов бюджета городского округа Кинешма, утвержденного пунктом 1 настоящего решения, объем межбюджетных трансфертов, получаемых из областного бюджета:</w:t>
      </w:r>
    </w:p>
    <w:p w:rsidR="00411680" w:rsidRPr="00A864BC" w:rsidRDefault="00411680" w:rsidP="0041168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864BC">
        <w:rPr>
          <w:rFonts w:ascii="Times New Roman" w:hAnsi="Times New Roman"/>
          <w:sz w:val="28"/>
          <w:szCs w:val="28"/>
        </w:rPr>
        <w:t xml:space="preserve">на 2021 год в сумме </w:t>
      </w:r>
      <w:r>
        <w:rPr>
          <w:rFonts w:ascii="Times New Roman" w:hAnsi="Times New Roman"/>
          <w:b/>
          <w:sz w:val="28"/>
          <w:szCs w:val="28"/>
        </w:rPr>
        <w:t xml:space="preserve">2 089 412 325,64 </w:t>
      </w:r>
      <w:r w:rsidRPr="00A864BC">
        <w:rPr>
          <w:rFonts w:ascii="Times New Roman" w:hAnsi="Times New Roman"/>
          <w:b/>
          <w:sz w:val="28"/>
          <w:szCs w:val="28"/>
        </w:rPr>
        <w:t>руб.;</w:t>
      </w:r>
    </w:p>
    <w:p w:rsidR="00411680" w:rsidRPr="00A864BC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864BC">
        <w:rPr>
          <w:rFonts w:ascii="Times New Roman" w:hAnsi="Times New Roman"/>
          <w:sz w:val="28"/>
          <w:szCs w:val="28"/>
        </w:rPr>
        <w:t>на 2022 год в сумме</w:t>
      </w:r>
      <w:r w:rsidRPr="00A864BC">
        <w:rPr>
          <w:rFonts w:ascii="Times New Roman" w:hAnsi="Times New Roman"/>
          <w:b/>
          <w:sz w:val="28"/>
          <w:szCs w:val="28"/>
        </w:rPr>
        <w:t xml:space="preserve"> </w:t>
      </w:r>
      <w:r w:rsidRPr="00600416">
        <w:rPr>
          <w:rFonts w:ascii="Times New Roman" w:hAnsi="Times New Roman"/>
          <w:b/>
          <w:sz w:val="28"/>
          <w:szCs w:val="28"/>
        </w:rPr>
        <w:t>1 623 428 4</w:t>
      </w:r>
      <w:r>
        <w:rPr>
          <w:rFonts w:ascii="Times New Roman" w:hAnsi="Times New Roman"/>
          <w:b/>
          <w:sz w:val="28"/>
          <w:szCs w:val="28"/>
        </w:rPr>
        <w:t>41</w:t>
      </w:r>
      <w:r w:rsidRPr="00600416">
        <w:rPr>
          <w:rFonts w:ascii="Times New Roman" w:hAnsi="Times New Roman"/>
          <w:b/>
          <w:sz w:val="28"/>
          <w:szCs w:val="28"/>
        </w:rPr>
        <w:t>,42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864BC">
        <w:rPr>
          <w:rFonts w:ascii="Times New Roman" w:hAnsi="Times New Roman"/>
          <w:b/>
          <w:sz w:val="28"/>
          <w:szCs w:val="28"/>
        </w:rPr>
        <w:t>руб.</w:t>
      </w:r>
      <w:r w:rsidRPr="00A864BC">
        <w:rPr>
          <w:rFonts w:ascii="Times New Roman" w:hAnsi="Times New Roman"/>
          <w:sz w:val="28"/>
          <w:szCs w:val="28"/>
        </w:rPr>
        <w:t>;</w:t>
      </w:r>
    </w:p>
    <w:p w:rsidR="00411680" w:rsidRDefault="00411680" w:rsidP="0041168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864BC">
        <w:rPr>
          <w:rFonts w:ascii="Times New Roman" w:hAnsi="Times New Roman"/>
          <w:sz w:val="28"/>
          <w:szCs w:val="28"/>
        </w:rPr>
        <w:t>на 2023 год в сумме</w:t>
      </w:r>
      <w:r w:rsidRPr="00A864BC">
        <w:rPr>
          <w:rFonts w:ascii="Times New Roman" w:hAnsi="Times New Roman"/>
          <w:b/>
          <w:sz w:val="28"/>
          <w:szCs w:val="28"/>
        </w:rPr>
        <w:t xml:space="preserve"> </w:t>
      </w:r>
      <w:r w:rsidRPr="00600416">
        <w:rPr>
          <w:rFonts w:ascii="Times New Roman" w:hAnsi="Times New Roman"/>
          <w:b/>
          <w:sz w:val="28"/>
          <w:szCs w:val="28"/>
        </w:rPr>
        <w:t>852 350 097,48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864BC">
        <w:rPr>
          <w:rFonts w:ascii="Times New Roman" w:hAnsi="Times New Roman"/>
          <w:b/>
          <w:sz w:val="28"/>
          <w:szCs w:val="28"/>
        </w:rPr>
        <w:t>руб.</w:t>
      </w:r>
    </w:p>
    <w:p w:rsidR="00411680" w:rsidRPr="007B3CB2" w:rsidRDefault="00411680" w:rsidP="0041168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B3CB2">
        <w:rPr>
          <w:rFonts w:ascii="Times New Roman" w:hAnsi="Times New Roman"/>
          <w:sz w:val="28"/>
          <w:szCs w:val="28"/>
        </w:rPr>
        <w:t xml:space="preserve">11. Утвердить общий объем субсидий, предоставляемых из бюджета городского округа Кинешма другим бюджетам бюджетной системы Ивановской области, в 2021 году в сумме </w:t>
      </w:r>
      <w:r w:rsidRPr="007B3CB2">
        <w:rPr>
          <w:rFonts w:ascii="Times New Roman" w:hAnsi="Times New Roman"/>
          <w:b/>
          <w:sz w:val="28"/>
          <w:szCs w:val="28"/>
        </w:rPr>
        <w:t>550 000,00 руб</w:t>
      </w:r>
      <w:r w:rsidRPr="007B3CB2">
        <w:rPr>
          <w:rFonts w:ascii="Times New Roman" w:hAnsi="Times New Roman"/>
          <w:sz w:val="28"/>
          <w:szCs w:val="28"/>
        </w:rPr>
        <w:t xml:space="preserve">., в 2022 году в сумме </w:t>
      </w:r>
      <w:r w:rsidRPr="007B3CB2">
        <w:rPr>
          <w:rFonts w:ascii="Times New Roman" w:hAnsi="Times New Roman"/>
          <w:b/>
          <w:sz w:val="28"/>
          <w:szCs w:val="28"/>
        </w:rPr>
        <w:t>0,00 руб</w:t>
      </w:r>
      <w:r w:rsidRPr="007B3CB2">
        <w:rPr>
          <w:rFonts w:ascii="Times New Roman" w:hAnsi="Times New Roman"/>
          <w:sz w:val="28"/>
          <w:szCs w:val="28"/>
        </w:rPr>
        <w:t xml:space="preserve">., в 2023 году в сумме </w:t>
      </w:r>
      <w:r w:rsidRPr="007B3CB2">
        <w:rPr>
          <w:rFonts w:ascii="Times New Roman" w:hAnsi="Times New Roman"/>
          <w:b/>
          <w:sz w:val="28"/>
          <w:szCs w:val="28"/>
        </w:rPr>
        <w:t>0,00 руб</w:t>
      </w:r>
      <w:r w:rsidRPr="007B3CB2">
        <w:rPr>
          <w:rFonts w:ascii="Times New Roman" w:hAnsi="Times New Roman"/>
          <w:sz w:val="28"/>
          <w:szCs w:val="28"/>
        </w:rPr>
        <w:t>., в том числе:</w:t>
      </w:r>
    </w:p>
    <w:p w:rsidR="00411680" w:rsidRPr="007B3CB2" w:rsidRDefault="00411680" w:rsidP="0041168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B3CB2">
        <w:rPr>
          <w:rFonts w:ascii="Times New Roman" w:hAnsi="Times New Roman"/>
          <w:sz w:val="28"/>
          <w:szCs w:val="28"/>
        </w:rPr>
        <w:t>субсидии бюджету Кинешемского муниципального района:</w:t>
      </w:r>
    </w:p>
    <w:p w:rsidR="00411680" w:rsidRPr="007B3CB2" w:rsidRDefault="00411680" w:rsidP="0041168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B3CB2">
        <w:rPr>
          <w:rFonts w:ascii="Times New Roman" w:hAnsi="Times New Roman"/>
          <w:sz w:val="28"/>
          <w:szCs w:val="28"/>
        </w:rPr>
        <w:t xml:space="preserve">на 2021 год в сумме </w:t>
      </w:r>
      <w:r w:rsidRPr="007B3CB2">
        <w:rPr>
          <w:rFonts w:ascii="Times New Roman" w:hAnsi="Times New Roman"/>
          <w:b/>
          <w:sz w:val="28"/>
          <w:szCs w:val="28"/>
        </w:rPr>
        <w:t>550 000,00 руб</w:t>
      </w:r>
      <w:r>
        <w:rPr>
          <w:rFonts w:ascii="Times New Roman" w:hAnsi="Times New Roman"/>
          <w:b/>
          <w:sz w:val="28"/>
          <w:szCs w:val="28"/>
        </w:rPr>
        <w:t>.</w:t>
      </w:r>
      <w:r w:rsidRPr="007B3CB2">
        <w:rPr>
          <w:rFonts w:ascii="Times New Roman" w:hAnsi="Times New Roman"/>
          <w:sz w:val="28"/>
          <w:szCs w:val="28"/>
        </w:rPr>
        <w:t>;</w:t>
      </w:r>
    </w:p>
    <w:p w:rsidR="00411680" w:rsidRPr="007B3CB2" w:rsidRDefault="00411680" w:rsidP="0041168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B3CB2">
        <w:rPr>
          <w:rFonts w:ascii="Times New Roman" w:hAnsi="Times New Roman"/>
          <w:sz w:val="28"/>
          <w:szCs w:val="28"/>
        </w:rPr>
        <w:t xml:space="preserve">на 2022 год в сумме </w:t>
      </w:r>
      <w:r w:rsidRPr="007B3CB2">
        <w:rPr>
          <w:rFonts w:ascii="Times New Roman" w:hAnsi="Times New Roman"/>
          <w:b/>
          <w:sz w:val="28"/>
          <w:szCs w:val="28"/>
        </w:rPr>
        <w:t>0,00 руб</w:t>
      </w:r>
      <w:r>
        <w:rPr>
          <w:rFonts w:ascii="Times New Roman" w:hAnsi="Times New Roman"/>
          <w:b/>
          <w:sz w:val="28"/>
          <w:szCs w:val="28"/>
        </w:rPr>
        <w:t>.</w:t>
      </w:r>
      <w:r w:rsidRPr="007B3CB2">
        <w:rPr>
          <w:rFonts w:ascii="Times New Roman" w:hAnsi="Times New Roman"/>
          <w:sz w:val="28"/>
          <w:szCs w:val="28"/>
        </w:rPr>
        <w:t>;</w:t>
      </w:r>
    </w:p>
    <w:p w:rsidR="00411680" w:rsidRPr="003B12F8" w:rsidRDefault="00411680" w:rsidP="0041168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B3CB2">
        <w:rPr>
          <w:rFonts w:ascii="Times New Roman" w:hAnsi="Times New Roman"/>
          <w:sz w:val="28"/>
          <w:szCs w:val="28"/>
        </w:rPr>
        <w:t xml:space="preserve">на 2023 год в сумме </w:t>
      </w:r>
      <w:r w:rsidRPr="007B3CB2">
        <w:rPr>
          <w:rFonts w:ascii="Times New Roman" w:hAnsi="Times New Roman"/>
          <w:b/>
          <w:sz w:val="28"/>
          <w:szCs w:val="28"/>
        </w:rPr>
        <w:t>0,00 руб</w:t>
      </w:r>
      <w:r w:rsidRPr="007B3CB2">
        <w:rPr>
          <w:rFonts w:ascii="Times New Roman" w:hAnsi="Times New Roman"/>
          <w:sz w:val="28"/>
          <w:szCs w:val="28"/>
        </w:rPr>
        <w:t>.</w:t>
      </w:r>
    </w:p>
    <w:p w:rsidR="00411680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Pr="00F8771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твердить источники </w:t>
      </w:r>
      <w:r w:rsidRPr="00F87712">
        <w:rPr>
          <w:rFonts w:ascii="Times New Roman" w:hAnsi="Times New Roman"/>
          <w:sz w:val="28"/>
          <w:szCs w:val="28"/>
        </w:rPr>
        <w:t xml:space="preserve">финансирования дефицита бюджета городского округа </w:t>
      </w:r>
      <w:r>
        <w:rPr>
          <w:rFonts w:ascii="Times New Roman" w:hAnsi="Times New Roman"/>
          <w:sz w:val="28"/>
          <w:szCs w:val="28"/>
        </w:rPr>
        <w:t>Кинешма на 2021 год и плановый период 2022 и 2023 годов</w:t>
      </w:r>
      <w:r w:rsidRPr="00F87712">
        <w:rPr>
          <w:rFonts w:ascii="Times New Roman" w:hAnsi="Times New Roman"/>
          <w:sz w:val="28"/>
          <w:szCs w:val="28"/>
        </w:rPr>
        <w:t xml:space="preserve"> согласно </w:t>
      </w:r>
      <w:r w:rsidRPr="00BC7A8F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6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411680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7A8F">
        <w:rPr>
          <w:rFonts w:ascii="Times New Roman" w:hAnsi="Times New Roman"/>
          <w:sz w:val="28"/>
          <w:szCs w:val="28"/>
        </w:rPr>
        <w:t xml:space="preserve">Установить, что остатки средств на счете бюджета городского округа Кинешма, сложившиеся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C7A8F">
        <w:rPr>
          <w:rFonts w:ascii="Times New Roman" w:hAnsi="Times New Roman"/>
          <w:sz w:val="28"/>
          <w:szCs w:val="28"/>
        </w:rPr>
        <w:t>состоянию на 1 января 20</w:t>
      </w:r>
      <w:r>
        <w:rPr>
          <w:rFonts w:ascii="Times New Roman" w:hAnsi="Times New Roman"/>
          <w:sz w:val="28"/>
          <w:szCs w:val="28"/>
        </w:rPr>
        <w:t>21</w:t>
      </w:r>
      <w:r w:rsidRPr="00BC7A8F">
        <w:rPr>
          <w:rFonts w:ascii="Times New Roman" w:hAnsi="Times New Roman"/>
          <w:sz w:val="28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в форме субсидий, субвенций, имеющих целевое назначение, а также утвержденного в</w:t>
      </w:r>
      <w:r>
        <w:rPr>
          <w:rFonts w:ascii="Times New Roman" w:hAnsi="Times New Roman"/>
          <w:sz w:val="28"/>
          <w:szCs w:val="28"/>
        </w:rPr>
        <w:t xml:space="preserve"> составе источников </w:t>
      </w:r>
      <w:r w:rsidRPr="00BC7A8F">
        <w:rPr>
          <w:rFonts w:ascii="Times New Roman" w:hAnsi="Times New Roman"/>
          <w:sz w:val="28"/>
          <w:szCs w:val="28"/>
        </w:rPr>
        <w:t>финансирования дефицита бюджета городского округа Кинешма снижения остатков средств на счете бюджета городского округа Кинешма на 20</w:t>
      </w:r>
      <w:r>
        <w:rPr>
          <w:rFonts w:ascii="Times New Roman" w:hAnsi="Times New Roman"/>
          <w:sz w:val="28"/>
          <w:szCs w:val="28"/>
        </w:rPr>
        <w:t>21</w:t>
      </w:r>
      <w:r w:rsidRPr="00BC7A8F">
        <w:rPr>
          <w:rFonts w:ascii="Times New Roman" w:hAnsi="Times New Roman"/>
          <w:sz w:val="28"/>
          <w:szCs w:val="28"/>
        </w:rPr>
        <w:t xml:space="preserve"> год, направляются</w:t>
      </w:r>
      <w:proofErr w:type="gramEnd"/>
      <w:r w:rsidRPr="00BC7A8F">
        <w:rPr>
          <w:rFonts w:ascii="Times New Roman" w:hAnsi="Times New Roman"/>
          <w:sz w:val="28"/>
          <w:szCs w:val="28"/>
        </w:rPr>
        <w:t xml:space="preserve"> на покрытие временных кассовых разрывов, возникающих в ходе исполнения бюджета городского округа Кинешма</w:t>
      </w:r>
      <w:r>
        <w:rPr>
          <w:rFonts w:ascii="Times New Roman" w:hAnsi="Times New Roman"/>
          <w:sz w:val="28"/>
          <w:szCs w:val="28"/>
        </w:rPr>
        <w:t>.</w:t>
      </w:r>
    </w:p>
    <w:p w:rsidR="00411680" w:rsidRPr="004914D0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914D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4914D0">
        <w:rPr>
          <w:rFonts w:ascii="Times New Roman" w:hAnsi="Times New Roman"/>
          <w:sz w:val="28"/>
          <w:szCs w:val="28"/>
        </w:rPr>
        <w:t xml:space="preserve">. Утвердить верхний предел муниципального долга городского округа Кинешма: </w:t>
      </w:r>
    </w:p>
    <w:p w:rsidR="00411680" w:rsidRPr="004914D0" w:rsidRDefault="00411680" w:rsidP="00411680">
      <w:pPr>
        <w:ind w:firstLine="720"/>
        <w:jc w:val="both"/>
        <w:rPr>
          <w:rFonts w:ascii="Times New Roman" w:hAnsi="Times New Roman"/>
        </w:rPr>
      </w:pPr>
      <w:r w:rsidRPr="004914D0">
        <w:rPr>
          <w:rFonts w:ascii="Times New Roman" w:hAnsi="Times New Roman"/>
          <w:sz w:val="28"/>
          <w:szCs w:val="28"/>
        </w:rPr>
        <w:t xml:space="preserve">- на 1 января 2022 года в сумме </w:t>
      </w:r>
      <w:r w:rsidRPr="00E26CDC">
        <w:rPr>
          <w:rFonts w:ascii="Times New Roman" w:hAnsi="Times New Roman"/>
          <w:b/>
          <w:sz w:val="28"/>
          <w:szCs w:val="28"/>
        </w:rPr>
        <w:t>216 141 100,00</w:t>
      </w:r>
      <w:r w:rsidRPr="004914D0">
        <w:rPr>
          <w:rFonts w:ascii="Times New Roman" w:hAnsi="Times New Roman"/>
          <w:b/>
          <w:sz w:val="28"/>
          <w:szCs w:val="28"/>
        </w:rPr>
        <w:t xml:space="preserve">руб., </w:t>
      </w:r>
      <w:r w:rsidRPr="004914D0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4914D0">
        <w:rPr>
          <w:rFonts w:ascii="Times New Roman" w:hAnsi="Times New Roman"/>
          <w:b/>
          <w:sz w:val="28"/>
          <w:szCs w:val="28"/>
        </w:rPr>
        <w:t>0,0  руб.</w:t>
      </w:r>
      <w:r w:rsidRPr="004914D0">
        <w:rPr>
          <w:rFonts w:ascii="Times New Roman" w:hAnsi="Times New Roman"/>
        </w:rPr>
        <w:t>;</w:t>
      </w:r>
    </w:p>
    <w:p w:rsidR="00411680" w:rsidRPr="004914D0" w:rsidRDefault="00411680" w:rsidP="00411680">
      <w:pPr>
        <w:ind w:firstLine="720"/>
        <w:jc w:val="both"/>
        <w:rPr>
          <w:rFonts w:ascii="Times New Roman" w:hAnsi="Times New Roman"/>
        </w:rPr>
      </w:pPr>
      <w:r w:rsidRPr="004914D0">
        <w:rPr>
          <w:rFonts w:ascii="Times New Roman" w:hAnsi="Times New Roman"/>
          <w:sz w:val="28"/>
          <w:szCs w:val="28"/>
        </w:rPr>
        <w:t xml:space="preserve">- на 1 января 2023 года в </w:t>
      </w:r>
      <w:r w:rsidRPr="00532F59">
        <w:rPr>
          <w:rFonts w:ascii="Times New Roman" w:hAnsi="Times New Roman"/>
          <w:sz w:val="28"/>
          <w:szCs w:val="28"/>
        </w:rPr>
        <w:t>сумме</w:t>
      </w:r>
      <w:r w:rsidRPr="00532F59">
        <w:rPr>
          <w:rFonts w:ascii="Times New Roman" w:hAnsi="Times New Roman"/>
          <w:b/>
          <w:sz w:val="28"/>
          <w:szCs w:val="28"/>
        </w:rPr>
        <w:t xml:space="preserve"> </w:t>
      </w:r>
      <w:r w:rsidRPr="00E26CDC">
        <w:rPr>
          <w:rFonts w:ascii="Times New Roman" w:hAnsi="Times New Roman"/>
          <w:b/>
          <w:sz w:val="28"/>
          <w:szCs w:val="28"/>
        </w:rPr>
        <w:t>227 141 137,76</w:t>
      </w:r>
      <w:r w:rsidRPr="00532F59">
        <w:rPr>
          <w:rFonts w:ascii="Times New Roman" w:hAnsi="Times New Roman"/>
          <w:b/>
          <w:sz w:val="28"/>
          <w:szCs w:val="28"/>
        </w:rPr>
        <w:t>руб</w:t>
      </w:r>
      <w:r w:rsidRPr="004914D0">
        <w:rPr>
          <w:rFonts w:ascii="Times New Roman" w:hAnsi="Times New Roman"/>
          <w:b/>
          <w:sz w:val="28"/>
          <w:szCs w:val="28"/>
        </w:rPr>
        <w:t xml:space="preserve">., </w:t>
      </w:r>
      <w:r w:rsidRPr="004914D0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4914D0">
        <w:rPr>
          <w:rFonts w:ascii="Times New Roman" w:hAnsi="Times New Roman"/>
          <w:b/>
          <w:sz w:val="28"/>
          <w:szCs w:val="28"/>
        </w:rPr>
        <w:t>0,0</w:t>
      </w:r>
      <w:r w:rsidRPr="004914D0">
        <w:rPr>
          <w:rFonts w:ascii="Times New Roman" w:hAnsi="Times New Roman"/>
          <w:sz w:val="28"/>
          <w:szCs w:val="28"/>
        </w:rPr>
        <w:t xml:space="preserve"> </w:t>
      </w:r>
      <w:r w:rsidRPr="004914D0">
        <w:rPr>
          <w:rFonts w:ascii="Times New Roman" w:hAnsi="Times New Roman"/>
          <w:b/>
          <w:sz w:val="28"/>
          <w:szCs w:val="28"/>
        </w:rPr>
        <w:t xml:space="preserve"> руб.</w:t>
      </w:r>
      <w:r w:rsidRPr="004914D0">
        <w:rPr>
          <w:rFonts w:ascii="Times New Roman" w:hAnsi="Times New Roman"/>
        </w:rPr>
        <w:t>;</w:t>
      </w:r>
    </w:p>
    <w:p w:rsidR="00411680" w:rsidRPr="004914D0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914D0">
        <w:rPr>
          <w:rFonts w:ascii="Times New Roman" w:hAnsi="Times New Roman"/>
          <w:sz w:val="28"/>
          <w:szCs w:val="28"/>
        </w:rPr>
        <w:t xml:space="preserve">- на 1 января 2024 года в сумме </w:t>
      </w:r>
      <w:r w:rsidRPr="00E26CDC">
        <w:rPr>
          <w:rFonts w:ascii="Times New Roman" w:hAnsi="Times New Roman"/>
          <w:b/>
          <w:sz w:val="28"/>
          <w:szCs w:val="28"/>
        </w:rPr>
        <w:t>224 144 741,13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14D0">
        <w:rPr>
          <w:rFonts w:ascii="Times New Roman" w:hAnsi="Times New Roman"/>
          <w:b/>
          <w:sz w:val="28"/>
          <w:szCs w:val="28"/>
        </w:rPr>
        <w:t xml:space="preserve">руб., </w:t>
      </w:r>
      <w:r w:rsidRPr="004914D0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4914D0">
        <w:rPr>
          <w:rFonts w:ascii="Times New Roman" w:hAnsi="Times New Roman"/>
          <w:b/>
          <w:sz w:val="28"/>
          <w:szCs w:val="28"/>
        </w:rPr>
        <w:t>0,0</w:t>
      </w:r>
      <w:r w:rsidRPr="004914D0">
        <w:rPr>
          <w:rFonts w:ascii="Times New Roman" w:hAnsi="Times New Roman"/>
          <w:sz w:val="28"/>
          <w:szCs w:val="28"/>
        </w:rPr>
        <w:t xml:space="preserve"> </w:t>
      </w:r>
      <w:r w:rsidRPr="004914D0">
        <w:rPr>
          <w:rFonts w:ascii="Times New Roman" w:hAnsi="Times New Roman"/>
          <w:b/>
          <w:sz w:val="28"/>
          <w:szCs w:val="28"/>
        </w:rPr>
        <w:t xml:space="preserve"> руб.</w:t>
      </w:r>
    </w:p>
    <w:p w:rsidR="00411680" w:rsidRPr="00243CEC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243CEC">
        <w:rPr>
          <w:rFonts w:ascii="Times New Roman" w:hAnsi="Times New Roman"/>
          <w:sz w:val="28"/>
          <w:szCs w:val="28"/>
        </w:rPr>
        <w:t>. Утвердить размер резервного фонда администрации городского округа Кинешма:</w:t>
      </w:r>
    </w:p>
    <w:p w:rsidR="00411680" w:rsidRPr="00243CEC" w:rsidRDefault="00411680" w:rsidP="0041168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lastRenderedPageBreak/>
        <w:t xml:space="preserve">на 2021 год в сумме </w:t>
      </w:r>
      <w:r w:rsidRPr="00243CEC">
        <w:rPr>
          <w:rFonts w:ascii="Times New Roman" w:hAnsi="Times New Roman"/>
          <w:b/>
          <w:sz w:val="28"/>
          <w:szCs w:val="28"/>
        </w:rPr>
        <w:t>3 000 000,0 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411680" w:rsidRPr="00243CEC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2022 год в сумме</w:t>
      </w:r>
      <w:r w:rsidRPr="00243CE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2 817 261,29 </w:t>
      </w:r>
      <w:r w:rsidRPr="00243CEC">
        <w:rPr>
          <w:rFonts w:ascii="Times New Roman" w:hAnsi="Times New Roman"/>
          <w:b/>
          <w:sz w:val="28"/>
          <w:szCs w:val="28"/>
        </w:rPr>
        <w:t>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411680" w:rsidRPr="00301B25" w:rsidRDefault="00411680" w:rsidP="0041168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 xml:space="preserve">на 2023 год в сумме </w:t>
      </w:r>
      <w:r w:rsidRPr="0060041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 055 159,45 </w:t>
      </w:r>
      <w:r w:rsidRPr="00243CEC">
        <w:rPr>
          <w:rFonts w:ascii="Times New Roman" w:hAnsi="Times New Roman"/>
          <w:b/>
          <w:sz w:val="28"/>
          <w:szCs w:val="28"/>
        </w:rPr>
        <w:t>руб.</w:t>
      </w:r>
    </w:p>
    <w:p w:rsidR="00411680" w:rsidRPr="008E5316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E531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8E5316">
        <w:rPr>
          <w:rFonts w:ascii="Times New Roman" w:hAnsi="Times New Roman"/>
          <w:sz w:val="28"/>
          <w:szCs w:val="28"/>
        </w:rPr>
        <w:t>. Утвердить общий объем бюджетных ассигнований муниципального дорожного фонда:</w:t>
      </w:r>
    </w:p>
    <w:p w:rsidR="00411680" w:rsidRPr="008E5316" w:rsidRDefault="00411680" w:rsidP="0041168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E5316">
        <w:rPr>
          <w:rFonts w:ascii="Times New Roman" w:hAnsi="Times New Roman"/>
          <w:sz w:val="28"/>
          <w:szCs w:val="28"/>
        </w:rPr>
        <w:t xml:space="preserve">на 2021 год в сумме </w:t>
      </w:r>
      <w:r w:rsidRPr="00C43EF2">
        <w:rPr>
          <w:rFonts w:ascii="Times New Roman" w:hAnsi="Times New Roman"/>
          <w:b/>
          <w:sz w:val="28"/>
          <w:szCs w:val="28"/>
        </w:rPr>
        <w:t>240 703 713,48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4759A">
        <w:rPr>
          <w:rFonts w:ascii="Times New Roman" w:hAnsi="Times New Roman"/>
          <w:b/>
          <w:sz w:val="28"/>
          <w:szCs w:val="28"/>
        </w:rPr>
        <w:t>руб</w:t>
      </w:r>
      <w:r w:rsidRPr="008E5316">
        <w:rPr>
          <w:rFonts w:ascii="Times New Roman" w:hAnsi="Times New Roman"/>
          <w:b/>
          <w:sz w:val="28"/>
          <w:szCs w:val="28"/>
        </w:rPr>
        <w:t>.</w:t>
      </w:r>
      <w:r w:rsidRPr="008E5316">
        <w:rPr>
          <w:rFonts w:ascii="Times New Roman" w:hAnsi="Times New Roman"/>
          <w:sz w:val="28"/>
          <w:szCs w:val="28"/>
        </w:rPr>
        <w:t>;</w:t>
      </w:r>
    </w:p>
    <w:p w:rsidR="00411680" w:rsidRPr="008E5316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E5316">
        <w:rPr>
          <w:rFonts w:ascii="Times New Roman" w:hAnsi="Times New Roman"/>
          <w:sz w:val="28"/>
          <w:szCs w:val="28"/>
        </w:rPr>
        <w:t xml:space="preserve">на 2022 год в сумме </w:t>
      </w:r>
      <w:r w:rsidRPr="008D6496">
        <w:rPr>
          <w:rFonts w:ascii="Times New Roman" w:hAnsi="Times New Roman"/>
          <w:b/>
          <w:sz w:val="28"/>
          <w:szCs w:val="28"/>
        </w:rPr>
        <w:t>83 210 590,77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E5316">
        <w:rPr>
          <w:rFonts w:ascii="Times New Roman" w:hAnsi="Times New Roman"/>
          <w:b/>
          <w:sz w:val="28"/>
          <w:szCs w:val="28"/>
        </w:rPr>
        <w:t>руб.</w:t>
      </w:r>
      <w:r w:rsidRPr="008E5316">
        <w:rPr>
          <w:rFonts w:ascii="Times New Roman" w:hAnsi="Times New Roman"/>
          <w:sz w:val="28"/>
          <w:szCs w:val="28"/>
        </w:rPr>
        <w:t>;</w:t>
      </w:r>
    </w:p>
    <w:p w:rsidR="00411680" w:rsidRPr="00301B25" w:rsidRDefault="00411680" w:rsidP="0041168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E5316">
        <w:rPr>
          <w:rFonts w:ascii="Times New Roman" w:hAnsi="Times New Roman"/>
          <w:sz w:val="28"/>
          <w:szCs w:val="28"/>
        </w:rPr>
        <w:t>на 2023 год в сумме</w:t>
      </w:r>
      <w:r w:rsidRPr="008E5316">
        <w:rPr>
          <w:rFonts w:ascii="Times New Roman" w:hAnsi="Times New Roman"/>
          <w:b/>
          <w:sz w:val="28"/>
          <w:szCs w:val="28"/>
        </w:rPr>
        <w:t xml:space="preserve"> </w:t>
      </w:r>
      <w:r w:rsidRPr="008D6496">
        <w:rPr>
          <w:rFonts w:ascii="Times New Roman" w:hAnsi="Times New Roman"/>
          <w:b/>
          <w:sz w:val="28"/>
          <w:szCs w:val="28"/>
        </w:rPr>
        <w:t>64 251 427,21</w:t>
      </w:r>
      <w:r w:rsidRPr="008E5316">
        <w:rPr>
          <w:rFonts w:ascii="Times New Roman" w:hAnsi="Times New Roman"/>
          <w:b/>
          <w:sz w:val="28"/>
          <w:szCs w:val="28"/>
        </w:rPr>
        <w:t>руб.</w:t>
      </w:r>
    </w:p>
    <w:p w:rsidR="00411680" w:rsidRPr="0077069B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70A2D">
        <w:rPr>
          <w:rFonts w:ascii="Times New Roman" w:hAnsi="Times New Roman"/>
          <w:sz w:val="28"/>
          <w:szCs w:val="28"/>
        </w:rPr>
        <w:t>16.</w:t>
      </w:r>
      <w:r w:rsidRPr="0077069B">
        <w:rPr>
          <w:rFonts w:ascii="Times New Roman" w:hAnsi="Times New Roman"/>
          <w:sz w:val="28"/>
          <w:szCs w:val="28"/>
        </w:rPr>
        <w:t xml:space="preserve"> Утвердить предельный объем муниципального долга городского округа Кинешма:</w:t>
      </w:r>
    </w:p>
    <w:p w:rsidR="00411680" w:rsidRPr="00267464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21</w:t>
      </w:r>
      <w:r w:rsidRPr="0077069B">
        <w:rPr>
          <w:rFonts w:ascii="Times New Roman" w:hAnsi="Times New Roman"/>
          <w:sz w:val="28"/>
          <w:szCs w:val="28"/>
        </w:rPr>
        <w:t xml:space="preserve"> год в сумме </w:t>
      </w:r>
      <w:r w:rsidRPr="0026746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386 028 243,41</w:t>
      </w:r>
      <w:r w:rsidRPr="00267464">
        <w:rPr>
          <w:rFonts w:ascii="Times New Roman" w:hAnsi="Times New Roman"/>
          <w:b/>
          <w:sz w:val="28"/>
          <w:szCs w:val="28"/>
        </w:rPr>
        <w:t>руб</w:t>
      </w:r>
      <w:r w:rsidRPr="00267464">
        <w:rPr>
          <w:rFonts w:ascii="Times New Roman" w:hAnsi="Times New Roman"/>
          <w:sz w:val="28"/>
          <w:szCs w:val="28"/>
        </w:rPr>
        <w:t>.;</w:t>
      </w:r>
    </w:p>
    <w:p w:rsidR="00411680" w:rsidRPr="00267464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67464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2</w:t>
      </w:r>
      <w:r w:rsidRPr="00267464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6496">
        <w:rPr>
          <w:rFonts w:ascii="Times New Roman" w:hAnsi="Times New Roman"/>
          <w:b/>
          <w:sz w:val="28"/>
          <w:szCs w:val="28"/>
        </w:rPr>
        <w:t>381 693 443,11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67464">
        <w:rPr>
          <w:rFonts w:ascii="Times New Roman" w:hAnsi="Times New Roman"/>
          <w:b/>
          <w:sz w:val="28"/>
          <w:szCs w:val="28"/>
        </w:rPr>
        <w:t>руб</w:t>
      </w:r>
      <w:r w:rsidRPr="00267464">
        <w:rPr>
          <w:rFonts w:ascii="Times New Roman" w:hAnsi="Times New Roman"/>
          <w:sz w:val="28"/>
          <w:szCs w:val="28"/>
        </w:rPr>
        <w:t>.;</w:t>
      </w:r>
    </w:p>
    <w:p w:rsidR="00411680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67464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3</w:t>
      </w:r>
      <w:r w:rsidRPr="00267464">
        <w:rPr>
          <w:rFonts w:ascii="Times New Roman" w:hAnsi="Times New Roman"/>
          <w:sz w:val="28"/>
          <w:szCs w:val="28"/>
        </w:rPr>
        <w:t xml:space="preserve"> год в сумме </w:t>
      </w:r>
      <w:r w:rsidRPr="0077069B">
        <w:rPr>
          <w:rFonts w:ascii="Times New Roman" w:hAnsi="Times New Roman"/>
          <w:b/>
          <w:sz w:val="28"/>
          <w:szCs w:val="28"/>
        </w:rPr>
        <w:t xml:space="preserve"> </w:t>
      </w:r>
      <w:r w:rsidRPr="008D6496">
        <w:rPr>
          <w:rFonts w:ascii="Times New Roman" w:hAnsi="Times New Roman"/>
          <w:b/>
          <w:sz w:val="28"/>
          <w:szCs w:val="28"/>
        </w:rPr>
        <w:t>392 505 196,63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7069B">
        <w:rPr>
          <w:rFonts w:ascii="Times New Roman" w:hAnsi="Times New Roman"/>
          <w:b/>
          <w:sz w:val="28"/>
          <w:szCs w:val="28"/>
        </w:rPr>
        <w:t>руб</w:t>
      </w:r>
      <w:r w:rsidRPr="0077069B">
        <w:rPr>
          <w:rFonts w:ascii="Times New Roman" w:hAnsi="Times New Roman"/>
          <w:sz w:val="28"/>
          <w:szCs w:val="28"/>
        </w:rPr>
        <w:t>.</w:t>
      </w:r>
    </w:p>
    <w:p w:rsidR="00411680" w:rsidRPr="0077069B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7</w:t>
      </w:r>
      <w:r w:rsidRPr="0077069B">
        <w:rPr>
          <w:rFonts w:ascii="Times New Roman" w:hAnsi="Times New Roman"/>
          <w:sz w:val="28"/>
          <w:szCs w:val="28"/>
        </w:rPr>
        <w:t>. Утвердить в пределах общего объема расходов бюджета городского округа Кинешма, утвержденного пунктом 1 решения, объем расходов на обслуживание муниципального долга городского округа Кинешма:</w:t>
      </w:r>
    </w:p>
    <w:p w:rsidR="00411680" w:rsidRPr="008E5316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E5316">
        <w:rPr>
          <w:rFonts w:ascii="Times New Roman" w:hAnsi="Times New Roman"/>
          <w:sz w:val="28"/>
          <w:szCs w:val="28"/>
        </w:rPr>
        <w:t xml:space="preserve">на 2021 год в сумме </w:t>
      </w:r>
      <w:r w:rsidRPr="008E531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9 898 300,03</w:t>
      </w:r>
      <w:r w:rsidRPr="008E5316">
        <w:rPr>
          <w:rFonts w:ascii="Times New Roman" w:hAnsi="Times New Roman"/>
          <w:b/>
          <w:sz w:val="28"/>
          <w:szCs w:val="28"/>
        </w:rPr>
        <w:t>руб</w:t>
      </w:r>
      <w:r w:rsidRPr="008E5316">
        <w:rPr>
          <w:rFonts w:ascii="Times New Roman" w:hAnsi="Times New Roman"/>
          <w:sz w:val="28"/>
          <w:szCs w:val="28"/>
        </w:rPr>
        <w:t>.;</w:t>
      </w:r>
    </w:p>
    <w:p w:rsidR="00411680" w:rsidRPr="008E5316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E5316">
        <w:rPr>
          <w:rFonts w:ascii="Times New Roman" w:hAnsi="Times New Roman"/>
          <w:sz w:val="28"/>
          <w:szCs w:val="28"/>
        </w:rPr>
        <w:t xml:space="preserve">на 2022 год в сумме </w:t>
      </w:r>
      <w:r w:rsidRPr="008E531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10 800 000,03</w:t>
      </w:r>
      <w:r w:rsidRPr="008E5316">
        <w:rPr>
          <w:rFonts w:ascii="Times New Roman" w:hAnsi="Times New Roman"/>
          <w:b/>
          <w:sz w:val="28"/>
          <w:szCs w:val="28"/>
        </w:rPr>
        <w:t xml:space="preserve"> руб</w:t>
      </w:r>
      <w:r w:rsidRPr="008E5316">
        <w:rPr>
          <w:rFonts w:ascii="Times New Roman" w:hAnsi="Times New Roman"/>
          <w:sz w:val="28"/>
          <w:szCs w:val="28"/>
        </w:rPr>
        <w:t>.;</w:t>
      </w:r>
    </w:p>
    <w:p w:rsidR="00411680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E5316">
        <w:rPr>
          <w:rFonts w:ascii="Times New Roman" w:hAnsi="Times New Roman"/>
          <w:sz w:val="28"/>
          <w:szCs w:val="28"/>
        </w:rPr>
        <w:t xml:space="preserve">на 2023 год в сумме </w:t>
      </w:r>
      <w:r w:rsidRPr="008E531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7 100 000,03 </w:t>
      </w:r>
      <w:r w:rsidRPr="008E5316">
        <w:rPr>
          <w:rFonts w:ascii="Times New Roman" w:hAnsi="Times New Roman"/>
          <w:b/>
          <w:sz w:val="28"/>
          <w:szCs w:val="28"/>
        </w:rPr>
        <w:t>руб</w:t>
      </w:r>
      <w:r w:rsidRPr="008E5316">
        <w:rPr>
          <w:rFonts w:ascii="Times New Roman" w:hAnsi="Times New Roman"/>
          <w:sz w:val="28"/>
          <w:szCs w:val="28"/>
        </w:rPr>
        <w:t>.</w:t>
      </w:r>
    </w:p>
    <w:p w:rsidR="00411680" w:rsidRPr="00E914FE" w:rsidRDefault="00411680" w:rsidP="00411680">
      <w:pPr>
        <w:ind w:firstLine="708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232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Pr="00E2232A">
        <w:rPr>
          <w:rFonts w:ascii="Times New Roman" w:hAnsi="Times New Roman"/>
          <w:sz w:val="28"/>
          <w:szCs w:val="28"/>
        </w:rPr>
        <w:t xml:space="preserve">. </w:t>
      </w: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Установить, что:</w:t>
      </w:r>
    </w:p>
    <w:p w:rsidR="00411680" w:rsidRPr="00E914FE" w:rsidRDefault="00411680" w:rsidP="00411680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 городского округа Кинешма осуществляется в порядках, установленных администрацией городского округа Кинешма, в случаях, если расходы на их предоставление предусмотрены муниципальными программами городского округа Кинешма;</w:t>
      </w:r>
    </w:p>
    <w:p w:rsidR="00411680" w:rsidRDefault="00411680" w:rsidP="00411680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иным некоммерческим организациям, не являющимся муниципальными учреждениями, предоставление субсидий из бюджета городского округа Кинешма осуществляется в порядках определения объема и предоставления указанных субсидий, установленных администрацией городского округа Кинешма</w:t>
      </w:r>
      <w:r w:rsidRPr="00E914FE">
        <w:rPr>
          <w:rFonts w:ascii="Times New Roman" w:hAnsi="Times New Roman"/>
          <w:bCs/>
          <w:sz w:val="28"/>
          <w:szCs w:val="28"/>
        </w:rPr>
        <w:t>.</w:t>
      </w:r>
    </w:p>
    <w:p w:rsidR="00411680" w:rsidRPr="00545729" w:rsidRDefault="00411680" w:rsidP="0041168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66A7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9</w:t>
      </w:r>
      <w:r w:rsidRPr="00B66A74">
        <w:rPr>
          <w:rFonts w:ascii="Times New Roman" w:hAnsi="Times New Roman"/>
          <w:sz w:val="28"/>
          <w:szCs w:val="28"/>
        </w:rPr>
        <w:t>. Установить</w:t>
      </w:r>
      <w:r>
        <w:rPr>
          <w:rFonts w:ascii="Times New Roman" w:hAnsi="Times New Roman"/>
          <w:sz w:val="28"/>
          <w:szCs w:val="28"/>
        </w:rPr>
        <w:t>, что</w:t>
      </w:r>
      <w:r w:rsidRPr="00545729">
        <w:rPr>
          <w:rFonts w:ascii="Times New Roman" w:hAnsi="Times New Roman"/>
          <w:sz w:val="28"/>
          <w:szCs w:val="28"/>
        </w:rPr>
        <w:t>:</w:t>
      </w:r>
    </w:p>
    <w:p w:rsidR="00411680" w:rsidRPr="00545729" w:rsidRDefault="00411680" w:rsidP="00411680">
      <w:pPr>
        <w:pStyle w:val="a9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45729">
        <w:rPr>
          <w:rFonts w:ascii="Times New Roman" w:hAnsi="Times New Roman"/>
          <w:sz w:val="28"/>
          <w:szCs w:val="28"/>
        </w:rPr>
        <w:t xml:space="preserve">обеспечение питанием спасателей поисково-спасательного отряда муниципального учреждения «Управление по делам гражданской обороны и чрезвычайным ситуациям городского округа Кинешма» при несении круглосуточного дежурства осуществляется из расчета </w:t>
      </w:r>
      <w:r>
        <w:rPr>
          <w:rFonts w:ascii="Times New Roman" w:hAnsi="Times New Roman"/>
          <w:sz w:val="28"/>
          <w:szCs w:val="28"/>
        </w:rPr>
        <w:t>1</w:t>
      </w:r>
      <w:r w:rsidRPr="00545729">
        <w:rPr>
          <w:rFonts w:ascii="Times New Roman" w:hAnsi="Times New Roman"/>
          <w:sz w:val="28"/>
          <w:szCs w:val="28"/>
        </w:rPr>
        <w:t>00 рублей за дежурство;</w:t>
      </w:r>
    </w:p>
    <w:p w:rsidR="00411680" w:rsidRDefault="00411680" w:rsidP="00411680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26F5">
        <w:rPr>
          <w:rFonts w:ascii="Times New Roman" w:hAnsi="Times New Roman"/>
          <w:sz w:val="28"/>
          <w:szCs w:val="28"/>
        </w:rPr>
        <w:t>2)</w:t>
      </w:r>
      <w:r w:rsidRPr="00D726F5">
        <w:rPr>
          <w:rFonts w:ascii="Times New Roman" w:hAnsi="Times New Roman"/>
          <w:sz w:val="28"/>
          <w:szCs w:val="28"/>
        </w:rPr>
        <w:tab/>
      </w:r>
      <w:r w:rsidRPr="00243CEC">
        <w:rPr>
          <w:rFonts w:ascii="Times New Roman" w:hAnsi="Times New Roman"/>
          <w:sz w:val="28"/>
          <w:szCs w:val="28"/>
        </w:rPr>
        <w:t xml:space="preserve">размер увеличения (индексации) денежного вознаграждения лиц, замещающих выборные муниципальные должности городского округа Кинешма, должностных окладов муниципальных служащих городского округа Кинешма в соответствии с замещаемыми ими должностями муниципальной службы городского округа Кинешма и </w:t>
      </w:r>
      <w:r w:rsidRPr="00243CEC">
        <w:rPr>
          <w:rFonts w:ascii="Times New Roman" w:eastAsiaTheme="minorHAnsi" w:hAnsi="Times New Roman"/>
          <w:sz w:val="28"/>
          <w:szCs w:val="28"/>
          <w:lang w:eastAsia="en-US"/>
        </w:rPr>
        <w:t xml:space="preserve">ежемесячных выплат за присвоенный классный чин муниципальной </w:t>
      </w:r>
      <w:r w:rsidRPr="00243CEC">
        <w:rPr>
          <w:rFonts w:ascii="Times New Roman" w:hAnsi="Times New Roman"/>
          <w:sz w:val="28"/>
          <w:szCs w:val="28"/>
        </w:rPr>
        <w:t>службы городского округа Кинешма с 1 октября 2021</w:t>
      </w:r>
      <w:r>
        <w:rPr>
          <w:rFonts w:ascii="Times New Roman" w:hAnsi="Times New Roman"/>
          <w:sz w:val="28"/>
          <w:szCs w:val="28"/>
        </w:rPr>
        <w:t xml:space="preserve"> года равного 1,042;</w:t>
      </w:r>
      <w:proofErr w:type="gramEnd"/>
    </w:p>
    <w:p w:rsidR="00411680" w:rsidRPr="00006668" w:rsidRDefault="00411680" w:rsidP="0041168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3) </w:t>
      </w:r>
      <w:r w:rsidRPr="004A0FFF">
        <w:rPr>
          <w:rFonts w:ascii="Times New Roman" w:hAnsi="Times New Roman"/>
          <w:sz w:val="28"/>
          <w:szCs w:val="28"/>
        </w:rPr>
        <w:t>в 2021 году и плановом периоде 2022 и 2023 годов муниципальные гарантии городского округа Кинешма не предоставляются.</w:t>
      </w:r>
    </w:p>
    <w:p w:rsidR="00411680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Pr="00AC58C3">
        <w:rPr>
          <w:rFonts w:ascii="Times New Roman" w:hAnsi="Times New Roman"/>
          <w:sz w:val="28"/>
          <w:szCs w:val="28"/>
        </w:rPr>
        <w:t>. Утвердить Программу муниципальных заимствований городского округа Кинешма на 2021 году и плановом периоде 2022 и 2023 годов согласно приложению 7 к настоящему решению.</w:t>
      </w:r>
    </w:p>
    <w:p w:rsidR="00411680" w:rsidRDefault="00411680" w:rsidP="0041168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Pr="00CA69BD">
        <w:rPr>
          <w:rFonts w:ascii="Times New Roman" w:hAnsi="Times New Roman"/>
          <w:sz w:val="28"/>
          <w:szCs w:val="28"/>
        </w:rPr>
        <w:t>. Опубликовать настоящее решение в «Вестнике органов местного самоуправления городского округа Кинешма».</w:t>
      </w:r>
    </w:p>
    <w:p w:rsidR="00411680" w:rsidRDefault="00411680" w:rsidP="0041168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95FE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 w:rsidRPr="00295FE9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/>
          <w:sz w:val="28"/>
          <w:szCs w:val="28"/>
        </w:rPr>
        <w:t xml:space="preserve">после его официального опубликования. 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411680" w:rsidTr="0044724F">
        <w:tc>
          <w:tcPr>
            <w:tcW w:w="4785" w:type="dxa"/>
            <w:vAlign w:val="center"/>
          </w:tcPr>
          <w:p w:rsidR="00411680" w:rsidRPr="008C4610" w:rsidRDefault="00411680" w:rsidP="0044724F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411680" w:rsidRPr="008C4610" w:rsidRDefault="00411680" w:rsidP="0044724F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411680" w:rsidRPr="008C4610" w:rsidRDefault="00411680" w:rsidP="0044724F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411680" w:rsidRPr="008C4610" w:rsidRDefault="00411680" w:rsidP="0044724F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Глава городского округа Кинешма</w:t>
            </w:r>
          </w:p>
          <w:p w:rsidR="00411680" w:rsidRPr="008C4610" w:rsidRDefault="00411680" w:rsidP="0044724F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411680" w:rsidRPr="008C4610" w:rsidRDefault="00411680" w:rsidP="004472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11680" w:rsidRPr="008C4610" w:rsidRDefault="00411680" w:rsidP="0044724F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_____________________ В.Г. Ступин</w:t>
            </w:r>
          </w:p>
        </w:tc>
        <w:tc>
          <w:tcPr>
            <w:tcW w:w="4785" w:type="dxa"/>
            <w:vAlign w:val="center"/>
          </w:tcPr>
          <w:p w:rsidR="00411680" w:rsidRDefault="00411680" w:rsidP="0044724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11680" w:rsidRDefault="00411680" w:rsidP="0044724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11680" w:rsidRDefault="00411680" w:rsidP="0044724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11680" w:rsidRDefault="00411680" w:rsidP="0044724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Думы</w:t>
            </w:r>
          </w:p>
          <w:p w:rsidR="00411680" w:rsidRDefault="00411680" w:rsidP="004472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411680" w:rsidRDefault="00411680" w:rsidP="004472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11680" w:rsidRDefault="00411680" w:rsidP="004472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_________________М. А.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411680" w:rsidRDefault="00411680" w:rsidP="00411680">
      <w:pPr>
        <w:jc w:val="both"/>
        <w:rPr>
          <w:rFonts w:ascii="Times New Roman" w:hAnsi="Times New Roman"/>
          <w:sz w:val="28"/>
          <w:szCs w:val="28"/>
        </w:rPr>
      </w:pPr>
    </w:p>
    <w:p w:rsidR="00411680" w:rsidRDefault="00411680" w:rsidP="00411680">
      <w:pPr>
        <w:jc w:val="both"/>
        <w:rPr>
          <w:rFonts w:ascii="Times New Roman" w:hAnsi="Times New Roman"/>
          <w:sz w:val="28"/>
          <w:szCs w:val="28"/>
        </w:rPr>
      </w:pPr>
    </w:p>
    <w:p w:rsidR="007C0DA1" w:rsidRDefault="007C0DA1" w:rsidP="00145041">
      <w:pPr>
        <w:jc w:val="both"/>
        <w:rPr>
          <w:rFonts w:ascii="Times New Roman" w:hAnsi="Times New Roman"/>
          <w:sz w:val="28"/>
          <w:szCs w:val="28"/>
        </w:rPr>
      </w:pPr>
    </w:p>
    <w:p w:rsidR="007C0DA1" w:rsidRDefault="007C0DA1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402"/>
        <w:gridCol w:w="1701"/>
        <w:gridCol w:w="1701"/>
        <w:gridCol w:w="1701"/>
      </w:tblGrid>
      <w:tr w:rsidR="007C0DA1" w:rsidRPr="007C0DA1" w:rsidTr="007C0DA1"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7C0DA1">
            <w:pPr>
              <w:jc w:val="right"/>
              <w:rPr>
                <w:rFonts w:ascii="Times New Roman" w:hAnsi="Times New Roman"/>
              </w:rPr>
            </w:pPr>
          </w:p>
          <w:p w:rsidR="007C0DA1" w:rsidRDefault="007C0DA1" w:rsidP="007C0DA1">
            <w:pPr>
              <w:jc w:val="right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Приложение 1</w:t>
            </w:r>
            <w:r w:rsidRPr="007C0DA1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7C0DA1">
              <w:rPr>
                <w:rFonts w:ascii="Times New Roman" w:hAnsi="Times New Roman"/>
              </w:rPr>
              <w:br/>
              <w:t>городского округа Кинешма</w:t>
            </w:r>
            <w:r w:rsidRPr="007C0DA1">
              <w:rPr>
                <w:rFonts w:ascii="Times New Roman" w:hAnsi="Times New Roman"/>
              </w:rPr>
              <w:br/>
              <w:t xml:space="preserve">  от 18.12.2020 № 6/37 </w:t>
            </w:r>
            <w:r w:rsidRPr="007C0DA1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7C0DA1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7C0DA1" w:rsidRPr="007C0DA1" w:rsidRDefault="007C0DA1" w:rsidP="007C0DA1">
            <w:pPr>
              <w:jc w:val="right"/>
              <w:rPr>
                <w:rFonts w:ascii="Times New Roman" w:hAnsi="Times New Roman"/>
              </w:rPr>
            </w:pPr>
          </w:p>
        </w:tc>
      </w:tr>
      <w:tr w:rsidR="007C0DA1" w:rsidRPr="007C0DA1" w:rsidTr="007C0DA1"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lastRenderedPageBreak/>
              <w:t xml:space="preserve">Показатели  доходов бюджета городского округа Кинешма </w:t>
            </w:r>
            <w:r w:rsidRPr="007C0DA1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2021 год</w:t>
            </w:r>
            <w:r w:rsidRPr="007C0DA1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7C0DA1" w:rsidRPr="007C0DA1" w:rsidTr="007C0DA1"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right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(рублей)</w:t>
            </w:r>
          </w:p>
        </w:tc>
      </w:tr>
      <w:tr w:rsidR="007C0DA1" w:rsidRPr="007C0DA1" w:rsidTr="007C0DA1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Сумма</w:t>
            </w:r>
          </w:p>
        </w:tc>
      </w:tr>
      <w:tr w:rsidR="007C0DA1" w:rsidRPr="007C0DA1" w:rsidTr="007C0DA1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2023 год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386 028 243,41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381 693 443,11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392 505 196,63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175 725 000,00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182 750 000,00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1 01 02000 01 0000 110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175 725 000,00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182 750 000,00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162 900 900,00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 172 000 000,00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7C0DA1">
              <w:rPr>
                <w:rFonts w:ascii="Times New Roman" w:hAnsi="Times New Roman"/>
              </w:rPr>
              <w:t xml:space="preserve"> 179 000 000,00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7C0DA1">
              <w:rPr>
                <w:rFonts w:ascii="Times New Roman" w:hAnsi="Times New Roman"/>
              </w:rPr>
              <w:t xml:space="preserve">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7C0DA1">
              <w:rPr>
                <w:rFonts w:ascii="Times New Roman" w:hAnsi="Times New Roman"/>
              </w:rPr>
              <w:t xml:space="preserve"> 2 450 000,00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2 044 732,69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7C0DA1">
              <w:rPr>
                <w:rFonts w:ascii="Times New Roman" w:hAnsi="Times New Roman"/>
              </w:rPr>
              <w:t xml:space="preserve">925 000,00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7C0DA1">
              <w:rPr>
                <w:rFonts w:ascii="Times New Roman" w:hAnsi="Times New Roman"/>
              </w:rPr>
              <w:t xml:space="preserve">  925 000,00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653 500,00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C0DA1">
              <w:rPr>
                <w:rFonts w:ascii="Times New Roman" w:hAnsi="Times New Roman"/>
              </w:rPr>
              <w:t xml:space="preserve">   350 000,00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  375 000,00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1 01 02080 01 0000 110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Налог на доходы физических лиц в части суммы налога, превышающей 650 000 рублей, относящейся к части </w:t>
            </w:r>
            <w:r w:rsidRPr="007C0DA1">
              <w:rPr>
                <w:rFonts w:ascii="Times New Roman" w:hAnsi="Times New Roman"/>
              </w:rPr>
              <w:lastRenderedPageBreak/>
              <w:t>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1 200 867,31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lastRenderedPageBreak/>
              <w:t>1 03 00000 00 0000 000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8 867 600,00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9 178 700,00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8 867 600,00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9 178 700,00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1 03 02231 01 0000 110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3 897 300,00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4 076 600,00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4 249 600,00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1 03 02241 01 0000 110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C0DA1">
              <w:rPr>
                <w:rFonts w:ascii="Times New Roman" w:hAnsi="Times New Roman"/>
              </w:rPr>
              <w:t>инжекторных</w:t>
            </w:r>
            <w:proofErr w:type="spellEnd"/>
            <w:r w:rsidRPr="007C0DA1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23 700,00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5 126 700,00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5 348 700,00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5 557 800,00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</w:t>
            </w:r>
            <w:r w:rsidRPr="007C0DA1">
              <w:rPr>
                <w:rFonts w:ascii="Times New Roman" w:hAnsi="Times New Roman"/>
              </w:rPr>
              <w:lastRenderedPageBreak/>
              <w:t>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-558 400,00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-580 700,00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-652 400,00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lastRenderedPageBreak/>
              <w:t xml:space="preserve"> 1 05 00000 00 0000 000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35 954 182,00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28 771 543,11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30 335 796,63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14 999 782,00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14 718 543,11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15 282 796,63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7 593 313,88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8 009 034,38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1 05 01012 01 0000 110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1 059,17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7 198 940,83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7 125 229,23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7 273 762,25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1 05 01022 01 0000 110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-83,00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1 05 01050 01 0000 110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-135,00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1 05 02000 00 0000 110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7 909 000,00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1 05 02020 02 0000 110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-9 000,00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1 05 03000 00 0000 110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53 000,00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53 000,00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15 000 000,00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15 000 000,00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92 700 000,00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90 500 000,00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91 500 000,00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1 06 01000 00 </w:t>
            </w:r>
            <w:r w:rsidRPr="007C0DA1">
              <w:rPr>
                <w:rFonts w:ascii="Times New Roman" w:hAnsi="Times New Roman"/>
              </w:rPr>
              <w:lastRenderedPageBreak/>
              <w:t>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15 000 000,00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 xml:space="preserve"> 1 06 01020 04 0000 110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15 000 000,00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1 06 06000 00 0000 110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78 700 000,00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75 500 000,00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76 500 000,00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58 500 000,00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59 000 000,00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17 200 000,00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17 500 000,00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11 070 000,00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11 540 000,00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12 040 000,00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1 08 03000 01 0000 110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12 000 000,00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7C0DA1">
              <w:rPr>
                <w:rFonts w:ascii="Times New Roman" w:hAnsi="Times New Roman"/>
              </w:rPr>
              <w:t xml:space="preserve">11 500 000,00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12 000 000,00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1 08 07000 01 0000 110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1 08 07150 01 0000 110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1 09 00000 00 0000 000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-123 771,00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1 09 04000 00 0000 110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-123 800,00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1 09 04040 01 0000 110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-7 800,00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1 09 04052 04 0000 110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-116 000,00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1 09 06000 02 0000 110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1 09 06010 02 0000 110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Налог с продаж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32 754 150,90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38 950 000,00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38 693 000,00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1 11 05000 00 0000 120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Доходы, получаемые в виде арендной либо иной платы за передачу в возмездное пользование </w:t>
            </w:r>
            <w:r w:rsidRPr="007C0DA1">
              <w:rPr>
                <w:rFonts w:ascii="Times New Roman" w:hAnsi="Times New Roman"/>
              </w:rPr>
              <w:lastRenderedPageBreak/>
              <w:t>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21 155 199,90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29 876 000,00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29 622 000,00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1 11 05010 00 0000 120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20 200 000,00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28 011 000,00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27 577 000,00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20 200 000,00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7C0DA1">
              <w:rPr>
                <w:rFonts w:ascii="Times New Roman" w:hAnsi="Times New Roman"/>
              </w:rPr>
              <w:t xml:space="preserve"> 28 011 000,00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 27 577 000,00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898 921,90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1 865 000,00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2 045 000,00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898 921,90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7C0DA1">
              <w:rPr>
                <w:rFonts w:ascii="Times New Roman" w:hAnsi="Times New Roman"/>
              </w:rPr>
              <w:t xml:space="preserve"> 1 865 000,00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C0DA1">
              <w:rPr>
                <w:rFonts w:ascii="Times New Roman" w:hAnsi="Times New Roman"/>
              </w:rPr>
              <w:t xml:space="preserve">   2 045 000,00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56 278,00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56 278,00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1 11 07000 00 0000 120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2 574 000,00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2 571 000,00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1 11 07010 00 0000 120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2 574 000,00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2 571 000,00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2 574 000,00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2 571 000,00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1 11 09000 00 0000 120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6 500 000,00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1 11 09044 04 0000 120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6 500 000,00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1 12 00000 00 0000 000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1 432 152,78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1 117 700,00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1 222 400,00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1 12 01000 01 0000 120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1 432 152,78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1 222 400,00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90 128,80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7C0DA1">
              <w:rPr>
                <w:rFonts w:ascii="Times New Roman" w:hAnsi="Times New Roman"/>
              </w:rPr>
              <w:t xml:space="preserve">  32 400,00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7C0DA1">
              <w:rPr>
                <w:rFonts w:ascii="Times New Roman" w:hAnsi="Times New Roman"/>
              </w:rPr>
              <w:t xml:space="preserve">   33 700,00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1 219 200,74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7C0DA1">
              <w:rPr>
                <w:rFonts w:ascii="Times New Roman" w:hAnsi="Times New Roman"/>
              </w:rPr>
              <w:t xml:space="preserve"> 1 085 300,00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C0DA1">
              <w:rPr>
                <w:rFonts w:ascii="Times New Roman" w:hAnsi="Times New Roman"/>
              </w:rPr>
              <w:t xml:space="preserve"> 1 188 700,00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1 12 01041 01 0000 120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120 993,94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1 12 01042 01 0000 120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1 829,30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1 13 00000 00 0000 000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5 807 508,55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</w:t>
            </w:r>
            <w:r w:rsidRPr="007C0DA1">
              <w:rPr>
                <w:rFonts w:ascii="Times New Roman" w:hAnsi="Times New Roman"/>
                <w:b/>
                <w:bCs/>
              </w:rPr>
              <w:t xml:space="preserve">3 034 300,00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 3 214 300,00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1 13 01000 00 0000 000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3 214 300,00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3 214 300,00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2 773 208,55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1 14 00000 00 0000 000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ДОХОДЫ ОТ ПРОДАЖИ МАТЕРИАЛЬНЫХ И </w:t>
            </w:r>
            <w:r w:rsidRPr="007C0DA1">
              <w:rPr>
                <w:rFonts w:ascii="Times New Roman" w:hAnsi="Times New Roman"/>
                <w:b/>
                <w:bCs/>
              </w:rPr>
              <w:lastRenderedPageBreak/>
              <w:t>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lastRenderedPageBreak/>
              <w:t>19 074 290,00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18 500 000,00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18 800 000,00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1 14 01000 00 0000 410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1 14 02000 00 0000 410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847 500,00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10 000 000,00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847 500,00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10 000 000,00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10 000 000,00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1 14 06000 00 0000 430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8 800 000,00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7C0DA1">
              <w:rPr>
                <w:rFonts w:ascii="Times New Roman" w:hAnsi="Times New Roman"/>
              </w:rPr>
              <w:t xml:space="preserve">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C0DA1">
              <w:rPr>
                <w:rFonts w:ascii="Times New Roman" w:hAnsi="Times New Roman"/>
              </w:rPr>
              <w:t xml:space="preserve"> 8 800 000,00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1 16 00000 00 0000 000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1 998 510,21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135 500,00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135 500,00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1 16 01073 01 0000 140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4 500,00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31 140,00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1 16 01083 01 0000 140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color w:val="000000"/>
              </w:rPr>
            </w:pPr>
            <w:r w:rsidRPr="007C0DA1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1 16 01093 01 0000 140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color w:val="000000"/>
              </w:rPr>
            </w:pPr>
            <w:r w:rsidRPr="007C0DA1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1 16 01103 01 0000 140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color w:val="000000"/>
              </w:rPr>
            </w:pPr>
            <w:r w:rsidRPr="007C0DA1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</w:t>
            </w:r>
            <w:r w:rsidRPr="007C0DA1">
              <w:rPr>
                <w:rFonts w:ascii="Times New Roman" w:hAnsi="Times New Roman"/>
              </w:rPr>
              <w:lastRenderedPageBreak/>
              <w:t>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C0DA1">
              <w:rPr>
                <w:rFonts w:ascii="Times New Roman" w:hAnsi="Times New Roman"/>
                <w:color w:val="000000"/>
              </w:rPr>
              <w:lastRenderedPageBreak/>
              <w:t>1 16 01133 01 0000 140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113 400,00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1 16 01154 01 0000 140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1 16 01173 01 0000 140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</w:t>
            </w:r>
            <w:r w:rsidRPr="007C0DA1">
              <w:rPr>
                <w:rFonts w:ascii="Times New Roman" w:hAnsi="Times New Roman"/>
              </w:rPr>
              <w:lastRenderedPageBreak/>
              <w:t>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1 16 01193 01 0000 140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121 700,00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227 820,83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7C0DA1">
              <w:rPr>
                <w:rFonts w:ascii="Times New Roman" w:hAnsi="Times New Roman"/>
              </w:rPr>
              <w:t xml:space="preserve">  91 000,00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7C0DA1">
              <w:rPr>
                <w:rFonts w:ascii="Times New Roman" w:hAnsi="Times New Roman"/>
              </w:rPr>
              <w:t xml:space="preserve"> 91 000,00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proofErr w:type="gramStart"/>
            <w:r w:rsidRPr="007C0DA1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1 428,83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Денежные взыскания, налагаемые в возмещение ущерба, причиненного в </w:t>
            </w:r>
            <w:r w:rsidRPr="007C0DA1">
              <w:rPr>
                <w:rFonts w:ascii="Times New Roman" w:hAnsi="Times New Roman"/>
              </w:rPr>
              <w:lastRenderedPageBreak/>
              <w:t>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130 707,47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proofErr w:type="gramStart"/>
            <w:r w:rsidRPr="007C0DA1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155 913,08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20 000,00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1 17 00000 00 0000 000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6 873 419,97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4 551 800,00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4 635 500,00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1 17 05000 00 0000 180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5 891 725,48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4 551 800,00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4 635 500,00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936 900,00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175 500,00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59 000,00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1 17 05040 04 0004 180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199 325,48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1 17 05040 04 0006 180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4 580 000,00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3 550 900,00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3 639 600,00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1 17 15020 04 0000 150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981 694,49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 12 по ул. Красный Металлист и № 9 по ул. Смольная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69 686,60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Благоустройство дворовой территории: установка детской </w:t>
            </w:r>
            <w:r w:rsidRPr="007C0DA1">
              <w:rPr>
                <w:rFonts w:ascii="Times New Roman" w:hAnsi="Times New Roman"/>
              </w:rPr>
              <w:lastRenderedPageBreak/>
              <w:t xml:space="preserve">площадки между домами №№ 13, 15, 9, 9а по ул. </w:t>
            </w:r>
            <w:proofErr w:type="spellStart"/>
            <w:r w:rsidRPr="007C0DA1">
              <w:rPr>
                <w:rFonts w:ascii="Times New Roman" w:hAnsi="Times New Roman"/>
              </w:rPr>
              <w:t>Красноветкинская</w:t>
            </w:r>
            <w:proofErr w:type="spellEnd"/>
            <w:r w:rsidRPr="007C0DA1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1 17 15020 04 0026 150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Благоустройство дворовой территории дома 4б по ул. им. Урицкого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40 887,00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в парке культуры и отдыха между фабриками № 1 и № 2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67 990,00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1 17 15020 04 0028 150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Благоустройство дворовой территории: установка детской площадки у д. 72 по ул. Менделеева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69 995,00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Благоустройство дворовой территории: установка детской площадки у д. 23 по ул. Гагарина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7C0DA1">
              <w:rPr>
                <w:rFonts w:ascii="Times New Roman" w:hAnsi="Times New Roman"/>
              </w:rPr>
              <w:t>воркаута</w:t>
            </w:r>
            <w:proofErr w:type="spellEnd"/>
            <w:r w:rsidRPr="007C0DA1">
              <w:rPr>
                <w:rFonts w:ascii="Times New Roman" w:hAnsi="Times New Roman"/>
              </w:rPr>
              <w:t xml:space="preserve"> на территории между д. № 7 по ул. Щорса и МБОУ школа № 18 им. Маршала Василевского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69 976,00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1, 3 по ул. Фурманова и д. 17 по ул. Ломоносова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Благоустройство дворовой территории: асфальтирование тротуаров между домами №1 по ул. Щорса и №№102,104 по ул. Правды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67 250,00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1 17 15020 04 0033 150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ул. </w:t>
            </w:r>
            <w:proofErr w:type="spellStart"/>
            <w:r w:rsidRPr="007C0DA1">
              <w:rPr>
                <w:rFonts w:ascii="Times New Roman" w:hAnsi="Times New Roman"/>
              </w:rPr>
              <w:t>Аккуратова</w:t>
            </w:r>
            <w:proofErr w:type="spellEnd"/>
            <w:r w:rsidRPr="007C0DA1">
              <w:rPr>
                <w:rFonts w:ascii="Times New Roman" w:hAnsi="Times New Roman"/>
              </w:rPr>
              <w:t xml:space="preserve"> (напротив д. № 82)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106 231,89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1 17 15020 04 0034 150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14 и 14а по ул. Гагарина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1 17 15020 04 0035 150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у домов №№ 11, 11а по ул. </w:t>
            </w:r>
            <w:proofErr w:type="spellStart"/>
            <w:r w:rsidRPr="007C0DA1">
              <w:rPr>
                <w:rFonts w:ascii="Times New Roman" w:hAnsi="Times New Roman"/>
              </w:rPr>
              <w:t>Красноветкинская</w:t>
            </w:r>
            <w:proofErr w:type="spellEnd"/>
            <w:r w:rsidRPr="007C0DA1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1 17 15020 04 0036 150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Благоустройство общественной территории: установка детской площадки на бывшем стадионе по пер. Баумана (напротив д. 6) г. Кинешмы.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69 930,00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1 17 15020 04 0096 150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Благоустройство дворовой территории: установка спортивной площадки для </w:t>
            </w:r>
            <w:proofErr w:type="spellStart"/>
            <w:r w:rsidRPr="007C0DA1">
              <w:rPr>
                <w:rFonts w:ascii="Times New Roman" w:hAnsi="Times New Roman"/>
              </w:rPr>
              <w:t>воркаута</w:t>
            </w:r>
            <w:proofErr w:type="spellEnd"/>
            <w:r w:rsidRPr="007C0DA1">
              <w:rPr>
                <w:rFonts w:ascii="Times New Roman" w:hAnsi="Times New Roman"/>
              </w:rPr>
              <w:t xml:space="preserve"> у д. № 23 по ул. Ивана Виноградова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69 976,00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2 00 00000 00 0000 000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2 087 420 032,94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1 623 428 441,42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852 350 097,48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2 02 00000 00 0000 000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2 089 412 325,64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1 623 428 441,42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852 350 097,48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 xml:space="preserve"> 2 02 10000 00 0000 150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408 496 619,00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225 508 300,00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224 675 800,00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295 209 900,00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225 508 300,00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224 675 800,00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113 286 719,00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2 02 20000 00 0000 150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sz w:val="18"/>
                <w:szCs w:val="18"/>
              </w:rPr>
            </w:pPr>
            <w:r w:rsidRPr="007C0DA1">
              <w:rPr>
                <w:rFonts w:ascii="Times New Roman" w:hAnsi="Times New Roman"/>
                <w:sz w:val="18"/>
                <w:szCs w:val="18"/>
              </w:rPr>
              <w:t xml:space="preserve">1 003 162 334,01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sz w:val="18"/>
                <w:szCs w:val="18"/>
              </w:rPr>
            </w:pPr>
            <w:r w:rsidRPr="007C0DA1">
              <w:rPr>
                <w:rFonts w:ascii="Times New Roman" w:hAnsi="Times New Roman"/>
                <w:sz w:val="18"/>
                <w:szCs w:val="18"/>
              </w:rPr>
              <w:t xml:space="preserve"> 1 116 217 382,91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7C0DA1">
              <w:rPr>
                <w:rFonts w:ascii="Times New Roman" w:hAnsi="Times New Roman"/>
                <w:sz w:val="18"/>
                <w:szCs w:val="18"/>
              </w:rPr>
              <w:t xml:space="preserve">346 033 992,39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7C0DA1">
              <w:rPr>
                <w:rFonts w:ascii="Times New Roman" w:hAnsi="Times New Roman"/>
              </w:rPr>
              <w:t>софинансирование</w:t>
            </w:r>
            <w:proofErr w:type="spellEnd"/>
            <w:r w:rsidRPr="007C0DA1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16 975 417,22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18 011 205,38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25 701 081,30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32 043 215,70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89 910 505,00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299 166,00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372 990,00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935 878,00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7C0DA1">
              <w:rPr>
                <w:rFonts w:ascii="Times New Roman" w:hAnsi="Times New Roman"/>
              </w:rPr>
              <w:t>Кванториум</w:t>
            </w:r>
            <w:proofErr w:type="spellEnd"/>
            <w:r w:rsidRPr="007C0DA1"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21 361 818,19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11 397 314,34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Субсидии бюджетам городских округов на организацию бесплатного горячего питания </w:t>
            </w:r>
            <w:r w:rsidRPr="007C0DA1">
              <w:rPr>
                <w:rFonts w:ascii="Times New Roman" w:hAnsi="Times New Roman"/>
              </w:rPr>
              <w:lastRenderedPageBreak/>
              <w:t>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36 555 026,20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37 648 808,05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36 537 095,35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 xml:space="preserve"> 2 02 25491 04 0000 150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8 825 448,10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3 863 970,12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307 926,00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7C0DA1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5 967 685,88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25 000 000,00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7C0DA1">
              <w:rPr>
                <w:rFonts w:ascii="Times New Roman" w:hAnsi="Times New Roman"/>
              </w:rPr>
              <w:t>софинансирование</w:t>
            </w:r>
            <w:proofErr w:type="spellEnd"/>
            <w:r w:rsidRPr="007C0DA1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0,00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 871 907 480,66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sz w:val="18"/>
                <w:szCs w:val="18"/>
              </w:rPr>
            </w:pPr>
            <w:r w:rsidRPr="007C0DA1">
              <w:rPr>
                <w:rFonts w:ascii="Times New Roman" w:hAnsi="Times New Roman"/>
                <w:sz w:val="18"/>
                <w:szCs w:val="18"/>
              </w:rPr>
              <w:t xml:space="preserve">  1 002 156 198,98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 218 650 514,04   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2 02 30000 00 0000 150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487 697 878,61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256 157 518,51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256 095 065,09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8 514 223,85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8 293 179,54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8 293 179,54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</w:t>
            </w:r>
            <w:r w:rsidRPr="007C0DA1">
              <w:rPr>
                <w:rFonts w:ascii="Times New Roman" w:hAnsi="Times New Roman"/>
              </w:rPr>
              <w:lastRenderedPageBreak/>
              <w:t>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4 140 298,80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2 02 35120 04 0000 150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5 267,75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473 708 966,33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243 656 319,00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190 055 494,02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25 545 240,00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25 545 240,00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164 510 254,02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7C0DA1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7C0DA1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7C0DA1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617 635,12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617 635,12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</w:t>
            </w:r>
            <w:r w:rsidRPr="007C0DA1">
              <w:rPr>
                <w:rFonts w:ascii="Times New Roman" w:hAnsi="Times New Roman"/>
                <w:b/>
                <w:bCs/>
              </w:rPr>
              <w:lastRenderedPageBreak/>
              <w:t>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lastRenderedPageBreak/>
              <w:t>2 08 04000 04 0000 150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-2 609 927,82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2 19 25495 04 0000 150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Возврат остатков субсидий на финансовое обеспечение мероприятий федеральной целевой программы "Развитие физической культуры и спорта в Российской Федерации на 2016 - 2020 годы"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-1 643 731,29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-966 196,53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jc w:val="center"/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0,00</w:t>
            </w:r>
          </w:p>
        </w:tc>
      </w:tr>
      <w:tr w:rsidR="007C0DA1" w:rsidRPr="007C0DA1" w:rsidTr="007C0DA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</w:rPr>
            </w:pPr>
            <w:r w:rsidRPr="007C0DA1">
              <w:rPr>
                <w:rFonts w:ascii="Times New Roman" w:hAnsi="Times New Roman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2 473 448 276,35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2 005 121 884,53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A1" w:rsidRPr="007C0DA1" w:rsidRDefault="007C0DA1" w:rsidP="007C0DA1">
            <w:pPr>
              <w:rPr>
                <w:rFonts w:ascii="Times New Roman" w:hAnsi="Times New Roman"/>
                <w:b/>
                <w:bCs/>
              </w:rPr>
            </w:pPr>
            <w:r w:rsidRPr="007C0DA1">
              <w:rPr>
                <w:rFonts w:ascii="Times New Roman" w:hAnsi="Times New Roman"/>
                <w:b/>
                <w:bCs/>
              </w:rPr>
              <w:t xml:space="preserve">1 244 855 294,11   </w:t>
            </w:r>
          </w:p>
        </w:tc>
      </w:tr>
    </w:tbl>
    <w:p w:rsidR="007C0DA1" w:rsidRDefault="007C0DA1" w:rsidP="00145041">
      <w:pPr>
        <w:jc w:val="both"/>
        <w:rPr>
          <w:rFonts w:ascii="Times New Roman" w:hAnsi="Times New Roman"/>
          <w:sz w:val="28"/>
          <w:szCs w:val="28"/>
        </w:rPr>
      </w:pPr>
    </w:p>
    <w:p w:rsidR="007C0DA1" w:rsidRDefault="007C0DA1" w:rsidP="00145041">
      <w:pPr>
        <w:jc w:val="both"/>
        <w:rPr>
          <w:rFonts w:ascii="Times New Roman" w:hAnsi="Times New Roman"/>
          <w:sz w:val="28"/>
          <w:szCs w:val="28"/>
        </w:rPr>
      </w:pPr>
    </w:p>
    <w:p w:rsidR="007C0DA1" w:rsidRDefault="007C0DA1" w:rsidP="00145041">
      <w:pPr>
        <w:jc w:val="both"/>
        <w:rPr>
          <w:rFonts w:ascii="Times New Roman" w:hAnsi="Times New Roman"/>
          <w:sz w:val="28"/>
          <w:szCs w:val="28"/>
        </w:rPr>
      </w:pPr>
    </w:p>
    <w:p w:rsidR="00966D46" w:rsidRDefault="00966D46" w:rsidP="00145041">
      <w:pPr>
        <w:jc w:val="both"/>
        <w:rPr>
          <w:rFonts w:ascii="Times New Roman" w:hAnsi="Times New Roman"/>
          <w:sz w:val="28"/>
          <w:szCs w:val="28"/>
        </w:rPr>
      </w:pPr>
    </w:p>
    <w:p w:rsidR="00966D46" w:rsidRDefault="00966D46" w:rsidP="00145041">
      <w:pPr>
        <w:jc w:val="both"/>
        <w:rPr>
          <w:rFonts w:ascii="Times New Roman" w:hAnsi="Times New Roman"/>
          <w:sz w:val="28"/>
          <w:szCs w:val="28"/>
        </w:rPr>
      </w:pPr>
    </w:p>
    <w:p w:rsidR="00966D46" w:rsidRDefault="00966D46" w:rsidP="00145041">
      <w:pPr>
        <w:jc w:val="both"/>
        <w:rPr>
          <w:rFonts w:ascii="Times New Roman" w:hAnsi="Times New Roman"/>
          <w:sz w:val="28"/>
          <w:szCs w:val="28"/>
        </w:rPr>
      </w:pPr>
    </w:p>
    <w:p w:rsidR="00966D46" w:rsidRDefault="00966D46" w:rsidP="00145041">
      <w:pPr>
        <w:jc w:val="both"/>
        <w:rPr>
          <w:rFonts w:ascii="Times New Roman" w:hAnsi="Times New Roman"/>
          <w:sz w:val="28"/>
          <w:szCs w:val="28"/>
        </w:rPr>
      </w:pPr>
    </w:p>
    <w:p w:rsidR="00966D46" w:rsidRDefault="00966D46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276"/>
        <w:gridCol w:w="1701"/>
        <w:gridCol w:w="1701"/>
        <w:gridCol w:w="1701"/>
      </w:tblGrid>
      <w:tr w:rsidR="00966D46" w:rsidRPr="00966D46" w:rsidTr="00966D46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947" w:rsidRDefault="007F0947" w:rsidP="00966D46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966D46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966D46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966D46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966D46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966D46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966D46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966D46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966D46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966D46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966D46">
            <w:pPr>
              <w:jc w:val="right"/>
              <w:rPr>
                <w:rFonts w:ascii="Times New Roman" w:hAnsi="Times New Roman"/>
              </w:rPr>
            </w:pPr>
          </w:p>
          <w:p w:rsidR="00966D46" w:rsidRDefault="00966D46" w:rsidP="00966D46">
            <w:pPr>
              <w:jc w:val="right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Приложение 2</w:t>
            </w:r>
            <w:r w:rsidRPr="00966D46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966D46">
              <w:rPr>
                <w:rFonts w:ascii="Times New Roman" w:hAnsi="Times New Roman"/>
              </w:rPr>
              <w:br/>
              <w:t>городского округа Кинешма</w:t>
            </w:r>
            <w:r w:rsidRPr="00966D46">
              <w:rPr>
                <w:rFonts w:ascii="Times New Roman" w:hAnsi="Times New Roman"/>
              </w:rPr>
              <w:br/>
              <w:t xml:space="preserve">  от 18.12.2020 № 6/37 </w:t>
            </w:r>
            <w:r w:rsidRPr="00966D46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966D46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966D46" w:rsidRPr="00966D46" w:rsidRDefault="00966D46" w:rsidP="00966D46">
            <w:pPr>
              <w:jc w:val="right"/>
              <w:rPr>
                <w:rFonts w:ascii="Times New Roman" w:hAnsi="Times New Roman"/>
              </w:rPr>
            </w:pPr>
          </w:p>
        </w:tc>
      </w:tr>
      <w:tr w:rsidR="00966D46" w:rsidRPr="00966D46" w:rsidTr="00966D46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lastRenderedPageBreak/>
              <w:t>Перечень главных администраторов доходов бюджета городского округа Кинешма</w:t>
            </w:r>
            <w:r w:rsidRPr="00966D46">
              <w:rPr>
                <w:rFonts w:ascii="Times New Roman" w:hAnsi="Times New Roman"/>
                <w:b/>
                <w:bCs/>
              </w:rPr>
              <w:br/>
              <w:t xml:space="preserve"> с указанием объема закрепленных за ними доходов  бюджета городского округа Кинешма</w:t>
            </w:r>
            <w:r w:rsidRPr="00966D46">
              <w:rPr>
                <w:rFonts w:ascii="Times New Roman" w:hAnsi="Times New Roman"/>
                <w:b/>
                <w:bCs/>
              </w:rPr>
              <w:br/>
              <w:t>в разрезе кодов классификации доходов бюджета на 2021 год</w:t>
            </w:r>
            <w:r w:rsidRPr="00966D46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966D46" w:rsidRPr="00966D46" w:rsidTr="00966D46">
        <w:tc>
          <w:tcPr>
            <w:tcW w:w="9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right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(Рублей)</w:t>
            </w:r>
          </w:p>
        </w:tc>
      </w:tr>
      <w:tr w:rsidR="00966D46" w:rsidRPr="00966D46" w:rsidTr="00966D46">
        <w:trPr>
          <w:trHeight w:val="230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Сумма </w:t>
            </w:r>
          </w:p>
        </w:tc>
      </w:tr>
      <w:tr w:rsidR="00966D46" w:rsidRPr="00966D46" w:rsidTr="00966D46">
        <w:trPr>
          <w:trHeight w:val="230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</w:p>
        </w:tc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</w:p>
        </w:tc>
      </w:tr>
      <w:tr w:rsidR="00966D46" w:rsidRPr="00966D46" w:rsidTr="00966D46"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 2023 год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Департамент социальной защиты населения Ивановской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 </w:t>
            </w:r>
            <w:r w:rsidRPr="00966D46">
              <w:rPr>
                <w:rFonts w:ascii="Times New Roman" w:hAnsi="Times New Roman"/>
                <w:b/>
                <w:bCs/>
              </w:rPr>
              <w:t xml:space="preserve">74 700,00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</w:t>
            </w:r>
            <w:r w:rsidRPr="00966D46">
              <w:rPr>
                <w:rFonts w:ascii="Times New Roman" w:hAnsi="Times New Roman"/>
                <w:b/>
                <w:bCs/>
              </w:rPr>
              <w:t xml:space="preserve">  24 500,00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</w:t>
            </w:r>
            <w:r w:rsidRPr="00966D46">
              <w:rPr>
                <w:rFonts w:ascii="Times New Roman" w:hAnsi="Times New Roman"/>
                <w:b/>
                <w:bCs/>
              </w:rPr>
              <w:t xml:space="preserve">  24 500,00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966D46">
              <w:rPr>
                <w:rFonts w:ascii="Times New Roman" w:hAnsi="Times New Roman"/>
              </w:rPr>
              <w:t xml:space="preserve">    7 000,00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966D46">
              <w:rPr>
                <w:rFonts w:ascii="Times New Roman" w:hAnsi="Times New Roman"/>
              </w:rPr>
              <w:t xml:space="preserve">   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966D46">
              <w:rPr>
                <w:rFonts w:ascii="Times New Roman" w:hAnsi="Times New Roman"/>
              </w:rPr>
              <w:t xml:space="preserve">     2 000,00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966D46">
              <w:rPr>
                <w:rFonts w:ascii="Times New Roman" w:hAnsi="Times New Roman"/>
              </w:rPr>
              <w:t xml:space="preserve">  18 700,00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966D46">
              <w:rPr>
                <w:rFonts w:ascii="Times New Roman" w:hAnsi="Times New Roman"/>
              </w:rPr>
              <w:t xml:space="preserve">  3 000,00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</w:t>
            </w:r>
            <w:r w:rsidRPr="00966D46">
              <w:rPr>
                <w:rFonts w:ascii="Times New Roman" w:hAnsi="Times New Roman"/>
              </w:rPr>
              <w:t xml:space="preserve">3 000,00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Pr="00966D46">
              <w:rPr>
                <w:rFonts w:ascii="Times New Roman" w:hAnsi="Times New Roman"/>
              </w:rPr>
              <w:t xml:space="preserve">   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966D46">
              <w:rPr>
                <w:rFonts w:ascii="Times New Roman" w:hAnsi="Times New Roman"/>
              </w:rPr>
              <w:t xml:space="preserve">    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966D46">
              <w:rPr>
                <w:rFonts w:ascii="Times New Roman" w:hAnsi="Times New Roman"/>
              </w:rPr>
              <w:t xml:space="preserve">    4 500,00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Pr="00966D46">
              <w:rPr>
                <w:rFonts w:ascii="Times New Roman" w:hAnsi="Times New Roman"/>
              </w:rPr>
              <w:t xml:space="preserve">  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966D46">
              <w:rPr>
                <w:rFonts w:ascii="Times New Roman" w:hAnsi="Times New Roman"/>
              </w:rPr>
              <w:t xml:space="preserve">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      5 000,00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Административные штрафы, установленные главой 19 Кодекса </w:t>
            </w:r>
            <w:r w:rsidRPr="00966D46">
              <w:rPr>
                <w:rFonts w:ascii="Times New Roman" w:hAnsi="Times New Roman"/>
              </w:rPr>
              <w:lastRenderedPageBreak/>
              <w:t>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1 16 01193 01 0000 140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966D46">
              <w:rPr>
                <w:rFonts w:ascii="Times New Roman" w:hAnsi="Times New Roman"/>
              </w:rPr>
              <w:t xml:space="preserve">        3 000,00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966D46">
              <w:rPr>
                <w:rFonts w:ascii="Times New Roman" w:hAnsi="Times New Roman"/>
              </w:rPr>
              <w:t xml:space="preserve">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966D46">
              <w:rPr>
                <w:rFonts w:ascii="Times New Roman" w:hAnsi="Times New Roman"/>
              </w:rPr>
              <w:t xml:space="preserve">     4 000,00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966D46">
              <w:rPr>
                <w:rFonts w:ascii="Times New Roman" w:hAnsi="Times New Roman"/>
              </w:rPr>
              <w:t xml:space="preserve">  39 000,00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966D46">
              <w:rPr>
                <w:rFonts w:ascii="Times New Roman" w:hAnsi="Times New Roman"/>
              </w:rPr>
              <w:t xml:space="preserve">    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966D46">
              <w:rPr>
                <w:rFonts w:ascii="Times New Roman" w:hAnsi="Times New Roman"/>
              </w:rPr>
              <w:t xml:space="preserve">     6 000,00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</w:t>
            </w:r>
            <w:r w:rsidRPr="00966D46">
              <w:rPr>
                <w:rFonts w:ascii="Times New Roman" w:hAnsi="Times New Roman"/>
                <w:b/>
                <w:bCs/>
              </w:rPr>
              <w:t xml:space="preserve"> 692 220,83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Pr="00966D46">
              <w:rPr>
                <w:rFonts w:ascii="Times New Roman" w:hAnsi="Times New Roman"/>
              </w:rPr>
              <w:t xml:space="preserve"> 19 000,00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>1 16 01063 01 0000 140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966D46">
              <w:rPr>
                <w:rFonts w:ascii="Times New Roman" w:hAnsi="Times New Roman"/>
              </w:rPr>
              <w:t xml:space="preserve">     102 300,00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>1 16 01073 01 0000 140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Pr="00966D46">
              <w:rPr>
                <w:rFonts w:ascii="Times New Roman" w:hAnsi="Times New Roman"/>
              </w:rPr>
              <w:t xml:space="preserve">  24 600,00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</w:t>
            </w:r>
            <w:r w:rsidRPr="00966D46">
              <w:rPr>
                <w:rFonts w:ascii="Times New Roman" w:hAnsi="Times New Roman"/>
                <w:color w:val="000000"/>
              </w:rPr>
              <w:lastRenderedPageBreak/>
              <w:t>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lastRenderedPageBreak/>
              <w:t>1 16 01083 01 0000 140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966D46">
              <w:rPr>
                <w:rFonts w:ascii="Times New Roman" w:hAnsi="Times New Roman"/>
              </w:rPr>
              <w:t xml:space="preserve"> 84 900,00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lastRenderedPageBreak/>
              <w:t xml:space="preserve">      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>1 16 01093 01 0000 140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966D46">
              <w:rPr>
                <w:rFonts w:ascii="Times New Roman" w:hAnsi="Times New Roman"/>
              </w:rPr>
              <w:t xml:space="preserve">   17 100,00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>1 16 01103 01 0000 140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Pr="00966D46">
              <w:rPr>
                <w:rFonts w:ascii="Times New Roman" w:hAnsi="Times New Roman"/>
              </w:rPr>
              <w:t xml:space="preserve">    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>1 16 01133 01 0000 140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Pr="00966D46">
              <w:rPr>
                <w:rFonts w:ascii="Times New Roman" w:hAnsi="Times New Roman"/>
              </w:rPr>
              <w:t xml:space="preserve">    8 500,00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>1 16 01143 01 0000 140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966D46">
              <w:rPr>
                <w:rFonts w:ascii="Times New Roman" w:hAnsi="Times New Roman"/>
              </w:rPr>
              <w:t xml:space="preserve">  113 400,00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>1 16 01153 01 0000 140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Pr="00966D46">
              <w:rPr>
                <w:rFonts w:ascii="Times New Roman" w:hAnsi="Times New Roman"/>
              </w:rPr>
              <w:t xml:space="preserve">   9 900,00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</w:t>
            </w:r>
            <w:r w:rsidRPr="00966D46">
              <w:rPr>
                <w:rFonts w:ascii="Times New Roman" w:hAnsi="Times New Roman"/>
                <w:color w:val="000000"/>
              </w:rPr>
              <w:lastRenderedPageBreak/>
              <w:t>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lastRenderedPageBreak/>
              <w:t>1 16 01173 01 0000 140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966D46">
              <w:rPr>
                <w:rFonts w:ascii="Times New Roman" w:hAnsi="Times New Roman"/>
              </w:rPr>
              <w:t xml:space="preserve">  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lastRenderedPageBreak/>
              <w:t xml:space="preserve">      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>1 16 01193 01 0000 140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966D46">
              <w:rPr>
                <w:rFonts w:ascii="Times New Roman" w:hAnsi="Times New Roman"/>
              </w:rPr>
              <w:t xml:space="preserve"> 118 700,00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66D46">
              <w:rPr>
                <w:rFonts w:ascii="Times New Roman" w:hAnsi="Times New Roman"/>
                <w:color w:val="000000"/>
              </w:rPr>
              <w:t>1 16 01203 01 0000 140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      </w:t>
            </w:r>
            <w:r w:rsidRPr="00966D46">
              <w:rPr>
                <w:rFonts w:ascii="Times New Roman" w:hAnsi="Times New Roman"/>
              </w:rPr>
              <w:t xml:space="preserve"> 188 820,83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proofErr w:type="gramStart"/>
            <w:r w:rsidRPr="00966D46">
              <w:rPr>
                <w:rFonts w:ascii="Times New Roman" w:hAnsi="Times New Roman"/>
                <w:b/>
                <w:bCs/>
              </w:rPr>
              <w:t xml:space="preserve">Межрегиональное управление Федеральной службы по надзору в сфере природопользования по Ивановской и Владимирской областям 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1 432 152,78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1 117 700,00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1 222 400,00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1 12 01010 01 6000 120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90 128,80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33 700,00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1 12 01030 01 6000 120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1 219 200,74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1 085 300,00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1 188 700,00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1 12 01041 01 6000 120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120 993,94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1 829,30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 xml:space="preserve">Отдел государственного контроля, надзора и охраны водных биологических ресурсов по Ивановской области Московско-Окского территориального управления Федерального агентства по рыболовству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proofErr w:type="gramStart"/>
            <w:r w:rsidRPr="00966D46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</w:t>
            </w:r>
            <w:r w:rsidRPr="00966D46">
              <w:rPr>
                <w:rFonts w:ascii="Times New Roman" w:hAnsi="Times New Roman"/>
              </w:rPr>
              <w:lastRenderedPageBreak/>
              <w:t>задолженности)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lastRenderedPageBreak/>
              <w:t>Управление Федерального казначейства по Ивановской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8 867 600,00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9 178 700,00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3 897 300,00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4 076 600,00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4 249 600,00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66D46">
              <w:rPr>
                <w:rFonts w:ascii="Times New Roman" w:hAnsi="Times New Roman"/>
              </w:rPr>
              <w:t>инжекторных</w:t>
            </w:r>
            <w:proofErr w:type="spellEnd"/>
            <w:r w:rsidRPr="00966D46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23 700,00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5 126 700,00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5 348 700,00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5 557 800,00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-558 400,00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-580 700,00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-652 400,00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Межрайонная инспекция Федеральной налоговой службы №5 по Ивановской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309 524 811,00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306 496 543,11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316 585 796,63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</w:t>
            </w:r>
            <w:r w:rsidRPr="00966D46">
              <w:rPr>
                <w:rFonts w:ascii="Times New Roman" w:hAnsi="Times New Roman"/>
              </w:rPr>
              <w:lastRenderedPageBreak/>
              <w:t>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 xml:space="preserve"> 1 01 02010 01 0000 110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162 900 900,00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 172 000 000,00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  179 000 000,00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 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      2 450 000,00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2 044 732,69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925 000,00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925 000,00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653 500,00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966D46">
              <w:rPr>
                <w:rFonts w:ascii="Times New Roman" w:hAnsi="Times New Roman"/>
              </w:rPr>
              <w:t xml:space="preserve">   350 000,00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966D46">
              <w:rPr>
                <w:rFonts w:ascii="Times New Roman" w:hAnsi="Times New Roman"/>
              </w:rPr>
              <w:t xml:space="preserve"> 375 000,00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1 01 02080 01 0000 110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1 200 867,31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7 800 000,00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7 593 313,88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8 009 034,38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1 05 01012 01 0000 110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1 059,17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7 198 940,83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7 125 229,23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7 273 762,25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</w:t>
            </w:r>
            <w:r w:rsidRPr="00966D46">
              <w:rPr>
                <w:rFonts w:ascii="Times New Roman" w:hAnsi="Times New Roman"/>
              </w:rPr>
              <w:lastRenderedPageBreak/>
              <w:t>расходов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1 05 01022 01 0000 110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-83,00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1 05 01050 01 0000 110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-135,00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7 909 000,00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1 05 02020 02 0000 110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-9 000,00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54 400,00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53 000,00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 14 000 000,00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66D46">
              <w:rPr>
                <w:rFonts w:ascii="Times New Roman" w:hAnsi="Times New Roman"/>
              </w:rPr>
              <w:t xml:space="preserve">   15 000 000,00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66D46">
              <w:rPr>
                <w:rFonts w:ascii="Times New Roman" w:hAnsi="Times New Roman"/>
              </w:rPr>
              <w:t xml:space="preserve">  15 000 000,00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66D46">
              <w:rPr>
                <w:rFonts w:ascii="Times New Roman" w:hAnsi="Times New Roman"/>
              </w:rPr>
              <w:t xml:space="preserve">  15 000 000,00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  58 500 000,00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   59 000 000,00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17 200 000,00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66D46">
              <w:rPr>
                <w:rFonts w:ascii="Times New Roman" w:hAnsi="Times New Roman"/>
              </w:rPr>
              <w:t xml:space="preserve"> 17 000 000,00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66D46">
              <w:rPr>
                <w:rFonts w:ascii="Times New Roman" w:hAnsi="Times New Roman"/>
              </w:rPr>
              <w:t xml:space="preserve">   17 500 000,00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 11 500 000,00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66D46">
              <w:rPr>
                <w:rFonts w:ascii="Times New Roman" w:hAnsi="Times New Roman"/>
              </w:rPr>
              <w:t xml:space="preserve">  12 000 000,00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Налог на имущество предприятий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1 09 04010 02 2100 110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1 09 04040 01 0000 110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-7 800,00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1 09 04052 04 0000 110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-116 000,00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Налог с продаж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1 09 06010 02 0000 110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proofErr w:type="gramStart"/>
            <w:r w:rsidRPr="00966D46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</w:t>
            </w:r>
            <w:r w:rsidRPr="00966D46">
              <w:rPr>
                <w:rFonts w:ascii="Times New Roman" w:hAnsi="Times New Roman"/>
              </w:rPr>
              <w:lastRenderedPageBreak/>
              <w:t>задолженности)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-10 000,00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Управление Министерства внутренних дел Российской Федерации по Ивановской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130 553,08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proofErr w:type="gramStart"/>
            <w:r w:rsidRPr="00966D46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130 553,08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20 000,00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proofErr w:type="gramStart"/>
            <w:r w:rsidRPr="00966D46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20 000,00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20 000,00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proofErr w:type="gramStart"/>
            <w:r w:rsidRPr="00966D46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</w:t>
            </w:r>
            <w:r w:rsidRPr="00966D46">
              <w:rPr>
                <w:rFonts w:ascii="Times New Roman" w:hAnsi="Times New Roman"/>
              </w:rPr>
              <w:lastRenderedPageBreak/>
              <w:t>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lastRenderedPageBreak/>
              <w:t>Управление Федеральной службы судебных приставов по Ивановской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23 500,00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proofErr w:type="gramStart"/>
            <w:r w:rsidRPr="00966D46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951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953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890 209,00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790 209,00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Финансовое управление администрации городского округа Кинешма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2 092 252 984,15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1 626 526 741,42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855 623 397,48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3 214 300,00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1 949 634,55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</w:t>
            </w:r>
            <w:r w:rsidRPr="00966D46">
              <w:rPr>
                <w:rFonts w:ascii="Times New Roman" w:hAnsi="Times New Roman"/>
              </w:rPr>
              <w:lastRenderedPageBreak/>
              <w:t>материальных запасов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1 14 02042 04 0000 440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1 16 10032 04 0000 140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1 16 01154 01 0000 140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proofErr w:type="gramStart"/>
            <w:r w:rsidRPr="00966D46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966D46">
              <w:rPr>
                <w:rFonts w:ascii="Times New Roman" w:hAnsi="Times New Roman"/>
              </w:rPr>
              <w:t>неперечислением</w:t>
            </w:r>
            <w:proofErr w:type="spellEnd"/>
            <w:r w:rsidRPr="00966D46">
              <w:rPr>
                <w:rFonts w:ascii="Times New Roman" w:hAnsi="Times New Roman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966D46">
              <w:rPr>
                <w:rFonts w:ascii="Times New Roman" w:hAnsi="Times New Roman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1 16 01157 01 0000 140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proofErr w:type="gramStart"/>
            <w:r w:rsidRPr="00966D46">
              <w:rPr>
                <w:rFonts w:ascii="Times New Roman" w:hAnsi="Times New Roman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</w:t>
            </w:r>
            <w:r w:rsidRPr="00966D46">
              <w:rPr>
                <w:rFonts w:ascii="Times New Roman" w:hAnsi="Times New Roman"/>
              </w:rPr>
              <w:lastRenderedPageBreak/>
              <w:t>городского округа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1 16 07010 04 0000 140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118,83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1 16 10081 04 0000 140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1 16 10082 04 0000 140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130 707,47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proofErr w:type="gramStart"/>
            <w:r w:rsidRPr="00966D46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175 500,00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59 000,00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99 325,48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295 209 900,00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225 508 300,00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224 675 800,00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Дотации бюджетам городских округов </w:t>
            </w:r>
            <w:r w:rsidRPr="00966D46">
              <w:rPr>
                <w:rFonts w:ascii="Times New Roman" w:hAnsi="Times New Roman"/>
              </w:rPr>
              <w:lastRenderedPageBreak/>
              <w:t>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 xml:space="preserve">2 02 15002 </w:t>
            </w:r>
            <w:r w:rsidRPr="00966D46">
              <w:rPr>
                <w:rFonts w:ascii="Times New Roman" w:hAnsi="Times New Roman"/>
              </w:rPr>
              <w:lastRenderedPageBreak/>
              <w:t>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113 286 719,00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2 02 15009 04 0000 150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966D46">
              <w:rPr>
                <w:rFonts w:ascii="Times New Roman" w:hAnsi="Times New Roman"/>
              </w:rPr>
              <w:t>софинансирование</w:t>
            </w:r>
            <w:proofErr w:type="spellEnd"/>
            <w:r w:rsidRPr="00966D46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2 02 20077 04 0000 151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16 975 417,22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18 011 205,38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2 02 20298 04 0000 150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25 701 081,30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32 043 215,70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89 910 505,00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2 02 20301 04 0000 150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299 166,00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372 990,00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935 878,00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966D46">
              <w:rPr>
                <w:rFonts w:ascii="Times New Roman" w:hAnsi="Times New Roman"/>
              </w:rPr>
              <w:t>Кванториум</w:t>
            </w:r>
            <w:proofErr w:type="spellEnd"/>
            <w:r w:rsidRPr="00966D46">
              <w:rPr>
                <w:rFonts w:ascii="Times New Roman" w:hAnsi="Times New Roman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21 361 818,19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Субсидии бюджетам городских округов на внедрение целевой модели </w:t>
            </w:r>
            <w:r w:rsidRPr="00966D46">
              <w:rPr>
                <w:rFonts w:ascii="Times New Roman" w:hAnsi="Times New Roman"/>
              </w:rPr>
              <w:lastRenderedPageBreak/>
              <w:t>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2 02 25210 04 0000 150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11 397 314,34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2 02 25228 04 0000 150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2 02 25242 04 0000 150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36 555 026,20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37 648 808,05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36 537 095,35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2 02 25491 04 0000 150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8 825 448,10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3 863 970,12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307 926,00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966D46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5 967 685,88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966D46">
              <w:rPr>
                <w:rFonts w:ascii="Times New Roman" w:hAnsi="Times New Roman"/>
              </w:rPr>
              <w:t>софинансирование</w:t>
            </w:r>
            <w:proofErr w:type="spellEnd"/>
            <w:r w:rsidRPr="00966D46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</w:t>
            </w:r>
            <w:r w:rsidRPr="00966D46">
              <w:rPr>
                <w:rFonts w:ascii="Times New Roman" w:hAnsi="Times New Roman"/>
              </w:rPr>
              <w:lastRenderedPageBreak/>
              <w:t>проектов по созданию в субъектах Российской Федерации туристских кластеров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2 02 27384 04 0000 150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Прочие субсидии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871 907 480,66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1 002 156 198,98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218 650 514,04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2 02 30021 04 0000 150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8 514 223,85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8 293 179,54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8 293 179,54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4 140 298,80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5 267,75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473 708 966,33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243 656 319,00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25 545 240,00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Межбюджетные трансферты, передаваемые бюджетам городских округов за достижение </w:t>
            </w:r>
            <w:proofErr w:type="gramStart"/>
            <w:r w:rsidRPr="00966D46">
              <w:rPr>
                <w:rFonts w:ascii="Times New Roman" w:hAnsi="Times New Roman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2 02 45550 04 0000 150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Межбюджетные трансферты, передаваемые бюджетам городских округов, за счет средств резервного фонда Президента Российской </w:t>
            </w:r>
            <w:r w:rsidRPr="00966D46">
              <w:rPr>
                <w:rFonts w:ascii="Times New Roman" w:hAnsi="Times New Roman"/>
              </w:rPr>
              <w:lastRenderedPageBreak/>
              <w:t>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2 02 49000 04 0000 150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Прочие межбюджетные трансферты, передаваемые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164 510 254,02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2 02 90023 04 0000 150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966D46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966D46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2 04 04099 04 0000 150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Возврат остатков субсидий на мероприятия подпрограммы "Модернизация объектов коммунальной инфраструктуры" федеральной целевой программы "Жилище" на 2015 - 2020 годы из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2 19 25022 04 0000 150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Возврат остатков субсидий на финансовое обеспечение мероприятий федеральной целевой программы "Развитие физической культуры и спорта в Российской Федерации на 2016 - 2020 годы" из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2 19 25495 04 0000 150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-1 643 731,29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-966 196,53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958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19 900 335,61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13 692 800,00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13 778 500,00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1 08 07150 01 1000 110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40 000,00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2 574 000,00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F621F4" w:rsidP="00966D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966D46" w:rsidRPr="00966D46">
              <w:rPr>
                <w:rFonts w:ascii="Times New Roman" w:hAnsi="Times New Roman"/>
              </w:rPr>
              <w:t xml:space="preserve">  2 571 000,00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6 500 000,00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33 365,00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91 000,00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720 000,00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proofErr w:type="gramStart"/>
            <w:r w:rsidRPr="00966D46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</w:t>
            </w:r>
            <w:r w:rsidRPr="00966D46">
              <w:rPr>
                <w:rFonts w:ascii="Times New Roman" w:hAnsi="Times New Roman"/>
              </w:rPr>
              <w:lastRenderedPageBreak/>
              <w:t>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Невыясненные поступления, зачисляемые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Плата за право на заключение договора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1 17 05040 04 0001 180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936 900,00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4 580 000,00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3 550 900,00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3 639 600,00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 12 по ул. Красный Металлист и № 9 по ул. Смольная г. Кинешмы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69 686,60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13, 15, 9, 9а по ул. </w:t>
            </w:r>
            <w:proofErr w:type="spellStart"/>
            <w:r w:rsidRPr="00966D46">
              <w:rPr>
                <w:rFonts w:ascii="Times New Roman" w:hAnsi="Times New Roman"/>
              </w:rPr>
              <w:t>Красноветкинская</w:t>
            </w:r>
            <w:proofErr w:type="spellEnd"/>
            <w:r w:rsidRPr="00966D46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Благоустройство дворовой территории дома 4б по ул. им. Урицкого г. Кинешмы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1 17 15020 04 0026 150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40 887,00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в парке культуры и отдыха между фабриками № 1 и № 2 г. Кинешмы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67 990,00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Благоустройство дворовой территории: установка детской площадки у д. 72 по ул. Менделеева г. Кинешмы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1 17 15020 04 0028 150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69 995,00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Благоустройство дворовой территории: установка детской площадки у д. 23 по ул. Гагарина г. Кинешмы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966D46">
              <w:rPr>
                <w:rFonts w:ascii="Times New Roman" w:hAnsi="Times New Roman"/>
              </w:rPr>
              <w:t>воркаута</w:t>
            </w:r>
            <w:proofErr w:type="spellEnd"/>
            <w:r w:rsidRPr="00966D46">
              <w:rPr>
                <w:rFonts w:ascii="Times New Roman" w:hAnsi="Times New Roman"/>
              </w:rPr>
              <w:t xml:space="preserve"> на территории </w:t>
            </w:r>
            <w:r w:rsidRPr="00966D46">
              <w:rPr>
                <w:rFonts w:ascii="Times New Roman" w:hAnsi="Times New Roman"/>
              </w:rPr>
              <w:lastRenderedPageBreak/>
              <w:t>между д. № 7 по ул. Щорса и МБОУ школа № 18 им. Маршала Василевского г. Кинешмы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1 17 15020 04 0030 150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69 976,00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Благоустройство дворовой территории: установка детской площадки между домами №№ 1, 3 по ул. Фурманова и д. 17 по ул. Ломоносова г. Кинешмы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Благоустройство дворовой территории: асфальтирование тротуаров между домами №1 по ул. Щорса и №№102,104 по ул. Правды г. Кинешмы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67 250,00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ул. </w:t>
            </w:r>
            <w:proofErr w:type="spellStart"/>
            <w:r w:rsidRPr="00966D46">
              <w:rPr>
                <w:rFonts w:ascii="Times New Roman" w:hAnsi="Times New Roman"/>
              </w:rPr>
              <w:t>Аккуратова</w:t>
            </w:r>
            <w:proofErr w:type="spellEnd"/>
            <w:r w:rsidRPr="00966D46">
              <w:rPr>
                <w:rFonts w:ascii="Times New Roman" w:hAnsi="Times New Roman"/>
              </w:rPr>
              <w:t xml:space="preserve"> (напротив д. № 82) г. Кинешмы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1 17 15020 04 0033 150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106 231,89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14 и 14а по ул. Гагарина г. Кинешмы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1 17 15020 04 0034 150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у домов №№ 11, 11а по ул. </w:t>
            </w:r>
            <w:proofErr w:type="spellStart"/>
            <w:r w:rsidRPr="00966D46">
              <w:rPr>
                <w:rFonts w:ascii="Times New Roman" w:hAnsi="Times New Roman"/>
              </w:rPr>
              <w:t>Красноветкинская</w:t>
            </w:r>
            <w:proofErr w:type="spellEnd"/>
            <w:r w:rsidRPr="00966D46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1 17 15020 04 0035 150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Благоустройство общественной территории: установка детской площадки на бывшем стадионе по пер. Баумана (напротив д. 6) г. Кинешмы.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1 17 15020 04 0036 150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69 930,00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Благоустройство дворовой территории: установка спортивной площадки для </w:t>
            </w:r>
            <w:proofErr w:type="spellStart"/>
            <w:r w:rsidRPr="00966D46">
              <w:rPr>
                <w:rFonts w:ascii="Times New Roman" w:hAnsi="Times New Roman"/>
              </w:rPr>
              <w:t>воркаута</w:t>
            </w:r>
            <w:proofErr w:type="spellEnd"/>
            <w:r w:rsidRPr="00966D46">
              <w:rPr>
                <w:rFonts w:ascii="Times New Roman" w:hAnsi="Times New Roman"/>
              </w:rPr>
              <w:t xml:space="preserve"> у д. № 23 по ул. Ивана Виноградова г. Кинешмы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1 17 15020 04 0096 150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69 976,00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617 635,12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965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40 037 009,90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48 376 000,00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48 422 000,00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20 200 000,00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   28 011 000,00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F621F4" w:rsidP="00966D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966D46" w:rsidRPr="00966D46">
              <w:rPr>
                <w:rFonts w:ascii="Times New Roman" w:hAnsi="Times New Roman"/>
              </w:rPr>
              <w:t xml:space="preserve">  27 577 000,00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proofErr w:type="gramStart"/>
            <w:r w:rsidRPr="00966D46">
              <w:rPr>
                <w:rFonts w:ascii="Times New Roman" w:hAnsi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1 11 05024 04 0000 120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</w:t>
            </w:r>
            <w:r w:rsidRPr="00966D46">
              <w:rPr>
                <w:rFonts w:ascii="Times New Roman" w:hAnsi="Times New Roman"/>
              </w:rPr>
              <w:lastRenderedPageBreak/>
              <w:t>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 xml:space="preserve"> 1 11 05034 04 0000 120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898 921,90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1 865 000,00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F621F4" w:rsidP="00966D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966D46" w:rsidRPr="00966D46">
              <w:rPr>
                <w:rFonts w:ascii="Times New Roman" w:hAnsi="Times New Roman"/>
              </w:rPr>
              <w:t xml:space="preserve"> 2 045 000,00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56 278,00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847 500,00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10 000 000,00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10 000 000,00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F621F4" w:rsidP="00966D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966D46" w:rsidRPr="00966D46">
              <w:rPr>
                <w:rFonts w:ascii="Times New Roman" w:hAnsi="Times New Roman"/>
              </w:rPr>
              <w:t xml:space="preserve"> 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F621F4" w:rsidP="00966D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966D46" w:rsidRPr="00966D46">
              <w:rPr>
                <w:rFonts w:ascii="Times New Roman" w:hAnsi="Times New Roman"/>
              </w:rPr>
              <w:t xml:space="preserve">  8 800 000,00   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 xml:space="preserve"> 1 14 06024 04 0000 430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31 140,00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1 16 01084 01 0000 140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proofErr w:type="gramStart"/>
            <w:r w:rsidRPr="00966D46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proofErr w:type="gramStart"/>
            <w:r w:rsidRPr="00966D46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-140,00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</w:rPr>
            </w:pPr>
            <w:r w:rsidRPr="00966D46">
              <w:rPr>
                <w:rFonts w:ascii="Times New Roman" w:hAnsi="Times New Roman"/>
              </w:rPr>
              <w:t>0,00</w:t>
            </w:r>
          </w:p>
        </w:tc>
      </w:tr>
      <w:tr w:rsidR="00966D46" w:rsidRPr="00966D46" w:rsidTr="00966D46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2 473 448 276,35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2 005 121 884,53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46" w:rsidRPr="00966D46" w:rsidRDefault="00966D46" w:rsidP="00966D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66D46">
              <w:rPr>
                <w:rFonts w:ascii="Times New Roman" w:hAnsi="Times New Roman"/>
                <w:b/>
                <w:bCs/>
              </w:rPr>
              <w:t>1 244 855 294,11</w:t>
            </w:r>
          </w:p>
        </w:tc>
      </w:tr>
    </w:tbl>
    <w:p w:rsidR="00966D46" w:rsidRDefault="00966D46" w:rsidP="00145041">
      <w:pPr>
        <w:jc w:val="both"/>
        <w:rPr>
          <w:rFonts w:ascii="Times New Roman" w:hAnsi="Times New Roman"/>
          <w:sz w:val="28"/>
          <w:szCs w:val="28"/>
        </w:rPr>
      </w:pPr>
    </w:p>
    <w:p w:rsidR="00966D46" w:rsidRDefault="00966D46" w:rsidP="00145041">
      <w:pPr>
        <w:jc w:val="both"/>
        <w:rPr>
          <w:rFonts w:ascii="Times New Roman" w:hAnsi="Times New Roman"/>
          <w:sz w:val="28"/>
          <w:szCs w:val="28"/>
        </w:rPr>
      </w:pPr>
    </w:p>
    <w:p w:rsidR="00D109CA" w:rsidRDefault="00D109CA" w:rsidP="00145041">
      <w:pPr>
        <w:jc w:val="both"/>
        <w:rPr>
          <w:rFonts w:ascii="Times New Roman" w:hAnsi="Times New Roman"/>
          <w:sz w:val="28"/>
          <w:szCs w:val="28"/>
        </w:rPr>
      </w:pPr>
    </w:p>
    <w:p w:rsidR="00D109CA" w:rsidRDefault="00D109CA" w:rsidP="00145041">
      <w:pPr>
        <w:jc w:val="both"/>
        <w:rPr>
          <w:rFonts w:ascii="Times New Roman" w:hAnsi="Times New Roman"/>
          <w:sz w:val="28"/>
          <w:szCs w:val="28"/>
        </w:rPr>
      </w:pPr>
    </w:p>
    <w:p w:rsidR="00D109CA" w:rsidRDefault="00D109CA" w:rsidP="00145041">
      <w:pPr>
        <w:jc w:val="both"/>
        <w:rPr>
          <w:rFonts w:ascii="Times New Roman" w:hAnsi="Times New Roman"/>
          <w:sz w:val="28"/>
          <w:szCs w:val="28"/>
        </w:rPr>
      </w:pPr>
    </w:p>
    <w:p w:rsidR="00D109CA" w:rsidRDefault="00D109CA" w:rsidP="00145041">
      <w:pPr>
        <w:jc w:val="both"/>
        <w:rPr>
          <w:rFonts w:ascii="Times New Roman" w:hAnsi="Times New Roman"/>
          <w:sz w:val="28"/>
          <w:szCs w:val="28"/>
        </w:rPr>
      </w:pPr>
    </w:p>
    <w:p w:rsidR="00D109CA" w:rsidRDefault="00D109CA" w:rsidP="00145041">
      <w:pPr>
        <w:jc w:val="both"/>
        <w:rPr>
          <w:rFonts w:ascii="Times New Roman" w:hAnsi="Times New Roman"/>
          <w:sz w:val="28"/>
          <w:szCs w:val="28"/>
        </w:rPr>
      </w:pPr>
    </w:p>
    <w:p w:rsidR="00D109CA" w:rsidRDefault="00D109CA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37"/>
        <w:gridCol w:w="1398"/>
        <w:gridCol w:w="1884"/>
        <w:gridCol w:w="1701"/>
        <w:gridCol w:w="1701"/>
        <w:gridCol w:w="1802"/>
      </w:tblGrid>
      <w:tr w:rsidR="00D109CA" w:rsidRPr="00D109CA" w:rsidTr="00D109CA"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947" w:rsidRDefault="007F0947" w:rsidP="00D109CA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D109CA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D109CA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D109CA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D109CA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D109CA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D109CA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D109CA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D109CA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D109CA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D109CA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D109CA">
            <w:pPr>
              <w:jc w:val="right"/>
              <w:rPr>
                <w:rFonts w:ascii="Times New Roman" w:hAnsi="Times New Roman"/>
              </w:rPr>
            </w:pPr>
          </w:p>
          <w:p w:rsidR="00D109CA" w:rsidRPr="00D109CA" w:rsidRDefault="00D109CA" w:rsidP="00D109CA">
            <w:pPr>
              <w:jc w:val="right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Приложение 3</w:t>
            </w:r>
            <w:r w:rsidRPr="00D109CA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D109CA">
              <w:rPr>
                <w:rFonts w:ascii="Times New Roman" w:hAnsi="Times New Roman"/>
              </w:rPr>
              <w:br/>
              <w:t>городского округа Кинешма</w:t>
            </w:r>
            <w:r w:rsidRPr="00D109CA">
              <w:rPr>
                <w:rFonts w:ascii="Times New Roman" w:hAnsi="Times New Roman"/>
              </w:rPr>
              <w:br/>
              <w:t xml:space="preserve">  от 18.12.2020 № 6/37 </w:t>
            </w:r>
            <w:r w:rsidRPr="00D109CA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D109CA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</w:tc>
      </w:tr>
      <w:tr w:rsidR="00D109CA" w:rsidRPr="00D109CA" w:rsidTr="00D109CA"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09CA" w:rsidRPr="00D109CA" w:rsidRDefault="00D109CA" w:rsidP="00D109CA">
            <w:pPr>
              <w:jc w:val="right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lastRenderedPageBreak/>
              <w:t> </w:t>
            </w:r>
          </w:p>
        </w:tc>
      </w:tr>
      <w:tr w:rsidR="00D109CA" w:rsidRPr="00D109CA" w:rsidTr="00D109CA">
        <w:trPr>
          <w:trHeight w:val="230"/>
        </w:trPr>
        <w:tc>
          <w:tcPr>
            <w:tcW w:w="992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 xml:space="preserve">Перечень  главных </w:t>
            </w:r>
            <w:proofErr w:type="gramStart"/>
            <w:r w:rsidRPr="00D109CA">
              <w:rPr>
                <w:rFonts w:ascii="Times New Roman" w:hAnsi="Times New Roman"/>
                <w:b/>
                <w:bCs/>
              </w:rPr>
              <w:t>администраторов источников финансирования  дефицита бюджета городского округа</w:t>
            </w:r>
            <w:proofErr w:type="gramEnd"/>
            <w:r w:rsidRPr="00D109CA">
              <w:rPr>
                <w:rFonts w:ascii="Times New Roman" w:hAnsi="Times New Roman"/>
                <w:b/>
                <w:bCs/>
              </w:rPr>
              <w:t xml:space="preserve"> Кинешма с указанием объемов администрируемых  источников финансирования дефицита бюджета городского округа Кинешма по кодам классификации источников финансирования дефицита бюджета на 2021 год и плановый период 2022 и 2023 годов</w:t>
            </w:r>
          </w:p>
        </w:tc>
      </w:tr>
      <w:tr w:rsidR="00D109CA" w:rsidRPr="00D109CA" w:rsidTr="00D109CA">
        <w:trPr>
          <w:trHeight w:val="2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D109CA" w:rsidRPr="00D109CA" w:rsidTr="00D109CA">
        <w:trPr>
          <w:trHeight w:val="2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D109CA" w:rsidRPr="00D109CA" w:rsidTr="00D109CA"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</w:rPr>
            </w:pPr>
          </w:p>
        </w:tc>
        <w:tc>
          <w:tcPr>
            <w:tcW w:w="84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09CA" w:rsidRPr="00D109CA" w:rsidRDefault="00D109CA" w:rsidP="00D109CA">
            <w:pPr>
              <w:jc w:val="right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(Рублей)</w:t>
            </w:r>
          </w:p>
        </w:tc>
      </w:tr>
      <w:tr w:rsidR="00D109CA" w:rsidRPr="00D109CA" w:rsidTr="00D109CA"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Код бюджетной классификации</w:t>
            </w:r>
            <w:r w:rsidRPr="00D109CA">
              <w:rPr>
                <w:rFonts w:ascii="Times New Roman" w:hAnsi="Times New Roman"/>
              </w:rPr>
              <w:br/>
              <w:t>Российской Федерации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ind w:left="-351" w:firstLine="351"/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 xml:space="preserve">Наименование администратора </w:t>
            </w:r>
          </w:p>
        </w:tc>
        <w:tc>
          <w:tcPr>
            <w:tcW w:w="52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 xml:space="preserve">Сумма </w:t>
            </w:r>
          </w:p>
        </w:tc>
      </w:tr>
      <w:tr w:rsidR="00D109CA" w:rsidRPr="00D109CA" w:rsidTr="00D109CA">
        <w:trPr>
          <w:trHeight w:val="236"/>
        </w:trPr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главного</w:t>
            </w:r>
            <w:r w:rsidRPr="00D109CA">
              <w:rPr>
                <w:rFonts w:ascii="Times New Roman" w:hAnsi="Times New Roman"/>
              </w:rPr>
              <w:br/>
              <w:t xml:space="preserve"> администратора </w:t>
            </w:r>
            <w:r w:rsidRPr="00D109CA">
              <w:rPr>
                <w:rFonts w:ascii="Times New Roman" w:hAnsi="Times New Roman"/>
              </w:rPr>
              <w:br/>
              <w:t>источников</w:t>
            </w:r>
            <w:r w:rsidRPr="00D109CA">
              <w:rPr>
                <w:rFonts w:ascii="Times New Roman" w:hAnsi="Times New Roman"/>
              </w:rPr>
              <w:br/>
              <w:t>финансирования</w:t>
            </w:r>
            <w:r w:rsidRPr="00D109CA">
              <w:rPr>
                <w:rFonts w:ascii="Times New Roman" w:hAnsi="Times New Roman"/>
              </w:rPr>
              <w:br/>
              <w:t>дефицита</w:t>
            </w:r>
          </w:p>
        </w:tc>
        <w:tc>
          <w:tcPr>
            <w:tcW w:w="1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источников финансирования дефицита бюджета городского округа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</w:rPr>
            </w:pPr>
          </w:p>
        </w:tc>
        <w:tc>
          <w:tcPr>
            <w:tcW w:w="520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</w:rPr>
            </w:pPr>
          </w:p>
        </w:tc>
      </w:tr>
      <w:tr w:rsidR="00D109CA" w:rsidRPr="00D109CA" w:rsidTr="00D109CA">
        <w:trPr>
          <w:trHeight w:val="1640"/>
        </w:trPr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</w:rPr>
            </w:pPr>
          </w:p>
        </w:tc>
        <w:tc>
          <w:tcPr>
            <w:tcW w:w="1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на 2023 год</w:t>
            </w:r>
          </w:p>
        </w:tc>
      </w:tr>
      <w:tr w:rsidR="00D109CA" w:rsidRPr="00D109CA" w:rsidTr="00D109CA"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Финансовое управление  администрации</w:t>
            </w:r>
            <w:r w:rsidRPr="00D109CA">
              <w:rPr>
                <w:rFonts w:ascii="Times New Roman" w:hAnsi="Times New Roman"/>
                <w:b/>
                <w:bCs/>
              </w:rPr>
              <w:br/>
              <w:t xml:space="preserve"> городского округа Кинешма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4 581 572,15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109CA" w:rsidRPr="00D109CA" w:rsidTr="00D109CA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01 05 00 00 00 0000 000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Изменение остатков средств на счетах 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4 581 572,15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109CA" w:rsidRPr="00D109CA" w:rsidTr="00D109CA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01 05 02 01 04 0000 510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-2 622 999 776,35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-2 210 621 922,29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-1 351 858 897,48</w:t>
            </w:r>
          </w:p>
        </w:tc>
      </w:tr>
      <w:tr w:rsidR="00D109CA" w:rsidRPr="00D109CA" w:rsidTr="00D109CA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01 05 02 01 04 0000 610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2 627 581 348,50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2 210 621 922,29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1 351 858 897,48</w:t>
            </w:r>
          </w:p>
        </w:tc>
      </w:tr>
      <w:tr w:rsidR="00D109CA" w:rsidRPr="00D109CA" w:rsidTr="00D109CA"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 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31 641 100,00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11 000 037,76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-2 996 396,63</w:t>
            </w:r>
          </w:p>
        </w:tc>
      </w:tr>
      <w:tr w:rsidR="00D109CA" w:rsidRPr="00D109CA" w:rsidTr="00D109CA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01 02 00 00 04 0000 710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51 700 000,00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205 500 037,76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107 003 603,37</w:t>
            </w:r>
          </w:p>
        </w:tc>
      </w:tr>
      <w:tr w:rsidR="00D109CA" w:rsidRPr="00D109CA" w:rsidTr="00D109CA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01 02 00 00 04 0000 810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 xml:space="preserve">Погашение бюджетами городских округов кредитов от кредитных </w:t>
            </w:r>
            <w:r w:rsidRPr="00D109CA">
              <w:rPr>
                <w:rFonts w:ascii="Times New Roman" w:hAnsi="Times New Roman"/>
              </w:rPr>
              <w:lastRenderedPageBreak/>
              <w:t>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lastRenderedPageBreak/>
              <w:t>-51 700 000,00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-184 500 000,00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-100 000 000,00</w:t>
            </w:r>
          </w:p>
        </w:tc>
      </w:tr>
      <w:tr w:rsidR="00D109CA" w:rsidRPr="00D109CA" w:rsidTr="00D109CA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01 03 01 00 04 0000 710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Федерации, 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97 851 500,00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0,00</w:t>
            </w:r>
          </w:p>
        </w:tc>
      </w:tr>
      <w:tr w:rsidR="00D109CA" w:rsidRPr="00D109CA" w:rsidTr="00D109CA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 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на пополнение остатка средств на едином счете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66 210 400,00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D109CA" w:rsidRPr="00D109CA" w:rsidTr="00D109CA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 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в целях частичного покрытия дефицита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31 641 100,00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D109CA" w:rsidRPr="00D109CA" w:rsidTr="00D109CA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01 03 01 00 04 0000 810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-66 210 400,00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-10 000 000,00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-10 000 000,00</w:t>
            </w:r>
          </w:p>
        </w:tc>
      </w:tr>
      <w:tr w:rsidR="00D109CA" w:rsidRPr="00D109CA" w:rsidTr="00D109CA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 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на пополнение остатка средств на едином счете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-66 210 400,00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D109CA" w:rsidRPr="00D109CA" w:rsidTr="00D109CA"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color w:val="000000"/>
              </w:rPr>
            </w:pPr>
            <w:r w:rsidRPr="00D109C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 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в целях частичного покрытия дефицита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-10 000 000,00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D109CA">
              <w:rPr>
                <w:rFonts w:ascii="Times New Roman" w:hAnsi="Times New Roman"/>
                <w:i/>
                <w:iCs/>
              </w:rPr>
              <w:t>-10 000 000,00</w:t>
            </w:r>
          </w:p>
        </w:tc>
      </w:tr>
      <w:tr w:rsidR="00D109CA" w:rsidRPr="00D109CA" w:rsidTr="00D109CA"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</w:rPr>
            </w:pPr>
            <w:r w:rsidRPr="00D109CA">
              <w:rPr>
                <w:rFonts w:ascii="Times New Roman" w:hAnsi="Times New Roman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 xml:space="preserve">Итого источников </w:t>
            </w:r>
            <w:r w:rsidRPr="00D109CA">
              <w:rPr>
                <w:rFonts w:ascii="Times New Roman" w:hAnsi="Times New Roman"/>
                <w:b/>
                <w:bCs/>
              </w:rPr>
              <w:br/>
              <w:t>финансирования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36 222 672,15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11 000 037,76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CA" w:rsidRPr="00D109CA" w:rsidRDefault="00D109CA" w:rsidP="00D109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09CA">
              <w:rPr>
                <w:rFonts w:ascii="Times New Roman" w:hAnsi="Times New Roman"/>
                <w:b/>
                <w:bCs/>
              </w:rPr>
              <w:t>-2 996 396,63</w:t>
            </w:r>
          </w:p>
        </w:tc>
      </w:tr>
    </w:tbl>
    <w:p w:rsidR="00D109CA" w:rsidRDefault="00D109CA" w:rsidP="00145041">
      <w:pPr>
        <w:jc w:val="both"/>
        <w:rPr>
          <w:rFonts w:ascii="Times New Roman" w:hAnsi="Times New Roman"/>
          <w:sz w:val="28"/>
          <w:szCs w:val="28"/>
        </w:rPr>
      </w:pPr>
    </w:p>
    <w:p w:rsidR="00966D46" w:rsidRDefault="00966D46" w:rsidP="00145041">
      <w:pPr>
        <w:jc w:val="both"/>
        <w:rPr>
          <w:rFonts w:ascii="Times New Roman" w:hAnsi="Times New Roman"/>
          <w:sz w:val="28"/>
          <w:szCs w:val="28"/>
        </w:rPr>
      </w:pPr>
    </w:p>
    <w:p w:rsidR="00966D46" w:rsidRDefault="00966D46" w:rsidP="00145041">
      <w:pPr>
        <w:jc w:val="both"/>
        <w:rPr>
          <w:rFonts w:ascii="Times New Roman" w:hAnsi="Times New Roman"/>
          <w:sz w:val="28"/>
          <w:szCs w:val="28"/>
        </w:rPr>
      </w:pPr>
    </w:p>
    <w:p w:rsidR="007C0DA1" w:rsidRDefault="007C0DA1" w:rsidP="00145041">
      <w:pPr>
        <w:jc w:val="both"/>
        <w:rPr>
          <w:rFonts w:ascii="Times New Roman" w:hAnsi="Times New Roman"/>
          <w:sz w:val="28"/>
          <w:szCs w:val="28"/>
        </w:rPr>
      </w:pPr>
    </w:p>
    <w:p w:rsidR="007C0DA1" w:rsidRDefault="007C0DA1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48"/>
        <w:gridCol w:w="487"/>
        <w:gridCol w:w="567"/>
        <w:gridCol w:w="851"/>
        <w:gridCol w:w="567"/>
        <w:gridCol w:w="1701"/>
        <w:gridCol w:w="1701"/>
        <w:gridCol w:w="1701"/>
      </w:tblGrid>
      <w:tr w:rsidR="006B7AC8" w:rsidRPr="006B7AC8" w:rsidTr="006B7AC8"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947" w:rsidRDefault="007F0947" w:rsidP="006B7AC8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6B7AC8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6B7AC8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6B7AC8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6B7AC8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6B7AC8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6B7AC8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6B7AC8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6B7AC8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6B7AC8">
            <w:pPr>
              <w:jc w:val="right"/>
              <w:rPr>
                <w:rFonts w:ascii="Times New Roman" w:hAnsi="Times New Roman"/>
              </w:rPr>
            </w:pPr>
          </w:p>
          <w:p w:rsidR="006B7AC8" w:rsidRDefault="006B7AC8" w:rsidP="006B7AC8">
            <w:pPr>
              <w:jc w:val="right"/>
              <w:rPr>
                <w:rFonts w:ascii="Times New Roman" w:hAnsi="Times New Roman"/>
              </w:rPr>
            </w:pPr>
            <w:r w:rsidRPr="006B7AC8">
              <w:rPr>
                <w:rFonts w:ascii="Times New Roman" w:hAnsi="Times New Roman"/>
              </w:rPr>
              <w:t>Приложение 4</w:t>
            </w:r>
            <w:r w:rsidRPr="006B7AC8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6B7AC8">
              <w:rPr>
                <w:rFonts w:ascii="Times New Roman" w:hAnsi="Times New Roman"/>
              </w:rPr>
              <w:br/>
              <w:t>городского округа Кинешма</w:t>
            </w:r>
            <w:r w:rsidRPr="006B7AC8">
              <w:rPr>
                <w:rFonts w:ascii="Times New Roman" w:hAnsi="Times New Roman"/>
              </w:rPr>
              <w:br/>
              <w:t xml:space="preserve">  от 18.12.2020 № 6/37 </w:t>
            </w:r>
            <w:r w:rsidRPr="006B7AC8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6B7AC8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6B7AC8" w:rsidRPr="006B7AC8" w:rsidRDefault="006B7AC8" w:rsidP="006B7AC8">
            <w:pPr>
              <w:jc w:val="right"/>
              <w:rPr>
                <w:rFonts w:ascii="Times New Roman" w:hAnsi="Times New Roman"/>
              </w:rPr>
            </w:pPr>
          </w:p>
        </w:tc>
      </w:tr>
      <w:tr w:rsidR="006B7AC8" w:rsidRPr="006B7AC8" w:rsidTr="006B7AC8"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lastRenderedPageBreak/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6B7AC8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6B7AC8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2021 год и плановый период 2022 и 2023 годов</w:t>
            </w:r>
          </w:p>
        </w:tc>
      </w:tr>
      <w:tr w:rsidR="006B7AC8" w:rsidRPr="006B7AC8" w:rsidTr="006B7AC8"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6B7AC8" w:rsidRPr="006B7AC8" w:rsidTr="006B7AC8">
        <w:trPr>
          <w:trHeight w:val="230"/>
        </w:trPr>
        <w:tc>
          <w:tcPr>
            <w:tcW w:w="23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48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</w:tr>
      <w:tr w:rsidR="006B7AC8" w:rsidRPr="006B7AC8" w:rsidTr="006B7AC8">
        <w:trPr>
          <w:trHeight w:val="230"/>
        </w:trPr>
        <w:tc>
          <w:tcPr>
            <w:tcW w:w="234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1 040 563 249,85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612 648 158,23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594 283 198,63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404 300 811,01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404 300 811,01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404 300 811,01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66 000 772,72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66 000 772,72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81 602 086,79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81 039 356,26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81 039 356,26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81 602 086,79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81 039 356,26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81 039 356,26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1 822 905,00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1 822 905,00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248 891 509,00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248 891 509,00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328 011 994,44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80 823 544,44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73 129 613,44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328 011 994,44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80 823 544,44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73 129 613,44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328 011 994,44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80 823 544,44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73 129 613,44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63 413 908,51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45 777 415,84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38 083 484,84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63 413 908,51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45 777 415,84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38 083 484,84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7 224 618,60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7 224 618,60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7 010 770,00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413011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7 010 770,00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222 499 136,33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222 499 136,33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2 318 321,00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2 318 321,00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113 440 168,30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85 231 003,11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85 231 003,11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87 997 621,63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85 231 003,11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85 231 003,11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87 997 621,63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85 231 003,11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85 231 003,11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11 889 942,36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9 837 784,94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11 889 942,36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9 837 784,94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15 818 593,01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15 818 593,01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34 371 272,66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33 378 788,00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33 378 788,00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34 371 272,66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33 378 788,00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33 378 788,00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25 599 813,60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24 903 067,00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24 903 067,00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25 599 813,60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24 903 067,00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24 903 067,00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работников муниципальных организаций дополнительного образования детей"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25 442 546,67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Дополнительное образование детей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25 442 546,67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3 922 749,10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3 922 749,10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14 084 848,43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14 084 848,43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7 434 949,14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7 434 949,14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27 398 192,89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20 050 907,21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20 050 907,21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17 349 310,28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15 158 052,18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15 158 052,18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15 628 038,49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1 721 271,79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2 701 596,93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3 029 167,03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2 535 774,70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165 822,23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7 347 285,68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7 347 285,68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7 347 285,68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6 858 966,68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487 519,00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167 412 083,21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43 778 893,99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41 695 374,39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91 405 218,89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64 455 924,30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8 354 538,28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8 354 538,28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Реализация мероприятий по капитальному ремонту объектов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22 193 172,46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5 950 332,46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5 950 332,46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4 756 122,13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4 580 848,13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4 580 848,13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175 274,00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175 274,00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749 136,14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374 035,97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391 389,65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Поддержка кадетских классов в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общеобразовательных организациях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433 136,14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108 035,97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125 389,65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74 855,64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74 855,64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298 280,50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298 280,50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42 495 286,49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42 419 793,22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41 303 984,74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37 828 082,29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1 138 379,68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1 138 379,68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4 667 204,20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4 667 204,20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68 818,59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4 598 385,61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Региональный проект "Современная школа"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Создание детских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технопарков "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417E15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Региональный проект "Успех каждого ребенка 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Региональный проект "Цифровая образовательная среда"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69 013 098,73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41 609 719,20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41 609 719,20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31 244 332,48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18 079 751,00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18 079 751,00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26 412 430,89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15 227 066,00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15 227 066,00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26 412 430,89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15 227 066,00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15 227 066,00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2 755 034,99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2 755 034,99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14 577 854,59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12 539 663,00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12 539 663,00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14 577 854,59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12 539 663,00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12 539 663,00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697 553,36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697 553,36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240 229,00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240 229,00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Реализация мероприятий по модернизации библиотек в части комплектования книжных фондов библиотек муниципальных образований в 2021 году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42101L519F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324 132,64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42101L519F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324 132,64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Поэтапное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42101S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4 831 901,59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4 831 901,59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804 115,00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804 115,00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2 142 950,00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2 142 950,00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2 142 950,00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2 142 950,00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"Культурно-досуговая деятельность"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32 822 481,16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19 440 580,20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19 440 580,20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32 822 481,16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19 440 580,20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19 440 580,20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32 822 481,16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19 440 580,20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19 440 580,20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2 837 709,29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2 837 709,29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18 668 089,16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17 083 225,20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17 083 225,20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18 668 089,16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17 083 225,20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17 083 225,20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447 781,23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417 781,23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654 678,88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48 977,32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48 977,32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48 977,32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48 977,32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"Развитие туристической инфраструктуры"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Прочие работы при реконструкции Волжского бульвара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Капитальные вложения в объекты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3 848 038,07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440 894,14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39 338 805,65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16 500 083,00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16 500 083,00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21 386 082,20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635 575,00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635 575,00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560 417,50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560 417,50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физкультурных и спортивных мероприятиях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560 417,50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560 417,50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315 000,00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при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строительстве спортивных объектов в г.о.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1 392 316,93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Массовый спорт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1 392 316,93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Прочие работы при строительстве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1 392 316,93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1 199 657,52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192 659,41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"Обеспечение доступа к объектам спорта"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8 920 369,63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8 920 369,63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2 573 166,14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2 573 166,14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доступа к объектам спорта для свободного пользования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6 347 203,49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6 347 203,49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Региональный проект "Спорт - норма жизни"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Реализация федеральной целевой программы "Развитие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физической культуры и спорта в Российской Федерации на 2016 - 2020 годы" (Строительство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14 439 486,05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14 439 486,05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14 439 486,05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1 356 491,04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1 356 491,04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12 685 312,09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12 685 312,09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206 082,92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206 082,92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3 513 237,40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3 513 237,40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3 513 237,40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3 513 237,40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2 861 600,40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649 287,00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12 912 237,59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8 277 775,00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8 277 775,00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922 189,00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372 000,00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215 106,00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Предоставление молодому специалисту единовременной денежной выплаты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Поддержка граждан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492 083,00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10 594 313,34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7 905 775,00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7 905 775,00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10 594 313,34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7 905 775,00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7 905 775,00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10 594 313,34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7 905 775,00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7 905 775,00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446 513,38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446 513,38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5 331 237,04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4 880 641,00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4 880 641,00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5 331 237,04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4 880 641,00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4 880 641,00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1 452 189,58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1 452 189,58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835 538,34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835 538,34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ситуации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1 395 735,25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1 395 735,25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1 395 735,25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481 425,00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481 425,00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100 202 047,74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64 193 062,08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123 191 813,11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"Жилище"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451000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21 445 346,62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4 922 298,80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4 922 298,80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21 445 346,62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4 922 298,80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4 922 298,80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9 303 047,82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772 000,00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имущества в многоквартирных домах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7 754 756,08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7 754 756,08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373 538,74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373 538,74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1 116 753,00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1 116 753,00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жилых помещений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522 002,88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522 002,88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522 002,88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522 002,88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522 002,88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47 368 571,86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47 368 571,86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6 003 246,27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Реализация мероприятий по модернизации объектов коммунальной инфраструктуры (удорожание стоимости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мероприятия)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4530111810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4530111810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Реализация мероприятий по модернизации объектов коммунальной инфраструктуры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41 365 325,59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28 218 270,00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28 218 270,00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молодым семьям на приобретение (строительство) жилого помещения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26 419 435,18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32 792 963,28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91 791 714,31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"Оценка рыночной стоимости жилых помещений"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Оценка рыночной стоимости жилых помещений независимой оценочной организацией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26 302 435,18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32 792 963,28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91 791 714,31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26 302 435,18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32 792 963,28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91 791 714,31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25 701 081,30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32 043 215,70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25 701 081,30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32 043 215,70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299 166,00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372 990,00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299 166,00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372 990,00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302 187,88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376 757,58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945 331,31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302 187,88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376 757,58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945 331,31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240 703 713,48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83 210 590,77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86 824 409,30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64 251 427,21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86 824 409,30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64 251 427,21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86 824 409,30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64 251 427,21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имущества учреждения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461010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80 044 778,30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59 881 980,21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59 881 980,21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80 044 778,30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59 881 980,21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59 881 980,21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2 410 184,00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2 410 184,00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153 879 304,18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153 879 304,18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153 879 304,18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Наказы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избирателей депутатам городской Думы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462011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6B7AC8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259 584,00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259 584,00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Проверка объема и качества выполненных работ в рамках ремонта автомобильных дорог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132 289 173,00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132 289 173,00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формирование муниципальных дорожных фондов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18 327 429,27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18 010 094,27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18 010 094,27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18 010 094,27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17 930 094,27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16 298 039,00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16 170 825,00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16 170 825,00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1 583 234,27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1 316 055,00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1 316 055,00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Развитие системы оповещения на территории городского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317 335,00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317 335,00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317 335,00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317 335,00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317 335,00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4 300 931,56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1 908 890,00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1 908 890,00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Муниципальная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490000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4 300 931,56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1 908 890,00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1 908 890,00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3 252 583,00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1 020 666,00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1 020 666,00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1 020 666,00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231 917,00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объектах террористических посягательств, обеспечение охраны данных объектов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231 917,00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231 917,00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1 048 348,56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1 048 348,56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1 048 348,56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1 048 348,56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10 288 288,88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9 703 350,00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6 662 849,76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6 662 849,76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6 662 849,76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деятельности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отраслевых (функциональных) органов администрации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6 662 849,76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6 263 282,35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399 524,00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3 625 439,12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3 625 439,12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3 625 439,12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3 243 449,12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3 243 449,12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Эффективное управление,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распоряжение имуществом, входящего в состав имущества муниципальной казны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60 924 155,11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37 136 883,26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39 882 668,00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52 337 311,11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29 044 272,75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30 925 262,69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24 222 721,45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12 322 659,84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24 222 721,45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12 322 659,84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16 289 815,45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9 264 772,84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709 932,16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15 579 883,29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9 264 772,84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 ремонт детских игровых площадок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4 299 850,00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4 299 850,00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7 772 589,66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7 222 593,59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7 222 593,59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7 726 701,66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7 176 705,59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7 176 705,59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511020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и содержание мест захоронений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20 342 000,00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20 342 000,00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20 342 000,00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20 342 000,00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системы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1 821 602,11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382 680,50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382 680,50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1 821 602,11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382 680,50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382 680,50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520031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302 223,00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302 223,00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302 223,00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302 223,00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28 156 914,80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12 495 588,03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15 635 588,03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18 258 614,77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18 258 614,77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9 616 298,77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9 616 298,77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8 700 839,77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892 070,00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915 459,00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8 642 316,00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597 002,72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597 002,72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4 873 852,28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4 873 852,28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9 898 300,03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9 898 300,03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9 898 300,03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9 898 300,03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Обслуживание государственного (муниципального) долга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9 898 300,03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60 226 549,59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51 923 818,00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51 903 152,39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59 526 549,59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51 373 818,00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51 353 152,39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42 212 165,30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40 618 999,00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40 618 999,00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40 540 655,30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38 984 989,00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38 984 989,00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40 540 655,30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38 984 989,00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38 984 989,00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36 530 845,00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3 743 714,30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3 461 721,00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3 461 721,00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266 096,00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1 604 308,39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1 235 938,08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335 990,31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10 607 316,08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10 607 316,08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7 607 316,08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6 304 699,00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1 291 561,96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1 327 060,39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11 055,12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Прочие расходы на выполнение капитального и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текущего ремонта муниципальных объектов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2 117 101,00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1 817 101,00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84 318,00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84 318,00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1 732 783,00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1 732 783,00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"Информатизация учреждений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2 566 108,82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1 280 735,00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1 280 735,00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2 328 309,82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1 280 735,00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1 280 735,00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1 085 807,00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639 457,00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639 457,00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1 085 807,00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639 457,00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639 457,00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1 242 502,82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641 278,00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641 278,00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1 242 502,82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641 278,00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641 278,00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70 799,00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70 799,00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70 799,00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419 550,00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419 550,00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мероприятий по совершенствованию местного самоуправления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419 550,00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234 250,00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Социальное обеспечение населения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766 198 935,64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999 327 416,65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766 198 935,64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999 327 416,65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при строительстве и (или)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реконструции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комплексов очистных сооружений и систем водоотведения с целью сокращения доли загрязненных сточных вод"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Прочие работы при строительстве очистных сооружений канализации в г.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5500511830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5500511830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765 680 133,00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19 686 506,54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26 761 161,11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19 683 006,54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26 761 161,11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Благоустройство общественных территорий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15 787 573,45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15 787 573,45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5 970 960,07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5 970 960,07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9 816 613,38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9 816 613,38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7 629 648,80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7 629 648,80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7 629 648,80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7 610 748,80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1 347 932,00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1 347 932,00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6 262 816,80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6 034 895,00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4 428 156,80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1 827 660,00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1 936 490,00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2 133 377,31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2 133 377,31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2 133 377,31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2 128 127,31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868 585,03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868 585,03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Контрольно-счетной комиссии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1 259 542,28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908 308,00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908 308,00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953 057,24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60 485,04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Обеспечение деятельности избирательной комиссии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Обеспечение деятельности избирательной комиссии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Обеспечение проведения выборов и референдумов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содействия избирательным комиссиям по распоряжению Правительства Ивановской области от 31.08.2021 № 90-рп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7310060120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7310060120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5 837 862,48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5 837 862,48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5 837 862,48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5 573 456,46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5 573 456,46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153 667,40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5 419 789,06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264 406,02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264 406,02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264 406,02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Иные непрограммные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759000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Судебная система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3 233 137,80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3 233 137,80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3 233 137,80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Расходные обязательства городского округа Кинешма по приведению уровня заработной платы работников бюджетной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сферы в соответствие нормам действующего законодательства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Иные непрограммные направления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культуры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7 481 579,43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7 481 579,43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7 481 579,43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5 422 516,83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247 260,00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247 260,00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образования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>ородской округ Кинешма"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Прочие направления деятельности бюджета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1 667 464,83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61 464,83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211 384,00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211 384,00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Проведение специальной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оценки условий труда работников администрации городского округа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Проведение Всероссийской переписи населения 2020 года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Достижение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651 000,00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651 000,00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Подготовка документации по планировке территории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80900S6000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430 832,00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80900S6000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430 832,00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Субсидия на подготовку документов градостроительного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зонирования-разработку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 xml:space="preserve"> проекта правил землепользования и застройки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Луговского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сельского поселения Кинешемского муниципального района Ивановской области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715 268,00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602 368,00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602 368,00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176 014,20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176 014,20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176 014,20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Молодежная политика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93 932,90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93 932,90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93 932,90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физической культуры и спорта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4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2 509 670 948,50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1 999 717 607,29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1 209 173 142,48</w:t>
            </w: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B7AC8" w:rsidRPr="006B7AC8" w:rsidTr="006B7AC8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:rsidR="007C0DA1" w:rsidRDefault="007C0DA1" w:rsidP="00145041">
      <w:pPr>
        <w:jc w:val="both"/>
        <w:rPr>
          <w:rFonts w:ascii="Times New Roman" w:hAnsi="Times New Roman"/>
          <w:sz w:val="28"/>
          <w:szCs w:val="28"/>
        </w:rPr>
      </w:pPr>
    </w:p>
    <w:p w:rsidR="007C0DA1" w:rsidRDefault="007C0DA1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567"/>
        <w:gridCol w:w="426"/>
        <w:gridCol w:w="472"/>
        <w:gridCol w:w="803"/>
        <w:gridCol w:w="567"/>
        <w:gridCol w:w="1701"/>
        <w:gridCol w:w="1701"/>
        <w:gridCol w:w="1701"/>
      </w:tblGrid>
      <w:tr w:rsidR="00A943BC" w:rsidRPr="006B7AC8" w:rsidTr="00A943BC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947" w:rsidRDefault="007F0947" w:rsidP="006B7AC8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6B7AC8">
            <w:pPr>
              <w:jc w:val="right"/>
              <w:rPr>
                <w:rFonts w:ascii="Times New Roman" w:hAnsi="Times New Roman"/>
              </w:rPr>
            </w:pPr>
          </w:p>
          <w:p w:rsidR="006B7AC8" w:rsidRDefault="006B7AC8" w:rsidP="006B7AC8">
            <w:pPr>
              <w:jc w:val="right"/>
              <w:rPr>
                <w:rFonts w:ascii="Times New Roman" w:hAnsi="Times New Roman"/>
              </w:rPr>
            </w:pPr>
            <w:r w:rsidRPr="006B7AC8">
              <w:rPr>
                <w:rFonts w:ascii="Times New Roman" w:hAnsi="Times New Roman"/>
              </w:rPr>
              <w:lastRenderedPageBreak/>
              <w:t>Приложение 5</w:t>
            </w:r>
            <w:r w:rsidRPr="006B7AC8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6B7AC8">
              <w:rPr>
                <w:rFonts w:ascii="Times New Roman" w:hAnsi="Times New Roman"/>
              </w:rPr>
              <w:br/>
              <w:t>городского округа Кинешма</w:t>
            </w:r>
            <w:r w:rsidRPr="006B7AC8">
              <w:rPr>
                <w:rFonts w:ascii="Times New Roman" w:hAnsi="Times New Roman"/>
              </w:rPr>
              <w:br/>
              <w:t xml:space="preserve">  от 18.12.2020 № 6/37 </w:t>
            </w:r>
            <w:r w:rsidRPr="006B7AC8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6B7AC8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197213" w:rsidRPr="006B7AC8" w:rsidRDefault="00197213" w:rsidP="006B7AC8">
            <w:pPr>
              <w:jc w:val="right"/>
              <w:rPr>
                <w:rFonts w:ascii="Times New Roman" w:hAnsi="Times New Roman"/>
              </w:rPr>
            </w:pPr>
          </w:p>
        </w:tc>
      </w:tr>
      <w:tr w:rsidR="00A943BC" w:rsidRPr="006B7AC8" w:rsidTr="00A943BC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lastRenderedPageBreak/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2021 год и плановый период 2022 и 2023 годов</w:t>
            </w:r>
          </w:p>
        </w:tc>
      </w:tr>
      <w:tr w:rsidR="00A943BC" w:rsidRPr="006B7AC8" w:rsidTr="00A943BC">
        <w:tc>
          <w:tcPr>
            <w:tcW w:w="1020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A943BC" w:rsidRPr="006B7AC8" w:rsidTr="00A943BC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3BC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КВ</w:t>
            </w:r>
          </w:p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СР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6B7AC8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6B7AC8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80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6B7AC8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</w:tr>
      <w:tr w:rsidR="00A943BC" w:rsidRPr="006B7AC8" w:rsidTr="00A943BC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943BC" w:rsidRPr="006B7AC8" w:rsidTr="00A943BC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7AC8" w:rsidRPr="006B7AC8" w:rsidRDefault="006B7AC8" w:rsidP="006B7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112 316 698,12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93 468 291,20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68 468 291,20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4 831 901,59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4 831 901,59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4 831 901,59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4 831 901,59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4 831 901,59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804 115,00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804 115,00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2 142 950,00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2 142 950,00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2 142 950,00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2 142 950,00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48 977,32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48 977,32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48 977,32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48 977,32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48 977,32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48 977,32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48 977,32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42 907 975,63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26 825 414,10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26 838 572,00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42 907 975,63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26 825 414,10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26 838 572,00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42 907 975,63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26 825 414,10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26 838 572,00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41 955 519,63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26 778 572,00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26 778 572,00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27 870 671,20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26 778 572,00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26 778 572,00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2 270 857,60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2 270 857,60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25 599 813,60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24 903 067,00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24 903 067,00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25 599 813,60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24 903 067,00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24 903 067,00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14 084 848,43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14 084 848,43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14 084 848,43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952 456,00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892 456,00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892 456,00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892 456,00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64 527 843,58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38 677 034,20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38 677 034,20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60 145 438,37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34 667 646,20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34 667 646,20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59 234 912,05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34 667 646,20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34 667 646,20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26 412 430,89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15 227 066,00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15 227 066,00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26 412 430,89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15 227 066,00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15 227 066,00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2 755 034,99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2 755 034,99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14 577 854,59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12 539 663,00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12 539 663,00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14 577 854,59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12 539 663,00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12 539 663,00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697 553,36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697 553,36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240 229,00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240 229,00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библиотек в части комплектования книжных фондов библиотек муниципальных образований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42101L519F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324 132,64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42101L519F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324 132,64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32 822 481,16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19 440 580,20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19 440 580,20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32 822 481,16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19 440 580,20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19 440 580,20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2 837 709,29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2 837 709,29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18 668 089,16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17 083 225,20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17 083 225,20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18 668 089,16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17 083 225,20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17 083 225,20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447 781,23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417 781,23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231 917,00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231 917,00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231 917,00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231 917,00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231 917,00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4 382 405,21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4 009 388,00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4 009 388,00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3 848 038,07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440 894,14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42401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70 799,00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70 799,00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70 799,00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70 799,00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70 799,00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городского округа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954 134 817,56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548 897 164,13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530 519 046,63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949 467 613,36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544 264 885,09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525 886 767,59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472 283 051,11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468 756 735,31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404 300 811,01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404 300 811,01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66 000 772,72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66 000 772,72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81 602 086,79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81 039 356,26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81 039 356,26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81 602 086,79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81 039 356,26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81 039 356,26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 xml:space="preserve">Осуществление переданных органам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1 822 905,00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1 822 905,00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248 891 509,00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248 891 509,00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64 455 924,30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64 455 924,30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8 354 538,28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8 354 538,28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4170287600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29 159 897,02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4170287600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29 159 897,02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Реализация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мероприятий по капитальному ремонту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412 315 593,15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118 877 058,62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110 067 319,14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409 713 225,14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118 877 058,62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110 067 319,14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328 011 994,44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80 823 544,44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73 129 613,44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328 011 994,44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80 823 544,44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73 129 613,44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63 413 908,51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45 777 415,84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38 083 484,84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63 413 908,51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45 777 415,84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38 083 484,84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7 224 618,60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7 224 618,60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7 010 770,00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7 010 770,00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222 499 136,33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222 499 136,33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2 318 321,00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2 318 321,00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81 701 230,70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38 053 514,18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36 937 705,70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22 193 172,46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5 950 332,46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5 950 332,46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37 828 082,29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1 138 379,68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1 138 379,68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Создание детских технопарков "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602 368,00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602 368,00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602 368,00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602 368,00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602 368,00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23 537 371,53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20 178 024,78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19 197 155,76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23 269 758,63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20 178 024,78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19 197 155,76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22 634 593,79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18 711 844,69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2 893 251,68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2 893 251,68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15 818 593,01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15 818 593,01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3 922 749,10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 xml:space="preserve">платы педагогическим работникам иных муниципальных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организаций дополнительного образования детей городского округа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3 922 749,10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3 922 749,10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635 164,84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1 046 258,67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560 309,20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439 609,20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439 609,20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74 855,64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74 855,64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74 855,64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89 777,94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89 777,94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38 865 984,63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24 854 297,98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24 854 297,98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38 796 658,63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27 398 192,89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20 050 907,21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17 349 310,28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15 158 052,18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15 158 052,18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15 628 038,49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1 721 271,79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2 701 596,93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3 029 167,03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2 535 774,70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165 822,23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7 347 285,68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7 347 285,68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6 858 966,68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487 519,00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41602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4 667 204,20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4 667 204,20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4 667 204,20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4 667 204,20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4 667 204,20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4 667 204,20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68 818,59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4 598 385,61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1 202 821 396,22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1 176 872 527,68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374 469 882,76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39 451 351,38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11 000 966,29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16 058 198,84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9 783 298,77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9 616 298,77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9 616 298,77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9 616 298,77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9 616 298,77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8 700 839,77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892 070,00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915 459,00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2 817 261,29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1 055 159,45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26 668 052,61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6 488 117,00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6 467 451,39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8 642 316,00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8 642 316,00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8 642 316,00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597 002,72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597 002,72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4 873 852,28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4 873 852,28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10 907 316,08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10 907 316,08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10 607 316,08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7 607 316,08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6 304 699,00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1 291 561,96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1 327 060,39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11 055,12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4 692 439,78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4 692 439,78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4 692 439,78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4 692 439,78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18 776,38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4 673 663,40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2 075 232,00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2 075 232,00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2 075 232,00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Подготовка документации по планировке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80900S6000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430 832,00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80900S6000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430 832,00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18 327 429,27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18 327 429,27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18 327 429,27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18 010 094,27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18 010 094,27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17 930 094,27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16 298 039,00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16 170 825,00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16 170 825,00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1 583 234,27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1 316 055,00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1 316 055,00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317 335,00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317 335,00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317 335,00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317 335,00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250 133 113,30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91 389 695,78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73 295 327,02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lastRenderedPageBreak/>
              <w:t>водоперекачивающие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240 703 713,48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83 210 590,77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240 703 713,48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83 210 590,77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86 824 409,30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64 251 427,21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86 824 409,30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64 251 427,21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80 044 778,30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59 881 980,21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59 881 980,21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80 044 778,30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59 881 980,21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59 881 980,21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2 410 184,00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2 410 184,00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153 879 304,18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153 879 304,18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6B7AC8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259 584,00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259 584,00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Проверка объема и качества выполненных работ в рамках ремонта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132 289 173,00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132 289 173,00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вопросы в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"Развитие туристической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Прочие работы при реконструкции Волжского бульвара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118 202 573,56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57 374 187,96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59 255 177,90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764 897,24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373 538,74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373 538,74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373 538,74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373 538,74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373 538,74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114 631 676,32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57 224 187,96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59 105 177,90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41 365 325,59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41 365 325,59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41 365 325,59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28 218 270,00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28 218 270,00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52 291 423,11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28 998 384,75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30 879 374,69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52 291 423,11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28 998 384,75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30 879 374,69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24 222 721,45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12 322 659,84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16 289 815,45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9 264 772,84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709 932,16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15 579 883,29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9 264 772,84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4 299 850,00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4 299 850,00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7 726 701,66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7 176 705,59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7 176 705,59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20 342 000,00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20 342 000,00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20 342 000,00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19 686 506,54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19 683 006,54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15 787 573,45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5 970 960,07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5 970 960,07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9 816 613,38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9 816 613,38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766 198 935,64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999 327 416,65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715 902 883,00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715 902 883,00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715 902 883,00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при строительстве и (или)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реконструции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комплексов очистных сооружений и систем водоотведения с целью сокращения доли загрязненных сточных вод"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Прочие работы при строительстве очистных сооружений канализации в г.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5500511830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5500511830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10 395 093,07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10 395 093,07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10 395 093,07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10 395 093,07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при строительстве спортивных объектов в г.о.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1 392 316,93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Прочие работы при строительстве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1 392 316,93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1 199 657,52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192 659,41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"Спорт - 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Реализация федеральной целевой программы "Развитие физической культуры и спорта в Российской Федерации на 2016 - 2020 годы" (Строительство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83 789 370,04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55 834 638,00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55 834 638,00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54 737 834,56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39 320 665,00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39 320 665,00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54 068 304,16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39 320 665,00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39 320 665,00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52 451 692,31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39 320 665,00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39 320 665,00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48 850 054,88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39 320 665,00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39 320 665,00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41 415 105,74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39 320 665,00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39 320 665,00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6 725 833,08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6 725 833,08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34 371 272,66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33 378 788,00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33 378 788,00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34 371 272,66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33 378 788,00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33 378 788,00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7 434 949,14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7 434 949,14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7 434 949,14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3 601 637,43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3 303 356,93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3 248 782,93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3 248 782,93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54 574,00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54 574,00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298 280,50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298 280,50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298 280,50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171 559,20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171 559,20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171 559,20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171 559,20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171 559,20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29 051 535,48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16 513 973,00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16 513 973,00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25 524 408,08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25 430 475,18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10 990 989,13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635 575,00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635 575,00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560 417,50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560 417,50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560 417,50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8 920 369,63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2 573 166,14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2 573 166,14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доступа к объектам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6 347 203,49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6 347 203,49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14 439 486,05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14 439 486,05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1 356 491,04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1 356 491,04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Спортивная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12 685 312,09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12 685 312,09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206 082,92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206 082,92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93 932,90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93 932,90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93 932,90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93 932,90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93 932,90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3 527 127,40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3 238 606,00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3 238 606,00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3 513 237,40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3 513 237,40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3 513 237,40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3 513 237,40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2 861 600,40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649 287,00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Проведение диспансеризации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134 614 982,19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104 891 376,28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160 127 673,89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53 451 681,68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45 368 128,17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45 305 674,75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42 112 583,69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40 405 418,00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40 405 418,00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42 112 583,69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40 405 418,00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40 405 418,00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42 112 583,69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40 405 418,00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40 405 418,00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40 540 655,30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38 984 989,00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38 984 989,00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40 540 655,30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38 984 989,00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38 984 989,00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36 530 845,00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3 743 714,30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3 461 721,00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3 461 721,00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266 096,00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1 235 938,08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335 990,31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9 327 034,36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3 260 979,00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3 260 979,00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1 020 666,00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1 020 666,00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1 020 666,00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1 020 666,00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1 020 666,00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1 584 747,85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1 584 747,85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Предоставление мер социальной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302 223,00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302 223,00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302 223,00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2 660 689,82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1 613 115,00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1 613 115,00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2 360 689,82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1 313 115,00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1 313 115,00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2 028 309,82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1 280 735,00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1 280 735,00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1 085 807,00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639 457,00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639 457,00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1 085 807,00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639 457,00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639 457,00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942 502,82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641 278,00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641 278,00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942 502,82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641 278,00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641 278,00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содействия избирательным комиссиям по распоряжению Правительства Ивановской области от 31.08.2021 № 90-рп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7310060120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7310060120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449 673,95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449 673,95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449 673,95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449 673,95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449 673,95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3 304 156,74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3 304 156,74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3 304 156,74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образования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>ородской округ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211 384,00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211 384,00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Проведение специальной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оценки условий труда работников администрации городского округа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Достижение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651 000,00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651 000,00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Субсидия на подготовку документов градостроительного </w:t>
            </w:r>
            <w:proofErr w:type="gramStart"/>
            <w:r w:rsidRPr="006B7AC8">
              <w:rPr>
                <w:rFonts w:ascii="Times New Roman" w:hAnsi="Times New Roman"/>
                <w:color w:val="000000"/>
              </w:rPr>
              <w:t>зонирования-разработку</w:t>
            </w:r>
            <w:proofErr w:type="gramEnd"/>
            <w:r w:rsidRPr="006B7AC8">
              <w:rPr>
                <w:rFonts w:ascii="Times New Roman" w:hAnsi="Times New Roman"/>
                <w:color w:val="000000"/>
              </w:rPr>
              <w:t xml:space="preserve"> проекта правил землепользования и застройки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Луговского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сельского поселения Кинешемского муниципального района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46 728 863,55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33 460 851,28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92 459 602,31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35 485 729,28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33 414 963,28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92 413 714,31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35 348 944,26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33 414 963,28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92 413 714,31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8 929 509,08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8 929 509,08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7 754 756,08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7 754 756,08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1 116 753,00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1 116 753,00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26 419 435,18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32 792 963,28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91 791 714,31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"Оценка рыночной стоимости жилых помещений"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Оценка рыночной стоимости жилых помещений независимой оценочной организацией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26 302 435,18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32 792 963,28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91 791 714,31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25 701 081,30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32 043 215,70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25 701 081,30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32 043 215,70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299 166,00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372 990,00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299 166,00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372 990,00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302 187,88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376 757,58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945 331,31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302 187,88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376 757,58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945 331,31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136 785,02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136 785,02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136 785,02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136 785,02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136 785,02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объектов коммунальной инфраструктуры (удорожание стоимости мероприятия)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4530111810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4530111810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9 226 905,25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5 701 940,00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5 701 940,00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9 226 905,25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5 701 940,00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5 701 940,00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9 026 905,25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5 701 940,00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5 701 940,00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Предоставление молодому специалисту единовременной денежной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7 459 170,00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5 529 940,00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5 529 940,00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7 459 170,00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5 529 940,00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5 529 940,00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446 513,38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446 513,38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5 331 237,04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4 880 641,00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4 880 641,00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5 331 237,04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4 880 641,00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4 880 641,00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1 452 189,58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1 452 189,58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1 395 735,25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1 395 735,25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481 425,00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481 425,00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B7AC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B7AC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12 742 130,68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7 799 298,80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7 799 298,80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6 173 694,08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1 055 000,00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4 968 694,08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522 002,88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522 002,88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522 002,88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522 002,88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1 817 101,00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1 817 101,00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1 817 101,00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1 817 101,00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1 817 101,00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84 318,00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84 318,00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1 732 783,00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1 732 783,00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ОБСЛУЖИВАНИЕ ГОСУДАРСТВЕННОГ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9 898 300,03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9 898 300,03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9 898 300,03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9 898 300,03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9 898 300,03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9 898 300,03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9 898 300,03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7 629 648,80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7 629 648,80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7 610 748,80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7 610 748,80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7 610 748,80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городская Дума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7 610 748,80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1 347 932,00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1 347 932,00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6 262 816,80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6 034 895,00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4 428 156,80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1 827 660,00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1 936 490,00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2 133 377,31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2 133 377,31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2 128 127,31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2 128 127,31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2 128 127,31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2 128 127,31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868 585,03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868 585,03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1 259 542,28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908 308,00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908 308,00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953 057,24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60 485,04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11 811 108,26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11 811 108,26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11 811 108,26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1 048 348,56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1 048 348,56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1 048 348,56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1 048 348,56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1 048 348,56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10 288 288,88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9 703 350,00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6 662 849,76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6 662 849,76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6 662 849,76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6 263 282,35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399 524,00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3 625 439,12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3 625 439,12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Содержание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3 243 449,12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3 243 449,12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431 342,73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431 342,73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431 342,73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431 342,73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134 891,02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Иные бюджетные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296 451,71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43 128,09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43 128,09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43 128,09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31 860,00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11 268,09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11 268,09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Муниципальное казенное учреждение "Центр по обеспечению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419 550,00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419 550,00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419 550,00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419 550,00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</w:t>
            </w:r>
            <w:r w:rsidRPr="006B7AC8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419 550,00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419 550,00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419 550,00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185 300,00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234 250,00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color w:val="000000"/>
              </w:rPr>
            </w:pPr>
            <w:r w:rsidRPr="006B7AC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943BC" w:rsidRPr="006B7AC8" w:rsidTr="00A943BC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7AC8" w:rsidRPr="006B7AC8" w:rsidRDefault="006B7AC8" w:rsidP="006B7AC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2 509 670 948,50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1 999 717 607,29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AC8" w:rsidRPr="006B7AC8" w:rsidRDefault="006B7AC8" w:rsidP="006B7AC8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B7AC8">
              <w:rPr>
                <w:rFonts w:ascii="Times New Roman" w:hAnsi="Times New Roman"/>
                <w:b/>
                <w:bCs/>
                <w:color w:val="000000"/>
              </w:rPr>
              <w:t>1 209 173 142,48</w:t>
            </w:r>
          </w:p>
        </w:tc>
      </w:tr>
    </w:tbl>
    <w:p w:rsidR="006B7AC8" w:rsidRDefault="006B7AC8" w:rsidP="00145041">
      <w:pPr>
        <w:jc w:val="both"/>
        <w:rPr>
          <w:rFonts w:ascii="Times New Roman" w:hAnsi="Times New Roman"/>
          <w:sz w:val="28"/>
          <w:szCs w:val="28"/>
        </w:rPr>
      </w:pPr>
    </w:p>
    <w:p w:rsidR="007C0DA1" w:rsidRDefault="007C0DA1" w:rsidP="00145041">
      <w:pPr>
        <w:jc w:val="both"/>
        <w:rPr>
          <w:rFonts w:ascii="Times New Roman" w:hAnsi="Times New Roman"/>
          <w:sz w:val="28"/>
          <w:szCs w:val="28"/>
        </w:rPr>
      </w:pPr>
    </w:p>
    <w:p w:rsidR="00A943BC" w:rsidRDefault="00A943BC" w:rsidP="00145041">
      <w:pPr>
        <w:jc w:val="both"/>
        <w:rPr>
          <w:rFonts w:ascii="Times New Roman" w:hAnsi="Times New Roman"/>
          <w:sz w:val="28"/>
          <w:szCs w:val="28"/>
        </w:rPr>
      </w:pPr>
    </w:p>
    <w:p w:rsidR="00A943BC" w:rsidRDefault="00A943BC" w:rsidP="00145041">
      <w:pPr>
        <w:jc w:val="both"/>
        <w:rPr>
          <w:rFonts w:ascii="Times New Roman" w:hAnsi="Times New Roman"/>
          <w:sz w:val="28"/>
          <w:szCs w:val="28"/>
        </w:rPr>
      </w:pPr>
    </w:p>
    <w:p w:rsidR="00A943BC" w:rsidRDefault="00A943BC" w:rsidP="00145041">
      <w:pPr>
        <w:jc w:val="both"/>
        <w:rPr>
          <w:rFonts w:ascii="Times New Roman" w:hAnsi="Times New Roman"/>
          <w:sz w:val="28"/>
          <w:szCs w:val="28"/>
        </w:rPr>
      </w:pPr>
    </w:p>
    <w:p w:rsidR="00A943BC" w:rsidRDefault="00A943BC" w:rsidP="00145041">
      <w:pPr>
        <w:jc w:val="both"/>
        <w:rPr>
          <w:rFonts w:ascii="Times New Roman" w:hAnsi="Times New Roman"/>
          <w:sz w:val="28"/>
          <w:szCs w:val="28"/>
        </w:rPr>
      </w:pPr>
    </w:p>
    <w:p w:rsidR="00A943BC" w:rsidRDefault="00A943BC" w:rsidP="00145041">
      <w:pPr>
        <w:jc w:val="both"/>
        <w:rPr>
          <w:rFonts w:ascii="Times New Roman" w:hAnsi="Times New Roman"/>
          <w:sz w:val="28"/>
          <w:szCs w:val="28"/>
        </w:rPr>
      </w:pPr>
    </w:p>
    <w:p w:rsidR="00A943BC" w:rsidRDefault="00A943BC" w:rsidP="00145041">
      <w:pPr>
        <w:jc w:val="both"/>
        <w:rPr>
          <w:rFonts w:ascii="Times New Roman" w:hAnsi="Times New Roman"/>
          <w:sz w:val="28"/>
          <w:szCs w:val="28"/>
        </w:rPr>
      </w:pPr>
    </w:p>
    <w:p w:rsidR="00A943BC" w:rsidRDefault="00A943BC" w:rsidP="00145041">
      <w:pPr>
        <w:jc w:val="both"/>
        <w:rPr>
          <w:rFonts w:ascii="Times New Roman" w:hAnsi="Times New Roman"/>
          <w:sz w:val="28"/>
          <w:szCs w:val="28"/>
        </w:rPr>
      </w:pPr>
    </w:p>
    <w:p w:rsidR="00A943BC" w:rsidRDefault="00A943BC" w:rsidP="00145041">
      <w:pPr>
        <w:jc w:val="both"/>
        <w:rPr>
          <w:rFonts w:ascii="Times New Roman" w:hAnsi="Times New Roman"/>
          <w:sz w:val="28"/>
          <w:szCs w:val="28"/>
        </w:rPr>
      </w:pPr>
    </w:p>
    <w:p w:rsidR="00A943BC" w:rsidRDefault="00A943BC" w:rsidP="00145041">
      <w:pPr>
        <w:jc w:val="both"/>
        <w:rPr>
          <w:rFonts w:ascii="Times New Roman" w:hAnsi="Times New Roman"/>
          <w:sz w:val="28"/>
          <w:szCs w:val="28"/>
        </w:rPr>
      </w:pPr>
    </w:p>
    <w:p w:rsidR="00A943BC" w:rsidRDefault="00A943BC" w:rsidP="00145041">
      <w:pPr>
        <w:jc w:val="both"/>
        <w:rPr>
          <w:rFonts w:ascii="Times New Roman" w:hAnsi="Times New Roman"/>
          <w:sz w:val="28"/>
          <w:szCs w:val="28"/>
        </w:rPr>
      </w:pPr>
    </w:p>
    <w:p w:rsidR="00A943BC" w:rsidRDefault="00A943BC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3119"/>
        <w:gridCol w:w="1701"/>
        <w:gridCol w:w="1701"/>
        <w:gridCol w:w="1701"/>
      </w:tblGrid>
      <w:tr w:rsidR="00A943BC" w:rsidRPr="00A943BC" w:rsidTr="005C2C6F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947" w:rsidRDefault="007F0947" w:rsidP="00A943BC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A943BC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A943BC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A943BC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A943BC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A943BC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A943BC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A943BC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A943BC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A943BC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A943BC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A943BC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A943BC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A943BC">
            <w:pPr>
              <w:jc w:val="right"/>
              <w:rPr>
                <w:rFonts w:ascii="Times New Roman" w:hAnsi="Times New Roman"/>
              </w:rPr>
            </w:pPr>
          </w:p>
          <w:p w:rsidR="00A943BC" w:rsidRDefault="00A943BC" w:rsidP="00A943BC">
            <w:pPr>
              <w:jc w:val="right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Приложение 6</w:t>
            </w:r>
            <w:r w:rsidRPr="00A943BC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A943BC">
              <w:rPr>
                <w:rFonts w:ascii="Times New Roman" w:hAnsi="Times New Roman"/>
              </w:rPr>
              <w:br/>
              <w:t>городского округа Кинешма</w:t>
            </w:r>
            <w:r w:rsidRPr="00A943BC">
              <w:rPr>
                <w:rFonts w:ascii="Times New Roman" w:hAnsi="Times New Roman"/>
              </w:rPr>
              <w:br/>
              <w:t xml:space="preserve">  от 18.12.2020 № 6/37 </w:t>
            </w:r>
            <w:r w:rsidRPr="00A943BC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A943BC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5C2C6F" w:rsidRPr="00A943BC" w:rsidRDefault="005C2C6F" w:rsidP="00A943BC">
            <w:pPr>
              <w:jc w:val="right"/>
              <w:rPr>
                <w:rFonts w:ascii="Times New Roman" w:hAnsi="Times New Roman"/>
              </w:rPr>
            </w:pPr>
          </w:p>
        </w:tc>
      </w:tr>
      <w:tr w:rsidR="00A943BC" w:rsidRPr="00A943BC" w:rsidTr="005C2C6F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lastRenderedPageBreak/>
              <w:t>Источники финансирования дефицита   бюджета городского округа Кинешма на 2021 год</w:t>
            </w:r>
            <w:r w:rsidRPr="00A943BC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A943BC" w:rsidRPr="00A943BC" w:rsidTr="005C2C6F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3BC" w:rsidRPr="00A943BC" w:rsidRDefault="00A943BC" w:rsidP="00A943BC">
            <w:pPr>
              <w:jc w:val="right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(Рублей)</w:t>
            </w:r>
          </w:p>
        </w:tc>
      </w:tr>
      <w:tr w:rsidR="00A943BC" w:rsidRPr="00A943BC" w:rsidTr="005C2C6F">
        <w:trPr>
          <w:trHeight w:val="23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 xml:space="preserve">Код </w:t>
            </w:r>
            <w:r w:rsidRPr="00A943BC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 xml:space="preserve">Сумма </w:t>
            </w:r>
          </w:p>
        </w:tc>
      </w:tr>
      <w:tr w:rsidR="00A943BC" w:rsidRPr="00A943BC" w:rsidTr="005C2C6F">
        <w:trPr>
          <w:trHeight w:val="2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</w:p>
        </w:tc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</w:p>
        </w:tc>
      </w:tr>
      <w:tr w:rsidR="00A943BC" w:rsidRPr="00A943BC" w:rsidTr="005C2C6F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на 2023 год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4 581 572,15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-2 622 999 776,35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-2 210 621 922,29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-1 351 858 897,48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-2 622 999 776,35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-2 210 621 922,29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-1 351 858 897,48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-2 622 999 776,35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-2 210 621 922,29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-1 351 858 897,48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-2 622 999 776,35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-2 210 621 922,29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-1 351 858 897,48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2 627 581 348,50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2 210 621 922,29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1 351 858 897,48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2 627 581 348,50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2 210 621 922,29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1 351 858 897,48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2 627 581 348,50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2 210 621 922,29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1 351 858 897,48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2 627 581 348,50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2 210 621 922,29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1 351 858 897,48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31 641 100,00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11 000 037,76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-2 996 396,63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51 700 000,00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205 500 037,76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107 003 603,37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51 700 000,00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205 500 037,76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107 003 603,37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-51 700 000,00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-184 500 000,00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-100 000 000,00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-51 700 000,00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-184 500 000,00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-100 000 000,00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961 01 03 00 00 00 0000 000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31 641 100,00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-10 000 000,00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 xml:space="preserve">Получение бюджетных кредитов от других бюджетов бюджетной системы </w:t>
            </w:r>
            <w:r w:rsidRPr="00A943BC">
              <w:rPr>
                <w:rFonts w:ascii="Times New Roman" w:hAnsi="Times New Roman"/>
                <w:b/>
                <w:bCs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lastRenderedPageBreak/>
              <w:t>97 851 500,00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lastRenderedPageBreak/>
              <w:t>961 01 03 01 00 04 0000 710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97 851 500,00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0,00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на пополнение остатка средств на едином счете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66 210 400,00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в целях частичного покрытия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31 641 100,00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-66 210 400,00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-10 000 000,00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-66 210 400,00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</w:rPr>
            </w:pPr>
            <w:r w:rsidRPr="00A943BC">
              <w:rPr>
                <w:rFonts w:ascii="Times New Roman" w:hAnsi="Times New Roman"/>
              </w:rPr>
              <w:t>-10 000 000,00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на пополнение остатка средств на едином счете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-66 210 400,00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в целях частичного покрытия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-10 000 000,00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943BC">
              <w:rPr>
                <w:rFonts w:ascii="Times New Roman" w:hAnsi="Times New Roman"/>
                <w:i/>
                <w:iCs/>
              </w:rPr>
              <w:t>-10 000 000,00</w:t>
            </w:r>
          </w:p>
        </w:tc>
      </w:tr>
      <w:tr w:rsidR="00A943BC" w:rsidRPr="00A943BC" w:rsidTr="005C2C6F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BC" w:rsidRPr="00A943BC" w:rsidRDefault="00A943BC" w:rsidP="00A943BC">
            <w:pPr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36 222 672,15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11 000 037,76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3BC" w:rsidRPr="00A943BC" w:rsidRDefault="00A943BC" w:rsidP="00A943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43BC">
              <w:rPr>
                <w:rFonts w:ascii="Times New Roman" w:hAnsi="Times New Roman"/>
                <w:b/>
                <w:bCs/>
              </w:rPr>
              <w:t>-2 996 396,63</w:t>
            </w:r>
          </w:p>
        </w:tc>
      </w:tr>
    </w:tbl>
    <w:p w:rsidR="00A943BC" w:rsidRDefault="00A943B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Ind w:w="108" w:type="dxa"/>
        <w:tblLook w:val="04A0" w:firstRow="1" w:lastRow="0" w:firstColumn="1" w:lastColumn="0" w:noHBand="0" w:noVBand="1"/>
      </w:tblPr>
      <w:tblGrid>
        <w:gridCol w:w="895"/>
        <w:gridCol w:w="807"/>
        <w:gridCol w:w="724"/>
        <w:gridCol w:w="689"/>
        <w:gridCol w:w="1705"/>
        <w:gridCol w:w="634"/>
        <w:gridCol w:w="612"/>
        <w:gridCol w:w="366"/>
        <w:gridCol w:w="227"/>
        <w:gridCol w:w="236"/>
        <w:gridCol w:w="1238"/>
        <w:gridCol w:w="313"/>
        <w:gridCol w:w="485"/>
        <w:gridCol w:w="920"/>
        <w:gridCol w:w="38"/>
      </w:tblGrid>
      <w:tr w:rsidR="005C2C6F" w:rsidRPr="005C2C6F" w:rsidTr="005C2C6F">
        <w:trPr>
          <w:gridAfter w:val="1"/>
          <w:wAfter w:w="38" w:type="dxa"/>
        </w:trPr>
        <w:tc>
          <w:tcPr>
            <w:tcW w:w="98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947" w:rsidRDefault="007F0947" w:rsidP="005C2C6F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5C2C6F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5C2C6F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5C2C6F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5C2C6F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5C2C6F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5C2C6F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5C2C6F">
            <w:pPr>
              <w:jc w:val="right"/>
              <w:rPr>
                <w:rFonts w:ascii="Times New Roman" w:hAnsi="Times New Roman"/>
              </w:rPr>
            </w:pPr>
          </w:p>
          <w:p w:rsidR="007F0947" w:rsidRDefault="007F0947" w:rsidP="005C2C6F">
            <w:pPr>
              <w:jc w:val="right"/>
              <w:rPr>
                <w:rFonts w:ascii="Times New Roman" w:hAnsi="Times New Roman"/>
              </w:rPr>
            </w:pPr>
          </w:p>
          <w:p w:rsidR="005C2C6F" w:rsidRDefault="005C2C6F" w:rsidP="005C2C6F">
            <w:pPr>
              <w:jc w:val="right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Приложение 7</w:t>
            </w:r>
            <w:r w:rsidRPr="005C2C6F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5C2C6F">
              <w:rPr>
                <w:rFonts w:ascii="Times New Roman" w:hAnsi="Times New Roman"/>
              </w:rPr>
              <w:br/>
              <w:t>городского округа Кинешма</w:t>
            </w:r>
            <w:r w:rsidRPr="005C2C6F">
              <w:rPr>
                <w:rFonts w:ascii="Times New Roman" w:hAnsi="Times New Roman"/>
              </w:rPr>
              <w:br/>
              <w:t xml:space="preserve">  от 18.12.2020 № 6/37 </w:t>
            </w:r>
            <w:r w:rsidRPr="005C2C6F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5C2C6F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5C2C6F" w:rsidRPr="005C2C6F" w:rsidRDefault="005C2C6F" w:rsidP="005C2C6F">
            <w:pPr>
              <w:jc w:val="right"/>
              <w:rPr>
                <w:rFonts w:ascii="Times New Roman" w:hAnsi="Times New Roman"/>
              </w:rPr>
            </w:pP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98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lastRenderedPageBreak/>
              <w:t>Программа муниципальных  заимствований  городского округа Кинешма на 2021 год</w:t>
            </w:r>
            <w:r w:rsidRPr="005C2C6F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5C2C6F" w:rsidRPr="005C2C6F" w:rsidTr="005C2C6F"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1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</w:tr>
      <w:tr w:rsidR="005C2C6F" w:rsidRPr="005C2C6F" w:rsidTr="005C2C6F"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1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(Рублей)</w:t>
            </w:r>
          </w:p>
        </w:tc>
      </w:tr>
      <w:tr w:rsidR="005C2C6F" w:rsidRPr="005C2C6F" w:rsidTr="005C2C6F">
        <w:trPr>
          <w:gridAfter w:val="1"/>
          <w:wAfter w:w="38" w:type="dxa"/>
          <w:trHeight w:val="230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№</w:t>
            </w:r>
          </w:p>
        </w:tc>
        <w:tc>
          <w:tcPr>
            <w:tcW w:w="39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503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 xml:space="preserve">Сумма </w:t>
            </w:r>
          </w:p>
        </w:tc>
      </w:tr>
      <w:tr w:rsidR="005C2C6F" w:rsidRPr="005C2C6F" w:rsidTr="005C2C6F">
        <w:trPr>
          <w:gridAfter w:val="1"/>
          <w:wAfter w:w="38" w:type="dxa"/>
          <w:trHeight w:val="230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39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5031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39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на 2023 год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31 641 100,00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11 000 037,76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-2 996 396,63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21 000 037,76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7 003 603,37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1.1.1.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 xml:space="preserve">Привлечение, всего, в том числе 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51 700 000,00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205 500 037,76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107 003 603,37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со сроком погашения в 2022 году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51 700 000,00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со сроком погашения в 2023 году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100 000 000,00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со сроком погашения в 2024 году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105 500 037,76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со сроком погашения в 2025 году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107 003 603,37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1.1.2.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51 700 000,00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184 500 000,00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100 000 000,00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по сроку в 2022 году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51 700 000,00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184 500 000,00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по сроку в 2023 году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100 000 000,00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31 641 100,00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-10 000 000,00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1.2.1.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Привлечение, всего, в том числе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97 851 500,00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0,00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на пополнение остатка средств на едином счете бюджета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31 641 100,00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в целях частичного покрытия дефицита бюджета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66 210 400,00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1.2.2.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Погашение, всего, в том числе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66 210 400,00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10 000 000,00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10 000 000,00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на пополнение остатка средств на едином счете бюджета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66 210 400,00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в целях частичного покрытия дефицита бюджета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10 000 000,00 (2022 год)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5C2C6F">
              <w:rPr>
                <w:rFonts w:ascii="Times New Roman" w:hAnsi="Times New Roman"/>
                <w:i/>
                <w:iCs/>
              </w:rPr>
              <w:t>10 000 000,00 (2023 год)</w:t>
            </w:r>
          </w:p>
        </w:tc>
      </w:tr>
      <w:tr w:rsidR="005C2C6F" w:rsidRPr="005C2C6F" w:rsidTr="005C2C6F">
        <w:trPr>
          <w:gridAfter w:val="1"/>
          <w:wAfter w:w="38" w:type="dxa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6F" w:rsidRPr="005C2C6F" w:rsidRDefault="005C2C6F" w:rsidP="005C2C6F">
            <w:pPr>
              <w:rPr>
                <w:rFonts w:ascii="Times New Roman" w:hAnsi="Times New Roman"/>
                <w:b/>
                <w:bCs/>
              </w:rPr>
            </w:pPr>
            <w:r w:rsidRPr="005C2C6F">
              <w:rPr>
                <w:rFonts w:ascii="Times New Roman" w:hAnsi="Times New Roman"/>
                <w:b/>
                <w:bCs/>
              </w:rPr>
              <w:t xml:space="preserve">Лимит на кредитные средства по Договору с УФК по </w:t>
            </w:r>
            <w:r w:rsidRPr="005C2C6F">
              <w:rPr>
                <w:rFonts w:ascii="Times New Roman" w:hAnsi="Times New Roman"/>
                <w:b/>
                <w:bCs/>
              </w:rPr>
              <w:br/>
              <w:t>Ивановской области о предоставлении Бюджетного кредита</w:t>
            </w:r>
          </w:p>
        </w:tc>
        <w:tc>
          <w:tcPr>
            <w:tcW w:w="1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66 210 400,00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6F" w:rsidRPr="005C2C6F" w:rsidRDefault="005C2C6F" w:rsidP="005C2C6F">
            <w:pPr>
              <w:jc w:val="center"/>
              <w:rPr>
                <w:rFonts w:ascii="Times New Roman" w:hAnsi="Times New Roman"/>
              </w:rPr>
            </w:pPr>
            <w:r w:rsidRPr="005C2C6F">
              <w:rPr>
                <w:rFonts w:ascii="Times New Roman" w:hAnsi="Times New Roman"/>
              </w:rPr>
              <w:t>0,00</w:t>
            </w:r>
          </w:p>
        </w:tc>
      </w:tr>
    </w:tbl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2C6F" w:rsidRDefault="005C2C6F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5C2C6F" w:rsidSect="003D5B7A">
      <w:headerReference w:type="default" r:id="rId10"/>
      <w:pgSz w:w="11906" w:h="16838"/>
      <w:pgMar w:top="993" w:right="566" w:bottom="127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20A" w:rsidRDefault="0044120A" w:rsidP="00167D1C">
      <w:r>
        <w:separator/>
      </w:r>
    </w:p>
  </w:endnote>
  <w:endnote w:type="continuationSeparator" w:id="0">
    <w:p w:rsidR="0044120A" w:rsidRDefault="0044120A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20A" w:rsidRDefault="0044120A" w:rsidP="00167D1C">
      <w:r>
        <w:separator/>
      </w:r>
    </w:p>
  </w:footnote>
  <w:footnote w:type="continuationSeparator" w:id="0">
    <w:p w:rsidR="0044120A" w:rsidRDefault="0044120A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A943BC" w:rsidRDefault="00144DF0">
        <w:pPr>
          <w:pStyle w:val="a5"/>
          <w:jc w:val="center"/>
        </w:pPr>
        <w:r>
          <w:fldChar w:fldCharType="begin"/>
        </w:r>
        <w:r w:rsidR="00A943BC">
          <w:instrText>PAGE   \* MERGEFORMAT</w:instrText>
        </w:r>
        <w:r>
          <w:fldChar w:fldCharType="separate"/>
        </w:r>
        <w:r w:rsidR="00B3174F">
          <w:rPr>
            <w:noProof/>
          </w:rPr>
          <w:t>216</w:t>
        </w:r>
        <w:r>
          <w:rPr>
            <w:noProof/>
          </w:rPr>
          <w:fldChar w:fldCharType="end"/>
        </w:r>
      </w:p>
    </w:sdtContent>
  </w:sdt>
  <w:p w:rsidR="00A943BC" w:rsidRDefault="00A943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40EA"/>
    <w:rsid w:val="00065C10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6C43"/>
    <w:rsid w:val="001421C1"/>
    <w:rsid w:val="00143D6A"/>
    <w:rsid w:val="00144DF0"/>
    <w:rsid w:val="00145041"/>
    <w:rsid w:val="0015098D"/>
    <w:rsid w:val="0015180F"/>
    <w:rsid w:val="00151CE1"/>
    <w:rsid w:val="00156599"/>
    <w:rsid w:val="0016083F"/>
    <w:rsid w:val="00162ECA"/>
    <w:rsid w:val="00164A5E"/>
    <w:rsid w:val="00167D1C"/>
    <w:rsid w:val="00171CC6"/>
    <w:rsid w:val="001727EA"/>
    <w:rsid w:val="0018152C"/>
    <w:rsid w:val="00181F22"/>
    <w:rsid w:val="001877A9"/>
    <w:rsid w:val="00187DCA"/>
    <w:rsid w:val="00193A2B"/>
    <w:rsid w:val="00193C2D"/>
    <w:rsid w:val="00197213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D14"/>
    <w:rsid w:val="001D607E"/>
    <w:rsid w:val="001D6EA6"/>
    <w:rsid w:val="001D70EF"/>
    <w:rsid w:val="001E49E3"/>
    <w:rsid w:val="001E4EB4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E73BC"/>
    <w:rsid w:val="002F0168"/>
    <w:rsid w:val="002F190A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93C04"/>
    <w:rsid w:val="003A047F"/>
    <w:rsid w:val="003A1069"/>
    <w:rsid w:val="003A12F3"/>
    <w:rsid w:val="003A2F60"/>
    <w:rsid w:val="003A38E9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D5B7A"/>
    <w:rsid w:val="003D5D7D"/>
    <w:rsid w:val="003E0176"/>
    <w:rsid w:val="003E2092"/>
    <w:rsid w:val="003E40BD"/>
    <w:rsid w:val="003E40E0"/>
    <w:rsid w:val="003E456D"/>
    <w:rsid w:val="003E4CE7"/>
    <w:rsid w:val="003F7E56"/>
    <w:rsid w:val="004000DA"/>
    <w:rsid w:val="00400804"/>
    <w:rsid w:val="0040729E"/>
    <w:rsid w:val="00407995"/>
    <w:rsid w:val="00411680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120A"/>
    <w:rsid w:val="00443118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2C6F"/>
    <w:rsid w:val="005C739B"/>
    <w:rsid w:val="005D1CD3"/>
    <w:rsid w:val="005D37F4"/>
    <w:rsid w:val="005D4013"/>
    <w:rsid w:val="005D4BF1"/>
    <w:rsid w:val="005E2A54"/>
    <w:rsid w:val="005E5AF8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B7AC8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F0449"/>
    <w:rsid w:val="006F3F57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0DA1"/>
    <w:rsid w:val="007C2307"/>
    <w:rsid w:val="007D0927"/>
    <w:rsid w:val="007D32D6"/>
    <w:rsid w:val="007D6DF9"/>
    <w:rsid w:val="007D75FD"/>
    <w:rsid w:val="007D7E86"/>
    <w:rsid w:val="007E2A7A"/>
    <w:rsid w:val="007F0947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405B"/>
    <w:rsid w:val="008E47B5"/>
    <w:rsid w:val="008F15B6"/>
    <w:rsid w:val="008F309A"/>
    <w:rsid w:val="008F505E"/>
    <w:rsid w:val="008F680E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66D46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7100"/>
    <w:rsid w:val="009A7DBA"/>
    <w:rsid w:val="009B17FC"/>
    <w:rsid w:val="009B2F93"/>
    <w:rsid w:val="009B3359"/>
    <w:rsid w:val="009B4DF4"/>
    <w:rsid w:val="009C2DD4"/>
    <w:rsid w:val="009C41D8"/>
    <w:rsid w:val="009C434B"/>
    <w:rsid w:val="009D59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BB"/>
    <w:rsid w:val="00A311AC"/>
    <w:rsid w:val="00A33336"/>
    <w:rsid w:val="00A33808"/>
    <w:rsid w:val="00A346D2"/>
    <w:rsid w:val="00A40BEF"/>
    <w:rsid w:val="00A41B3D"/>
    <w:rsid w:val="00A422D9"/>
    <w:rsid w:val="00A4462F"/>
    <w:rsid w:val="00A45287"/>
    <w:rsid w:val="00A459C0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43BC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20A91"/>
    <w:rsid w:val="00B23721"/>
    <w:rsid w:val="00B24F23"/>
    <w:rsid w:val="00B25B4F"/>
    <w:rsid w:val="00B2751F"/>
    <w:rsid w:val="00B27F52"/>
    <w:rsid w:val="00B3174F"/>
    <w:rsid w:val="00B33F5C"/>
    <w:rsid w:val="00B4142A"/>
    <w:rsid w:val="00B44046"/>
    <w:rsid w:val="00B46C54"/>
    <w:rsid w:val="00B503B4"/>
    <w:rsid w:val="00B52416"/>
    <w:rsid w:val="00B61959"/>
    <w:rsid w:val="00B630A0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3EF2"/>
    <w:rsid w:val="00C448A0"/>
    <w:rsid w:val="00C46AAC"/>
    <w:rsid w:val="00C50036"/>
    <w:rsid w:val="00C5406B"/>
    <w:rsid w:val="00C54B43"/>
    <w:rsid w:val="00C56FAE"/>
    <w:rsid w:val="00C6097A"/>
    <w:rsid w:val="00C65A31"/>
    <w:rsid w:val="00C7086D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09CA"/>
    <w:rsid w:val="00D123E5"/>
    <w:rsid w:val="00D17998"/>
    <w:rsid w:val="00D21EDE"/>
    <w:rsid w:val="00D25CC9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18B3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92A"/>
    <w:rsid w:val="00E12267"/>
    <w:rsid w:val="00E130B8"/>
    <w:rsid w:val="00E1448B"/>
    <w:rsid w:val="00E1637D"/>
    <w:rsid w:val="00E21580"/>
    <w:rsid w:val="00E224D8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21F4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E7A9CC-27EC-4C31-99A1-56CE3F0A9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216</Pages>
  <Words>53693</Words>
  <Characters>306056</Characters>
  <Application>Microsoft Office Word</Application>
  <DocSecurity>0</DocSecurity>
  <Lines>2550</Lines>
  <Paragraphs>718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359031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37</cp:revision>
  <cp:lastPrinted>2021-12-21T12:02:00Z</cp:lastPrinted>
  <dcterms:created xsi:type="dcterms:W3CDTF">2021-11-10T05:14:00Z</dcterms:created>
  <dcterms:modified xsi:type="dcterms:W3CDTF">2021-12-29T06:12:00Z</dcterms:modified>
</cp:coreProperties>
</file>