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CB1" w:rsidRDefault="002A3CB1" w:rsidP="002A3CB1">
      <w:pPr>
        <w:jc w:val="right"/>
        <w:rPr>
          <w:rFonts w:ascii="Times New Roman" w:hAnsi="Times New Roman"/>
        </w:rPr>
      </w:pPr>
      <w:r w:rsidRPr="00082905">
        <w:rPr>
          <w:rFonts w:ascii="Times New Roman" w:hAnsi="Times New Roman"/>
        </w:rPr>
        <w:t>Приложение 7</w:t>
      </w:r>
      <w:r w:rsidRPr="00082905">
        <w:rPr>
          <w:rFonts w:ascii="Times New Roman" w:hAnsi="Times New Roman"/>
        </w:rPr>
        <w:br/>
        <w:t>к решению  городской Думы городского округа Кинешма</w:t>
      </w:r>
      <w:r w:rsidRPr="00082905">
        <w:rPr>
          <w:rFonts w:ascii="Times New Roman" w:hAnsi="Times New Roman"/>
        </w:rPr>
        <w:br/>
        <w:t xml:space="preserve">  от 18.12.2019 № 87/546 «О бюджете городского округа Кинешма</w:t>
      </w:r>
      <w:r w:rsidRPr="00082905">
        <w:rPr>
          <w:rFonts w:ascii="Times New Roman" w:hAnsi="Times New Roman"/>
        </w:rPr>
        <w:br/>
        <w:t xml:space="preserve"> на 2020 год  и плановый период 2020 и 2021 годов»</w:t>
      </w:r>
    </w:p>
    <w:p w:rsidR="002A3CB1" w:rsidRDefault="002A3CB1" w:rsidP="002A3CB1">
      <w:pPr>
        <w:tabs>
          <w:tab w:val="left" w:pos="8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3CB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17" w:type="dxa"/>
        <w:tblInd w:w="93" w:type="dxa"/>
        <w:tblLayout w:type="fixed"/>
        <w:tblLook w:val="04A0"/>
      </w:tblPr>
      <w:tblGrid>
        <w:gridCol w:w="866"/>
        <w:gridCol w:w="356"/>
        <w:gridCol w:w="356"/>
        <w:gridCol w:w="355"/>
        <w:gridCol w:w="355"/>
        <w:gridCol w:w="355"/>
        <w:gridCol w:w="355"/>
        <w:gridCol w:w="355"/>
        <w:gridCol w:w="73"/>
        <w:gridCol w:w="163"/>
        <w:gridCol w:w="2096"/>
        <w:gridCol w:w="163"/>
        <w:gridCol w:w="1822"/>
        <w:gridCol w:w="163"/>
        <w:gridCol w:w="1821"/>
        <w:gridCol w:w="163"/>
      </w:tblGrid>
      <w:tr w:rsidR="002A3CB1" w:rsidRPr="00082905" w:rsidTr="005F2359">
        <w:trPr>
          <w:gridAfter w:val="1"/>
          <w:wAfter w:w="163" w:type="dxa"/>
        </w:trPr>
        <w:tc>
          <w:tcPr>
            <w:tcW w:w="96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CB1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82905">
              <w:rPr>
                <w:rFonts w:ascii="Times New Roman" w:hAnsi="Times New Roman"/>
                <w:b/>
                <w:bCs/>
              </w:rPr>
              <w:t>на 2020 год</w:t>
            </w:r>
            <w:r w:rsidRPr="00082905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2A3CB1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A3CB1" w:rsidRPr="00082905" w:rsidTr="005F2359"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</w:tr>
      <w:tr w:rsidR="002A3CB1" w:rsidRPr="00082905" w:rsidTr="005F2359"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(тыс. руб.)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№</w:t>
            </w:r>
          </w:p>
        </w:tc>
        <w:tc>
          <w:tcPr>
            <w:tcW w:w="25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62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 xml:space="preserve">Сумма 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5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на 2022 год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 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235 000,00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225 000,00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 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235 000,00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235 000,00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 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62 500,00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 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-62 500,00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</w:tr>
      <w:tr w:rsidR="002A3CB1" w:rsidRPr="00082905" w:rsidTr="005F2359">
        <w:trPr>
          <w:gridAfter w:val="1"/>
          <w:wAfter w:w="163" w:type="dxa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B1" w:rsidRPr="00082905" w:rsidRDefault="002A3CB1" w:rsidP="005F2359">
            <w:pPr>
              <w:rPr>
                <w:rFonts w:ascii="Times New Roman" w:hAnsi="Times New Roman"/>
                <w:b/>
                <w:bCs/>
              </w:rPr>
            </w:pPr>
            <w:r w:rsidRPr="00082905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082905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62 575,00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B1" w:rsidRPr="00082905" w:rsidRDefault="002A3CB1" w:rsidP="005F2359">
            <w:pPr>
              <w:jc w:val="center"/>
              <w:rPr>
                <w:rFonts w:ascii="Times New Roman" w:hAnsi="Times New Roman"/>
              </w:rPr>
            </w:pPr>
            <w:r w:rsidRPr="00082905">
              <w:rPr>
                <w:rFonts w:ascii="Times New Roman" w:hAnsi="Times New Roman"/>
              </w:rPr>
              <w:t>0,00</w:t>
            </w:r>
          </w:p>
        </w:tc>
      </w:tr>
    </w:tbl>
    <w:p w:rsidR="002A3CB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CB1" w:rsidRPr="00B55A3B" w:rsidRDefault="002A3CB1" w:rsidP="002A3CB1">
      <w:pPr>
        <w:spacing w:after="200" w:line="276" w:lineRule="auto"/>
        <w:rPr>
          <w:rFonts w:ascii="Times New Roman" w:hAnsi="Times New Roman"/>
        </w:rPr>
      </w:pPr>
    </w:p>
    <w:p w:rsidR="002A3CB1" w:rsidRDefault="002A3CB1" w:rsidP="002A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F2921" w:rsidSect="00CB0C1A">
      <w:headerReference w:type="default" r:id="rId8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C5" w:rsidRDefault="00781EC5" w:rsidP="00167D1C">
      <w:r>
        <w:separator/>
      </w:r>
    </w:p>
  </w:endnote>
  <w:endnote w:type="continuationSeparator" w:id="0">
    <w:p w:rsidR="00781EC5" w:rsidRDefault="00781EC5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C5" w:rsidRDefault="00781EC5" w:rsidP="00167D1C">
      <w:r>
        <w:separator/>
      </w:r>
    </w:p>
  </w:footnote>
  <w:footnote w:type="continuationSeparator" w:id="0">
    <w:p w:rsidR="00781EC5" w:rsidRDefault="00781EC5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781EC5" w:rsidRDefault="00D46A66">
        <w:pPr>
          <w:pStyle w:val="a5"/>
          <w:jc w:val="center"/>
        </w:pPr>
        <w:r>
          <w:fldChar w:fldCharType="begin"/>
        </w:r>
        <w:r w:rsidR="00781EC5">
          <w:instrText>PAGE   \* MERGEFORMAT</w:instrText>
        </w:r>
        <w:r>
          <w:fldChar w:fldCharType="separate"/>
        </w:r>
        <w:r w:rsidR="007D65F9">
          <w:rPr>
            <w:noProof/>
          </w:rPr>
          <w:t>144</w:t>
        </w:r>
        <w:r>
          <w:fldChar w:fldCharType="end"/>
        </w:r>
      </w:p>
    </w:sdtContent>
  </w:sdt>
  <w:p w:rsidR="00781EC5" w:rsidRDefault="00781E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D2C9B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92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3CB1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83B"/>
    <w:rsid w:val="00326C72"/>
    <w:rsid w:val="00333003"/>
    <w:rsid w:val="003458F3"/>
    <w:rsid w:val="00346F3A"/>
    <w:rsid w:val="003514B8"/>
    <w:rsid w:val="00353947"/>
    <w:rsid w:val="00356182"/>
    <w:rsid w:val="0035725B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6955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4F8D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04590"/>
    <w:rsid w:val="00513228"/>
    <w:rsid w:val="005148C5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087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2A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1EC5"/>
    <w:rsid w:val="007851AC"/>
    <w:rsid w:val="00791A7D"/>
    <w:rsid w:val="007929EF"/>
    <w:rsid w:val="00797D31"/>
    <w:rsid w:val="007A7508"/>
    <w:rsid w:val="007B5E7F"/>
    <w:rsid w:val="007D0927"/>
    <w:rsid w:val="007D32D6"/>
    <w:rsid w:val="007D65F9"/>
    <w:rsid w:val="007D6DF9"/>
    <w:rsid w:val="007D75FD"/>
    <w:rsid w:val="007D7E86"/>
    <w:rsid w:val="007E1E63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626"/>
    <w:rsid w:val="008E47B5"/>
    <w:rsid w:val="008F15B6"/>
    <w:rsid w:val="008F2921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1899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34FC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53A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5DEA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7720B"/>
    <w:rsid w:val="00B80ECE"/>
    <w:rsid w:val="00BA22E5"/>
    <w:rsid w:val="00BA3B6F"/>
    <w:rsid w:val="00BA5591"/>
    <w:rsid w:val="00BA6749"/>
    <w:rsid w:val="00BB6DE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46A66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00E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0BD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E21DE"/>
    <w:rsid w:val="00EE3394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0C55"/>
    <w:rsid w:val="00F37CD8"/>
    <w:rsid w:val="00F412C2"/>
    <w:rsid w:val="00F50F62"/>
    <w:rsid w:val="00F5360D"/>
    <w:rsid w:val="00F5544F"/>
    <w:rsid w:val="00F56A7F"/>
    <w:rsid w:val="00F642A6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8F292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F2921"/>
    <w:rPr>
      <w:color w:val="800080"/>
      <w:u w:val="single"/>
    </w:rPr>
  </w:style>
  <w:style w:type="paragraph" w:customStyle="1" w:styleId="xl159">
    <w:name w:val="xl159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8F292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8F2921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8F2921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01B85-9AF5-4C05-834A-095D09A35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2020-03-18T13:28:00Z</cp:lastPrinted>
  <dcterms:created xsi:type="dcterms:W3CDTF">2020-04-30T05:55:00Z</dcterms:created>
  <dcterms:modified xsi:type="dcterms:W3CDTF">2020-04-30T05:55:00Z</dcterms:modified>
</cp:coreProperties>
</file>