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176" w:type="dxa"/>
        <w:tblLayout w:type="fixed"/>
        <w:tblLook w:val="04A0"/>
      </w:tblPr>
      <w:tblGrid>
        <w:gridCol w:w="2836"/>
        <w:gridCol w:w="567"/>
        <w:gridCol w:w="416"/>
        <w:gridCol w:w="557"/>
        <w:gridCol w:w="1276"/>
        <w:gridCol w:w="655"/>
        <w:gridCol w:w="1348"/>
        <w:gridCol w:w="1276"/>
        <w:gridCol w:w="1276"/>
      </w:tblGrid>
      <w:tr w:rsidR="008F2921" w:rsidRPr="007E1E63" w:rsidTr="007E1E63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2921" w:rsidRDefault="008F2921" w:rsidP="008F2921">
            <w:pPr>
              <w:jc w:val="right"/>
              <w:rPr>
                <w:rFonts w:ascii="Times New Roman" w:hAnsi="Times New Roman"/>
              </w:rPr>
            </w:pPr>
            <w:r w:rsidRPr="007E1E63">
              <w:rPr>
                <w:rFonts w:ascii="Times New Roman" w:hAnsi="Times New Roman"/>
              </w:rPr>
              <w:t>Приложение 5</w:t>
            </w:r>
            <w:r w:rsidRPr="007E1E63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7E1E63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7E1E63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E0000E" w:rsidRDefault="00E0000E" w:rsidP="008F2921">
            <w:pPr>
              <w:jc w:val="right"/>
              <w:rPr>
                <w:rFonts w:ascii="Times New Roman" w:hAnsi="Times New Roman"/>
              </w:rPr>
            </w:pPr>
          </w:p>
          <w:p w:rsidR="00E0000E" w:rsidRPr="007E1E63" w:rsidRDefault="00E0000E" w:rsidP="008F2921">
            <w:pPr>
              <w:jc w:val="right"/>
              <w:rPr>
                <w:rFonts w:ascii="Times New Roman" w:hAnsi="Times New Roman"/>
              </w:rPr>
            </w:pPr>
          </w:p>
        </w:tc>
      </w:tr>
      <w:tr w:rsidR="008F2921" w:rsidRPr="007E1E63" w:rsidTr="007E1E63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921" w:rsidRDefault="008F2921" w:rsidP="008F292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2020 год и плановый период 2021 и 2022 годов</w:t>
            </w:r>
          </w:p>
          <w:p w:rsidR="00E0000E" w:rsidRPr="007E1E63" w:rsidRDefault="00E0000E" w:rsidP="008F292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F2921" w:rsidRPr="007E1E63" w:rsidTr="007E1E63">
        <w:tc>
          <w:tcPr>
            <w:tcW w:w="1020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(тыс.</w:t>
            </w:r>
            <w:r w:rsidR="00E0000E">
              <w:rPr>
                <w:rFonts w:ascii="Times New Roman" w:hAnsi="Times New Roman"/>
                <w:color w:val="000000"/>
              </w:rPr>
              <w:t xml:space="preserve"> </w:t>
            </w:r>
            <w:r w:rsidRPr="007E1E63">
              <w:rPr>
                <w:rFonts w:ascii="Times New Roman" w:hAnsi="Times New Roman"/>
                <w:color w:val="000000"/>
              </w:rPr>
              <w:t>рублей)</w:t>
            </w:r>
          </w:p>
        </w:tc>
      </w:tr>
      <w:tr w:rsidR="008F2921" w:rsidRPr="007E1E63" w:rsidTr="007E1E63">
        <w:trPr>
          <w:trHeight w:val="230"/>
        </w:trPr>
        <w:tc>
          <w:tcPr>
            <w:tcW w:w="28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КВСР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E1E63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7E1E63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E1E63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Бюджетные ассигнования 2020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</w:tr>
      <w:tr w:rsidR="008F2921" w:rsidRPr="007E1E63" w:rsidTr="007E1E63">
        <w:trPr>
          <w:trHeight w:val="230"/>
        </w:trPr>
        <w:tc>
          <w:tcPr>
            <w:tcW w:w="28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2921" w:rsidRPr="007E1E63" w:rsidRDefault="008F2921" w:rsidP="008F2921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114 999,48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69 004,71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69 004,71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51 097,18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27 216,68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27 216,68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51 097,18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27 216,68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27 216,68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51 097,18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27 216,68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27 216,68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37 761,31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27 156,68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28 065,67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27 156,68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1 706,50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1 706,50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26 359,17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26 359,17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13 335,87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12 275,87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3 874,48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3 874,48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Региональный проект "Цифровая культура"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417A300000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Создание виртуальных концертных залов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60 528,38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38 414,10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38 414,10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56 657,49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34 543,22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34 543,22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55 104,86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34 543,22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34 543,22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24 774,14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24 774,14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14 167,16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14 167,16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Культурно-досуговая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16 424,33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16 424,33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648,20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548,20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518,20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Установка средств инженерно-технической защиты на объектах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3 870,88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3 870,88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3 870,88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3 396,27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449,26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5,35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777 106,87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731 201,09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719 928,36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772 474,59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726 568,81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715 296,08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396 736,08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372 838,45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372 838,45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393 992,36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370 838,45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370 838,45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387 952,25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387 952,25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84 538,30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84 538,30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1 202,38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1 202,38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6 040,11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6 040,11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5 233,47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5 233,47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309 951,96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300 700,14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300 701,28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307 041,44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300 700,14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300 701,28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16 703,36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3 837,09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3 837,09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7 618,04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4 954,92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4 954,92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266,00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8 769,32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910,84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910,84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Организации питания обучающихся 1-4 классов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7 734,35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7 734,35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20 766,28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16 512,92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16 512,92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20 766,28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16 512,92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16 512,92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20 481,08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16 248,12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16 248,12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19 281,85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16 248,12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16 248,12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2 702,03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1 546,34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1 546,34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2 702,03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1 546,34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1 546,34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16 579,82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16 579,82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264,80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2 482,83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2 337,72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2 482,83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2 337,72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2 482,83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2 337,72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2 482,83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2 337,72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2 337,72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2 154,77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2 154,77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2 154,77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2 154,77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2 154,77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2 154,77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42 537,44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34 179,58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22 905,71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42 374,04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34 016,18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22 742,31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24 298,83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22 742,31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22 742,31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17 966,51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16 449,09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16 449,09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15 025,13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14 059,73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14 059,73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13 422,57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13 391,52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13 391,52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1 602,55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668,21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2 941,39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2 389,36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2 389,36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2 743,55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2 226,00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163,36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6 332,32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6 332,32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5 814,04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5 774,94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5 774,94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515,64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2,64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Внедрение целевой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68,46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4 563,82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603 294,08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265 182,23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181 426,43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38 153,03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17 493,42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17 493,42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7 386,52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819,78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794,78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9,20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21 747,48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6 757,93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6 757,93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7 155,93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7 155,93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6 721,63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6 721,63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5 359,88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5 324,18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5 324,18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1 345,41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1 376,75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1 376,75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6 504,82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6 504,82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6 504,82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582,19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582,19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государственной пошлины за рассмотрение иска (по объекту "Строительство детского сада на 220 мест по ул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агарина в г. Кинешма Ивановской области")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17 860,61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17 860,61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17 860,61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17 366,05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17 366,05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17 321,05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16 988,25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16 988,25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15 681,57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15 598,76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15 598,76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1 590,66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1 340,66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1 340,66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48,82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Создание необходимых условий для улучшения состояния противопожарного водоснабжения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"Установка системы видеонаблюдения с последующей трансляцией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видеопотока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через сеть "Интернет" в режиме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онлайн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 сайт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www.gorodsreda.ru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при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проведения Всероссийского конкурса лучших проектов создания комфортной городской среды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Установка, настройка, подключение видеокамер к системе видеонаблюдения с последующей трансляцией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видеопотока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через сеть "Интернет" в режиме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онлайн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 сайт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www.gorodsreda.ru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211 846,54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182 641,18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98 885,38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109 536,73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89 614,81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90 650,60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109 273,57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89 614,81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90 650,60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76 188,39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76 188,39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28 715,73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28 715,73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по капитальному ремонту мостов, мостовых переходов и проведение государственной экспертизы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7E1E63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3 171,49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3 171,49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7E1E63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19 324,72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19 324,72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42302R3840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42302R3840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134 940,45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47 769,82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47 769,82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2 408,14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130 032,31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47 569,82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47 569,82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39 137,61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39 137,61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39 137,61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2 614,10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2 614,10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12 572,00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12 572,00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Монтаж и демонтаж праздничной иллюминации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33 808,17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20 418,31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20 418,31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33 808,17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20 418,31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20 418,31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24 342,77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10 952,90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20 961,23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20 961,23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7 465,41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56 139,16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56 139,16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52 643,15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50 026,32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50 026,32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Субсидии бюджетам муниципальных образований Ивановской области на организацию благоустройства территорий в рамках поддержки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561F285100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561F285100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Реализация проектов благоустройства территорий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561F286400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561F286400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91 721,21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"Развитие комплекса очистных сооружений и систем водоотведения в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551G684700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551G684700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Проведение ремонта жилых помещений и (или) замену (приобретение) бытового и сантехнического оборудования в жилых помещениях, занимаемых инвалидами и участниками Проведение ремонта жилых помещений и (или) замену (приобретение) бытового и сантехнического оборудования в жилых помещениях, занимаемых инвалидами и участниками Великой Отечественной войны 1941-1945 годов, за исключением инвалидов и участников Великой Отечественной войны, обеспеченных жильем в соответствии с Указом Президента Российской Федерации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 xml:space="preserve"> от 07.05.2008 № 714 "Об обеспечении жильем ветеранов Великой Отечественной войны 1941-1945 годов" и Федеральным законом от 12.01.1995 № 5-ФЗ "О ветеранах"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44102S0240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44102S0240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108 020,20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108 020,20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108 020,20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108 020,20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строительстве спортивных объектов в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.о.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1 455,14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Прочие работы при строительстве объекта физкультурно-оздоровительного комплекса с плавательным бассейном по ул. Гагарина в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1 455,14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631,44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823,70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"Создание объектов спортивной инфраструктуры в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.о.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4310500000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4 441,01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Устройство спортивной площадки физкультурно-оздоровительный комплекс открытого типа по ул. Гагарина в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4 441,01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4 441,01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Региональный проект "Спорт -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2 193,15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99 930,90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67 128,49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50 859,49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50 859,49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48 018,88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47 329,96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46 129,96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43 705,96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39 862,24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5 398,74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5 392,45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5 392,45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5 398,74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5 392,45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5 392,45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34 145,50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34 145,50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19 109,61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14 998,76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14 998,76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16 026,75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11 915,90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11 915,90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13 737,27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11 915,90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11 915,90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1 430,10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1 430,10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12 170,33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12 170,33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неолимпийским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10 937,17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10 937,17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2 289,47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спортивных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строительство, реконструкцию и капитальный ремонт объектов социальной и инженерной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79900S6200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79900S6200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3 082,86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3 082,86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3 082,86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2 600,77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465,71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120 864,45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89 569,92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238 795,08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49 647,83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45 233,32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45 348,86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39 808,93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39 097,74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39 097,74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39 648,93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39 097,74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39 097,74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39 648,93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39 097,74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39 097,74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38 124,97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38 124,97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34 076,71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33 641,97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33 641,97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3 836,26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3 823,33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3 823,33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212,01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1 175,12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348,84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245,31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8 258,29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4 553,71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4 553,71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443,41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443,41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Предоставление мер социальной поддержки гражданам, оказывающим помощь в сфере профилактики наркомании и предупреждения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правонарушенийжины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6,20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5,41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5 888,25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3 188,25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3 188,25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5 588,25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3 038,25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3 038,25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2 555,45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1 380,76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1 380,76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1 017,80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1 017,80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1 017,80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образования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ородской округ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22 243,54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6 625,93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155 735,55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14 223,14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6 605,53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155 715,15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11 373,14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6 605,53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155 715,15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6 445,00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Установка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общедомовых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приборов учета,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4 928,14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неприггодного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4 928,14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4 830,07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4 010,71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819,36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Субсидии бюджетам городских округов на обеспечение мероприятий по переселению граждан из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48,79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9 108,97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7 609,13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7 609,13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9 108,97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7 609,13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7 609,13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9 108,97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7 609,13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7 609,13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инновационного социального проекта "Мы - лучи одного солнца"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7 158,07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6 609,13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6 609,13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7 158,07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6 609,13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6 609,13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38,12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38,12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19 491,57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7 484,91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7 484,91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13 280,65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1 274,00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Оказание материальной помощи гражданам, оказавшимся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12 161,65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1 424,00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272,00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Предоставление молодому специалисту единовременной денежной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Оплата найма жилых помещений, снимаемых молодыми специалистами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детям и семьям, имеющим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 (Предоставление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субсидий бюджетным учреждениям </w:t>
            </w:r>
            <w:proofErr w:type="gramStart"/>
            <w:r w:rsidRPr="007E1E63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7E1E63">
              <w:rPr>
                <w:rFonts w:ascii="Times New Roman" w:hAnsi="Times New Roman"/>
                <w:color w:val="000000"/>
              </w:rPr>
              <w:t>.о.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8 220,45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8 220,45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8 220,45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8 220,45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8 151,50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8 151,50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5 935,76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3 911,43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2 017,33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функционирования депутатов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Выполнение других обязательств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1 364,42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1 193,62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159,80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11,00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</w:t>
            </w:r>
            <w:r w:rsidRPr="007E1E63">
              <w:rPr>
                <w:rFonts w:ascii="Times New Roman" w:hAnsi="Times New Roman"/>
                <w:color w:val="000000"/>
              </w:rPr>
              <w:lastRenderedPageBreak/>
              <w:t>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10 893,49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10 893,49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10 893,49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9 476,23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9 896,97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9 896,97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5 481,79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422,92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3 570,52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3 570,52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3 255,52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3 255,52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 сохранность имущества,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lastRenderedPageBreak/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268,19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122,85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7E1E6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7E1E6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color w:val="000000"/>
              </w:rPr>
            </w:pPr>
            <w:r w:rsidRPr="007E1E63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8F2921" w:rsidRPr="007E1E63" w:rsidTr="007E1E63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2921" w:rsidRPr="007E1E63" w:rsidRDefault="008F2921" w:rsidP="008F292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1 704 576,88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1 227 099,70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2921" w:rsidRPr="007E1E63" w:rsidRDefault="008F2921" w:rsidP="008F2921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E1E63">
              <w:rPr>
                <w:rFonts w:ascii="Times New Roman" w:hAnsi="Times New Roman"/>
                <w:b/>
                <w:bCs/>
                <w:color w:val="000000"/>
              </w:rPr>
              <w:t>1 281 296,30</w:t>
            </w:r>
          </w:p>
        </w:tc>
      </w:tr>
    </w:tbl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921" w:rsidRDefault="008F292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8F2921" w:rsidSect="00CB0C1A">
      <w:headerReference w:type="default" r:id="rId8"/>
      <w:pgSz w:w="11906" w:h="16838"/>
      <w:pgMar w:top="851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EC5" w:rsidRDefault="00781EC5" w:rsidP="00167D1C">
      <w:r>
        <w:separator/>
      </w:r>
    </w:p>
  </w:endnote>
  <w:endnote w:type="continuationSeparator" w:id="0">
    <w:p w:rsidR="00781EC5" w:rsidRDefault="00781EC5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EC5" w:rsidRDefault="00781EC5" w:rsidP="00167D1C">
      <w:r>
        <w:separator/>
      </w:r>
    </w:p>
  </w:footnote>
  <w:footnote w:type="continuationSeparator" w:id="0">
    <w:p w:rsidR="00781EC5" w:rsidRDefault="00781EC5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840854"/>
      <w:docPartObj>
        <w:docPartGallery w:val="Page Numbers (Top of Page)"/>
        <w:docPartUnique/>
      </w:docPartObj>
    </w:sdtPr>
    <w:sdtContent>
      <w:p w:rsidR="00781EC5" w:rsidRDefault="00D46A66">
        <w:pPr>
          <w:pStyle w:val="a5"/>
          <w:jc w:val="center"/>
        </w:pPr>
        <w:r>
          <w:fldChar w:fldCharType="begin"/>
        </w:r>
        <w:r w:rsidR="00781EC5">
          <w:instrText>PAGE   \* MERGEFORMAT</w:instrText>
        </w:r>
        <w:r>
          <w:fldChar w:fldCharType="separate"/>
        </w:r>
        <w:r w:rsidR="00F642A6">
          <w:rPr>
            <w:noProof/>
          </w:rPr>
          <w:t>63</w:t>
        </w:r>
        <w:r>
          <w:fldChar w:fldCharType="end"/>
        </w:r>
      </w:p>
    </w:sdtContent>
  </w:sdt>
  <w:p w:rsidR="00781EC5" w:rsidRDefault="00781EC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D2C9B"/>
    <w:rsid w:val="000E28AE"/>
    <w:rsid w:val="000E3C55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3CB1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83B"/>
    <w:rsid w:val="00326C72"/>
    <w:rsid w:val="00333003"/>
    <w:rsid w:val="003458F3"/>
    <w:rsid w:val="00346F3A"/>
    <w:rsid w:val="003514B8"/>
    <w:rsid w:val="00353947"/>
    <w:rsid w:val="00356182"/>
    <w:rsid w:val="0035725B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6955"/>
    <w:rsid w:val="00417C35"/>
    <w:rsid w:val="00426747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1E60"/>
    <w:rsid w:val="004A4796"/>
    <w:rsid w:val="004A4B21"/>
    <w:rsid w:val="004B1D97"/>
    <w:rsid w:val="004B2989"/>
    <w:rsid w:val="004B38DD"/>
    <w:rsid w:val="004B5971"/>
    <w:rsid w:val="004C15A2"/>
    <w:rsid w:val="004C6439"/>
    <w:rsid w:val="004C688B"/>
    <w:rsid w:val="004D435C"/>
    <w:rsid w:val="004D4F8D"/>
    <w:rsid w:val="004D6F45"/>
    <w:rsid w:val="004D70E3"/>
    <w:rsid w:val="004E0AB0"/>
    <w:rsid w:val="004F0273"/>
    <w:rsid w:val="004F1C51"/>
    <w:rsid w:val="004F2248"/>
    <w:rsid w:val="004F6247"/>
    <w:rsid w:val="004F63F7"/>
    <w:rsid w:val="00502498"/>
    <w:rsid w:val="00503B54"/>
    <w:rsid w:val="00504590"/>
    <w:rsid w:val="00513228"/>
    <w:rsid w:val="005148C5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087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3AD2"/>
    <w:rsid w:val="007552A3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1EC5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1E63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626"/>
    <w:rsid w:val="008E47B5"/>
    <w:rsid w:val="008F15B6"/>
    <w:rsid w:val="008F2921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1899"/>
    <w:rsid w:val="009735BA"/>
    <w:rsid w:val="0097602E"/>
    <w:rsid w:val="00976DF9"/>
    <w:rsid w:val="00977A8B"/>
    <w:rsid w:val="00980B88"/>
    <w:rsid w:val="00985591"/>
    <w:rsid w:val="0099664F"/>
    <w:rsid w:val="009A0CEE"/>
    <w:rsid w:val="009A5125"/>
    <w:rsid w:val="009A5575"/>
    <w:rsid w:val="009A7100"/>
    <w:rsid w:val="009B17FC"/>
    <w:rsid w:val="009B2F93"/>
    <w:rsid w:val="009B3359"/>
    <w:rsid w:val="009B34FC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53A6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71EB"/>
    <w:rsid w:val="00B1108A"/>
    <w:rsid w:val="00B20A91"/>
    <w:rsid w:val="00B24F23"/>
    <w:rsid w:val="00B25B4F"/>
    <w:rsid w:val="00B25DEA"/>
    <w:rsid w:val="00B2751F"/>
    <w:rsid w:val="00B27F52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7720B"/>
    <w:rsid w:val="00B80ECE"/>
    <w:rsid w:val="00BA22E5"/>
    <w:rsid w:val="00BA3B6F"/>
    <w:rsid w:val="00BA5591"/>
    <w:rsid w:val="00BA6749"/>
    <w:rsid w:val="00BB6DE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46A66"/>
    <w:rsid w:val="00D5420F"/>
    <w:rsid w:val="00D6559B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000E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00BD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E21DE"/>
    <w:rsid w:val="00EE3394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0C55"/>
    <w:rsid w:val="00F37CD8"/>
    <w:rsid w:val="00F412C2"/>
    <w:rsid w:val="00F50F62"/>
    <w:rsid w:val="00F5360D"/>
    <w:rsid w:val="00F5544F"/>
    <w:rsid w:val="00F56A7F"/>
    <w:rsid w:val="00F642A6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8F292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F2921"/>
    <w:rPr>
      <w:color w:val="800080"/>
      <w:u w:val="single"/>
    </w:rPr>
  </w:style>
  <w:style w:type="paragraph" w:customStyle="1" w:styleId="xl159">
    <w:name w:val="xl159"/>
    <w:basedOn w:val="a"/>
    <w:rsid w:val="008F292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1">
    <w:name w:val="xl161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8F292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rsid w:val="008F2921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8">
    <w:name w:val="xl168"/>
    <w:basedOn w:val="a"/>
    <w:rsid w:val="008F2921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8F2921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5AFD8-50EF-4A1E-8CDD-121E14890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19378</Words>
  <Characters>110455</Characters>
  <Application>Microsoft Office Word</Application>
  <DocSecurity>0</DocSecurity>
  <Lines>920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Игорь Парамонов</cp:lastModifiedBy>
  <cp:revision>2</cp:revision>
  <cp:lastPrinted>2020-03-18T13:28:00Z</cp:lastPrinted>
  <dcterms:created xsi:type="dcterms:W3CDTF">2020-04-30T05:53:00Z</dcterms:created>
  <dcterms:modified xsi:type="dcterms:W3CDTF">2020-04-30T05:53:00Z</dcterms:modified>
</cp:coreProperties>
</file>