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67" w:rsidRPr="0037239C" w:rsidRDefault="00216867" w:rsidP="00184DBC">
      <w:pPr>
        <w:widowControl/>
        <w:rPr>
          <w:rFonts w:ascii="Times New Roman" w:eastAsia="Times New Roman" w:hAnsi="Times New Roman" w:cs="Times New Roman"/>
          <w:color w:val="000000" w:themeColor="text1"/>
          <w:sz w:val="28"/>
          <w:szCs w:val="28"/>
          <w:lang w:bidi="ar-SA"/>
        </w:rPr>
      </w:pPr>
    </w:p>
    <w:p w:rsidR="00DD0040" w:rsidRPr="0037239C" w:rsidRDefault="00DD0040" w:rsidP="00DD0040">
      <w:pPr>
        <w:widowControl/>
        <w:jc w:val="center"/>
        <w:rPr>
          <w:rFonts w:ascii="Times New Roman" w:eastAsia="Times New Roman" w:hAnsi="Times New Roman" w:cs="Times New Roman"/>
          <w:color w:val="000000" w:themeColor="text1"/>
          <w:sz w:val="28"/>
          <w:szCs w:val="28"/>
          <w:lang w:bidi="ar-SA"/>
        </w:rPr>
      </w:pPr>
      <w:r w:rsidRPr="0037239C">
        <w:rPr>
          <w:rFonts w:ascii="Times New Roman" w:eastAsia="Times New Roman" w:hAnsi="Times New Roman" w:cs="Times New Roman"/>
          <w:color w:val="000000" w:themeColor="text1"/>
          <w:sz w:val="28"/>
          <w:szCs w:val="28"/>
          <w:lang w:bidi="ar-SA"/>
        </w:rPr>
        <w:t xml:space="preserve"> </w:t>
      </w:r>
      <w:r w:rsidRPr="0037239C">
        <w:rPr>
          <w:rFonts w:ascii="Times New Roman" w:eastAsia="Times New Roman" w:hAnsi="Times New Roman" w:cs="Times New Roman"/>
          <w:noProof/>
          <w:color w:val="000000" w:themeColor="text1"/>
          <w:sz w:val="28"/>
          <w:szCs w:val="28"/>
          <w:lang w:bidi="ar-SA"/>
        </w:rPr>
        <w:drawing>
          <wp:inline distT="0" distB="0" distL="0" distR="0">
            <wp:extent cx="657225" cy="828675"/>
            <wp:effectExtent l="0" t="0" r="9525"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DD0040" w:rsidRPr="0037239C" w:rsidRDefault="00DD0040" w:rsidP="00DD0040">
      <w:pPr>
        <w:widowControl/>
        <w:spacing w:line="18" w:lineRule="atLeast"/>
        <w:jc w:val="center"/>
        <w:rPr>
          <w:rFonts w:ascii="Times New Roman" w:eastAsia="Times New Roman" w:hAnsi="Times New Roman" w:cs="Times New Roman"/>
          <w:color w:val="000000" w:themeColor="text1"/>
          <w:sz w:val="16"/>
          <w:szCs w:val="16"/>
          <w:lang w:bidi="ar-SA"/>
        </w:rPr>
      </w:pPr>
    </w:p>
    <w:p w:rsidR="00DD0040" w:rsidRPr="0037239C" w:rsidRDefault="00DD0040" w:rsidP="00DD0040">
      <w:pPr>
        <w:widowControl/>
        <w:spacing w:line="18" w:lineRule="atLeast"/>
        <w:jc w:val="center"/>
        <w:rPr>
          <w:rFonts w:ascii="Times New Roman" w:eastAsia="Times New Roman" w:hAnsi="Times New Roman" w:cs="Times New Roman"/>
          <w:color w:val="000000" w:themeColor="text1"/>
          <w:spacing w:val="60"/>
          <w:sz w:val="28"/>
          <w:szCs w:val="28"/>
          <w:lang w:bidi="ar-SA"/>
        </w:rPr>
      </w:pPr>
      <w:r w:rsidRPr="0037239C">
        <w:rPr>
          <w:rFonts w:ascii="Times New Roman" w:eastAsia="Times New Roman" w:hAnsi="Times New Roman" w:cs="Times New Roman"/>
          <w:b/>
          <w:bCs/>
          <w:color w:val="000000" w:themeColor="text1"/>
          <w:spacing w:val="60"/>
          <w:position w:val="3"/>
          <w:sz w:val="66"/>
          <w:szCs w:val="66"/>
          <w:lang w:bidi="ar-SA"/>
        </w:rPr>
        <w:t>ПОСТАНОВЛЕНИЕ</w:t>
      </w:r>
    </w:p>
    <w:p w:rsidR="00DD0040" w:rsidRPr="0037239C" w:rsidRDefault="00DD0040" w:rsidP="00DD0040">
      <w:pPr>
        <w:widowControl/>
        <w:shd w:val="clear" w:color="auto" w:fill="FFFFFF"/>
        <w:spacing w:line="468" w:lineRule="exact"/>
        <w:ind w:right="-2"/>
        <w:jc w:val="center"/>
        <w:rPr>
          <w:rFonts w:ascii="Times New Roman" w:eastAsia="Times New Roman" w:hAnsi="Times New Roman" w:cs="Times New Roman"/>
          <w:b/>
          <w:bCs/>
          <w:color w:val="000000" w:themeColor="text1"/>
          <w:spacing w:val="56"/>
          <w:sz w:val="40"/>
          <w:szCs w:val="40"/>
          <w:lang w:bidi="ar-SA"/>
        </w:rPr>
      </w:pPr>
      <w:r w:rsidRPr="0037239C">
        <w:rPr>
          <w:rFonts w:ascii="Times New Roman" w:eastAsia="Times New Roman" w:hAnsi="Times New Roman" w:cs="Times New Roman"/>
          <w:b/>
          <w:bCs/>
          <w:color w:val="000000" w:themeColor="text1"/>
          <w:spacing w:val="56"/>
          <w:sz w:val="40"/>
          <w:szCs w:val="40"/>
          <w:lang w:bidi="ar-SA"/>
        </w:rPr>
        <w:t>администрации</w:t>
      </w:r>
    </w:p>
    <w:p w:rsidR="00DD0040" w:rsidRPr="0037239C" w:rsidRDefault="00DD0040" w:rsidP="00DD0040">
      <w:pPr>
        <w:widowControl/>
        <w:shd w:val="clear" w:color="auto" w:fill="FFFFFF"/>
        <w:spacing w:line="468" w:lineRule="exact"/>
        <w:ind w:right="-2"/>
        <w:jc w:val="center"/>
        <w:rPr>
          <w:rFonts w:ascii="Times New Roman" w:eastAsia="Times New Roman" w:hAnsi="Times New Roman" w:cs="Times New Roman"/>
          <w:b/>
          <w:bCs/>
          <w:color w:val="000000" w:themeColor="text1"/>
          <w:spacing w:val="56"/>
          <w:sz w:val="40"/>
          <w:szCs w:val="40"/>
          <w:lang w:bidi="ar-SA"/>
        </w:rPr>
      </w:pPr>
      <w:r w:rsidRPr="0037239C">
        <w:rPr>
          <w:rFonts w:ascii="Times New Roman" w:eastAsia="Times New Roman" w:hAnsi="Times New Roman" w:cs="Times New Roman"/>
          <w:b/>
          <w:bCs/>
          <w:color w:val="000000" w:themeColor="text1"/>
          <w:spacing w:val="56"/>
          <w:sz w:val="40"/>
          <w:szCs w:val="40"/>
          <w:lang w:bidi="ar-SA"/>
        </w:rPr>
        <w:t>городского округа Кинешма</w:t>
      </w:r>
    </w:p>
    <w:p w:rsidR="00DD0040" w:rsidRPr="0037239C" w:rsidRDefault="00DD0040" w:rsidP="00DD0040">
      <w:pPr>
        <w:widowControl/>
        <w:spacing w:line="18" w:lineRule="atLeast"/>
        <w:jc w:val="center"/>
        <w:rPr>
          <w:rFonts w:ascii="Times New Roman" w:eastAsia="Times New Roman" w:hAnsi="Times New Roman" w:cs="Times New Roman"/>
          <w:color w:val="000000" w:themeColor="text1"/>
          <w:sz w:val="16"/>
          <w:szCs w:val="16"/>
          <w:lang w:bidi="ar-SA"/>
        </w:rPr>
      </w:pPr>
    </w:p>
    <w:p w:rsidR="00DD0040" w:rsidRPr="0037239C" w:rsidRDefault="00DD0040" w:rsidP="00DD0040">
      <w:pPr>
        <w:widowControl/>
        <w:spacing w:line="18" w:lineRule="atLeast"/>
        <w:jc w:val="center"/>
        <w:rPr>
          <w:rFonts w:ascii="Times New Roman" w:eastAsia="Times New Roman" w:hAnsi="Times New Roman" w:cs="Times New Roman"/>
          <w:color w:val="000000" w:themeColor="text1"/>
          <w:sz w:val="28"/>
          <w:szCs w:val="28"/>
          <w:u w:val="single"/>
          <w:lang w:bidi="ar-SA"/>
        </w:rPr>
      </w:pPr>
      <w:r w:rsidRPr="0037239C">
        <w:rPr>
          <w:rFonts w:ascii="Times New Roman" w:eastAsia="Times New Roman" w:hAnsi="Times New Roman" w:cs="Times New Roman"/>
          <w:color w:val="000000" w:themeColor="text1"/>
          <w:sz w:val="28"/>
          <w:szCs w:val="28"/>
          <w:lang w:bidi="ar-SA"/>
        </w:rPr>
        <w:t xml:space="preserve">от </w:t>
      </w:r>
      <w:r w:rsidR="00DD7578">
        <w:rPr>
          <w:rFonts w:ascii="Times New Roman" w:eastAsia="Times New Roman" w:hAnsi="Times New Roman" w:cs="Times New Roman"/>
          <w:color w:val="000000" w:themeColor="text1"/>
          <w:sz w:val="28"/>
          <w:szCs w:val="28"/>
          <w:lang w:bidi="ar-SA"/>
        </w:rPr>
        <w:t xml:space="preserve">30.12.2020 </w:t>
      </w:r>
      <w:r w:rsidRPr="0037239C">
        <w:rPr>
          <w:rFonts w:ascii="Times New Roman" w:eastAsia="Times New Roman" w:hAnsi="Times New Roman" w:cs="Times New Roman"/>
          <w:color w:val="000000" w:themeColor="text1"/>
          <w:sz w:val="28"/>
          <w:szCs w:val="28"/>
          <w:lang w:bidi="ar-SA"/>
        </w:rPr>
        <w:t xml:space="preserve">№ </w:t>
      </w:r>
      <w:r w:rsidR="00DD7578">
        <w:rPr>
          <w:rFonts w:ascii="Times New Roman" w:eastAsia="Times New Roman" w:hAnsi="Times New Roman" w:cs="Times New Roman"/>
          <w:color w:val="000000" w:themeColor="text1"/>
          <w:sz w:val="28"/>
          <w:szCs w:val="28"/>
          <w:lang w:bidi="ar-SA"/>
        </w:rPr>
        <w:t>1449-п</w:t>
      </w:r>
    </w:p>
    <w:p w:rsidR="00184DBC" w:rsidRPr="00184DBC" w:rsidRDefault="00184DBC" w:rsidP="00184DBC">
      <w:pPr>
        <w:widowControl/>
        <w:spacing w:line="18" w:lineRule="atLeast"/>
        <w:jc w:val="center"/>
        <w:rPr>
          <w:rFonts w:ascii="Times New Roman" w:eastAsia="Times New Roman" w:hAnsi="Times New Roman" w:cs="Times New Roman"/>
          <w:color w:val="000000" w:themeColor="text1"/>
          <w:sz w:val="28"/>
          <w:szCs w:val="28"/>
          <w:lang w:bidi="ar-SA"/>
        </w:rPr>
      </w:pPr>
      <w:r>
        <w:rPr>
          <w:rFonts w:ascii="Times New Roman" w:hAnsi="Times New Roman" w:cs="Times New Roman"/>
          <w:sz w:val="28"/>
          <w:szCs w:val="28"/>
        </w:rPr>
        <w:t>(в ред. постановления</w:t>
      </w:r>
      <w:r w:rsidRPr="00184DBC">
        <w:rPr>
          <w:rFonts w:ascii="Times New Roman" w:hAnsi="Times New Roman" w:cs="Times New Roman"/>
          <w:sz w:val="28"/>
          <w:szCs w:val="28"/>
        </w:rPr>
        <w:t xml:space="preserve"> </w:t>
      </w:r>
      <w:r w:rsidRPr="0037239C">
        <w:rPr>
          <w:rFonts w:ascii="Times New Roman" w:eastAsia="Times New Roman" w:hAnsi="Times New Roman" w:cs="Times New Roman"/>
          <w:color w:val="000000" w:themeColor="text1"/>
          <w:sz w:val="28"/>
          <w:szCs w:val="28"/>
          <w:lang w:bidi="ar-SA"/>
        </w:rPr>
        <w:t xml:space="preserve">от </w:t>
      </w:r>
      <w:r>
        <w:rPr>
          <w:rFonts w:ascii="Times New Roman" w:eastAsia="Times New Roman" w:hAnsi="Times New Roman" w:cs="Times New Roman"/>
          <w:color w:val="000000" w:themeColor="text1"/>
          <w:sz w:val="28"/>
          <w:szCs w:val="28"/>
          <w:lang w:bidi="ar-SA"/>
        </w:rPr>
        <w:t xml:space="preserve">04.02.2021 </w:t>
      </w:r>
      <w:r w:rsidRPr="0037239C">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89-п</w:t>
      </w:r>
      <w:r w:rsidRPr="00184DBC">
        <w:rPr>
          <w:rFonts w:ascii="Times New Roman" w:hAnsi="Times New Roman" w:cs="Times New Roman"/>
          <w:sz w:val="28"/>
          <w:szCs w:val="28"/>
        </w:rPr>
        <w:t>)</w:t>
      </w:r>
    </w:p>
    <w:p w:rsidR="00DD0040" w:rsidRPr="0037239C" w:rsidRDefault="00DD0040" w:rsidP="00DD0040">
      <w:pPr>
        <w:widowControl/>
        <w:spacing w:line="18" w:lineRule="atLeast"/>
        <w:rPr>
          <w:rFonts w:ascii="Times New Roman" w:eastAsia="Times New Roman" w:hAnsi="Times New Roman" w:cs="Times New Roman"/>
          <w:color w:val="000000" w:themeColor="text1"/>
          <w:spacing w:val="-6"/>
          <w:lang w:bidi="ar-SA"/>
        </w:rPr>
      </w:pPr>
    </w:p>
    <w:p w:rsidR="00162347" w:rsidRPr="0037239C" w:rsidRDefault="00C96F0A" w:rsidP="00C96F0A">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Об утвержден</w:t>
      </w:r>
      <w:r w:rsidR="00162347" w:rsidRPr="0037239C">
        <w:rPr>
          <w:rFonts w:ascii="Times New Roman" w:hAnsi="Times New Roman" w:cs="Times New Roman"/>
          <w:b/>
          <w:color w:val="000000" w:themeColor="text1"/>
          <w:sz w:val="28"/>
          <w:szCs w:val="28"/>
        </w:rPr>
        <w:t>ии административного регламента</w:t>
      </w:r>
    </w:p>
    <w:p w:rsidR="00162347" w:rsidRPr="0037239C" w:rsidRDefault="00C96F0A" w:rsidP="00C96F0A">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пред</w:t>
      </w:r>
      <w:r w:rsidR="00162347" w:rsidRPr="0037239C">
        <w:rPr>
          <w:rFonts w:ascii="Times New Roman" w:hAnsi="Times New Roman" w:cs="Times New Roman"/>
          <w:b/>
          <w:color w:val="000000" w:themeColor="text1"/>
          <w:sz w:val="28"/>
          <w:szCs w:val="28"/>
        </w:rPr>
        <w:t>оставления муниципальной услуги</w:t>
      </w:r>
    </w:p>
    <w:p w:rsidR="00162347" w:rsidRPr="0037239C" w:rsidRDefault="00C96F0A" w:rsidP="00C96F0A">
      <w:pPr>
        <w:jc w:val="center"/>
        <w:rPr>
          <w:rFonts w:ascii="Times New Roman" w:eastAsia="Times New Roman" w:hAnsi="Times New Roman" w:cs="Times New Roman"/>
          <w:b/>
          <w:bCs/>
          <w:color w:val="000000" w:themeColor="text1"/>
          <w:kern w:val="36"/>
          <w:sz w:val="28"/>
          <w:szCs w:val="28"/>
        </w:rPr>
      </w:pPr>
      <w:r w:rsidRPr="0037239C">
        <w:rPr>
          <w:rFonts w:ascii="Times New Roman" w:hAnsi="Times New Roman" w:cs="Times New Roman"/>
          <w:b/>
          <w:color w:val="000000" w:themeColor="text1"/>
          <w:sz w:val="28"/>
          <w:szCs w:val="28"/>
        </w:rPr>
        <w:t>«</w:t>
      </w:r>
      <w:r w:rsidR="00162347" w:rsidRPr="0037239C">
        <w:rPr>
          <w:rFonts w:ascii="Times New Roman" w:eastAsia="Times New Roman" w:hAnsi="Times New Roman" w:cs="Times New Roman"/>
          <w:b/>
          <w:bCs/>
          <w:color w:val="000000" w:themeColor="text1"/>
          <w:kern w:val="36"/>
          <w:sz w:val="28"/>
          <w:szCs w:val="28"/>
        </w:rPr>
        <w:t>Согласование проектной документации на проведение работ</w:t>
      </w:r>
    </w:p>
    <w:p w:rsidR="00C96F0A" w:rsidRPr="0037239C" w:rsidRDefault="00162347" w:rsidP="008E124A">
      <w:pPr>
        <w:jc w:val="center"/>
        <w:rPr>
          <w:rFonts w:ascii="Times New Roman" w:eastAsia="Times New Roman" w:hAnsi="Times New Roman" w:cs="Times New Roman"/>
          <w:b/>
          <w:bCs/>
          <w:color w:val="000000" w:themeColor="text1"/>
          <w:kern w:val="36"/>
          <w:sz w:val="28"/>
          <w:szCs w:val="28"/>
        </w:rPr>
      </w:pPr>
      <w:r w:rsidRPr="0037239C">
        <w:rPr>
          <w:rFonts w:ascii="Times New Roman" w:eastAsia="Times New Roman" w:hAnsi="Times New Roman" w:cs="Times New Roman"/>
          <w:b/>
          <w:bCs/>
          <w:color w:val="000000" w:themeColor="text1"/>
          <w:kern w:val="36"/>
          <w:sz w:val="28"/>
          <w:szCs w:val="28"/>
        </w:rPr>
        <w:t>по сохранению объекта культурного наследия</w:t>
      </w:r>
      <w:r w:rsidR="008E124A" w:rsidRPr="0037239C">
        <w:rPr>
          <w:rFonts w:ascii="Times New Roman" w:eastAsia="Times New Roman" w:hAnsi="Times New Roman" w:cs="Times New Roman"/>
          <w:b/>
          <w:bCs/>
          <w:color w:val="000000" w:themeColor="text1"/>
          <w:kern w:val="36"/>
          <w:sz w:val="28"/>
          <w:szCs w:val="28"/>
        </w:rPr>
        <w:t xml:space="preserve"> </w:t>
      </w:r>
      <w:r w:rsidRPr="0037239C">
        <w:rPr>
          <w:rFonts w:ascii="Times New Roman" w:eastAsia="Times New Roman" w:hAnsi="Times New Roman" w:cs="Times New Roman"/>
          <w:b/>
          <w:bCs/>
          <w:color w:val="000000" w:themeColor="text1"/>
          <w:kern w:val="36"/>
          <w:sz w:val="28"/>
          <w:szCs w:val="28"/>
        </w:rPr>
        <w:t>местного (муниципального) значения,</w:t>
      </w:r>
      <w:r w:rsidR="008E124A" w:rsidRPr="0037239C">
        <w:rPr>
          <w:rFonts w:ascii="Times New Roman" w:eastAsia="Times New Roman" w:hAnsi="Times New Roman" w:cs="Times New Roman"/>
          <w:b/>
          <w:bCs/>
          <w:color w:val="000000" w:themeColor="text1"/>
          <w:kern w:val="36"/>
          <w:sz w:val="28"/>
          <w:szCs w:val="28"/>
        </w:rPr>
        <w:t xml:space="preserve"> </w:t>
      </w:r>
      <w:r w:rsidRPr="0037239C">
        <w:rPr>
          <w:rFonts w:ascii="Times New Roman" w:eastAsia="Times New Roman" w:hAnsi="Times New Roman" w:cs="Times New Roman"/>
          <w:b/>
          <w:bCs/>
          <w:color w:val="000000" w:themeColor="text1"/>
          <w:kern w:val="36"/>
          <w:sz w:val="28"/>
          <w:szCs w:val="28"/>
        </w:rPr>
        <w:t>расположенного на территории городского округа Кинешма»</w:t>
      </w:r>
    </w:p>
    <w:p w:rsidR="00252915" w:rsidRPr="0037239C" w:rsidRDefault="00252915" w:rsidP="00BF717D">
      <w:pPr>
        <w:ind w:firstLine="709"/>
        <w:jc w:val="both"/>
        <w:rPr>
          <w:rFonts w:ascii="Times New Roman" w:hAnsi="Times New Roman" w:cs="Times New Roman"/>
          <w:color w:val="000000" w:themeColor="text1"/>
          <w:sz w:val="28"/>
          <w:szCs w:val="28"/>
        </w:rPr>
      </w:pPr>
    </w:p>
    <w:p w:rsidR="00DD0040" w:rsidRPr="0037239C" w:rsidRDefault="00D9653B" w:rsidP="00852111">
      <w:pPr>
        <w:ind w:firstLine="708"/>
        <w:jc w:val="both"/>
        <w:rPr>
          <w:rFonts w:ascii="Times New Roman" w:hAnsi="Times New Roman"/>
          <w:b/>
          <w:noProof/>
          <w:color w:val="000000" w:themeColor="text1"/>
          <w:sz w:val="28"/>
          <w:szCs w:val="28"/>
        </w:rPr>
      </w:pPr>
      <w:r w:rsidRPr="0037239C">
        <w:rPr>
          <w:rFonts w:ascii="Times New Roman" w:hAnsi="Times New Roman" w:cs="Times New Roman"/>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25.06.2002 № 73-ФЗ «Об объектах культурного наследия (памятниках истории и культуры) народов Российской Федерации», на основании </w:t>
      </w:r>
      <w:proofErr w:type="spellStart"/>
      <w:r w:rsidRPr="0037239C">
        <w:rPr>
          <w:rFonts w:ascii="Times New Roman" w:hAnsi="Times New Roman" w:cs="Times New Roman"/>
          <w:color w:val="000000" w:themeColor="text1"/>
          <w:sz w:val="28"/>
          <w:szCs w:val="28"/>
        </w:rPr>
        <w:t>ст.ст</w:t>
      </w:r>
      <w:proofErr w:type="spellEnd"/>
      <w:r w:rsidRPr="0037239C">
        <w:rPr>
          <w:rFonts w:ascii="Times New Roman" w:hAnsi="Times New Roman" w:cs="Times New Roman"/>
          <w:color w:val="000000" w:themeColor="text1"/>
          <w:sz w:val="28"/>
          <w:szCs w:val="28"/>
        </w:rPr>
        <w:t xml:space="preserve">. 41, 46, 56 Устава муниципального образования «Городской округ Кинешма», </w:t>
      </w:r>
      <w:r w:rsidRPr="0037239C">
        <w:rPr>
          <w:rFonts w:ascii="Times New Roman" w:hAnsi="Times New Roman" w:cs="Times New Roman"/>
          <w:bCs/>
          <w:color w:val="000000" w:themeColor="text1"/>
          <w:sz w:val="28"/>
          <w:szCs w:val="28"/>
        </w:rPr>
        <w:t xml:space="preserve">решения городской Думы </w:t>
      </w:r>
      <w:r w:rsidR="00852111" w:rsidRPr="0037239C">
        <w:rPr>
          <w:rFonts w:ascii="Times New Roman" w:hAnsi="Times New Roman" w:cs="Times New Roman"/>
          <w:bCs/>
          <w:color w:val="000000" w:themeColor="text1"/>
          <w:sz w:val="28"/>
          <w:szCs w:val="28"/>
        </w:rPr>
        <w:t xml:space="preserve">городского округа Кинешма </w:t>
      </w:r>
      <w:r w:rsidRPr="0037239C">
        <w:rPr>
          <w:rFonts w:ascii="Times New Roman" w:hAnsi="Times New Roman" w:cs="Times New Roman"/>
          <w:bCs/>
          <w:color w:val="000000" w:themeColor="text1"/>
          <w:sz w:val="28"/>
          <w:szCs w:val="28"/>
        </w:rPr>
        <w:t>от</w:t>
      </w:r>
      <w:r w:rsidR="00852111" w:rsidRPr="0037239C">
        <w:rPr>
          <w:rFonts w:ascii="Times New Roman" w:hAnsi="Times New Roman"/>
          <w:b/>
          <w:noProof/>
          <w:color w:val="000000" w:themeColor="text1"/>
          <w:sz w:val="28"/>
          <w:szCs w:val="28"/>
        </w:rPr>
        <w:t xml:space="preserve"> </w:t>
      </w:r>
      <w:r w:rsidR="00852111" w:rsidRPr="0037239C">
        <w:rPr>
          <w:rFonts w:ascii="Times New Roman" w:hAnsi="Times New Roman"/>
          <w:noProof/>
          <w:color w:val="000000" w:themeColor="text1"/>
          <w:sz w:val="28"/>
          <w:szCs w:val="28"/>
        </w:rPr>
        <w:t>27.11.2020 № 5/31</w:t>
      </w:r>
      <w:r w:rsidR="00852111" w:rsidRPr="0037239C">
        <w:rPr>
          <w:rFonts w:ascii="Times New Roman" w:hAnsi="Times New Roman"/>
          <w:b/>
          <w:noProof/>
          <w:color w:val="000000" w:themeColor="text1"/>
          <w:sz w:val="28"/>
          <w:szCs w:val="28"/>
        </w:rPr>
        <w:t xml:space="preserve"> </w:t>
      </w:r>
      <w:r w:rsidRPr="0037239C">
        <w:rPr>
          <w:rFonts w:ascii="Times New Roman" w:eastAsia="Arial CYR" w:hAnsi="Times New Roman" w:cs="Times New Roman"/>
          <w:bCs/>
          <w:color w:val="000000" w:themeColor="text1"/>
          <w:sz w:val="28"/>
          <w:szCs w:val="28"/>
        </w:rPr>
        <w:t>«Об утверждении п</w:t>
      </w:r>
      <w:r w:rsidRPr="0037239C">
        <w:rPr>
          <w:rFonts w:ascii="Times New Roman" w:hAnsi="Times New Roman" w:cs="Times New Roman"/>
          <w:bCs/>
          <w:color w:val="000000" w:themeColor="text1"/>
          <w:sz w:val="28"/>
          <w:szCs w:val="28"/>
        </w:rPr>
        <w:t xml:space="preserve">оложения об объектах культурного наследия (памятниках истории и культуры), находящихся в собственности городского округа Кинешма, и охране объектов культурного наследия  местного (муниципального) значения, расположенных на территории городского округа Кинешма», </w:t>
      </w:r>
      <w:r w:rsidR="00BF717D" w:rsidRPr="0037239C">
        <w:rPr>
          <w:rFonts w:ascii="Times New Roman" w:hAnsi="Times New Roman" w:cs="Times New Roman"/>
          <w:bCs/>
          <w:color w:val="000000" w:themeColor="text1"/>
          <w:sz w:val="28"/>
          <w:szCs w:val="28"/>
        </w:rPr>
        <w:t>решения городской Думы городского округа Кинешма от</w:t>
      </w:r>
      <w:r w:rsidR="00BF717D" w:rsidRPr="0037239C">
        <w:rPr>
          <w:rFonts w:ascii="Times New Roman" w:hAnsi="Times New Roman" w:cs="Times New Roman"/>
          <w:noProof/>
          <w:color w:val="000000" w:themeColor="text1"/>
          <w:sz w:val="28"/>
          <w:szCs w:val="28"/>
        </w:rPr>
        <w:t xml:space="preserve"> 01.03.2012 № 34/348 «</w:t>
      </w:r>
      <w:r w:rsidR="00BF717D" w:rsidRPr="0037239C">
        <w:rPr>
          <w:rFonts w:ascii="Times New Roman" w:hAnsi="Times New Roman" w:cs="Times New Roman"/>
          <w:color w:val="000000" w:themeColor="text1"/>
          <w:sz w:val="28"/>
          <w:szCs w:val="28"/>
        </w:rPr>
        <w:t>Об утверждении П</w:t>
      </w:r>
      <w:r w:rsidR="00BF717D" w:rsidRPr="0037239C">
        <w:rPr>
          <w:rFonts w:ascii="Times New Roman" w:hAnsi="Times New Roman" w:cs="Times New Roman"/>
          <w:bCs/>
          <w:color w:val="000000" w:themeColor="text1"/>
          <w:sz w:val="28"/>
          <w:szCs w:val="28"/>
        </w:rPr>
        <w:t xml:space="preserve">еречня услуг, являющихся необходимыми и обязательными для предоставления муниципальных услуг органами местного самоуправления городского округа Кинешма», </w:t>
      </w:r>
      <w:r w:rsidRPr="0037239C">
        <w:rPr>
          <w:rFonts w:ascii="Times New Roman" w:hAnsi="Times New Roman" w:cs="Times New Roman"/>
          <w:color w:val="000000" w:themeColor="text1"/>
          <w:sz w:val="28"/>
          <w:szCs w:val="28"/>
        </w:rPr>
        <w:t>постановления администрации городского</w:t>
      </w:r>
      <w:r w:rsidR="00BF717D" w:rsidRPr="0037239C">
        <w:rPr>
          <w:rFonts w:ascii="Times New Roman" w:hAnsi="Times New Roman" w:cs="Times New Roman"/>
          <w:color w:val="000000" w:themeColor="text1"/>
          <w:sz w:val="28"/>
          <w:szCs w:val="28"/>
        </w:rPr>
        <w:t xml:space="preserve"> округа Кинешма от 14.12.2011 №</w:t>
      </w:r>
      <w:r w:rsidRPr="0037239C">
        <w:rPr>
          <w:rFonts w:ascii="Times New Roman" w:hAnsi="Times New Roman" w:cs="Times New Roman"/>
          <w:color w:val="000000" w:themeColor="text1"/>
          <w:sz w:val="28"/>
          <w:szCs w:val="28"/>
        </w:rPr>
        <w:t>3062п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администрацией городского округа Кинешма»,</w:t>
      </w:r>
      <w:r w:rsidRPr="0037239C">
        <w:rPr>
          <w:rFonts w:ascii="Times New Roman" w:hAnsi="Times New Roman" w:cs="Times New Roman"/>
          <w:bCs/>
          <w:color w:val="000000" w:themeColor="text1"/>
          <w:sz w:val="28"/>
          <w:szCs w:val="28"/>
        </w:rPr>
        <w:t xml:space="preserve"> </w:t>
      </w:r>
      <w:r w:rsidRPr="0037239C">
        <w:rPr>
          <w:rFonts w:ascii="Times New Roman" w:hAnsi="Times New Roman" w:cs="Times New Roman"/>
          <w:color w:val="000000" w:themeColor="text1"/>
          <w:sz w:val="28"/>
          <w:szCs w:val="28"/>
        </w:rPr>
        <w:t xml:space="preserve">постановления администрации городского округа Кинешма от 27.03.2012 №579п «Об утверждении Реестра муниципальных услуг городского округа Кинешма», </w:t>
      </w:r>
      <w:r w:rsidRPr="0037239C">
        <w:rPr>
          <w:rFonts w:ascii="Times New Roman" w:hAnsi="Times New Roman" w:cs="Times New Roman"/>
          <w:bCs/>
          <w:color w:val="000000" w:themeColor="text1"/>
          <w:sz w:val="28"/>
          <w:szCs w:val="28"/>
        </w:rPr>
        <w:t xml:space="preserve"> </w:t>
      </w:r>
      <w:r w:rsidR="00BF717D" w:rsidRPr="0037239C">
        <w:rPr>
          <w:rFonts w:ascii="Times New Roman" w:hAnsi="Times New Roman" w:cs="Times New Roman"/>
          <w:color w:val="000000" w:themeColor="text1"/>
          <w:sz w:val="28"/>
          <w:szCs w:val="28"/>
        </w:rPr>
        <w:t>п</w:t>
      </w:r>
      <w:r w:rsidRPr="0037239C">
        <w:rPr>
          <w:rFonts w:ascii="Times New Roman" w:hAnsi="Times New Roman" w:cs="Times New Roman"/>
          <w:color w:val="000000" w:themeColor="text1"/>
          <w:sz w:val="28"/>
          <w:szCs w:val="28"/>
        </w:rPr>
        <w:t>остановлени</w:t>
      </w:r>
      <w:r w:rsidR="00BF717D" w:rsidRPr="0037239C">
        <w:rPr>
          <w:rFonts w:ascii="Times New Roman" w:hAnsi="Times New Roman" w:cs="Times New Roman"/>
          <w:color w:val="000000" w:themeColor="text1"/>
          <w:sz w:val="28"/>
          <w:szCs w:val="28"/>
        </w:rPr>
        <w:t>я</w:t>
      </w:r>
      <w:r w:rsidRPr="0037239C">
        <w:rPr>
          <w:rFonts w:ascii="Times New Roman" w:hAnsi="Times New Roman" w:cs="Times New Roman"/>
          <w:color w:val="000000" w:themeColor="text1"/>
          <w:sz w:val="28"/>
          <w:szCs w:val="28"/>
        </w:rPr>
        <w:t xml:space="preserve"> администрации городского округа Кинешма от 03.11.2015 №2503п «Об утверждении Положения о комитете по культуре и туризму администрации городского округа Кинешма»,</w:t>
      </w:r>
      <w:r w:rsidRPr="0037239C">
        <w:rPr>
          <w:rFonts w:ascii="Times New Roman" w:hAnsi="Times New Roman" w:cs="Times New Roman"/>
          <w:bCs/>
          <w:color w:val="000000" w:themeColor="text1"/>
          <w:sz w:val="28"/>
          <w:szCs w:val="28"/>
        </w:rPr>
        <w:t xml:space="preserve"> </w:t>
      </w:r>
      <w:r w:rsidRPr="0037239C">
        <w:rPr>
          <w:rFonts w:ascii="Times New Roman" w:hAnsi="Times New Roman" w:cs="Times New Roman"/>
          <w:color w:val="000000" w:themeColor="text1"/>
          <w:sz w:val="28"/>
          <w:szCs w:val="28"/>
        </w:rPr>
        <w:t xml:space="preserve">в целях повышения качества и доступности предоставляемых муниципальных услуг </w:t>
      </w:r>
      <w:r w:rsidR="00DD0040" w:rsidRPr="0037239C">
        <w:rPr>
          <w:rFonts w:ascii="Times New Roman" w:eastAsia="Times New Roman" w:hAnsi="Times New Roman" w:cs="Times New Roman"/>
          <w:color w:val="000000" w:themeColor="text1"/>
          <w:spacing w:val="-6"/>
          <w:sz w:val="28"/>
          <w:szCs w:val="28"/>
          <w:lang w:bidi="ar-SA"/>
        </w:rPr>
        <w:t>администрация городского округа Кинешма</w:t>
      </w:r>
    </w:p>
    <w:p w:rsidR="00DD0040" w:rsidRPr="0037239C" w:rsidRDefault="00DD0040" w:rsidP="00DD0040">
      <w:pPr>
        <w:widowControl/>
        <w:spacing w:line="18" w:lineRule="atLeast"/>
        <w:ind w:firstLine="709"/>
        <w:jc w:val="both"/>
        <w:rPr>
          <w:rFonts w:ascii="Times New Roman" w:eastAsia="Times New Roman" w:hAnsi="Times New Roman" w:cs="Times New Roman"/>
          <w:color w:val="000000" w:themeColor="text1"/>
          <w:spacing w:val="-6"/>
          <w:sz w:val="20"/>
          <w:szCs w:val="20"/>
          <w:lang w:bidi="ar-SA"/>
        </w:rPr>
      </w:pPr>
    </w:p>
    <w:p w:rsidR="00DD0040" w:rsidRPr="0037239C" w:rsidRDefault="00DD0040" w:rsidP="00DD0040">
      <w:pPr>
        <w:widowControl/>
        <w:spacing w:line="18" w:lineRule="atLeast"/>
        <w:ind w:firstLine="709"/>
        <w:jc w:val="both"/>
        <w:rPr>
          <w:rFonts w:ascii="Times New Roman" w:eastAsia="Times New Roman" w:hAnsi="Times New Roman" w:cs="Times New Roman"/>
          <w:b/>
          <w:color w:val="000000" w:themeColor="text1"/>
          <w:spacing w:val="-6"/>
          <w:sz w:val="28"/>
          <w:szCs w:val="28"/>
          <w:lang w:bidi="ar-SA"/>
        </w:rPr>
      </w:pPr>
      <w:r w:rsidRPr="0037239C">
        <w:rPr>
          <w:rFonts w:ascii="Times New Roman" w:eastAsia="Times New Roman" w:hAnsi="Times New Roman" w:cs="Times New Roman"/>
          <w:b/>
          <w:color w:val="000000" w:themeColor="text1"/>
          <w:spacing w:val="-6"/>
          <w:sz w:val="28"/>
          <w:szCs w:val="28"/>
          <w:lang w:bidi="ar-SA"/>
        </w:rPr>
        <w:t xml:space="preserve">п о с </w:t>
      </w:r>
      <w:proofErr w:type="gramStart"/>
      <w:r w:rsidRPr="0037239C">
        <w:rPr>
          <w:rFonts w:ascii="Times New Roman" w:eastAsia="Times New Roman" w:hAnsi="Times New Roman" w:cs="Times New Roman"/>
          <w:b/>
          <w:color w:val="000000" w:themeColor="text1"/>
          <w:spacing w:val="-6"/>
          <w:sz w:val="28"/>
          <w:szCs w:val="28"/>
          <w:lang w:bidi="ar-SA"/>
        </w:rPr>
        <w:t>т</w:t>
      </w:r>
      <w:proofErr w:type="gramEnd"/>
      <w:r w:rsidRPr="0037239C">
        <w:rPr>
          <w:rFonts w:ascii="Times New Roman" w:eastAsia="Times New Roman" w:hAnsi="Times New Roman" w:cs="Times New Roman"/>
          <w:b/>
          <w:color w:val="000000" w:themeColor="text1"/>
          <w:spacing w:val="-6"/>
          <w:sz w:val="28"/>
          <w:szCs w:val="28"/>
          <w:lang w:bidi="ar-SA"/>
        </w:rPr>
        <w:t xml:space="preserve"> а н о в л я е т:</w:t>
      </w:r>
    </w:p>
    <w:p w:rsidR="00DD0040" w:rsidRPr="0037239C" w:rsidRDefault="00DD0040" w:rsidP="00DD0040">
      <w:pPr>
        <w:widowControl/>
        <w:spacing w:line="18" w:lineRule="atLeast"/>
        <w:ind w:firstLine="709"/>
        <w:jc w:val="both"/>
        <w:rPr>
          <w:rFonts w:ascii="Times New Roman" w:eastAsia="Times New Roman" w:hAnsi="Times New Roman" w:cs="Times New Roman"/>
          <w:b/>
          <w:color w:val="000000" w:themeColor="text1"/>
          <w:spacing w:val="-6"/>
          <w:sz w:val="22"/>
          <w:szCs w:val="22"/>
          <w:lang w:bidi="ar-SA"/>
        </w:rPr>
      </w:pPr>
    </w:p>
    <w:p w:rsidR="00717980" w:rsidRPr="0037239C" w:rsidRDefault="00252915" w:rsidP="00252915">
      <w:pPr>
        <w:widowControl/>
        <w:tabs>
          <w:tab w:val="left" w:pos="993"/>
        </w:tabs>
        <w:autoSpaceDE w:val="0"/>
        <w:autoSpaceDN w:val="0"/>
        <w:adjustRightInd w:val="0"/>
        <w:spacing w:line="18" w:lineRule="atLeast"/>
        <w:jc w:val="both"/>
        <w:outlineLvl w:val="0"/>
        <w:rPr>
          <w:rFonts w:ascii="Times New Roman" w:hAnsi="Times New Roman" w:cs="Times New Roman"/>
          <w:bCs/>
          <w:color w:val="000000" w:themeColor="text1"/>
          <w:sz w:val="28"/>
          <w:szCs w:val="28"/>
        </w:rPr>
      </w:pPr>
      <w:r w:rsidRPr="0037239C">
        <w:rPr>
          <w:rFonts w:ascii="Times New Roman" w:eastAsia="Times New Roman" w:hAnsi="Times New Roman" w:cs="Times New Roman"/>
          <w:color w:val="000000" w:themeColor="text1"/>
          <w:spacing w:val="-6"/>
          <w:sz w:val="28"/>
          <w:szCs w:val="28"/>
          <w:lang w:bidi="ar-SA"/>
        </w:rPr>
        <w:tab/>
        <w:t xml:space="preserve">1. </w:t>
      </w:r>
      <w:r w:rsidR="00D9653B" w:rsidRPr="0037239C">
        <w:rPr>
          <w:rFonts w:ascii="Times New Roman" w:eastAsia="Times New Roman" w:hAnsi="Times New Roman" w:cs="Times New Roman"/>
          <w:color w:val="000000" w:themeColor="text1"/>
          <w:spacing w:val="-6"/>
          <w:sz w:val="28"/>
          <w:szCs w:val="28"/>
          <w:lang w:bidi="ar-SA"/>
        </w:rPr>
        <w:t xml:space="preserve">Утвердить </w:t>
      </w:r>
      <w:r w:rsidR="00741B7E" w:rsidRPr="0037239C">
        <w:rPr>
          <w:rFonts w:ascii="Times New Roman" w:hAnsi="Times New Roman" w:cs="Times New Roman"/>
          <w:color w:val="000000" w:themeColor="text1"/>
          <w:sz w:val="28"/>
          <w:szCs w:val="28"/>
        </w:rPr>
        <w:t>административн</w:t>
      </w:r>
      <w:r w:rsidR="00D9653B" w:rsidRPr="0037239C">
        <w:rPr>
          <w:rFonts w:ascii="Times New Roman" w:hAnsi="Times New Roman" w:cs="Times New Roman"/>
          <w:color w:val="000000" w:themeColor="text1"/>
          <w:sz w:val="28"/>
          <w:szCs w:val="28"/>
        </w:rPr>
        <w:t>ый регламент</w:t>
      </w:r>
      <w:r w:rsidR="00741B7E" w:rsidRPr="0037239C">
        <w:rPr>
          <w:rFonts w:ascii="Times New Roman" w:hAnsi="Times New Roman" w:cs="Times New Roman"/>
          <w:color w:val="000000" w:themeColor="text1"/>
          <w:sz w:val="28"/>
          <w:szCs w:val="28"/>
        </w:rPr>
        <w:t xml:space="preserve"> предоставления муниципальной услуги «</w:t>
      </w:r>
      <w:r w:rsidR="00D9653B" w:rsidRPr="0037239C">
        <w:rPr>
          <w:rFonts w:ascii="Times New Roman" w:eastAsia="Times New Roman" w:hAnsi="Times New Roman" w:cs="Times New Roman"/>
          <w:bCs/>
          <w:color w:val="000000" w:themeColor="text1"/>
          <w:kern w:val="36"/>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городского округа Кинешма»</w:t>
      </w:r>
      <w:r w:rsidR="00E041B4" w:rsidRPr="0037239C">
        <w:rPr>
          <w:rFonts w:ascii="Times New Roman" w:eastAsia="Times New Roman" w:hAnsi="Times New Roman" w:cs="Times New Roman"/>
          <w:color w:val="000000" w:themeColor="text1"/>
          <w:spacing w:val="-6"/>
          <w:sz w:val="28"/>
          <w:szCs w:val="28"/>
          <w:lang w:bidi="ar-SA"/>
        </w:rPr>
        <w:t xml:space="preserve"> (Приложение</w:t>
      </w:r>
      <w:r w:rsidR="00DD0040" w:rsidRPr="0037239C">
        <w:rPr>
          <w:rFonts w:ascii="Times New Roman" w:eastAsia="Times New Roman" w:hAnsi="Times New Roman" w:cs="Times New Roman"/>
          <w:color w:val="000000" w:themeColor="text1"/>
          <w:spacing w:val="-6"/>
          <w:sz w:val="28"/>
          <w:szCs w:val="28"/>
          <w:lang w:bidi="ar-SA"/>
        </w:rPr>
        <w:t>).</w:t>
      </w:r>
    </w:p>
    <w:p w:rsidR="00E041B4" w:rsidRPr="0037239C" w:rsidRDefault="00E041B4" w:rsidP="00E041B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w:t>
      </w:r>
      <w:r w:rsidRPr="0037239C">
        <w:rPr>
          <w:rFonts w:ascii="Times New Roman" w:hAnsi="Times New Roman" w:cs="Times New Roman"/>
          <w:color w:val="000000" w:themeColor="text1"/>
          <w:spacing w:val="-6"/>
          <w:sz w:val="28"/>
          <w:szCs w:val="28"/>
        </w:rPr>
        <w:t>Опубликовать н</w:t>
      </w:r>
      <w:r w:rsidRPr="0037239C">
        <w:rPr>
          <w:rFonts w:ascii="Times New Roman" w:hAnsi="Times New Roman" w:cs="Times New Roman"/>
          <w:color w:val="000000" w:themeColor="text1"/>
          <w:sz w:val="28"/>
          <w:szCs w:val="28"/>
        </w:rPr>
        <w:t xml:space="preserve">астоящее постановление в официальном источнике опубликования муниципальных правовых актов «Вестник </w:t>
      </w:r>
      <w:proofErr w:type="gramStart"/>
      <w:r w:rsidRPr="0037239C">
        <w:rPr>
          <w:rFonts w:ascii="Times New Roman" w:hAnsi="Times New Roman" w:cs="Times New Roman"/>
          <w:color w:val="000000" w:themeColor="text1"/>
          <w:sz w:val="28"/>
          <w:szCs w:val="28"/>
        </w:rPr>
        <w:t>органов  местного</w:t>
      </w:r>
      <w:proofErr w:type="gramEnd"/>
      <w:r w:rsidRPr="0037239C">
        <w:rPr>
          <w:rFonts w:ascii="Times New Roman" w:hAnsi="Times New Roman" w:cs="Times New Roman"/>
          <w:color w:val="000000" w:themeColor="text1"/>
          <w:sz w:val="28"/>
          <w:szCs w:val="28"/>
        </w:rPr>
        <w:t xml:space="preserve"> самоуправл</w:t>
      </w:r>
      <w:r w:rsidR="00FE5149" w:rsidRPr="0037239C">
        <w:rPr>
          <w:rFonts w:ascii="Times New Roman" w:hAnsi="Times New Roman" w:cs="Times New Roman"/>
          <w:color w:val="000000" w:themeColor="text1"/>
          <w:sz w:val="28"/>
          <w:szCs w:val="28"/>
        </w:rPr>
        <w:t>ения городского округа Кинешма» и разместить на сайте администрации городского округа Кинешма в информационно-телекоммуникационной сети «Интернет».</w:t>
      </w:r>
    </w:p>
    <w:p w:rsidR="00E041B4" w:rsidRPr="0037239C" w:rsidRDefault="00E041B4" w:rsidP="00E041B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Настоящее постановление вступает в силу после его официального опубликования. </w:t>
      </w:r>
    </w:p>
    <w:p w:rsidR="00E041B4" w:rsidRPr="0037239C" w:rsidRDefault="00E041B4" w:rsidP="00E041B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 Контроль за исполнением настоящего постановления возложить на заместителя главы администрации городского округа Кинешма И.Ю. </w:t>
      </w:r>
      <w:proofErr w:type="spellStart"/>
      <w:r w:rsidRPr="0037239C">
        <w:rPr>
          <w:rFonts w:ascii="Times New Roman" w:hAnsi="Times New Roman" w:cs="Times New Roman"/>
          <w:color w:val="000000" w:themeColor="text1"/>
          <w:sz w:val="28"/>
          <w:szCs w:val="28"/>
        </w:rPr>
        <w:t>Клюхину</w:t>
      </w:r>
      <w:proofErr w:type="spellEnd"/>
      <w:r w:rsidRPr="0037239C">
        <w:rPr>
          <w:rFonts w:ascii="Times New Roman" w:hAnsi="Times New Roman" w:cs="Times New Roman"/>
          <w:color w:val="000000" w:themeColor="text1"/>
          <w:sz w:val="28"/>
          <w:szCs w:val="28"/>
        </w:rPr>
        <w:t>.</w:t>
      </w:r>
    </w:p>
    <w:p w:rsidR="00E041B4" w:rsidRPr="0037239C" w:rsidRDefault="00E041B4" w:rsidP="00E041B4">
      <w:pPr>
        <w:rPr>
          <w:rFonts w:ascii="Times New Roman" w:hAnsi="Times New Roman" w:cs="Times New Roman"/>
          <w:b/>
          <w:color w:val="000000" w:themeColor="text1"/>
          <w:sz w:val="28"/>
          <w:szCs w:val="28"/>
        </w:rPr>
      </w:pPr>
    </w:p>
    <w:p w:rsidR="00E041B4" w:rsidRPr="0037239C" w:rsidRDefault="00E041B4" w:rsidP="00E041B4">
      <w:pPr>
        <w:rPr>
          <w:rFonts w:ascii="Times New Roman" w:hAnsi="Times New Roman" w:cs="Times New Roman"/>
          <w:b/>
          <w:color w:val="000000" w:themeColor="text1"/>
          <w:sz w:val="28"/>
          <w:szCs w:val="28"/>
        </w:rPr>
      </w:pPr>
    </w:p>
    <w:p w:rsidR="00E041B4" w:rsidRPr="0037239C" w:rsidRDefault="00852111" w:rsidP="00E041B4">
      <w:pP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Г</w:t>
      </w:r>
      <w:r w:rsidR="00E041B4" w:rsidRPr="0037239C">
        <w:rPr>
          <w:rFonts w:ascii="Times New Roman" w:hAnsi="Times New Roman" w:cs="Times New Roman"/>
          <w:b/>
          <w:color w:val="000000" w:themeColor="text1"/>
          <w:sz w:val="28"/>
          <w:szCs w:val="28"/>
        </w:rPr>
        <w:t>лав</w:t>
      </w:r>
      <w:r w:rsidRPr="0037239C">
        <w:rPr>
          <w:rFonts w:ascii="Times New Roman" w:hAnsi="Times New Roman" w:cs="Times New Roman"/>
          <w:b/>
          <w:color w:val="000000" w:themeColor="text1"/>
          <w:sz w:val="28"/>
          <w:szCs w:val="28"/>
        </w:rPr>
        <w:t xml:space="preserve">а </w:t>
      </w:r>
      <w:r w:rsidR="00E041B4" w:rsidRPr="0037239C">
        <w:rPr>
          <w:rFonts w:ascii="Times New Roman" w:hAnsi="Times New Roman" w:cs="Times New Roman"/>
          <w:b/>
          <w:color w:val="000000" w:themeColor="text1"/>
          <w:sz w:val="28"/>
          <w:szCs w:val="28"/>
        </w:rPr>
        <w:t xml:space="preserve"> </w:t>
      </w:r>
    </w:p>
    <w:p w:rsidR="00E041B4" w:rsidRPr="0037239C" w:rsidRDefault="00E041B4" w:rsidP="00E041B4">
      <w:pPr>
        <w:rPr>
          <w:rFonts w:ascii="Times New Roman" w:hAnsi="Times New Roman" w:cs="Times New Roman"/>
          <w:b/>
          <w:color w:val="000000" w:themeColor="text1"/>
          <w:spacing w:val="-6"/>
          <w:sz w:val="28"/>
          <w:szCs w:val="28"/>
        </w:rPr>
      </w:pPr>
      <w:r w:rsidRPr="0037239C">
        <w:rPr>
          <w:rFonts w:ascii="Times New Roman" w:hAnsi="Times New Roman" w:cs="Times New Roman"/>
          <w:b/>
          <w:color w:val="000000" w:themeColor="text1"/>
          <w:sz w:val="28"/>
          <w:szCs w:val="28"/>
        </w:rPr>
        <w:t xml:space="preserve">городского округа Кинешма                                                </w:t>
      </w:r>
      <w:r w:rsidRPr="0037239C">
        <w:rPr>
          <w:rFonts w:ascii="Times New Roman" w:hAnsi="Times New Roman" w:cs="Times New Roman"/>
          <w:b/>
          <w:color w:val="000000" w:themeColor="text1"/>
          <w:sz w:val="28"/>
          <w:szCs w:val="28"/>
        </w:rPr>
        <w:tab/>
        <w:t xml:space="preserve">             В.Г. Ступин</w:t>
      </w: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8"/>
          <w:szCs w:val="28"/>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Исп. Ведущий специалист комитета по культуре и туризму О.Н. Громова</w:t>
      </w:r>
    </w:p>
    <w:p w:rsidR="00E041B4" w:rsidRPr="0037239C" w:rsidRDefault="00E041B4" w:rsidP="00E041B4">
      <w:pPr>
        <w:jc w:val="both"/>
        <w:rPr>
          <w:rFonts w:ascii="Times New Roman" w:hAnsi="Times New Roman" w:cs="Times New Roman"/>
          <w:color w:val="000000" w:themeColor="text1"/>
          <w:sz w:val="20"/>
          <w:szCs w:val="20"/>
        </w:rPr>
      </w:pPr>
    </w:p>
    <w:p w:rsidR="00E041B4" w:rsidRPr="0037239C" w:rsidRDefault="00E041B4" w:rsidP="00E041B4">
      <w:pPr>
        <w:jc w:val="both"/>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 xml:space="preserve">Начальник управления правового сопровождения и контроля Д.Ю. </w:t>
      </w:r>
      <w:proofErr w:type="spellStart"/>
      <w:r w:rsidRPr="0037239C">
        <w:rPr>
          <w:rFonts w:ascii="Times New Roman" w:hAnsi="Times New Roman" w:cs="Times New Roman"/>
          <w:color w:val="000000" w:themeColor="text1"/>
          <w:sz w:val="20"/>
          <w:szCs w:val="20"/>
        </w:rPr>
        <w:t>Новосадов</w:t>
      </w:r>
      <w:proofErr w:type="spellEnd"/>
    </w:p>
    <w:p w:rsidR="00DD0040" w:rsidRPr="0037239C" w:rsidRDefault="00DD0040" w:rsidP="00DD0040">
      <w:pPr>
        <w:widowControl/>
        <w:spacing w:line="18" w:lineRule="atLeast"/>
        <w:jc w:val="both"/>
        <w:rPr>
          <w:rFonts w:ascii="Times New Roman" w:eastAsia="Times New Roman" w:hAnsi="Times New Roman" w:cs="Times New Roman"/>
          <w:b/>
          <w:color w:val="000000" w:themeColor="text1"/>
          <w:spacing w:val="-6"/>
          <w:sz w:val="28"/>
          <w:szCs w:val="28"/>
          <w:lang w:bidi="ar-SA"/>
        </w:rPr>
      </w:pPr>
    </w:p>
    <w:p w:rsidR="0072728F" w:rsidRPr="0037239C" w:rsidRDefault="0072728F">
      <w:pPr>
        <w:rPr>
          <w:rFonts w:ascii="Times New Roman" w:hAnsi="Times New Roman" w:cs="Times New Roman"/>
          <w:color w:val="000000" w:themeColor="text1"/>
        </w:rPr>
      </w:pPr>
      <w:r w:rsidRPr="0037239C">
        <w:rPr>
          <w:rFonts w:ascii="Times New Roman" w:hAnsi="Times New Roman" w:cs="Times New Roman"/>
          <w:color w:val="000000" w:themeColor="text1"/>
        </w:rPr>
        <w:br w:type="page"/>
      </w:r>
    </w:p>
    <w:p w:rsidR="00806199" w:rsidRPr="0037239C" w:rsidRDefault="00187F01" w:rsidP="00B027EF">
      <w:pPr>
        <w:jc w:val="right"/>
        <w:rPr>
          <w:rFonts w:ascii="Times New Roman" w:hAnsi="Times New Roman" w:cs="Times New Roman"/>
          <w:color w:val="000000" w:themeColor="text1"/>
        </w:rPr>
      </w:pPr>
      <w:r w:rsidRPr="0037239C">
        <w:rPr>
          <w:rFonts w:ascii="Times New Roman" w:hAnsi="Times New Roman" w:cs="Times New Roman"/>
          <w:color w:val="000000" w:themeColor="text1"/>
        </w:rPr>
        <w:lastRenderedPageBreak/>
        <w:t>Приложение</w:t>
      </w:r>
    </w:p>
    <w:p w:rsidR="00806199" w:rsidRPr="0037239C" w:rsidRDefault="00806199" w:rsidP="00806199">
      <w:pPr>
        <w:pStyle w:val="20"/>
        <w:spacing w:line="240" w:lineRule="auto"/>
        <w:jc w:val="right"/>
        <w:rPr>
          <w:color w:val="000000" w:themeColor="text1"/>
          <w:sz w:val="24"/>
          <w:szCs w:val="24"/>
        </w:rPr>
      </w:pPr>
      <w:r w:rsidRPr="0037239C">
        <w:rPr>
          <w:color w:val="000000" w:themeColor="text1"/>
          <w:sz w:val="24"/>
          <w:szCs w:val="24"/>
        </w:rPr>
        <w:t xml:space="preserve">                                                               к постановлению администрации</w:t>
      </w:r>
    </w:p>
    <w:p w:rsidR="00806199" w:rsidRPr="0037239C" w:rsidRDefault="00806199" w:rsidP="00806199">
      <w:pPr>
        <w:pStyle w:val="20"/>
        <w:spacing w:line="240" w:lineRule="auto"/>
        <w:jc w:val="right"/>
        <w:rPr>
          <w:color w:val="000000" w:themeColor="text1"/>
          <w:sz w:val="24"/>
          <w:szCs w:val="24"/>
        </w:rPr>
      </w:pPr>
      <w:r w:rsidRPr="0037239C">
        <w:rPr>
          <w:color w:val="000000" w:themeColor="text1"/>
          <w:sz w:val="24"/>
          <w:szCs w:val="24"/>
        </w:rPr>
        <w:t xml:space="preserve">                                                               городского округа Кинешма</w:t>
      </w:r>
    </w:p>
    <w:p w:rsidR="00806199" w:rsidRPr="0037239C" w:rsidRDefault="00806199" w:rsidP="00806199">
      <w:pPr>
        <w:pStyle w:val="20"/>
        <w:shd w:val="clear" w:color="auto" w:fill="auto"/>
        <w:spacing w:line="240" w:lineRule="auto"/>
        <w:ind w:firstLine="0"/>
        <w:jc w:val="right"/>
        <w:rPr>
          <w:color w:val="000000" w:themeColor="text1"/>
          <w:sz w:val="24"/>
          <w:szCs w:val="24"/>
        </w:rPr>
      </w:pPr>
      <w:r w:rsidRPr="0037239C">
        <w:rPr>
          <w:color w:val="000000" w:themeColor="text1"/>
          <w:sz w:val="24"/>
          <w:szCs w:val="24"/>
        </w:rPr>
        <w:t xml:space="preserve">                                                               от </w:t>
      </w:r>
      <w:r w:rsidR="00DD7578">
        <w:rPr>
          <w:color w:val="000000" w:themeColor="text1"/>
          <w:sz w:val="24"/>
          <w:szCs w:val="24"/>
        </w:rPr>
        <w:t xml:space="preserve">30.12.2020 </w:t>
      </w:r>
      <w:r w:rsidRPr="0037239C">
        <w:rPr>
          <w:color w:val="000000" w:themeColor="text1"/>
          <w:sz w:val="24"/>
          <w:szCs w:val="24"/>
        </w:rPr>
        <w:t xml:space="preserve">№ </w:t>
      </w:r>
      <w:r w:rsidR="00DD7578">
        <w:rPr>
          <w:color w:val="000000" w:themeColor="text1"/>
          <w:sz w:val="24"/>
          <w:szCs w:val="24"/>
        </w:rPr>
        <w:t>1449-п</w:t>
      </w:r>
    </w:p>
    <w:p w:rsidR="00717980" w:rsidRPr="0037239C" w:rsidRDefault="00717980" w:rsidP="00A93022">
      <w:pPr>
        <w:jc w:val="right"/>
        <w:rPr>
          <w:rFonts w:ascii="Times New Roman" w:hAnsi="Times New Roman" w:cs="Times New Roman"/>
          <w:color w:val="000000" w:themeColor="text1"/>
          <w:sz w:val="28"/>
          <w:szCs w:val="28"/>
        </w:rPr>
      </w:pPr>
    </w:p>
    <w:p w:rsidR="00A93022" w:rsidRPr="0037239C" w:rsidRDefault="00A93022" w:rsidP="00A93022">
      <w:pPr>
        <w:jc w:val="right"/>
        <w:rPr>
          <w:rFonts w:ascii="Times New Roman" w:hAnsi="Times New Roman" w:cs="Times New Roman"/>
          <w:color w:val="000000" w:themeColor="text1"/>
          <w:sz w:val="28"/>
          <w:szCs w:val="28"/>
        </w:rPr>
      </w:pPr>
    </w:p>
    <w:p w:rsidR="00717980" w:rsidRPr="0037239C" w:rsidRDefault="00A93022" w:rsidP="00717980">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А</w:t>
      </w:r>
      <w:r w:rsidR="00E73407" w:rsidRPr="0037239C">
        <w:rPr>
          <w:rFonts w:ascii="Times New Roman" w:hAnsi="Times New Roman" w:cs="Times New Roman"/>
          <w:b/>
          <w:color w:val="000000" w:themeColor="text1"/>
          <w:sz w:val="28"/>
          <w:szCs w:val="28"/>
        </w:rPr>
        <w:t>дминистративный регламент</w:t>
      </w:r>
    </w:p>
    <w:p w:rsidR="00A93022" w:rsidRPr="0037239C" w:rsidRDefault="00A93022" w:rsidP="00717980">
      <w:pPr>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предоставления муниципальной услуги</w:t>
      </w:r>
    </w:p>
    <w:p w:rsidR="00D9653B" w:rsidRPr="0037239C" w:rsidRDefault="00A93022" w:rsidP="00D9653B">
      <w:pPr>
        <w:jc w:val="center"/>
        <w:rPr>
          <w:rFonts w:ascii="Times New Roman" w:eastAsia="Times New Roman" w:hAnsi="Times New Roman" w:cs="Times New Roman"/>
          <w:b/>
          <w:bCs/>
          <w:color w:val="000000" w:themeColor="text1"/>
          <w:kern w:val="36"/>
          <w:sz w:val="28"/>
          <w:szCs w:val="28"/>
        </w:rPr>
      </w:pPr>
      <w:r w:rsidRPr="0037239C">
        <w:rPr>
          <w:rFonts w:ascii="Times New Roman" w:hAnsi="Times New Roman" w:cs="Times New Roman"/>
          <w:b/>
          <w:bCs/>
          <w:color w:val="000000" w:themeColor="text1"/>
          <w:sz w:val="28"/>
          <w:szCs w:val="28"/>
        </w:rPr>
        <w:t>«</w:t>
      </w:r>
      <w:r w:rsidR="00D9653B" w:rsidRPr="0037239C">
        <w:rPr>
          <w:rFonts w:ascii="Times New Roman" w:eastAsia="Times New Roman" w:hAnsi="Times New Roman" w:cs="Times New Roman"/>
          <w:b/>
          <w:bCs/>
          <w:color w:val="000000" w:themeColor="text1"/>
          <w:kern w:val="36"/>
          <w:sz w:val="28"/>
          <w:szCs w:val="28"/>
        </w:rPr>
        <w:t>Согласование проектной документации на проведение работ</w:t>
      </w:r>
    </w:p>
    <w:p w:rsidR="00A93022" w:rsidRPr="0037239C" w:rsidRDefault="00D9653B" w:rsidP="00D9653B">
      <w:pPr>
        <w:jc w:val="center"/>
        <w:rPr>
          <w:rFonts w:ascii="Times New Roman" w:hAnsi="Times New Roman" w:cs="Times New Roman"/>
          <w:b/>
          <w:color w:val="000000" w:themeColor="text1"/>
          <w:sz w:val="28"/>
          <w:szCs w:val="28"/>
        </w:rPr>
      </w:pPr>
      <w:r w:rsidRPr="0037239C">
        <w:rPr>
          <w:rFonts w:ascii="Times New Roman" w:eastAsia="Times New Roman" w:hAnsi="Times New Roman" w:cs="Times New Roman"/>
          <w:b/>
          <w:bCs/>
          <w:color w:val="000000" w:themeColor="text1"/>
          <w:kern w:val="36"/>
          <w:sz w:val="28"/>
          <w:szCs w:val="28"/>
        </w:rPr>
        <w:t>по сохранению объекта культурного наследия местного (муниципального) значения, расположенного на территории городского округа Кинешма</w:t>
      </w:r>
      <w:r w:rsidR="00A93022" w:rsidRPr="0037239C">
        <w:rPr>
          <w:rFonts w:ascii="Times New Roman" w:hAnsi="Times New Roman" w:cs="Times New Roman"/>
          <w:b/>
          <w:bCs/>
          <w:color w:val="000000" w:themeColor="text1"/>
          <w:sz w:val="28"/>
          <w:szCs w:val="28"/>
        </w:rPr>
        <w:t>»</w:t>
      </w:r>
    </w:p>
    <w:p w:rsidR="00A93022" w:rsidRPr="0037239C" w:rsidRDefault="00A93022" w:rsidP="00A93022">
      <w:pPr>
        <w:rPr>
          <w:rFonts w:ascii="Times New Roman" w:hAnsi="Times New Roman" w:cs="Times New Roman"/>
          <w:color w:val="000000" w:themeColor="text1"/>
          <w:sz w:val="28"/>
          <w:szCs w:val="28"/>
        </w:rPr>
      </w:pPr>
    </w:p>
    <w:p w:rsidR="00A93022" w:rsidRPr="0037239C" w:rsidRDefault="00A93022" w:rsidP="00BD6541">
      <w:pPr>
        <w:pStyle w:val="ConsPlusNormal"/>
        <w:widowControl/>
        <w:ind w:firstLine="708"/>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1. Общие положения</w:t>
      </w:r>
    </w:p>
    <w:p w:rsidR="00C20010" w:rsidRPr="0037239C" w:rsidRDefault="00897306" w:rsidP="00C20010">
      <w:pPr>
        <w:ind w:firstLine="708"/>
        <w:jc w:val="both"/>
        <w:rPr>
          <w:rFonts w:ascii="Times New Roman" w:hAnsi="Times New Roman" w:cs="Times New Roman"/>
          <w:color w:val="000000" w:themeColor="text1"/>
          <w:sz w:val="28"/>
          <w:szCs w:val="28"/>
        </w:rPr>
      </w:pPr>
      <w:bookmarkStart w:id="0" w:name="sub_11"/>
      <w:r w:rsidRPr="0037239C">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w:t>
      </w:r>
      <w:r w:rsidRPr="0037239C">
        <w:rPr>
          <w:rFonts w:ascii="Times New Roman" w:hAnsi="Times New Roman" w:cs="Times New Roman"/>
          <w:bCs/>
          <w:color w:val="000000" w:themeColor="text1"/>
          <w:sz w:val="28"/>
          <w:szCs w:val="28"/>
        </w:rPr>
        <w:t>«</w:t>
      </w:r>
      <w:r w:rsidRPr="0037239C">
        <w:rPr>
          <w:rFonts w:ascii="Times New Roman" w:eastAsia="Times New Roman" w:hAnsi="Times New Roman" w:cs="Times New Roman"/>
          <w:bCs/>
          <w:color w:val="000000" w:themeColor="text1"/>
          <w:kern w:val="36"/>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городского округа Кинешма</w:t>
      </w:r>
      <w:r w:rsidRPr="0037239C">
        <w:rPr>
          <w:rFonts w:ascii="Times New Roman" w:hAnsi="Times New Roman" w:cs="Times New Roman"/>
          <w:bCs/>
          <w:color w:val="000000" w:themeColor="text1"/>
          <w:sz w:val="28"/>
          <w:szCs w:val="28"/>
        </w:rPr>
        <w:t>»</w:t>
      </w:r>
      <w:r w:rsidRPr="0037239C">
        <w:rPr>
          <w:rFonts w:ascii="Times New Roman" w:hAnsi="Times New Roman" w:cs="Times New Roman"/>
          <w:color w:val="000000" w:themeColor="text1"/>
          <w:sz w:val="28"/>
          <w:szCs w:val="28"/>
        </w:rPr>
        <w:t xml:space="preserve"> (далее - Регламент) </w:t>
      </w:r>
      <w:r w:rsidR="00C20010" w:rsidRPr="0037239C">
        <w:rPr>
          <w:rFonts w:ascii="Times New Roman" w:hAnsi="Times New Roman" w:cs="Times New Roman"/>
          <w:color w:val="000000" w:themeColor="text1"/>
          <w:sz w:val="28"/>
          <w:szCs w:val="28"/>
        </w:rPr>
        <w:t xml:space="preserve">разработан в соответствии с </w:t>
      </w:r>
      <w:r w:rsidR="00C20010" w:rsidRPr="0037239C">
        <w:rPr>
          <w:rStyle w:val="ae"/>
          <w:rFonts w:ascii="Times New Roman" w:hAnsi="Times New Roman"/>
          <w:b w:val="0"/>
          <w:color w:val="000000" w:themeColor="text1"/>
          <w:sz w:val="28"/>
          <w:szCs w:val="28"/>
        </w:rPr>
        <w:t>Федеральным законом</w:t>
      </w:r>
      <w:r w:rsidR="00C20010" w:rsidRPr="0037239C">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Регламент устанавливает порядок предоставления муниципальной услуги </w:t>
      </w:r>
      <w:r w:rsidRPr="0037239C">
        <w:rPr>
          <w:rFonts w:ascii="Times New Roman" w:hAnsi="Times New Roman" w:cs="Times New Roman"/>
          <w:bCs/>
          <w:color w:val="000000" w:themeColor="text1"/>
          <w:sz w:val="28"/>
          <w:szCs w:val="28"/>
        </w:rPr>
        <w:t>«</w:t>
      </w:r>
      <w:r w:rsidRPr="0037239C">
        <w:rPr>
          <w:rFonts w:ascii="Times New Roman" w:eastAsia="Times New Roman" w:hAnsi="Times New Roman" w:cs="Times New Roman"/>
          <w:bCs/>
          <w:color w:val="000000" w:themeColor="text1"/>
          <w:kern w:val="36"/>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городского округа Кинешма</w:t>
      </w:r>
      <w:r w:rsidRPr="0037239C">
        <w:rPr>
          <w:rFonts w:ascii="Times New Roman" w:hAnsi="Times New Roman" w:cs="Times New Roman"/>
          <w:bCs/>
          <w:color w:val="000000" w:themeColor="text1"/>
          <w:sz w:val="28"/>
          <w:szCs w:val="28"/>
        </w:rPr>
        <w:t>»</w:t>
      </w:r>
      <w:r w:rsidRPr="0037239C">
        <w:rPr>
          <w:rFonts w:ascii="Times New Roman" w:hAnsi="Times New Roman" w:cs="Times New Roman"/>
          <w:color w:val="000000" w:themeColor="text1"/>
          <w:sz w:val="28"/>
          <w:szCs w:val="28"/>
        </w:rPr>
        <w:t>,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w:t>
      </w:r>
    </w:p>
    <w:bookmarkEnd w:id="0"/>
    <w:p w:rsidR="005C10FC" w:rsidRPr="0037239C" w:rsidRDefault="005C10FC" w:rsidP="005C10F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Исполнителем муниципальной услуги является отраслевой (функциональный) орган администрации городского округа Кинешма - комитет по культуре и туризму администрации городского округа Кинешма (далее - Комитет).</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1.2. Получатели муниципальной услуги.</w:t>
      </w:r>
    </w:p>
    <w:p w:rsidR="00C20010" w:rsidRPr="0037239C" w:rsidRDefault="00C20010" w:rsidP="00C2001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Получателями муниципальной услуги (далее - Заявители) являются физические и юридические лица, обратившиеся с заявлением о предоставлении муниципальной услуги, выраженной в письменной или электронной форме.</w:t>
      </w:r>
    </w:p>
    <w:p w:rsidR="00C84C82" w:rsidRPr="0037239C" w:rsidRDefault="00C84C82" w:rsidP="00F566E7">
      <w:pPr>
        <w:ind w:firstLine="708"/>
        <w:jc w:val="both"/>
        <w:rPr>
          <w:rFonts w:ascii="Times New Roman" w:hAnsi="Times New Roman" w:cs="Times New Roman"/>
          <w:color w:val="000000" w:themeColor="text1"/>
          <w:sz w:val="28"/>
          <w:szCs w:val="28"/>
        </w:rPr>
      </w:pPr>
      <w:bookmarkStart w:id="1" w:name="sub_13"/>
      <w:r w:rsidRPr="0037239C">
        <w:rPr>
          <w:rFonts w:ascii="Times New Roman" w:hAnsi="Times New Roman" w:cs="Times New Roman"/>
          <w:color w:val="000000" w:themeColor="text1"/>
          <w:sz w:val="28"/>
          <w:szCs w:val="28"/>
        </w:rPr>
        <w:t>1.</w:t>
      </w:r>
      <w:r w:rsidR="005C10FC" w:rsidRPr="0037239C">
        <w:rPr>
          <w:rFonts w:ascii="Times New Roman" w:hAnsi="Times New Roman" w:cs="Times New Roman"/>
          <w:color w:val="000000" w:themeColor="text1"/>
          <w:sz w:val="28"/>
          <w:szCs w:val="28"/>
        </w:rPr>
        <w:t>3</w:t>
      </w:r>
      <w:r w:rsidRPr="0037239C">
        <w:rPr>
          <w:rFonts w:ascii="Times New Roman" w:hAnsi="Times New Roman" w:cs="Times New Roman"/>
          <w:color w:val="000000" w:themeColor="text1"/>
          <w:sz w:val="28"/>
          <w:szCs w:val="28"/>
        </w:rPr>
        <w:t>. Информирование заинтересованных лиц о предоставлении муниципальной услуги производится:</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непосредственно в Комитете, а также с использованием средств телефонной связи, по электронной почте. Данная информация предоставляется Комитетом бесплатно.</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Справочные телефоны</w:t>
      </w:r>
      <w:r w:rsidR="00063EE5" w:rsidRPr="0037239C">
        <w:rPr>
          <w:rFonts w:ascii="Times New Roman" w:hAnsi="Times New Roman" w:cs="Times New Roman"/>
          <w:color w:val="000000" w:themeColor="text1"/>
          <w:sz w:val="28"/>
          <w:szCs w:val="28"/>
        </w:rPr>
        <w:t xml:space="preserve"> Комитета</w:t>
      </w:r>
      <w:r w:rsidRPr="0037239C">
        <w:rPr>
          <w:rFonts w:ascii="Times New Roman" w:hAnsi="Times New Roman" w:cs="Times New Roman"/>
          <w:color w:val="000000" w:themeColor="text1"/>
          <w:sz w:val="28"/>
          <w:szCs w:val="28"/>
        </w:rPr>
        <w:t>: 8 (49331) 5-</w:t>
      </w:r>
      <w:r w:rsidR="00063EE5" w:rsidRPr="0037239C">
        <w:rPr>
          <w:rFonts w:ascii="Times New Roman" w:hAnsi="Times New Roman" w:cs="Times New Roman"/>
          <w:color w:val="000000" w:themeColor="text1"/>
          <w:sz w:val="28"/>
          <w:szCs w:val="28"/>
        </w:rPr>
        <w:t>76</w:t>
      </w:r>
      <w:r w:rsidRPr="0037239C">
        <w:rPr>
          <w:rFonts w:ascii="Times New Roman" w:hAnsi="Times New Roman" w:cs="Times New Roman"/>
          <w:color w:val="000000" w:themeColor="text1"/>
          <w:sz w:val="28"/>
          <w:szCs w:val="28"/>
        </w:rPr>
        <w:t>-</w:t>
      </w:r>
      <w:r w:rsidR="00063EE5" w:rsidRPr="0037239C">
        <w:rPr>
          <w:rFonts w:ascii="Times New Roman" w:hAnsi="Times New Roman" w:cs="Times New Roman"/>
          <w:color w:val="000000" w:themeColor="text1"/>
          <w:sz w:val="28"/>
          <w:szCs w:val="28"/>
        </w:rPr>
        <w:t>79</w:t>
      </w:r>
      <w:r w:rsidRPr="0037239C">
        <w:rPr>
          <w:rFonts w:ascii="Times New Roman" w:hAnsi="Times New Roman" w:cs="Times New Roman"/>
          <w:color w:val="000000" w:themeColor="text1"/>
          <w:sz w:val="28"/>
          <w:szCs w:val="28"/>
        </w:rPr>
        <w:t>, 5-</w:t>
      </w:r>
      <w:r w:rsidR="00063EE5" w:rsidRPr="0037239C">
        <w:rPr>
          <w:rFonts w:ascii="Times New Roman" w:hAnsi="Times New Roman" w:cs="Times New Roman"/>
          <w:color w:val="000000" w:themeColor="text1"/>
          <w:sz w:val="28"/>
          <w:szCs w:val="28"/>
        </w:rPr>
        <w:t>76</w:t>
      </w:r>
      <w:r w:rsidRPr="0037239C">
        <w:rPr>
          <w:rFonts w:ascii="Times New Roman" w:hAnsi="Times New Roman" w:cs="Times New Roman"/>
          <w:color w:val="000000" w:themeColor="text1"/>
          <w:sz w:val="28"/>
          <w:szCs w:val="28"/>
        </w:rPr>
        <w:t>-</w:t>
      </w:r>
      <w:r w:rsidR="00063EE5" w:rsidRPr="0037239C">
        <w:rPr>
          <w:rFonts w:ascii="Times New Roman" w:hAnsi="Times New Roman" w:cs="Times New Roman"/>
          <w:color w:val="000000" w:themeColor="text1"/>
          <w:sz w:val="28"/>
          <w:szCs w:val="28"/>
        </w:rPr>
        <w:t>18, 5-81-08</w:t>
      </w:r>
      <w:r w:rsidRPr="0037239C">
        <w:rPr>
          <w:rFonts w:ascii="Times New Roman" w:hAnsi="Times New Roman" w:cs="Times New Roman"/>
          <w:color w:val="000000" w:themeColor="text1"/>
          <w:sz w:val="28"/>
          <w:szCs w:val="28"/>
        </w:rPr>
        <w:t>.</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E-</w:t>
      </w:r>
      <w:proofErr w:type="spellStart"/>
      <w:r w:rsidRPr="0037239C">
        <w:rPr>
          <w:rFonts w:ascii="Times New Roman" w:hAnsi="Times New Roman" w:cs="Times New Roman"/>
          <w:color w:val="000000" w:themeColor="text1"/>
          <w:sz w:val="28"/>
          <w:szCs w:val="28"/>
        </w:rPr>
        <w:t>mail</w:t>
      </w:r>
      <w:proofErr w:type="spellEnd"/>
      <w:r w:rsidRPr="0037239C">
        <w:rPr>
          <w:rFonts w:ascii="Times New Roman" w:hAnsi="Times New Roman" w:cs="Times New Roman"/>
          <w:color w:val="000000" w:themeColor="text1"/>
          <w:sz w:val="28"/>
          <w:szCs w:val="28"/>
        </w:rPr>
        <w:t xml:space="preserve"> </w:t>
      </w:r>
      <w:r w:rsidR="00063EE5"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w:t>
      </w:r>
      <w:proofErr w:type="spellStart"/>
      <w:r w:rsidR="00063EE5" w:rsidRPr="0037239C">
        <w:rPr>
          <w:rFonts w:ascii="Times New Roman" w:hAnsi="Times New Roman" w:cs="Times New Roman"/>
          <w:color w:val="000000" w:themeColor="text1"/>
          <w:sz w:val="28"/>
          <w:szCs w:val="28"/>
          <w:lang w:val="en-US"/>
        </w:rPr>
        <w:t>kkt</w:t>
      </w:r>
      <w:proofErr w:type="spellEnd"/>
      <w:r w:rsidR="00063EE5" w:rsidRPr="0037239C">
        <w:rPr>
          <w:rFonts w:ascii="Times New Roman" w:hAnsi="Times New Roman" w:cs="Times New Roman"/>
          <w:color w:val="000000" w:themeColor="text1"/>
          <w:sz w:val="28"/>
          <w:szCs w:val="28"/>
        </w:rPr>
        <w:t>08</w:t>
      </w:r>
      <w:r w:rsidRPr="0037239C">
        <w:rPr>
          <w:rFonts w:ascii="Times New Roman" w:hAnsi="Times New Roman" w:cs="Times New Roman"/>
          <w:color w:val="000000" w:themeColor="text1"/>
          <w:sz w:val="28"/>
          <w:szCs w:val="28"/>
        </w:rPr>
        <w:t>@yandex.ru.</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График (режим) работы </w:t>
      </w:r>
      <w:r w:rsidR="00063EE5"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w:t>
      </w:r>
    </w:p>
    <w:p w:rsidR="00C84C82" w:rsidRPr="0037239C" w:rsidRDefault="00C84C82" w:rsidP="00F566E7">
      <w:pPr>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1"/>
        <w:gridCol w:w="6094"/>
      </w:tblGrid>
      <w:tr w:rsidR="00C84C82" w:rsidRPr="0037239C" w:rsidTr="005F2EB9">
        <w:tc>
          <w:tcPr>
            <w:tcW w:w="354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Дни недели</w:t>
            </w:r>
          </w:p>
        </w:tc>
        <w:tc>
          <w:tcPr>
            <w:tcW w:w="6094"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Режим работы</w:t>
            </w:r>
          </w:p>
        </w:tc>
      </w:tr>
      <w:tr w:rsidR="00C84C82" w:rsidRPr="0037239C" w:rsidTr="005F2EB9">
        <w:tc>
          <w:tcPr>
            <w:tcW w:w="354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понедельник - пятница</w:t>
            </w:r>
          </w:p>
        </w:tc>
        <w:tc>
          <w:tcPr>
            <w:tcW w:w="6094"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 8.00 до 17</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 перерыв на обед с 12</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 до 13</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w:t>
            </w:r>
          </w:p>
        </w:tc>
      </w:tr>
      <w:tr w:rsidR="00C84C82" w:rsidRPr="0037239C" w:rsidTr="005F2EB9">
        <w:tc>
          <w:tcPr>
            <w:tcW w:w="354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суббота, воскресенье</w:t>
            </w:r>
          </w:p>
        </w:tc>
        <w:tc>
          <w:tcPr>
            <w:tcW w:w="6094"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выходные дни</w:t>
            </w:r>
          </w:p>
        </w:tc>
      </w:tr>
    </w:tbl>
    <w:p w:rsidR="00C84C82" w:rsidRPr="0037239C" w:rsidRDefault="00C84C82" w:rsidP="00F566E7">
      <w:pPr>
        <w:jc w:val="both"/>
        <w:rPr>
          <w:rFonts w:ascii="Times New Roman" w:hAnsi="Times New Roman" w:cs="Times New Roman"/>
          <w:color w:val="000000" w:themeColor="text1"/>
          <w:sz w:val="28"/>
          <w:szCs w:val="28"/>
        </w:rPr>
      </w:pP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Прием посетителей осуществляется в соответствии со следующим графиком:</w:t>
      </w:r>
    </w:p>
    <w:p w:rsidR="00C84C82" w:rsidRPr="0037239C" w:rsidRDefault="00C84C82" w:rsidP="00F566E7">
      <w:pPr>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5"/>
        <w:gridCol w:w="6065"/>
      </w:tblGrid>
      <w:tr w:rsidR="00C84C82" w:rsidRPr="0037239C" w:rsidTr="005F2EB9">
        <w:tc>
          <w:tcPr>
            <w:tcW w:w="3565"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Приемные дни</w:t>
            </w:r>
          </w:p>
        </w:tc>
        <w:tc>
          <w:tcPr>
            <w:tcW w:w="6065"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Приемные часы</w:t>
            </w:r>
          </w:p>
        </w:tc>
      </w:tr>
      <w:tr w:rsidR="00C84C82" w:rsidRPr="0037239C" w:rsidTr="005F2EB9">
        <w:tc>
          <w:tcPr>
            <w:tcW w:w="3565"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понедельник - пятница</w:t>
            </w:r>
          </w:p>
        </w:tc>
        <w:tc>
          <w:tcPr>
            <w:tcW w:w="6065"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 9.00 до 12</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 и с 13</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 до 16</w:t>
            </w:r>
            <w:r w:rsidR="00063EE5"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w:t>
            </w:r>
          </w:p>
        </w:tc>
      </w:tr>
    </w:tbl>
    <w:p w:rsidR="00C84C82" w:rsidRPr="0037239C" w:rsidRDefault="00C84C82" w:rsidP="00F566E7">
      <w:pPr>
        <w:jc w:val="both"/>
        <w:rPr>
          <w:rFonts w:ascii="Times New Roman" w:hAnsi="Times New Roman" w:cs="Times New Roman"/>
          <w:color w:val="000000" w:themeColor="text1"/>
          <w:sz w:val="28"/>
          <w:szCs w:val="28"/>
        </w:rPr>
      </w:pPr>
    </w:p>
    <w:p w:rsidR="00C84C82" w:rsidRPr="0037239C" w:rsidRDefault="008046E0"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в МУ «</w:t>
      </w:r>
      <w:r w:rsidR="00C84C82" w:rsidRPr="0037239C">
        <w:rPr>
          <w:rFonts w:ascii="Times New Roman" w:hAnsi="Times New Roman" w:cs="Times New Roman"/>
          <w:color w:val="000000" w:themeColor="text1"/>
          <w:sz w:val="28"/>
          <w:szCs w:val="28"/>
        </w:rPr>
        <w:t xml:space="preserve">Многофункциональный центр предоставления государственных и муниципальных </w:t>
      </w:r>
      <w:r w:rsidRPr="0037239C">
        <w:rPr>
          <w:rFonts w:ascii="Times New Roman" w:hAnsi="Times New Roman" w:cs="Times New Roman"/>
          <w:color w:val="000000" w:themeColor="text1"/>
          <w:sz w:val="28"/>
          <w:szCs w:val="28"/>
        </w:rPr>
        <w:t>услуг городского округа Кинешма»</w:t>
      </w:r>
      <w:r w:rsidR="00C84C82" w:rsidRPr="0037239C">
        <w:rPr>
          <w:rFonts w:ascii="Times New Roman" w:hAnsi="Times New Roman" w:cs="Times New Roman"/>
          <w:color w:val="000000" w:themeColor="text1"/>
          <w:sz w:val="28"/>
          <w:szCs w:val="28"/>
        </w:rPr>
        <w:t xml:space="preserve"> (далее - МФЦ), расположенном по адресу: 155800, Ивановская обл., г. Кинешма, ул. им. Островского, д. 8.</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Контактный телефон МФЦ: тел. 8 (49331) 5-60-45.</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lang w:val="en-US"/>
        </w:rPr>
        <w:t>E</w:t>
      </w:r>
      <w:r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lang w:val="en-US"/>
        </w:rPr>
        <w:t>mail</w:t>
      </w:r>
      <w:r w:rsidRPr="0037239C">
        <w:rPr>
          <w:rFonts w:ascii="Times New Roman" w:hAnsi="Times New Roman" w:cs="Times New Roman"/>
          <w:color w:val="000000" w:themeColor="text1"/>
          <w:sz w:val="28"/>
          <w:szCs w:val="28"/>
        </w:rPr>
        <w:t xml:space="preserve"> МФЦ: </w:t>
      </w:r>
      <w:proofErr w:type="spellStart"/>
      <w:r w:rsidRPr="0037239C">
        <w:rPr>
          <w:rFonts w:ascii="Times New Roman" w:hAnsi="Times New Roman" w:cs="Times New Roman"/>
          <w:color w:val="000000" w:themeColor="text1"/>
          <w:sz w:val="28"/>
          <w:szCs w:val="28"/>
          <w:lang w:val="en-US"/>
        </w:rPr>
        <w:t>mfc</w:t>
      </w:r>
      <w:proofErr w:type="spellEnd"/>
      <w:r w:rsidRPr="0037239C">
        <w:rPr>
          <w:rFonts w:ascii="Times New Roman" w:hAnsi="Times New Roman" w:cs="Times New Roman"/>
          <w:color w:val="000000" w:themeColor="text1"/>
          <w:sz w:val="28"/>
          <w:szCs w:val="28"/>
        </w:rPr>
        <w:t>-</w:t>
      </w:r>
      <w:proofErr w:type="spellStart"/>
      <w:r w:rsidRPr="0037239C">
        <w:rPr>
          <w:rFonts w:ascii="Times New Roman" w:hAnsi="Times New Roman" w:cs="Times New Roman"/>
          <w:color w:val="000000" w:themeColor="text1"/>
          <w:sz w:val="28"/>
          <w:szCs w:val="28"/>
          <w:lang w:val="en-US"/>
        </w:rPr>
        <w:t>kineshma</w:t>
      </w:r>
      <w:proofErr w:type="spellEnd"/>
      <w:r w:rsidRPr="0037239C">
        <w:rPr>
          <w:rFonts w:ascii="Times New Roman" w:hAnsi="Times New Roman" w:cs="Times New Roman"/>
          <w:color w:val="000000" w:themeColor="text1"/>
          <w:sz w:val="28"/>
          <w:szCs w:val="28"/>
        </w:rPr>
        <w:t>@</w:t>
      </w:r>
      <w:proofErr w:type="spellStart"/>
      <w:r w:rsidRPr="0037239C">
        <w:rPr>
          <w:rFonts w:ascii="Times New Roman" w:hAnsi="Times New Roman" w:cs="Times New Roman"/>
          <w:color w:val="000000" w:themeColor="text1"/>
          <w:sz w:val="28"/>
          <w:szCs w:val="28"/>
          <w:lang w:val="en-US"/>
        </w:rPr>
        <w:t>yandex</w:t>
      </w:r>
      <w:proofErr w:type="spellEnd"/>
      <w:r w:rsidRPr="0037239C">
        <w:rPr>
          <w:rFonts w:ascii="Times New Roman" w:hAnsi="Times New Roman" w:cs="Times New Roman"/>
          <w:color w:val="000000" w:themeColor="text1"/>
          <w:sz w:val="28"/>
          <w:szCs w:val="28"/>
        </w:rPr>
        <w:t>.</w:t>
      </w:r>
      <w:proofErr w:type="spellStart"/>
      <w:r w:rsidRPr="0037239C">
        <w:rPr>
          <w:rFonts w:ascii="Times New Roman" w:hAnsi="Times New Roman" w:cs="Times New Roman"/>
          <w:color w:val="000000" w:themeColor="text1"/>
          <w:sz w:val="28"/>
          <w:szCs w:val="28"/>
          <w:lang w:val="en-US"/>
        </w:rPr>
        <w:t>ru</w:t>
      </w:r>
      <w:proofErr w:type="spellEnd"/>
      <w:r w:rsidRPr="0037239C">
        <w:rPr>
          <w:rFonts w:ascii="Times New Roman" w:hAnsi="Times New Roman" w:cs="Times New Roman"/>
          <w:color w:val="000000" w:themeColor="text1"/>
          <w:sz w:val="28"/>
          <w:szCs w:val="28"/>
        </w:rPr>
        <w:t>.</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График приема посетителей:</w:t>
      </w:r>
    </w:p>
    <w:p w:rsidR="00C84C82" w:rsidRPr="0037239C" w:rsidRDefault="00C84C82" w:rsidP="00F566E7">
      <w:pPr>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4253"/>
      </w:tblGrid>
      <w:tr w:rsidR="00C84C82" w:rsidRPr="0037239C" w:rsidTr="005F2EB9">
        <w:tc>
          <w:tcPr>
            <w:tcW w:w="496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Приемные дни</w:t>
            </w:r>
          </w:p>
        </w:tc>
        <w:tc>
          <w:tcPr>
            <w:tcW w:w="4253"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Приемные часы</w:t>
            </w:r>
          </w:p>
        </w:tc>
      </w:tr>
      <w:tr w:rsidR="00C84C82" w:rsidRPr="0037239C" w:rsidTr="005F2EB9">
        <w:tc>
          <w:tcPr>
            <w:tcW w:w="496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вторник, среда, четверг, пятница</w:t>
            </w:r>
          </w:p>
        </w:tc>
        <w:tc>
          <w:tcPr>
            <w:tcW w:w="4253"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 8.00 до 18</w:t>
            </w:r>
            <w:r w:rsidR="008046E0"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w:t>
            </w:r>
          </w:p>
        </w:tc>
      </w:tr>
      <w:tr w:rsidR="00C84C82" w:rsidRPr="0037239C" w:rsidTr="005F2EB9">
        <w:tc>
          <w:tcPr>
            <w:tcW w:w="496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понедельник</w:t>
            </w:r>
          </w:p>
        </w:tc>
        <w:tc>
          <w:tcPr>
            <w:tcW w:w="4253"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 8.00 до 20</w:t>
            </w:r>
            <w:r w:rsidR="008046E0"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w:t>
            </w:r>
          </w:p>
        </w:tc>
      </w:tr>
      <w:tr w:rsidR="00C84C82" w:rsidRPr="0037239C" w:rsidTr="005F2EB9">
        <w:tc>
          <w:tcPr>
            <w:tcW w:w="4961" w:type="dxa"/>
            <w:tcBorders>
              <w:top w:val="single" w:sz="4" w:space="0" w:color="auto"/>
              <w:bottom w:val="single" w:sz="4" w:space="0" w:color="auto"/>
              <w:right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суббота</w:t>
            </w:r>
          </w:p>
        </w:tc>
        <w:tc>
          <w:tcPr>
            <w:tcW w:w="4253" w:type="dxa"/>
            <w:tcBorders>
              <w:top w:val="single" w:sz="4" w:space="0" w:color="auto"/>
              <w:left w:val="single" w:sz="4" w:space="0" w:color="auto"/>
              <w:bottom w:val="single" w:sz="4" w:space="0" w:color="auto"/>
            </w:tcBorders>
          </w:tcPr>
          <w:p w:rsidR="00C84C82" w:rsidRPr="0037239C" w:rsidRDefault="00C84C82" w:rsidP="00F566E7">
            <w:pPr>
              <w:pStyle w:val="af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 8.00 до 13</w:t>
            </w:r>
            <w:r w:rsidR="008046E0"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00</w:t>
            </w:r>
          </w:p>
        </w:tc>
      </w:tr>
    </w:tbl>
    <w:p w:rsidR="00C84C82" w:rsidRPr="0037239C" w:rsidRDefault="00C84C82" w:rsidP="00F566E7">
      <w:pPr>
        <w:jc w:val="both"/>
        <w:rPr>
          <w:rFonts w:ascii="Times New Roman" w:hAnsi="Times New Roman" w:cs="Times New Roman"/>
          <w:color w:val="000000" w:themeColor="text1"/>
          <w:sz w:val="28"/>
          <w:szCs w:val="28"/>
        </w:rPr>
      </w:pPr>
    </w:p>
    <w:p w:rsidR="00C84C82" w:rsidRPr="0037239C" w:rsidRDefault="00C84C82" w:rsidP="00F566E7">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Информация о порядке предоставления муниципальной услуги также размещается на официальном сайте </w:t>
      </w:r>
      <w:r w:rsidR="00F566E7" w:rsidRPr="0037239C">
        <w:rPr>
          <w:rFonts w:ascii="Times New Roman" w:hAnsi="Times New Roman" w:cs="Times New Roman"/>
          <w:color w:val="000000" w:themeColor="text1"/>
          <w:sz w:val="28"/>
          <w:szCs w:val="28"/>
        </w:rPr>
        <w:t>а</w:t>
      </w:r>
      <w:r w:rsidRPr="0037239C">
        <w:rPr>
          <w:rFonts w:ascii="Times New Roman" w:hAnsi="Times New Roman" w:cs="Times New Roman"/>
          <w:color w:val="000000" w:themeColor="text1"/>
          <w:sz w:val="28"/>
          <w:szCs w:val="28"/>
        </w:rPr>
        <w:t>дминистрации</w:t>
      </w:r>
      <w:r w:rsidR="00F566E7" w:rsidRPr="0037239C">
        <w:rPr>
          <w:rFonts w:ascii="Times New Roman" w:hAnsi="Times New Roman" w:cs="Times New Roman"/>
          <w:color w:val="000000" w:themeColor="text1"/>
          <w:sz w:val="28"/>
          <w:szCs w:val="28"/>
        </w:rPr>
        <w:t xml:space="preserve"> городского округа Кинешма в сети «Интернет»</w:t>
      </w:r>
      <w:r w:rsidRPr="0037239C">
        <w:rPr>
          <w:rFonts w:ascii="Times New Roman" w:hAnsi="Times New Roman" w:cs="Times New Roman"/>
          <w:color w:val="000000" w:themeColor="text1"/>
          <w:sz w:val="28"/>
          <w:szCs w:val="28"/>
        </w:rPr>
        <w:t xml:space="preserve"> </w:t>
      </w:r>
      <w:hyperlink r:id="rId9" w:history="1">
        <w:r w:rsidRPr="0037239C">
          <w:rPr>
            <w:rStyle w:val="ae"/>
            <w:rFonts w:ascii="Times New Roman" w:hAnsi="Times New Roman"/>
            <w:b w:val="0"/>
            <w:color w:val="000000" w:themeColor="text1"/>
            <w:sz w:val="28"/>
            <w:szCs w:val="28"/>
          </w:rPr>
          <w:t>admkineshma.ru</w:t>
        </w:r>
      </w:hyperlink>
      <w:r w:rsidR="0002212D" w:rsidRPr="0037239C">
        <w:rPr>
          <w:rFonts w:ascii="Times New Roman" w:hAnsi="Times New Roman" w:cs="Times New Roman"/>
          <w:b/>
          <w:color w:val="000000" w:themeColor="text1"/>
          <w:sz w:val="28"/>
          <w:szCs w:val="28"/>
        </w:rPr>
        <w:t>,</w:t>
      </w:r>
      <w:r w:rsidR="0002212D"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z w:val="28"/>
          <w:szCs w:val="28"/>
        </w:rPr>
        <w:t>в федеральной муници</w:t>
      </w:r>
      <w:r w:rsidR="00F566E7" w:rsidRPr="0037239C">
        <w:rPr>
          <w:rFonts w:ascii="Times New Roman" w:hAnsi="Times New Roman" w:cs="Times New Roman"/>
          <w:color w:val="000000" w:themeColor="text1"/>
          <w:sz w:val="28"/>
          <w:szCs w:val="28"/>
        </w:rPr>
        <w:t>пальной информационной системе «</w:t>
      </w:r>
      <w:r w:rsidRPr="0037239C">
        <w:rPr>
          <w:rFonts w:ascii="Times New Roman" w:hAnsi="Times New Roman" w:cs="Times New Roman"/>
          <w:color w:val="000000" w:themeColor="text1"/>
          <w:sz w:val="28"/>
          <w:szCs w:val="28"/>
        </w:rPr>
        <w:t xml:space="preserve">Единый портал государственных </w:t>
      </w:r>
      <w:r w:rsidR="00F566E7" w:rsidRPr="0037239C">
        <w:rPr>
          <w:rFonts w:ascii="Times New Roman" w:hAnsi="Times New Roman" w:cs="Times New Roman"/>
          <w:color w:val="000000" w:themeColor="text1"/>
          <w:sz w:val="28"/>
          <w:szCs w:val="28"/>
        </w:rPr>
        <w:t>и муниципальных услуг (функций)»</w:t>
      </w:r>
      <w:r w:rsidRPr="0037239C">
        <w:rPr>
          <w:rFonts w:ascii="Times New Roman" w:hAnsi="Times New Roman" w:cs="Times New Roman"/>
          <w:color w:val="000000" w:themeColor="text1"/>
          <w:sz w:val="28"/>
          <w:szCs w:val="28"/>
        </w:rPr>
        <w:t xml:space="preserve"> (</w:t>
      </w:r>
      <w:hyperlink r:id="rId10" w:history="1">
        <w:r w:rsidRPr="0037239C">
          <w:rPr>
            <w:rStyle w:val="ae"/>
            <w:rFonts w:ascii="Times New Roman" w:hAnsi="Times New Roman"/>
            <w:b w:val="0"/>
            <w:color w:val="000000" w:themeColor="text1"/>
            <w:sz w:val="28"/>
            <w:szCs w:val="28"/>
          </w:rPr>
          <w:t>http://www.gosuslugi.ru/</w:t>
        </w:r>
      </w:hyperlink>
      <w:r w:rsidRPr="0037239C">
        <w:rPr>
          <w:rFonts w:ascii="Times New Roman" w:hAnsi="Times New Roman" w:cs="Times New Roman"/>
          <w:b/>
          <w:color w:val="000000" w:themeColor="text1"/>
          <w:sz w:val="28"/>
          <w:szCs w:val="28"/>
        </w:rPr>
        <w:t>)</w:t>
      </w:r>
      <w:r w:rsidRPr="0037239C">
        <w:rPr>
          <w:rFonts w:ascii="Times New Roman" w:hAnsi="Times New Roman" w:cs="Times New Roman"/>
          <w:color w:val="000000" w:themeColor="text1"/>
          <w:sz w:val="28"/>
          <w:szCs w:val="28"/>
        </w:rPr>
        <w:t xml:space="preserve">, на Региональном портале государственных и муниципальных услуг (функций) Ивановской области </w:t>
      </w:r>
      <w:r w:rsidRPr="0037239C">
        <w:rPr>
          <w:rFonts w:ascii="Times New Roman" w:hAnsi="Times New Roman" w:cs="Times New Roman"/>
          <w:b/>
          <w:color w:val="000000" w:themeColor="text1"/>
          <w:sz w:val="28"/>
          <w:szCs w:val="28"/>
        </w:rPr>
        <w:t>(</w:t>
      </w:r>
      <w:hyperlink r:id="rId11" w:history="1">
        <w:r w:rsidRPr="0037239C">
          <w:rPr>
            <w:rStyle w:val="ae"/>
            <w:rFonts w:ascii="Times New Roman" w:hAnsi="Times New Roman"/>
            <w:b w:val="0"/>
            <w:color w:val="000000" w:themeColor="text1"/>
            <w:sz w:val="28"/>
            <w:szCs w:val="28"/>
          </w:rPr>
          <w:t>http://pgu.ivanovoobl.ru/</w:t>
        </w:r>
      </w:hyperlink>
      <w:r w:rsidRPr="0037239C">
        <w:rPr>
          <w:rFonts w:ascii="Times New Roman" w:hAnsi="Times New Roman" w:cs="Times New Roman"/>
          <w:color w:val="000000" w:themeColor="text1"/>
          <w:sz w:val="28"/>
          <w:szCs w:val="28"/>
        </w:rPr>
        <w:t>) (далее - Порталы).</w:t>
      </w:r>
    </w:p>
    <w:p w:rsidR="00C84C82" w:rsidRPr="0037239C" w:rsidRDefault="00C84C82" w:rsidP="00F566E7">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Информация о предоставлении муниципальной услуги содержит:</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извлечения из нормативных правовых актов, устанавливающих порядок и условия предоставления муниципальной услуги;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текст </w:t>
      </w:r>
      <w:r w:rsidR="00F566E7"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с приложениями;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 и требования, предъявляемые к этим документам;</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rsidR="00C84C82" w:rsidRPr="0037239C" w:rsidRDefault="00C84C82" w:rsidP="00F566E7">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52111" w:rsidRPr="0037239C" w:rsidRDefault="00852111" w:rsidP="00F566E7">
      <w:pPr>
        <w:jc w:val="both"/>
        <w:rPr>
          <w:rFonts w:ascii="Times New Roman" w:hAnsi="Times New Roman" w:cs="Times New Roman"/>
          <w:color w:val="000000" w:themeColor="text1"/>
          <w:sz w:val="28"/>
          <w:szCs w:val="28"/>
        </w:rPr>
      </w:pPr>
    </w:p>
    <w:bookmarkEnd w:id="1"/>
    <w:p w:rsidR="00420438" w:rsidRPr="0037239C" w:rsidRDefault="00BD6541" w:rsidP="00BD6541">
      <w:pPr>
        <w:tabs>
          <w:tab w:val="left" w:pos="738"/>
        </w:tabs>
        <w:jc w:val="center"/>
        <w:rPr>
          <w:rFonts w:ascii="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 xml:space="preserve">2. </w:t>
      </w:r>
      <w:r w:rsidR="00420438" w:rsidRPr="0037239C">
        <w:rPr>
          <w:rFonts w:ascii="Times New Roman" w:hAnsi="Times New Roman" w:cs="Times New Roman"/>
          <w:b/>
          <w:color w:val="000000" w:themeColor="text1"/>
          <w:sz w:val="28"/>
          <w:szCs w:val="28"/>
        </w:rPr>
        <w:t>Стандарт предоставления муниципальной услуги</w:t>
      </w:r>
    </w:p>
    <w:p w:rsidR="00644CB0" w:rsidRPr="0037239C" w:rsidRDefault="00B85902" w:rsidP="00B85902">
      <w:pPr>
        <w:ind w:firstLine="708"/>
        <w:jc w:val="both"/>
        <w:rPr>
          <w:rFonts w:ascii="Times New Roman" w:hAnsi="Times New Roman" w:cs="Times New Roman"/>
          <w:color w:val="000000" w:themeColor="text1"/>
          <w:sz w:val="28"/>
          <w:szCs w:val="28"/>
        </w:rPr>
      </w:pPr>
      <w:r w:rsidRPr="0037239C">
        <w:rPr>
          <w:rFonts w:ascii="Times New Roman" w:eastAsia="Times New Roman" w:hAnsi="Times New Roman" w:cs="Times New Roman"/>
          <w:bCs/>
          <w:color w:val="000000" w:themeColor="text1"/>
          <w:kern w:val="36"/>
          <w:sz w:val="28"/>
          <w:szCs w:val="28"/>
        </w:rPr>
        <w:t xml:space="preserve">2.1. </w:t>
      </w:r>
      <w:r w:rsidR="00420438" w:rsidRPr="0037239C">
        <w:rPr>
          <w:rFonts w:ascii="Times New Roman" w:hAnsi="Times New Roman" w:cs="Times New Roman"/>
          <w:color w:val="000000" w:themeColor="text1"/>
          <w:sz w:val="28"/>
          <w:szCs w:val="28"/>
        </w:rPr>
        <w:t>На</w:t>
      </w:r>
      <w:r w:rsidR="00BD6541" w:rsidRPr="0037239C">
        <w:rPr>
          <w:rFonts w:ascii="Times New Roman" w:hAnsi="Times New Roman" w:cs="Times New Roman"/>
          <w:color w:val="000000" w:themeColor="text1"/>
          <w:sz w:val="28"/>
          <w:szCs w:val="28"/>
        </w:rPr>
        <w:t>именование муниципальной услуги</w:t>
      </w:r>
      <w:r w:rsidR="000A10FB"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w:t>
      </w:r>
      <w:r w:rsidR="00644CB0" w:rsidRPr="0037239C">
        <w:rPr>
          <w:rFonts w:ascii="Times New Roman" w:eastAsia="Times New Roman" w:hAnsi="Times New Roman" w:cs="Times New Roman"/>
          <w:bCs/>
          <w:color w:val="000000" w:themeColor="text1"/>
          <w:kern w:val="36"/>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городского округа Кинешма</w:t>
      </w:r>
      <w:r w:rsidR="00F53F6D" w:rsidRPr="0037239C">
        <w:rPr>
          <w:rFonts w:ascii="Times New Roman" w:hAnsi="Times New Roman" w:cs="Times New Roman"/>
          <w:color w:val="000000" w:themeColor="text1"/>
          <w:sz w:val="28"/>
          <w:szCs w:val="28"/>
        </w:rPr>
        <w:t>».</w:t>
      </w:r>
    </w:p>
    <w:p w:rsidR="00420438" w:rsidRPr="0037239C" w:rsidRDefault="000A10FB" w:rsidP="001018E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2.2. </w:t>
      </w:r>
      <w:r w:rsidR="001018E9" w:rsidRPr="0037239C">
        <w:rPr>
          <w:rFonts w:ascii="Times New Roman" w:hAnsi="Times New Roman" w:cs="Times New Roman"/>
          <w:color w:val="000000" w:themeColor="text1"/>
          <w:sz w:val="28"/>
          <w:szCs w:val="28"/>
          <w:lang w:eastAsia="ar-SA"/>
        </w:rPr>
        <w:t>Наименование органа, предоставляющ</w:t>
      </w:r>
      <w:r w:rsidR="00C81D44" w:rsidRPr="0037239C">
        <w:rPr>
          <w:rFonts w:ascii="Times New Roman" w:hAnsi="Times New Roman" w:cs="Times New Roman"/>
          <w:color w:val="000000" w:themeColor="text1"/>
          <w:sz w:val="28"/>
          <w:szCs w:val="28"/>
          <w:lang w:eastAsia="ar-SA"/>
        </w:rPr>
        <w:t>его</w:t>
      </w:r>
      <w:r w:rsidR="001018E9" w:rsidRPr="0037239C">
        <w:rPr>
          <w:rFonts w:ascii="Times New Roman" w:hAnsi="Times New Roman" w:cs="Times New Roman"/>
          <w:color w:val="000000" w:themeColor="text1"/>
          <w:sz w:val="28"/>
          <w:szCs w:val="28"/>
          <w:lang w:eastAsia="ar-SA"/>
        </w:rPr>
        <w:t xml:space="preserve"> муниципальную услугу</w:t>
      </w:r>
      <w:r w:rsidRPr="0037239C">
        <w:rPr>
          <w:rFonts w:ascii="Times New Roman" w:hAnsi="Times New Roman" w:cs="Times New Roman"/>
          <w:color w:val="000000" w:themeColor="text1"/>
          <w:sz w:val="28"/>
          <w:szCs w:val="28"/>
          <w:lang w:eastAsia="ar-SA"/>
        </w:rPr>
        <w:t>:</w:t>
      </w:r>
      <w:r w:rsidR="00420438" w:rsidRPr="0037239C">
        <w:rPr>
          <w:rFonts w:ascii="Times New Roman" w:hAnsi="Times New Roman" w:cs="Times New Roman"/>
          <w:color w:val="000000" w:themeColor="text1"/>
          <w:sz w:val="28"/>
          <w:szCs w:val="28"/>
        </w:rPr>
        <w:t xml:space="preserve"> комитет по культуре и туризму администрации городского </w:t>
      </w:r>
      <w:r w:rsidR="00644CB0" w:rsidRPr="0037239C">
        <w:rPr>
          <w:rFonts w:ascii="Times New Roman" w:hAnsi="Times New Roman" w:cs="Times New Roman"/>
          <w:color w:val="000000" w:themeColor="text1"/>
          <w:sz w:val="28"/>
          <w:szCs w:val="28"/>
        </w:rPr>
        <w:t>округа Кинешма</w:t>
      </w:r>
      <w:r w:rsidR="00852111" w:rsidRPr="0037239C">
        <w:rPr>
          <w:rFonts w:ascii="Times New Roman" w:hAnsi="Times New Roman" w:cs="Times New Roman"/>
          <w:color w:val="000000" w:themeColor="text1"/>
          <w:sz w:val="28"/>
          <w:szCs w:val="28"/>
        </w:rPr>
        <w:t xml:space="preserve">, </w:t>
      </w:r>
      <w:r w:rsidR="005C10FC" w:rsidRPr="0037239C">
        <w:rPr>
          <w:rFonts w:ascii="Times New Roman" w:hAnsi="Times New Roman" w:cs="Times New Roman"/>
          <w:color w:val="000000" w:themeColor="text1"/>
          <w:sz w:val="28"/>
          <w:szCs w:val="28"/>
        </w:rPr>
        <w:t>отраслевой (</w:t>
      </w:r>
      <w:r w:rsidR="0089710C" w:rsidRPr="0037239C">
        <w:rPr>
          <w:rFonts w:ascii="Times New Roman" w:hAnsi="Times New Roman" w:cs="Times New Roman"/>
          <w:color w:val="000000" w:themeColor="text1"/>
          <w:sz w:val="28"/>
          <w:szCs w:val="28"/>
        </w:rPr>
        <w:t>функциональны</w:t>
      </w:r>
      <w:r w:rsidR="005C10FC" w:rsidRPr="0037239C">
        <w:rPr>
          <w:rFonts w:ascii="Times New Roman" w:hAnsi="Times New Roman" w:cs="Times New Roman"/>
          <w:color w:val="000000" w:themeColor="text1"/>
          <w:sz w:val="28"/>
          <w:szCs w:val="28"/>
        </w:rPr>
        <w:t>й</w:t>
      </w:r>
      <w:r w:rsidR="0089710C" w:rsidRPr="0037239C">
        <w:rPr>
          <w:rFonts w:ascii="Times New Roman" w:hAnsi="Times New Roman" w:cs="Times New Roman"/>
          <w:color w:val="000000" w:themeColor="text1"/>
          <w:sz w:val="28"/>
          <w:szCs w:val="28"/>
        </w:rPr>
        <w:t>) орган</w:t>
      </w:r>
      <w:r w:rsidR="00852111" w:rsidRPr="0037239C">
        <w:rPr>
          <w:rFonts w:ascii="Times New Roman" w:hAnsi="Times New Roman" w:cs="Times New Roman"/>
          <w:color w:val="000000" w:themeColor="text1"/>
          <w:sz w:val="28"/>
          <w:szCs w:val="28"/>
        </w:rPr>
        <w:t xml:space="preserve"> администрации городского округа Кинешма</w:t>
      </w:r>
      <w:r w:rsidR="00420438" w:rsidRPr="0037239C">
        <w:rPr>
          <w:rFonts w:ascii="Times New Roman" w:hAnsi="Times New Roman" w:cs="Times New Roman"/>
          <w:color w:val="000000" w:themeColor="text1"/>
          <w:sz w:val="28"/>
          <w:szCs w:val="28"/>
        </w:rPr>
        <w:t>.</w:t>
      </w:r>
    </w:p>
    <w:p w:rsidR="0082457F" w:rsidRPr="0037239C" w:rsidRDefault="0082457F" w:rsidP="0082457F">
      <w:pPr>
        <w:ind w:firstLine="708"/>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Место нахождения и почтовый адрес Комитета: 155800, Ивановская обл., г. Кинешма, ул. им. Фрунзе, д. 4</w:t>
      </w:r>
    </w:p>
    <w:p w:rsidR="0082457F" w:rsidRPr="0037239C" w:rsidRDefault="0082457F" w:rsidP="0082457F">
      <w:pPr>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телефон: 8 (49331) 5-76-79, 5-76-18, 5-81-08</w:t>
      </w:r>
    </w:p>
    <w:p w:rsidR="0082457F" w:rsidRPr="0037239C" w:rsidRDefault="0082457F" w:rsidP="0082457F">
      <w:pPr>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адрес электронной почты: </w:t>
      </w:r>
      <w:proofErr w:type="spellStart"/>
      <w:r w:rsidRPr="0037239C">
        <w:rPr>
          <w:rFonts w:ascii="Times New Roman" w:hAnsi="Times New Roman" w:cs="Times New Roman"/>
          <w:color w:val="000000" w:themeColor="text1"/>
          <w:sz w:val="28"/>
          <w:szCs w:val="28"/>
          <w:lang w:val="en-US"/>
        </w:rPr>
        <w:t>kkt</w:t>
      </w:r>
      <w:proofErr w:type="spellEnd"/>
      <w:r w:rsidRPr="0037239C">
        <w:rPr>
          <w:rFonts w:ascii="Times New Roman" w:hAnsi="Times New Roman" w:cs="Times New Roman"/>
          <w:color w:val="000000" w:themeColor="text1"/>
          <w:sz w:val="28"/>
          <w:szCs w:val="28"/>
        </w:rPr>
        <w:t>08@</w:t>
      </w:r>
      <w:proofErr w:type="spellStart"/>
      <w:r w:rsidRPr="0037239C">
        <w:rPr>
          <w:rFonts w:ascii="Times New Roman" w:hAnsi="Times New Roman" w:cs="Times New Roman"/>
          <w:color w:val="000000" w:themeColor="text1"/>
          <w:sz w:val="28"/>
          <w:szCs w:val="28"/>
          <w:lang w:val="en-US"/>
        </w:rPr>
        <w:t>yandex</w:t>
      </w:r>
      <w:proofErr w:type="spellEnd"/>
      <w:r w:rsidRPr="0037239C">
        <w:rPr>
          <w:rFonts w:ascii="Times New Roman" w:hAnsi="Times New Roman" w:cs="Times New Roman"/>
          <w:color w:val="000000" w:themeColor="text1"/>
          <w:sz w:val="28"/>
          <w:szCs w:val="28"/>
        </w:rPr>
        <w:t>.</w:t>
      </w:r>
      <w:proofErr w:type="spellStart"/>
      <w:r w:rsidRPr="0037239C">
        <w:rPr>
          <w:rFonts w:ascii="Times New Roman" w:hAnsi="Times New Roman" w:cs="Times New Roman"/>
          <w:color w:val="000000" w:themeColor="text1"/>
          <w:sz w:val="28"/>
          <w:szCs w:val="28"/>
        </w:rPr>
        <w:t>ru</w:t>
      </w:r>
      <w:proofErr w:type="spellEnd"/>
    </w:p>
    <w:p w:rsidR="0082457F" w:rsidRPr="0037239C" w:rsidRDefault="0082457F" w:rsidP="0082457F">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адрес сайта администрации городского округа Кинешма в сети «Интернет»: </w:t>
      </w:r>
      <w:r w:rsidRPr="0037239C">
        <w:rPr>
          <w:rStyle w:val="ae"/>
          <w:rFonts w:ascii="Times New Roman" w:hAnsi="Times New Roman"/>
          <w:b w:val="0"/>
          <w:color w:val="000000" w:themeColor="text1"/>
          <w:sz w:val="28"/>
          <w:szCs w:val="28"/>
        </w:rPr>
        <w:t>www.admkineshma.ru</w:t>
      </w:r>
    </w:p>
    <w:p w:rsidR="00EA2A6D" w:rsidRPr="0037239C" w:rsidRDefault="000A10FB" w:rsidP="00EA2A6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2.3. </w:t>
      </w:r>
      <w:r w:rsidR="00EA2A6D" w:rsidRPr="0037239C">
        <w:rPr>
          <w:rFonts w:ascii="Times New Roman" w:hAnsi="Times New Roman" w:cs="Times New Roman"/>
          <w:color w:val="000000" w:themeColor="text1"/>
          <w:sz w:val="28"/>
          <w:szCs w:val="28"/>
        </w:rPr>
        <w:t xml:space="preserve">Муниципальная услуга предоставляется на основании поступившего в </w:t>
      </w:r>
      <w:r w:rsidR="00EA2A6D" w:rsidRPr="0037239C">
        <w:rPr>
          <w:rFonts w:ascii="Times New Roman" w:hAnsi="Times New Roman" w:cs="Times New Roman"/>
          <w:color w:val="000000" w:themeColor="text1"/>
          <w:sz w:val="28"/>
          <w:szCs w:val="28"/>
        </w:rPr>
        <w:lastRenderedPageBreak/>
        <w:t>Комитет заявления о предоставлении муниципальной услуги (далее – заявление):</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 поданного через МФЦ,</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поданного лично Заявителем или его представителем в </w:t>
      </w:r>
      <w:r w:rsidR="0082457F" w:rsidRPr="0037239C">
        <w:rPr>
          <w:rFonts w:ascii="Times New Roman" w:hAnsi="Times New Roman" w:cs="Times New Roman"/>
          <w:color w:val="000000" w:themeColor="text1"/>
          <w:sz w:val="28"/>
          <w:szCs w:val="28"/>
        </w:rPr>
        <w:t>Комитет,</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направленного по почте в </w:t>
      </w:r>
      <w:r w:rsidR="0082457F" w:rsidRPr="0037239C">
        <w:rPr>
          <w:rFonts w:ascii="Times New Roman" w:hAnsi="Times New Roman" w:cs="Times New Roman"/>
          <w:color w:val="000000" w:themeColor="text1"/>
          <w:sz w:val="28"/>
          <w:szCs w:val="28"/>
        </w:rPr>
        <w:t>Комитет,</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 направленного через адрес электронной почты </w:t>
      </w:r>
      <w:r w:rsidR="0082457F" w:rsidRPr="0037239C">
        <w:rPr>
          <w:rFonts w:ascii="Times New Roman" w:hAnsi="Times New Roman" w:cs="Times New Roman"/>
          <w:color w:val="000000" w:themeColor="text1"/>
          <w:sz w:val="28"/>
          <w:szCs w:val="28"/>
        </w:rPr>
        <w:t>Комитета,</w:t>
      </w:r>
    </w:p>
    <w:p w:rsidR="00EA2A6D" w:rsidRPr="0037239C" w:rsidRDefault="00EA2A6D" w:rsidP="006D3E3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 поданного в электронной форме через Порталы</w:t>
      </w:r>
      <w:r w:rsidR="0082457F" w:rsidRPr="0037239C">
        <w:rPr>
          <w:rFonts w:ascii="Times New Roman" w:hAnsi="Times New Roman" w:cs="Times New Roman"/>
          <w:color w:val="000000" w:themeColor="text1"/>
          <w:sz w:val="28"/>
          <w:szCs w:val="28"/>
        </w:rPr>
        <w:t>.</w:t>
      </w:r>
    </w:p>
    <w:p w:rsidR="001018E9" w:rsidRPr="0037239C" w:rsidRDefault="0082457F" w:rsidP="000A10FB">
      <w:pPr>
        <w:ind w:firstLine="708"/>
        <w:jc w:val="both"/>
        <w:rPr>
          <w:rFonts w:ascii="Times New Roman" w:hAnsi="Times New Roman" w:cs="Times New Roman"/>
          <w:b/>
          <w:color w:val="000000" w:themeColor="text1"/>
          <w:sz w:val="28"/>
          <w:szCs w:val="28"/>
        </w:rPr>
      </w:pPr>
      <w:r w:rsidRPr="0037239C">
        <w:rPr>
          <w:rFonts w:ascii="Times New Roman" w:hAnsi="Times New Roman" w:cs="Times New Roman"/>
          <w:color w:val="000000" w:themeColor="text1"/>
          <w:sz w:val="28"/>
          <w:szCs w:val="28"/>
        </w:rPr>
        <w:t xml:space="preserve">2.4. </w:t>
      </w:r>
      <w:r w:rsidR="00644CB0" w:rsidRPr="0037239C">
        <w:rPr>
          <w:rFonts w:ascii="Times New Roman" w:hAnsi="Times New Roman" w:cs="Times New Roman"/>
          <w:color w:val="000000" w:themeColor="text1"/>
          <w:sz w:val="28"/>
          <w:szCs w:val="28"/>
        </w:rPr>
        <w:t>Результат</w:t>
      </w:r>
      <w:r w:rsidR="00420438" w:rsidRPr="0037239C">
        <w:rPr>
          <w:rFonts w:ascii="Times New Roman" w:hAnsi="Times New Roman" w:cs="Times New Roman"/>
          <w:color w:val="000000" w:themeColor="text1"/>
          <w:sz w:val="28"/>
          <w:szCs w:val="28"/>
        </w:rPr>
        <w:t xml:space="preserve"> предоставления муниципал</w:t>
      </w:r>
      <w:r w:rsidR="00644CB0" w:rsidRPr="0037239C">
        <w:rPr>
          <w:rFonts w:ascii="Times New Roman" w:hAnsi="Times New Roman" w:cs="Times New Roman"/>
          <w:color w:val="000000" w:themeColor="text1"/>
          <w:sz w:val="28"/>
          <w:szCs w:val="28"/>
        </w:rPr>
        <w:t>ьной услуги</w:t>
      </w:r>
      <w:r w:rsidR="000A10FB" w:rsidRPr="0037239C">
        <w:rPr>
          <w:rFonts w:ascii="Times New Roman" w:hAnsi="Times New Roman" w:cs="Times New Roman"/>
          <w:color w:val="000000" w:themeColor="text1"/>
          <w:sz w:val="28"/>
          <w:szCs w:val="28"/>
        </w:rPr>
        <w:t>:</w:t>
      </w:r>
    </w:p>
    <w:p w:rsidR="00644CB0" w:rsidRPr="0037239C" w:rsidRDefault="00644CB0" w:rsidP="000A10FB">
      <w:pPr>
        <w:ind w:firstLine="708"/>
        <w:jc w:val="both"/>
        <w:rPr>
          <w:rFonts w:ascii="Times New Roman" w:hAnsi="Times New Roman" w:cs="Times New Roman"/>
          <w:color w:val="000000" w:themeColor="text1"/>
          <w:sz w:val="28"/>
          <w:szCs w:val="28"/>
        </w:rPr>
      </w:pPr>
      <w:bookmarkStart w:id="2" w:name="sub_241"/>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.1. </w:t>
      </w:r>
      <w:r w:rsidR="005F2EB9" w:rsidRPr="0037239C">
        <w:rPr>
          <w:rFonts w:ascii="Times New Roman" w:hAnsi="Times New Roman" w:cs="Times New Roman"/>
          <w:color w:val="000000" w:themeColor="text1"/>
          <w:sz w:val="28"/>
          <w:szCs w:val="28"/>
        </w:rPr>
        <w:t xml:space="preserve">Выдача письма о согласовании </w:t>
      </w:r>
      <w:r w:rsidRPr="0037239C">
        <w:rPr>
          <w:rFonts w:ascii="Times New Roman" w:hAnsi="Times New Roman" w:cs="Times New Roman"/>
          <w:color w:val="000000" w:themeColor="text1"/>
          <w:sz w:val="28"/>
          <w:szCs w:val="28"/>
        </w:rPr>
        <w:t>проектной документации на проведение работ по сохранению объекта культурного наследия (памятника истории и культуры) местного (муниципального) значения, расположенного на территории городского округа Кинешма</w:t>
      </w:r>
      <w:r w:rsidR="005F2EB9" w:rsidRPr="0037239C">
        <w:rPr>
          <w:rFonts w:ascii="Times New Roman" w:hAnsi="Times New Roman" w:cs="Times New Roman"/>
          <w:color w:val="000000" w:themeColor="text1"/>
          <w:sz w:val="28"/>
          <w:szCs w:val="28"/>
        </w:rPr>
        <w:t xml:space="preserve"> с согласованной проектной документацией, необходимой для проведения работ по сохранению объекта культурного наследия</w:t>
      </w:r>
      <w:r w:rsidRPr="0037239C">
        <w:rPr>
          <w:rFonts w:ascii="Times New Roman" w:hAnsi="Times New Roman" w:cs="Times New Roman"/>
          <w:color w:val="000000" w:themeColor="text1"/>
          <w:sz w:val="28"/>
          <w:szCs w:val="28"/>
        </w:rPr>
        <w:t>.</w:t>
      </w:r>
    </w:p>
    <w:p w:rsidR="005F2EB9" w:rsidRPr="0037239C" w:rsidRDefault="00644CB0" w:rsidP="005F2EB9">
      <w:pPr>
        <w:ind w:firstLine="708"/>
        <w:jc w:val="both"/>
        <w:rPr>
          <w:rFonts w:ascii="Times New Roman" w:hAnsi="Times New Roman" w:cs="Times New Roman"/>
          <w:color w:val="000000" w:themeColor="text1"/>
          <w:sz w:val="28"/>
          <w:szCs w:val="28"/>
        </w:rPr>
      </w:pPr>
      <w:bookmarkStart w:id="3" w:name="sub_242"/>
      <w:bookmarkEnd w:id="2"/>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.2. </w:t>
      </w:r>
      <w:r w:rsidR="005F2EB9" w:rsidRPr="0037239C">
        <w:rPr>
          <w:rFonts w:ascii="Times New Roman" w:hAnsi="Times New Roman" w:cs="Times New Roman"/>
          <w:color w:val="000000" w:themeColor="text1"/>
          <w:sz w:val="28"/>
          <w:szCs w:val="28"/>
        </w:rPr>
        <w:t xml:space="preserve">Выдача письма об отказе </w:t>
      </w:r>
      <w:r w:rsidRPr="0037239C">
        <w:rPr>
          <w:rFonts w:ascii="Times New Roman" w:hAnsi="Times New Roman" w:cs="Times New Roman"/>
          <w:color w:val="000000" w:themeColor="text1"/>
          <w:sz w:val="28"/>
          <w:szCs w:val="28"/>
        </w:rPr>
        <w:t>в согласовании проектной документации на проведение работ по сохранению объекта культурного наследия.</w:t>
      </w:r>
    </w:p>
    <w:p w:rsidR="0082457F" w:rsidRPr="0037239C" w:rsidRDefault="0082457F" w:rsidP="005F2EB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Отказ в согласовании проектной документации на проведение работ по сохранению объекта культурного наследия не препятствует повторному обращению Заявителя в Комитет с Заявлением.</w:t>
      </w:r>
    </w:p>
    <w:p w:rsidR="005F2EB9" w:rsidRPr="0037239C" w:rsidRDefault="000A10FB"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82457F"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w:t>
      </w:r>
      <w:r w:rsidR="00644CB0" w:rsidRPr="0037239C">
        <w:rPr>
          <w:rFonts w:ascii="Times New Roman" w:hAnsi="Times New Roman" w:cs="Times New Roman"/>
          <w:color w:val="000000" w:themeColor="text1"/>
          <w:sz w:val="28"/>
          <w:szCs w:val="28"/>
        </w:rPr>
        <w:t>Срок предоставления муниципальной услуги</w:t>
      </w:r>
      <w:bookmarkEnd w:id="3"/>
      <w:r w:rsidR="005F2EB9" w:rsidRPr="0037239C">
        <w:rPr>
          <w:rFonts w:ascii="Times New Roman" w:hAnsi="Times New Roman" w:cs="Times New Roman"/>
          <w:color w:val="000000" w:themeColor="text1"/>
          <w:sz w:val="28"/>
          <w:szCs w:val="28"/>
        </w:rPr>
        <w:t>.</w:t>
      </w:r>
    </w:p>
    <w:p w:rsidR="00184DBC" w:rsidRDefault="00184DBC"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Муниципальная услуга предоставляется в течение 45 рабочих дней со дня </w:t>
      </w:r>
      <w:r>
        <w:rPr>
          <w:rFonts w:ascii="Times New Roman" w:hAnsi="Times New Roman" w:cs="Times New Roman"/>
          <w:color w:val="000000" w:themeColor="text1"/>
          <w:sz w:val="28"/>
          <w:szCs w:val="28"/>
        </w:rPr>
        <w:t>регистрации</w:t>
      </w:r>
      <w:r w:rsidRPr="0037239C">
        <w:rPr>
          <w:rFonts w:ascii="Times New Roman" w:hAnsi="Times New Roman" w:cs="Times New Roman"/>
          <w:color w:val="000000" w:themeColor="text1"/>
          <w:sz w:val="28"/>
          <w:szCs w:val="28"/>
        </w:rPr>
        <w:t xml:space="preserve"> заявления о предоставлении муниципальной услуг</w:t>
      </w:r>
      <w:r>
        <w:rPr>
          <w:rFonts w:ascii="Times New Roman" w:hAnsi="Times New Roman" w:cs="Times New Roman"/>
          <w:color w:val="000000" w:themeColor="text1"/>
          <w:sz w:val="28"/>
          <w:szCs w:val="28"/>
        </w:rPr>
        <w:t xml:space="preserve">и с документами, указанными в пункте </w:t>
      </w:r>
      <w:r w:rsidRPr="0037239C">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 Регламента, в Комитет</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с учетом положений подпункта 2.7.2. Регламента.</w:t>
      </w:r>
    </w:p>
    <w:p w:rsidR="000A10FB" w:rsidRPr="0037239C" w:rsidRDefault="000A10FB"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w:t>
      </w:r>
      <w:r w:rsidR="001227B2" w:rsidRPr="0037239C">
        <w:rPr>
          <w:rFonts w:ascii="Times New Roman" w:hAnsi="Times New Roman" w:cs="Times New Roman"/>
          <w:color w:val="000000" w:themeColor="text1"/>
          <w:sz w:val="28"/>
          <w:szCs w:val="28"/>
        </w:rPr>
        <w:t>Правовые основания для предоставления</w:t>
      </w:r>
      <w:r w:rsidR="00A50720" w:rsidRPr="0037239C">
        <w:rPr>
          <w:rFonts w:ascii="Times New Roman" w:hAnsi="Times New Roman" w:cs="Times New Roman"/>
          <w:color w:val="000000" w:themeColor="text1"/>
          <w:sz w:val="28"/>
          <w:szCs w:val="28"/>
        </w:rPr>
        <w:t xml:space="preserve"> муниципальной услуги:</w:t>
      </w:r>
      <w:bookmarkStart w:id="4" w:name="sub_253"/>
    </w:p>
    <w:p w:rsidR="00BF717D"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5F7C37" w:rsidRPr="0037239C">
        <w:rPr>
          <w:rFonts w:ascii="Times New Roman" w:hAnsi="Times New Roman" w:cs="Times New Roman"/>
          <w:b/>
          <w:color w:val="000000" w:themeColor="text1"/>
          <w:sz w:val="28"/>
          <w:szCs w:val="28"/>
        </w:rPr>
        <w:t xml:space="preserve"> </w:t>
      </w:r>
      <w:r w:rsidR="005F7C37" w:rsidRPr="0037239C">
        <w:rPr>
          <w:rStyle w:val="ae"/>
          <w:rFonts w:ascii="Times New Roman" w:hAnsi="Times New Roman"/>
          <w:b w:val="0"/>
          <w:color w:val="000000" w:themeColor="text1"/>
          <w:sz w:val="28"/>
          <w:szCs w:val="28"/>
        </w:rPr>
        <w:t>Градостроительны</w:t>
      </w:r>
      <w:r w:rsidR="000A10FB" w:rsidRPr="0037239C">
        <w:rPr>
          <w:rStyle w:val="ae"/>
          <w:rFonts w:ascii="Times New Roman" w:hAnsi="Times New Roman"/>
          <w:b w:val="0"/>
          <w:color w:val="000000" w:themeColor="text1"/>
          <w:sz w:val="28"/>
          <w:szCs w:val="28"/>
        </w:rPr>
        <w:t>й</w:t>
      </w:r>
      <w:r w:rsidR="00A75627" w:rsidRPr="0037239C">
        <w:rPr>
          <w:rStyle w:val="ae"/>
          <w:rFonts w:ascii="Times New Roman" w:hAnsi="Times New Roman"/>
          <w:b w:val="0"/>
          <w:color w:val="000000" w:themeColor="text1"/>
          <w:sz w:val="28"/>
          <w:szCs w:val="28"/>
        </w:rPr>
        <w:t xml:space="preserve"> </w:t>
      </w:r>
      <w:r w:rsidR="005F7C37" w:rsidRPr="0037239C">
        <w:rPr>
          <w:rStyle w:val="ae"/>
          <w:rFonts w:ascii="Times New Roman" w:hAnsi="Times New Roman"/>
          <w:b w:val="0"/>
          <w:color w:val="000000" w:themeColor="text1"/>
          <w:sz w:val="28"/>
          <w:szCs w:val="28"/>
        </w:rPr>
        <w:t>кодекс</w:t>
      </w:r>
      <w:r w:rsidR="005F7C37" w:rsidRPr="0037239C">
        <w:rPr>
          <w:rFonts w:ascii="Times New Roman" w:hAnsi="Times New Roman" w:cs="Times New Roman"/>
          <w:color w:val="000000" w:themeColor="text1"/>
          <w:sz w:val="28"/>
          <w:szCs w:val="28"/>
        </w:rPr>
        <w:t xml:space="preserve"> Рос</w:t>
      </w:r>
      <w:r w:rsidR="00A50720" w:rsidRPr="0037239C">
        <w:rPr>
          <w:rFonts w:ascii="Times New Roman" w:hAnsi="Times New Roman" w:cs="Times New Roman"/>
          <w:color w:val="000000" w:themeColor="text1"/>
          <w:sz w:val="28"/>
          <w:szCs w:val="28"/>
        </w:rPr>
        <w:t>сийской Федерации от 29.12.</w:t>
      </w:r>
      <w:r w:rsidR="00A75627" w:rsidRPr="0037239C">
        <w:rPr>
          <w:rFonts w:ascii="Times New Roman" w:hAnsi="Times New Roman" w:cs="Times New Roman"/>
          <w:color w:val="000000" w:themeColor="text1"/>
          <w:sz w:val="28"/>
          <w:szCs w:val="28"/>
        </w:rPr>
        <w:t>2004 №</w:t>
      </w:r>
      <w:r w:rsidR="005F7C37" w:rsidRPr="0037239C">
        <w:rPr>
          <w:rFonts w:ascii="Times New Roman" w:hAnsi="Times New Roman" w:cs="Times New Roman"/>
          <w:color w:val="000000" w:themeColor="text1"/>
          <w:sz w:val="28"/>
          <w:szCs w:val="28"/>
        </w:rPr>
        <w:t> 190-ФЗ (далее - Градостроительный кодекс)</w:t>
      </w:r>
      <w:r w:rsidR="00BF717D" w:rsidRPr="0037239C">
        <w:rPr>
          <w:rFonts w:ascii="Times New Roman" w:hAnsi="Times New Roman" w:cs="Times New Roman"/>
          <w:color w:val="000000" w:themeColor="text1"/>
          <w:sz w:val="28"/>
          <w:szCs w:val="28"/>
        </w:rPr>
        <w:t>,</w:t>
      </w:r>
    </w:p>
    <w:p w:rsidR="00911253"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.2.</w:t>
      </w:r>
      <w:r w:rsidR="00911253" w:rsidRPr="0037239C">
        <w:rPr>
          <w:rFonts w:ascii="Times New Roman" w:hAnsi="Times New Roman" w:cs="Times New Roman"/>
          <w:color w:val="000000" w:themeColor="text1"/>
          <w:sz w:val="28"/>
          <w:szCs w:val="28"/>
        </w:rPr>
        <w:t xml:space="preserve"> Федеральны</w:t>
      </w:r>
      <w:r w:rsidR="000A10FB" w:rsidRPr="0037239C">
        <w:rPr>
          <w:rFonts w:ascii="Times New Roman" w:hAnsi="Times New Roman" w:cs="Times New Roman"/>
          <w:color w:val="000000" w:themeColor="text1"/>
          <w:sz w:val="28"/>
          <w:szCs w:val="28"/>
        </w:rPr>
        <w:t xml:space="preserve">й </w:t>
      </w:r>
      <w:r w:rsidR="002F6F49" w:rsidRPr="0037239C">
        <w:rPr>
          <w:rFonts w:ascii="Times New Roman" w:hAnsi="Times New Roman" w:cs="Times New Roman"/>
          <w:color w:val="000000" w:themeColor="text1"/>
          <w:sz w:val="28"/>
          <w:szCs w:val="28"/>
        </w:rPr>
        <w:t>з</w:t>
      </w:r>
      <w:r w:rsidR="000A10FB" w:rsidRPr="0037239C">
        <w:rPr>
          <w:rFonts w:ascii="Times New Roman" w:hAnsi="Times New Roman" w:cs="Times New Roman"/>
          <w:color w:val="000000" w:themeColor="text1"/>
          <w:sz w:val="28"/>
          <w:szCs w:val="28"/>
        </w:rPr>
        <w:t>акон</w:t>
      </w:r>
      <w:r w:rsidR="00911253" w:rsidRPr="0037239C">
        <w:rPr>
          <w:rFonts w:ascii="Times New Roman" w:hAnsi="Times New Roman" w:cs="Times New Roman"/>
          <w:color w:val="000000" w:themeColor="text1"/>
          <w:sz w:val="28"/>
          <w:szCs w:val="28"/>
        </w:rPr>
        <w:t xml:space="preserve"> Российской Федерации от 6.10.2003 № 131-ФЗ «Об общих принципах организации местного самоуправления в Российской Федерации»,</w:t>
      </w:r>
    </w:p>
    <w:p w:rsidR="00BF717D"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.3.</w:t>
      </w:r>
      <w:r w:rsidRPr="0037239C">
        <w:rPr>
          <w:rFonts w:ascii="Times New Roman" w:hAnsi="Times New Roman" w:cs="Times New Roman"/>
          <w:b/>
          <w:color w:val="000000" w:themeColor="text1"/>
          <w:sz w:val="28"/>
          <w:szCs w:val="28"/>
        </w:rPr>
        <w:t xml:space="preserve"> </w:t>
      </w:r>
      <w:r w:rsidR="005F7C37"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5F7C37" w:rsidRPr="0037239C">
        <w:rPr>
          <w:rStyle w:val="ae"/>
          <w:rFonts w:ascii="Times New Roman" w:hAnsi="Times New Roman"/>
          <w:b w:val="0"/>
          <w:color w:val="000000" w:themeColor="text1"/>
          <w:sz w:val="28"/>
          <w:szCs w:val="28"/>
        </w:rPr>
        <w:t xml:space="preserve"> закон</w:t>
      </w:r>
      <w:r w:rsidR="00A75627" w:rsidRPr="0037239C">
        <w:rPr>
          <w:rFonts w:ascii="Times New Roman" w:hAnsi="Times New Roman" w:cs="Times New Roman"/>
          <w:color w:val="000000" w:themeColor="text1"/>
          <w:sz w:val="28"/>
          <w:szCs w:val="28"/>
        </w:rPr>
        <w:t xml:space="preserve"> от 25.06.</w:t>
      </w:r>
      <w:r w:rsidR="00A50720" w:rsidRPr="0037239C">
        <w:rPr>
          <w:rFonts w:ascii="Times New Roman" w:hAnsi="Times New Roman" w:cs="Times New Roman"/>
          <w:color w:val="000000" w:themeColor="text1"/>
          <w:sz w:val="28"/>
          <w:szCs w:val="28"/>
        </w:rPr>
        <w:t xml:space="preserve">2002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xml:space="preserve"> 73-ФЗ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Об объектах культурного наследия (памятниках истории и культуры</w:t>
      </w:r>
      <w:r w:rsidR="00A75627" w:rsidRPr="0037239C">
        <w:rPr>
          <w:rFonts w:ascii="Times New Roman" w:hAnsi="Times New Roman" w:cs="Times New Roman"/>
          <w:color w:val="000000" w:themeColor="text1"/>
          <w:sz w:val="28"/>
          <w:szCs w:val="28"/>
        </w:rPr>
        <w:t>) народов Российской Федерации»</w:t>
      </w:r>
      <w:r w:rsidR="005F7C37" w:rsidRPr="0037239C">
        <w:rPr>
          <w:rFonts w:ascii="Times New Roman" w:hAnsi="Times New Roman" w:cs="Times New Roman"/>
          <w:color w:val="000000" w:themeColor="text1"/>
          <w:sz w:val="28"/>
          <w:szCs w:val="28"/>
        </w:rPr>
        <w:t xml:space="preserve"> (далее - Закон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73-ФЗ)</w:t>
      </w:r>
      <w:r w:rsidR="00BF717D" w:rsidRPr="0037239C">
        <w:rPr>
          <w:rFonts w:ascii="Times New Roman" w:hAnsi="Times New Roman" w:cs="Times New Roman"/>
          <w:color w:val="000000" w:themeColor="text1"/>
          <w:sz w:val="28"/>
          <w:szCs w:val="28"/>
        </w:rPr>
        <w:t>,</w:t>
      </w:r>
    </w:p>
    <w:p w:rsidR="005F7C37"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.4.</w:t>
      </w:r>
      <w:r w:rsidR="005F7C37" w:rsidRPr="0037239C">
        <w:rPr>
          <w:rFonts w:ascii="Times New Roman" w:hAnsi="Times New Roman" w:cs="Times New Roman"/>
          <w:b/>
          <w:color w:val="000000" w:themeColor="text1"/>
          <w:sz w:val="28"/>
          <w:szCs w:val="28"/>
        </w:rPr>
        <w:t xml:space="preserve"> </w:t>
      </w:r>
      <w:r w:rsidR="005F7C37"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5F7C37" w:rsidRPr="0037239C">
        <w:rPr>
          <w:rStyle w:val="ae"/>
          <w:rFonts w:ascii="Times New Roman" w:hAnsi="Times New Roman"/>
          <w:b w:val="0"/>
          <w:color w:val="000000" w:themeColor="text1"/>
          <w:sz w:val="28"/>
          <w:szCs w:val="28"/>
        </w:rPr>
        <w:t xml:space="preserve"> закон</w:t>
      </w:r>
      <w:r w:rsidR="00A75627" w:rsidRPr="0037239C">
        <w:rPr>
          <w:rFonts w:ascii="Times New Roman" w:hAnsi="Times New Roman" w:cs="Times New Roman"/>
          <w:color w:val="000000" w:themeColor="text1"/>
          <w:sz w:val="28"/>
          <w:szCs w:val="28"/>
        </w:rPr>
        <w:t xml:space="preserve"> от 27.07.2010 №</w:t>
      </w:r>
      <w:r w:rsidR="00BF717D" w:rsidRPr="0037239C">
        <w:rPr>
          <w:rFonts w:ascii="Times New Roman" w:hAnsi="Times New Roman" w:cs="Times New Roman"/>
          <w:color w:val="000000" w:themeColor="text1"/>
          <w:sz w:val="28"/>
          <w:szCs w:val="28"/>
        </w:rPr>
        <w:t>210-ФЗ «</w:t>
      </w:r>
      <w:r w:rsidR="005F7C37" w:rsidRPr="0037239C">
        <w:rPr>
          <w:rFonts w:ascii="Times New Roman" w:hAnsi="Times New Roman" w:cs="Times New Roman"/>
          <w:color w:val="000000" w:themeColor="text1"/>
          <w:sz w:val="28"/>
          <w:szCs w:val="28"/>
        </w:rPr>
        <w:t>Об организации предоставления госуда</w:t>
      </w:r>
      <w:r w:rsidR="00BF717D" w:rsidRPr="0037239C">
        <w:rPr>
          <w:rFonts w:ascii="Times New Roman" w:hAnsi="Times New Roman" w:cs="Times New Roman"/>
          <w:color w:val="000000" w:themeColor="text1"/>
          <w:sz w:val="28"/>
          <w:szCs w:val="28"/>
        </w:rPr>
        <w:t>рственных и муниципальных услуг»</w:t>
      </w:r>
      <w:r w:rsidR="005F7C37" w:rsidRPr="0037239C">
        <w:rPr>
          <w:rFonts w:ascii="Times New Roman" w:hAnsi="Times New Roman" w:cs="Times New Roman"/>
          <w:color w:val="000000" w:themeColor="text1"/>
          <w:sz w:val="28"/>
          <w:szCs w:val="28"/>
        </w:rPr>
        <w:t xml:space="preserve"> (далее - Закон </w:t>
      </w:r>
      <w:r w:rsidR="000A10FB"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210-ФЗ)</w:t>
      </w:r>
      <w:r w:rsidR="00BF717D" w:rsidRPr="0037239C">
        <w:rPr>
          <w:rFonts w:ascii="Times New Roman" w:hAnsi="Times New Roman" w:cs="Times New Roman"/>
          <w:color w:val="000000" w:themeColor="text1"/>
          <w:sz w:val="28"/>
          <w:szCs w:val="28"/>
        </w:rPr>
        <w:t>,</w:t>
      </w:r>
    </w:p>
    <w:p w:rsidR="00911253"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.5.</w:t>
      </w:r>
      <w:r w:rsidRPr="0037239C">
        <w:rPr>
          <w:rFonts w:ascii="Times New Roman" w:hAnsi="Times New Roman" w:cs="Times New Roman"/>
          <w:b/>
          <w:color w:val="000000" w:themeColor="text1"/>
          <w:sz w:val="28"/>
          <w:szCs w:val="28"/>
        </w:rPr>
        <w:t xml:space="preserve"> </w:t>
      </w:r>
      <w:r w:rsidR="008208A1"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8208A1" w:rsidRPr="0037239C">
        <w:rPr>
          <w:rStyle w:val="ae"/>
          <w:rFonts w:ascii="Times New Roman" w:hAnsi="Times New Roman"/>
          <w:b w:val="0"/>
          <w:color w:val="000000" w:themeColor="text1"/>
          <w:sz w:val="28"/>
          <w:szCs w:val="28"/>
        </w:rPr>
        <w:t xml:space="preserve"> закон</w:t>
      </w:r>
      <w:r w:rsidR="008208A1" w:rsidRPr="0037239C">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r w:rsidR="00911253" w:rsidRPr="0037239C">
        <w:rPr>
          <w:rFonts w:ascii="Times New Roman" w:hAnsi="Times New Roman" w:cs="Times New Roman"/>
          <w:color w:val="000000" w:themeColor="text1"/>
          <w:sz w:val="28"/>
          <w:szCs w:val="28"/>
        </w:rPr>
        <w:t>,</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.6.</w:t>
      </w:r>
      <w:r w:rsidR="008208A1" w:rsidRPr="0037239C">
        <w:rPr>
          <w:rFonts w:ascii="Times New Roman" w:hAnsi="Times New Roman" w:cs="Times New Roman"/>
          <w:b/>
          <w:color w:val="000000" w:themeColor="text1"/>
          <w:sz w:val="28"/>
          <w:szCs w:val="28"/>
        </w:rPr>
        <w:t xml:space="preserve"> </w:t>
      </w:r>
      <w:r w:rsidR="008208A1" w:rsidRPr="0037239C">
        <w:rPr>
          <w:rStyle w:val="ae"/>
          <w:rFonts w:ascii="Times New Roman" w:hAnsi="Times New Roman"/>
          <w:b w:val="0"/>
          <w:color w:val="000000" w:themeColor="text1"/>
          <w:sz w:val="28"/>
          <w:szCs w:val="28"/>
        </w:rPr>
        <w:t>Федеральны</w:t>
      </w:r>
      <w:r w:rsidR="000A10FB" w:rsidRPr="0037239C">
        <w:rPr>
          <w:rStyle w:val="ae"/>
          <w:rFonts w:ascii="Times New Roman" w:hAnsi="Times New Roman"/>
          <w:b w:val="0"/>
          <w:color w:val="000000" w:themeColor="text1"/>
          <w:sz w:val="28"/>
          <w:szCs w:val="28"/>
        </w:rPr>
        <w:t>й</w:t>
      </w:r>
      <w:r w:rsidR="008208A1" w:rsidRPr="0037239C">
        <w:rPr>
          <w:rStyle w:val="ae"/>
          <w:rFonts w:ascii="Times New Roman" w:hAnsi="Times New Roman"/>
          <w:b w:val="0"/>
          <w:color w:val="000000" w:themeColor="text1"/>
          <w:sz w:val="28"/>
          <w:szCs w:val="28"/>
        </w:rPr>
        <w:t xml:space="preserve"> закон</w:t>
      </w:r>
      <w:r w:rsidR="008208A1" w:rsidRPr="0037239C">
        <w:rPr>
          <w:rFonts w:ascii="Times New Roman" w:hAnsi="Times New Roman" w:cs="Times New Roman"/>
          <w:color w:val="000000" w:themeColor="text1"/>
          <w:sz w:val="28"/>
          <w:szCs w:val="28"/>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911253" w:rsidRPr="0037239C">
        <w:rPr>
          <w:rFonts w:ascii="Times New Roman" w:hAnsi="Times New Roman" w:cs="Times New Roman"/>
          <w:color w:val="000000" w:themeColor="text1"/>
          <w:sz w:val="28"/>
          <w:szCs w:val="28"/>
        </w:rPr>
        <w:t xml:space="preserve">, </w:t>
      </w:r>
      <w:r w:rsidR="008208A1" w:rsidRPr="0037239C">
        <w:rPr>
          <w:rFonts w:ascii="Times New Roman" w:hAnsi="Times New Roman" w:cs="Times New Roman"/>
          <w:color w:val="000000" w:themeColor="text1"/>
          <w:sz w:val="28"/>
          <w:szCs w:val="28"/>
        </w:rPr>
        <w:t xml:space="preserve"> </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.7. </w:t>
      </w:r>
      <w:r w:rsidR="00A50720" w:rsidRPr="0037239C">
        <w:rPr>
          <w:rStyle w:val="ae"/>
          <w:rFonts w:ascii="Times New Roman" w:hAnsi="Times New Roman"/>
          <w:b w:val="0"/>
          <w:color w:val="000000" w:themeColor="text1"/>
          <w:sz w:val="28"/>
          <w:szCs w:val="28"/>
        </w:rPr>
        <w:t>Федеральный закон</w:t>
      </w:r>
      <w:r w:rsidR="00A50720" w:rsidRPr="0037239C">
        <w:rPr>
          <w:rFonts w:ascii="Times New Roman" w:hAnsi="Times New Roman" w:cs="Times New Roman"/>
          <w:color w:val="000000" w:themeColor="text1"/>
          <w:sz w:val="28"/>
          <w:szCs w:val="28"/>
        </w:rPr>
        <w:t xml:space="preserve"> от 27.07.2006 № 152-ФЗ «О персональных данных»,</w:t>
      </w:r>
    </w:p>
    <w:p w:rsidR="00911253" w:rsidRPr="0037239C" w:rsidRDefault="00A50720"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F6F4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.8. </w:t>
      </w:r>
      <w:r w:rsidR="002E21C9" w:rsidRPr="0037239C">
        <w:rPr>
          <w:rFonts w:ascii="Times New Roman" w:hAnsi="Times New Roman" w:cs="Times New Roman"/>
          <w:color w:val="000000" w:themeColor="text1"/>
          <w:sz w:val="28"/>
          <w:szCs w:val="28"/>
        </w:rPr>
        <w:t>П</w:t>
      </w:r>
      <w:r w:rsidR="005F7C37" w:rsidRPr="0037239C">
        <w:rPr>
          <w:rStyle w:val="ae"/>
          <w:rFonts w:ascii="Times New Roman" w:hAnsi="Times New Roman"/>
          <w:b w:val="0"/>
          <w:color w:val="000000" w:themeColor="text1"/>
          <w:sz w:val="28"/>
          <w:szCs w:val="28"/>
        </w:rPr>
        <w:t>остановление</w:t>
      </w:r>
      <w:r w:rsidR="00A75627" w:rsidRPr="0037239C">
        <w:rPr>
          <w:rStyle w:val="ae"/>
          <w:rFonts w:ascii="Times New Roman" w:hAnsi="Times New Roman"/>
          <w:color w:val="000000" w:themeColor="text1"/>
          <w:sz w:val="28"/>
          <w:szCs w:val="28"/>
        </w:rPr>
        <w:t xml:space="preserve"> </w:t>
      </w:r>
      <w:r w:rsidR="005F7C37" w:rsidRPr="0037239C">
        <w:rPr>
          <w:rFonts w:ascii="Times New Roman" w:hAnsi="Times New Roman" w:cs="Times New Roman"/>
          <w:color w:val="000000" w:themeColor="text1"/>
          <w:sz w:val="28"/>
          <w:szCs w:val="28"/>
        </w:rPr>
        <w:t xml:space="preserve">Правительства Российской Федерации от 15.07.2009 </w:t>
      </w:r>
      <w:r w:rsidR="00A75627" w:rsidRPr="0037239C">
        <w:rPr>
          <w:rFonts w:ascii="Times New Roman" w:hAnsi="Times New Roman" w:cs="Times New Roman"/>
          <w:color w:val="000000" w:themeColor="text1"/>
          <w:sz w:val="28"/>
          <w:szCs w:val="28"/>
        </w:rPr>
        <w:t>№</w:t>
      </w:r>
      <w:r w:rsidR="00911253" w:rsidRPr="0037239C">
        <w:rPr>
          <w:rFonts w:ascii="Times New Roman" w:hAnsi="Times New Roman" w:cs="Times New Roman"/>
          <w:color w:val="000000" w:themeColor="text1"/>
          <w:sz w:val="28"/>
          <w:szCs w:val="28"/>
        </w:rPr>
        <w:t> 569 «</w:t>
      </w:r>
      <w:r w:rsidR="005F7C37" w:rsidRPr="0037239C">
        <w:rPr>
          <w:rFonts w:ascii="Times New Roman" w:hAnsi="Times New Roman" w:cs="Times New Roman"/>
          <w:color w:val="000000" w:themeColor="text1"/>
          <w:sz w:val="28"/>
          <w:szCs w:val="28"/>
        </w:rPr>
        <w:t>Об утверждении Положения о государственной</w:t>
      </w:r>
      <w:r w:rsidR="00911253" w:rsidRPr="0037239C">
        <w:rPr>
          <w:rFonts w:ascii="Times New Roman" w:hAnsi="Times New Roman" w:cs="Times New Roman"/>
          <w:color w:val="000000" w:themeColor="text1"/>
          <w:sz w:val="28"/>
          <w:szCs w:val="28"/>
        </w:rPr>
        <w:t xml:space="preserve"> историко-культурной экспертизе»</w:t>
      </w:r>
      <w:r w:rsidR="005F7C37" w:rsidRPr="0037239C">
        <w:rPr>
          <w:rFonts w:ascii="Times New Roman" w:hAnsi="Times New Roman" w:cs="Times New Roman"/>
          <w:color w:val="000000" w:themeColor="text1"/>
          <w:sz w:val="28"/>
          <w:szCs w:val="28"/>
        </w:rPr>
        <w:t xml:space="preserve"> (далее - По</w:t>
      </w:r>
      <w:r w:rsidR="00C81D44" w:rsidRPr="0037239C">
        <w:rPr>
          <w:rFonts w:ascii="Times New Roman" w:hAnsi="Times New Roman" w:cs="Times New Roman"/>
          <w:color w:val="000000" w:themeColor="text1"/>
          <w:sz w:val="28"/>
          <w:szCs w:val="28"/>
        </w:rPr>
        <w:t>становление</w:t>
      </w:r>
      <w:r w:rsidR="005F7C37" w:rsidRPr="0037239C">
        <w:rPr>
          <w:rFonts w:ascii="Times New Roman" w:hAnsi="Times New Roman" w:cs="Times New Roman"/>
          <w:color w:val="000000" w:themeColor="text1"/>
          <w:sz w:val="28"/>
          <w:szCs w:val="28"/>
        </w:rPr>
        <w:t xml:space="preserve"> </w:t>
      </w:r>
      <w:r w:rsidR="00A75627"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569)</w:t>
      </w:r>
      <w:r w:rsidR="00911253" w:rsidRPr="0037239C">
        <w:rPr>
          <w:rFonts w:ascii="Times New Roman" w:hAnsi="Times New Roman" w:cs="Times New Roman"/>
          <w:color w:val="000000" w:themeColor="text1"/>
          <w:sz w:val="28"/>
          <w:szCs w:val="28"/>
        </w:rPr>
        <w:t>,</w:t>
      </w:r>
      <w:r w:rsidR="005F7C37" w:rsidRPr="0037239C">
        <w:rPr>
          <w:rFonts w:ascii="Times New Roman" w:hAnsi="Times New Roman" w:cs="Times New Roman"/>
          <w:color w:val="000000" w:themeColor="text1"/>
          <w:sz w:val="28"/>
          <w:szCs w:val="28"/>
        </w:rPr>
        <w:t xml:space="preserve"> </w:t>
      </w:r>
    </w:p>
    <w:p w:rsidR="00A50720" w:rsidRPr="0037239C" w:rsidRDefault="002E21C9"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w:t>
      </w:r>
      <w:r w:rsidR="00A50720" w:rsidRPr="0037239C">
        <w:rPr>
          <w:rFonts w:ascii="Times New Roman" w:hAnsi="Times New Roman" w:cs="Times New Roman"/>
          <w:color w:val="000000" w:themeColor="text1"/>
          <w:sz w:val="28"/>
          <w:szCs w:val="28"/>
        </w:rPr>
        <w:t>9</w:t>
      </w:r>
      <w:r w:rsidRPr="0037239C">
        <w:rPr>
          <w:rFonts w:ascii="Times New Roman" w:hAnsi="Times New Roman" w:cs="Times New Roman"/>
          <w:color w:val="000000" w:themeColor="text1"/>
          <w:sz w:val="28"/>
          <w:szCs w:val="28"/>
        </w:rPr>
        <w:t>. П</w:t>
      </w:r>
      <w:r w:rsidR="005F7C37" w:rsidRPr="0037239C">
        <w:rPr>
          <w:rStyle w:val="ae"/>
          <w:rFonts w:ascii="Times New Roman" w:hAnsi="Times New Roman"/>
          <w:b w:val="0"/>
          <w:color w:val="000000" w:themeColor="text1"/>
          <w:sz w:val="28"/>
          <w:szCs w:val="28"/>
        </w:rPr>
        <w:t>остановление</w:t>
      </w:r>
      <w:r w:rsidR="005F7C37" w:rsidRPr="0037239C">
        <w:rPr>
          <w:rFonts w:ascii="Times New Roman" w:hAnsi="Times New Roman" w:cs="Times New Roman"/>
          <w:color w:val="000000" w:themeColor="text1"/>
          <w:sz w:val="28"/>
          <w:szCs w:val="28"/>
        </w:rPr>
        <w:t xml:space="preserve"> Правительства Рос</w:t>
      </w:r>
      <w:r w:rsidR="00A75627" w:rsidRPr="0037239C">
        <w:rPr>
          <w:rFonts w:ascii="Times New Roman" w:hAnsi="Times New Roman" w:cs="Times New Roman"/>
          <w:color w:val="000000" w:themeColor="text1"/>
          <w:sz w:val="28"/>
          <w:szCs w:val="28"/>
        </w:rPr>
        <w:t xml:space="preserve">сийской Федерации от </w:t>
      </w:r>
      <w:r w:rsidR="00A75627" w:rsidRPr="0037239C">
        <w:rPr>
          <w:rFonts w:ascii="Times New Roman" w:hAnsi="Times New Roman" w:cs="Times New Roman"/>
          <w:color w:val="000000" w:themeColor="text1"/>
          <w:sz w:val="28"/>
          <w:szCs w:val="28"/>
        </w:rPr>
        <w:lastRenderedPageBreak/>
        <w:t>16.02.2008 </w:t>
      </w:r>
      <w:r w:rsidR="008208A1" w:rsidRPr="0037239C">
        <w:rPr>
          <w:rFonts w:ascii="Times New Roman" w:hAnsi="Times New Roman" w:cs="Times New Roman"/>
          <w:color w:val="000000" w:themeColor="text1"/>
          <w:sz w:val="28"/>
          <w:szCs w:val="28"/>
        </w:rPr>
        <w:t>№</w:t>
      </w:r>
      <w:r w:rsidR="00911253" w:rsidRPr="0037239C">
        <w:rPr>
          <w:rFonts w:ascii="Times New Roman" w:hAnsi="Times New Roman" w:cs="Times New Roman"/>
          <w:color w:val="000000" w:themeColor="text1"/>
          <w:sz w:val="28"/>
          <w:szCs w:val="28"/>
        </w:rPr>
        <w:t> 87 «</w:t>
      </w:r>
      <w:r w:rsidR="005F7C37" w:rsidRPr="0037239C">
        <w:rPr>
          <w:rFonts w:ascii="Times New Roman" w:hAnsi="Times New Roman" w:cs="Times New Roman"/>
          <w:color w:val="000000" w:themeColor="text1"/>
          <w:sz w:val="28"/>
          <w:szCs w:val="28"/>
        </w:rPr>
        <w:t>О составе разделов проектной документаци</w:t>
      </w:r>
      <w:r w:rsidR="00911253" w:rsidRPr="0037239C">
        <w:rPr>
          <w:rFonts w:ascii="Times New Roman" w:hAnsi="Times New Roman" w:cs="Times New Roman"/>
          <w:color w:val="000000" w:themeColor="text1"/>
          <w:sz w:val="28"/>
          <w:szCs w:val="28"/>
        </w:rPr>
        <w:t xml:space="preserve">и и требованиях к их содержанию», </w:t>
      </w:r>
      <w:r w:rsidR="005F7C37" w:rsidRPr="0037239C">
        <w:rPr>
          <w:rFonts w:ascii="Times New Roman" w:hAnsi="Times New Roman" w:cs="Times New Roman"/>
          <w:color w:val="000000" w:themeColor="text1"/>
          <w:sz w:val="28"/>
          <w:szCs w:val="28"/>
        </w:rPr>
        <w:t xml:space="preserve"> </w:t>
      </w:r>
    </w:p>
    <w:p w:rsidR="00A50720" w:rsidRPr="0037239C" w:rsidRDefault="008F5595"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.10.</w:t>
      </w:r>
      <w:r w:rsidR="00A50720" w:rsidRPr="0037239C">
        <w:rPr>
          <w:rFonts w:ascii="Times New Roman" w:hAnsi="Times New Roman" w:cs="Times New Roman"/>
          <w:color w:val="000000" w:themeColor="text1"/>
          <w:sz w:val="28"/>
          <w:szCs w:val="28"/>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8300C" w:rsidRPr="0037239C">
        <w:rPr>
          <w:rFonts w:ascii="Times New Roman" w:hAnsi="Times New Roman" w:cs="Times New Roman"/>
          <w:color w:val="000000" w:themeColor="text1"/>
          <w:sz w:val="28"/>
          <w:szCs w:val="28"/>
        </w:rPr>
        <w:t xml:space="preserve"> (далее – Постановление №634)</w:t>
      </w:r>
      <w:r w:rsidR="00A50720" w:rsidRPr="0037239C">
        <w:rPr>
          <w:rFonts w:ascii="Times New Roman" w:hAnsi="Times New Roman" w:cs="Times New Roman"/>
          <w:color w:val="000000" w:themeColor="text1"/>
          <w:sz w:val="28"/>
          <w:szCs w:val="28"/>
        </w:rPr>
        <w:t>,</w:t>
      </w:r>
    </w:p>
    <w:p w:rsidR="001227B2" w:rsidRPr="0037239C" w:rsidRDefault="001227B2" w:rsidP="00A5072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Приказ Министерства культуры Российской Федерации от 05.06.2015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BD7C12" w:rsidRPr="0037239C" w:rsidRDefault="002E21C9" w:rsidP="0075472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w:t>
      </w:r>
      <w:r w:rsidR="00BF1262"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w:t>
      </w:r>
      <w:bookmarkEnd w:id="4"/>
      <w:r w:rsidR="00754729" w:rsidRPr="0037239C">
        <w:rPr>
          <w:rFonts w:ascii="Times New Roman" w:hAnsi="Times New Roman" w:cs="Times New Roman"/>
          <w:color w:val="000000" w:themeColor="text1"/>
          <w:sz w:val="28"/>
          <w:szCs w:val="28"/>
        </w:rPr>
        <w:t xml:space="preserve"> </w:t>
      </w:r>
      <w:r w:rsidR="000A10FB" w:rsidRPr="0037239C">
        <w:rPr>
          <w:rFonts w:ascii="Times New Roman" w:hAnsi="Times New Roman" w:cs="Times New Roman"/>
          <w:color w:val="000000" w:themeColor="text1"/>
          <w:sz w:val="28"/>
          <w:szCs w:val="28"/>
        </w:rPr>
        <w:t>У</w:t>
      </w:r>
      <w:r w:rsidR="006441FA" w:rsidRPr="0037239C">
        <w:rPr>
          <w:rFonts w:ascii="Times New Roman" w:hAnsi="Times New Roman" w:cs="Times New Roman"/>
          <w:color w:val="000000" w:themeColor="text1"/>
          <w:sz w:val="28"/>
          <w:szCs w:val="28"/>
        </w:rPr>
        <w:t>став муниципального образования «Городской</w:t>
      </w:r>
      <w:r w:rsidR="00911253" w:rsidRPr="0037239C">
        <w:rPr>
          <w:rFonts w:ascii="Times New Roman" w:hAnsi="Times New Roman" w:cs="Times New Roman"/>
          <w:color w:val="000000" w:themeColor="text1"/>
          <w:sz w:val="28"/>
          <w:szCs w:val="28"/>
        </w:rPr>
        <w:t xml:space="preserve"> округ Кинешма»,</w:t>
      </w:r>
    </w:p>
    <w:p w:rsidR="00580799" w:rsidRPr="0037239C" w:rsidRDefault="002E21C9" w:rsidP="000A10FB">
      <w:pPr>
        <w:shd w:val="clear" w:color="auto" w:fill="FFFFFF"/>
        <w:suppressAutoHyphens/>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3</w:t>
      </w:r>
      <w:r w:rsidRPr="0037239C">
        <w:rPr>
          <w:rFonts w:ascii="Times New Roman" w:hAnsi="Times New Roman" w:cs="Times New Roman"/>
          <w:color w:val="000000" w:themeColor="text1"/>
          <w:sz w:val="28"/>
          <w:szCs w:val="28"/>
        </w:rPr>
        <w:t>. Р</w:t>
      </w:r>
      <w:r w:rsidR="00580799" w:rsidRPr="0037239C">
        <w:rPr>
          <w:rFonts w:ascii="Times New Roman" w:hAnsi="Times New Roman" w:cs="Times New Roman"/>
          <w:bCs/>
          <w:color w:val="000000" w:themeColor="text1"/>
          <w:sz w:val="28"/>
          <w:szCs w:val="28"/>
        </w:rPr>
        <w:t xml:space="preserve">ешение городской Думы </w:t>
      </w:r>
      <w:r w:rsidR="001227B2" w:rsidRPr="0037239C">
        <w:rPr>
          <w:rFonts w:ascii="Times New Roman" w:hAnsi="Times New Roman" w:cs="Times New Roman"/>
          <w:bCs/>
          <w:color w:val="000000" w:themeColor="text1"/>
          <w:sz w:val="28"/>
          <w:szCs w:val="28"/>
        </w:rPr>
        <w:t>городского округа Кинешма</w:t>
      </w:r>
      <w:r w:rsidR="00C81D44" w:rsidRPr="0037239C">
        <w:rPr>
          <w:rFonts w:ascii="Times New Roman" w:hAnsi="Times New Roman" w:cs="Times New Roman"/>
          <w:bCs/>
          <w:color w:val="000000" w:themeColor="text1"/>
          <w:sz w:val="28"/>
          <w:szCs w:val="28"/>
        </w:rPr>
        <w:t xml:space="preserve"> </w:t>
      </w:r>
      <w:r w:rsidR="00580799" w:rsidRPr="0037239C">
        <w:rPr>
          <w:rFonts w:ascii="Times New Roman" w:hAnsi="Times New Roman" w:cs="Times New Roman"/>
          <w:bCs/>
          <w:color w:val="000000" w:themeColor="text1"/>
          <w:sz w:val="28"/>
          <w:szCs w:val="28"/>
        </w:rPr>
        <w:t xml:space="preserve">от </w:t>
      </w:r>
      <w:proofErr w:type="gramStart"/>
      <w:r w:rsidR="00580799" w:rsidRPr="0037239C">
        <w:rPr>
          <w:rFonts w:ascii="Times New Roman" w:hAnsi="Times New Roman" w:cs="Times New Roman"/>
          <w:bCs/>
          <w:color w:val="000000" w:themeColor="text1"/>
          <w:sz w:val="28"/>
          <w:szCs w:val="28"/>
        </w:rPr>
        <w:t>29.</w:t>
      </w:r>
      <w:r w:rsidR="001227B2" w:rsidRPr="0037239C">
        <w:rPr>
          <w:rFonts w:ascii="Times New Roman" w:hAnsi="Times New Roman" w:cs="Times New Roman"/>
          <w:bCs/>
          <w:color w:val="000000" w:themeColor="text1"/>
          <w:sz w:val="28"/>
          <w:szCs w:val="28"/>
        </w:rPr>
        <w:t>11</w:t>
      </w:r>
      <w:r w:rsidR="00580799" w:rsidRPr="0037239C">
        <w:rPr>
          <w:rFonts w:ascii="Times New Roman" w:hAnsi="Times New Roman" w:cs="Times New Roman"/>
          <w:bCs/>
          <w:color w:val="000000" w:themeColor="text1"/>
          <w:sz w:val="28"/>
          <w:szCs w:val="28"/>
        </w:rPr>
        <w:t>.20</w:t>
      </w:r>
      <w:r w:rsidR="001227B2" w:rsidRPr="0037239C">
        <w:rPr>
          <w:rFonts w:ascii="Times New Roman" w:hAnsi="Times New Roman" w:cs="Times New Roman"/>
          <w:bCs/>
          <w:color w:val="000000" w:themeColor="text1"/>
          <w:sz w:val="28"/>
          <w:szCs w:val="28"/>
        </w:rPr>
        <w:t>20</w:t>
      </w:r>
      <w:r w:rsidR="00580799" w:rsidRPr="0037239C">
        <w:rPr>
          <w:rFonts w:ascii="Times New Roman" w:hAnsi="Times New Roman" w:cs="Times New Roman"/>
          <w:bCs/>
          <w:color w:val="000000" w:themeColor="text1"/>
          <w:sz w:val="28"/>
          <w:szCs w:val="28"/>
        </w:rPr>
        <w:t xml:space="preserve">  №</w:t>
      </w:r>
      <w:proofErr w:type="gramEnd"/>
      <w:r w:rsidR="001227B2" w:rsidRPr="0037239C">
        <w:rPr>
          <w:rFonts w:ascii="Times New Roman" w:hAnsi="Times New Roman" w:cs="Times New Roman"/>
          <w:bCs/>
          <w:color w:val="000000" w:themeColor="text1"/>
          <w:sz w:val="28"/>
          <w:szCs w:val="28"/>
        </w:rPr>
        <w:t>5</w:t>
      </w:r>
      <w:r w:rsidR="00580799" w:rsidRPr="0037239C">
        <w:rPr>
          <w:rFonts w:ascii="Times New Roman" w:hAnsi="Times New Roman" w:cs="Times New Roman"/>
          <w:bCs/>
          <w:color w:val="000000" w:themeColor="text1"/>
          <w:sz w:val="28"/>
          <w:szCs w:val="28"/>
        </w:rPr>
        <w:t>/</w:t>
      </w:r>
      <w:r w:rsidR="001227B2" w:rsidRPr="0037239C">
        <w:rPr>
          <w:rFonts w:ascii="Times New Roman" w:hAnsi="Times New Roman" w:cs="Times New Roman"/>
          <w:bCs/>
          <w:color w:val="000000" w:themeColor="text1"/>
          <w:sz w:val="28"/>
          <w:szCs w:val="28"/>
        </w:rPr>
        <w:t>31</w:t>
      </w:r>
      <w:r w:rsidR="00580799" w:rsidRPr="0037239C">
        <w:rPr>
          <w:rFonts w:ascii="Times New Roman" w:hAnsi="Times New Roman" w:cs="Times New Roman"/>
          <w:bCs/>
          <w:color w:val="000000" w:themeColor="text1"/>
          <w:sz w:val="28"/>
          <w:szCs w:val="28"/>
        </w:rPr>
        <w:t xml:space="preserve"> «Об утверждении Положения об объектах культурного наследия (памятниках истории и культуры), находящихся в собственности городского округа Кинешма,</w:t>
      </w:r>
      <w:r w:rsidR="00580799" w:rsidRPr="0037239C">
        <w:rPr>
          <w:rFonts w:ascii="Times New Roman" w:hAnsi="Times New Roman" w:cs="Times New Roman"/>
          <w:bCs/>
          <w:i/>
          <w:color w:val="000000" w:themeColor="text1"/>
          <w:sz w:val="28"/>
          <w:szCs w:val="28"/>
        </w:rPr>
        <w:t xml:space="preserve"> </w:t>
      </w:r>
      <w:r w:rsidR="00580799" w:rsidRPr="0037239C">
        <w:rPr>
          <w:rFonts w:ascii="Times New Roman" w:hAnsi="Times New Roman" w:cs="Times New Roman"/>
          <w:bCs/>
          <w:color w:val="000000" w:themeColor="text1"/>
          <w:sz w:val="28"/>
          <w:szCs w:val="28"/>
        </w:rPr>
        <w:t>и</w:t>
      </w:r>
      <w:r w:rsidR="00580799" w:rsidRPr="0037239C">
        <w:rPr>
          <w:rFonts w:ascii="Times New Roman" w:hAnsi="Times New Roman" w:cs="Times New Roman"/>
          <w:bCs/>
          <w:i/>
          <w:color w:val="000000" w:themeColor="text1"/>
          <w:sz w:val="28"/>
          <w:szCs w:val="28"/>
        </w:rPr>
        <w:t xml:space="preserve"> </w:t>
      </w:r>
      <w:r w:rsidR="00580799" w:rsidRPr="0037239C">
        <w:rPr>
          <w:rFonts w:ascii="Times New Roman" w:hAnsi="Times New Roman" w:cs="Times New Roman"/>
          <w:bCs/>
          <w:color w:val="000000" w:themeColor="text1"/>
          <w:sz w:val="28"/>
          <w:szCs w:val="28"/>
        </w:rPr>
        <w:t>охране объектов культурного наследия  местного (муниципального) значения, расположенных на территории городского округа Кинешма»</w:t>
      </w:r>
      <w:r w:rsidR="00911253" w:rsidRPr="0037239C">
        <w:rPr>
          <w:rFonts w:ascii="Times New Roman" w:hAnsi="Times New Roman" w:cs="Times New Roman"/>
          <w:bCs/>
          <w:color w:val="000000" w:themeColor="text1"/>
          <w:sz w:val="28"/>
          <w:szCs w:val="28"/>
        </w:rPr>
        <w:t>,</w:t>
      </w:r>
    </w:p>
    <w:p w:rsidR="00BF3728" w:rsidRPr="0037239C" w:rsidRDefault="002E21C9" w:rsidP="000A10FB">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П</w:t>
      </w:r>
      <w:r w:rsidR="00BF3728" w:rsidRPr="0037239C">
        <w:rPr>
          <w:rFonts w:ascii="Times New Roman" w:hAnsi="Times New Roman" w:cs="Times New Roman"/>
          <w:color w:val="000000" w:themeColor="text1"/>
          <w:sz w:val="28"/>
          <w:szCs w:val="28"/>
        </w:rPr>
        <w:t>остановление администрации городского округа Кинешма от 03.11.2015 №2503п «Об утверждении Положения о комитете по культуре и туризму администрации городского округа Кинешма»</w:t>
      </w:r>
      <w:r w:rsidR="00911253" w:rsidRPr="0037239C">
        <w:rPr>
          <w:rFonts w:ascii="Times New Roman" w:hAnsi="Times New Roman" w:cs="Times New Roman"/>
          <w:color w:val="000000" w:themeColor="text1"/>
          <w:sz w:val="28"/>
          <w:szCs w:val="28"/>
        </w:rPr>
        <w:t>,</w:t>
      </w:r>
    </w:p>
    <w:p w:rsidR="006441FA" w:rsidRPr="0037239C" w:rsidRDefault="002E21C9" w:rsidP="00F97B3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w:t>
      </w:r>
      <w:r w:rsidR="006441FA" w:rsidRPr="0037239C">
        <w:rPr>
          <w:rFonts w:ascii="Times New Roman" w:hAnsi="Times New Roman" w:cs="Times New Roman"/>
          <w:color w:val="000000" w:themeColor="text1"/>
          <w:sz w:val="28"/>
          <w:szCs w:val="28"/>
        </w:rPr>
        <w:t xml:space="preserve"> </w:t>
      </w:r>
      <w:r w:rsidR="00C81D44" w:rsidRPr="0037239C">
        <w:rPr>
          <w:rFonts w:ascii="Times New Roman" w:hAnsi="Times New Roman" w:cs="Times New Roman"/>
          <w:color w:val="000000" w:themeColor="text1"/>
          <w:sz w:val="28"/>
          <w:szCs w:val="28"/>
        </w:rPr>
        <w:t>Настоящий Р</w:t>
      </w:r>
      <w:r w:rsidR="006441FA" w:rsidRPr="0037239C">
        <w:rPr>
          <w:rFonts w:ascii="Times New Roman" w:hAnsi="Times New Roman" w:cs="Times New Roman"/>
          <w:color w:val="000000" w:themeColor="text1"/>
          <w:sz w:val="28"/>
          <w:szCs w:val="28"/>
        </w:rPr>
        <w:t>егламент.</w:t>
      </w:r>
    </w:p>
    <w:p w:rsidR="00B16384" w:rsidRPr="0037239C" w:rsidRDefault="008208A1"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3C3F73"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xml:space="preserve">. </w:t>
      </w:r>
      <w:bookmarkStart w:id="5" w:name="sub_271"/>
      <w:r w:rsidR="00F97B3D" w:rsidRPr="0037239C">
        <w:rPr>
          <w:rFonts w:ascii="Times New Roman" w:hAnsi="Times New Roman" w:cs="Times New Roman"/>
          <w:color w:val="000000" w:themeColor="text1"/>
          <w:sz w:val="28"/>
          <w:szCs w:val="28"/>
        </w:rPr>
        <w:t>П</w:t>
      </w:r>
      <w:r w:rsidR="00B16384" w:rsidRPr="0037239C">
        <w:rPr>
          <w:rFonts w:ascii="Times New Roman" w:hAnsi="Times New Roman" w:cs="Times New Roman"/>
          <w:color w:val="000000" w:themeColor="text1"/>
          <w:sz w:val="28"/>
          <w:szCs w:val="28"/>
        </w:rPr>
        <w:t>еречень документов, необходимых для пред</w:t>
      </w:r>
      <w:r w:rsidR="00F97B3D" w:rsidRPr="0037239C">
        <w:rPr>
          <w:rFonts w:ascii="Times New Roman" w:hAnsi="Times New Roman" w:cs="Times New Roman"/>
          <w:color w:val="000000" w:themeColor="text1"/>
          <w:sz w:val="28"/>
          <w:szCs w:val="28"/>
        </w:rPr>
        <w:t>оставления муниципальной услуги</w:t>
      </w:r>
      <w:r w:rsidR="00B16384"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2.7.1. Исчерпывающий перечень документов, необходимый для предоставления муниципальной услуги</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Для принятия решения о согласовании проектной документации на проведение работ по сохранению объекта культурного наследия необходимы следующие документы:</w:t>
      </w:r>
    </w:p>
    <w:p w:rsidR="008208A1" w:rsidRPr="0037239C" w:rsidRDefault="006D3E3B"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 з</w:t>
      </w:r>
      <w:r w:rsidR="008208A1" w:rsidRPr="0037239C">
        <w:rPr>
          <w:rFonts w:ascii="Times New Roman" w:hAnsi="Times New Roman" w:cs="Times New Roman"/>
          <w:color w:val="000000" w:themeColor="text1"/>
          <w:sz w:val="28"/>
          <w:szCs w:val="28"/>
        </w:rPr>
        <w:t>аявление (</w:t>
      </w:r>
      <w:r w:rsidR="008208A1" w:rsidRPr="0037239C">
        <w:rPr>
          <w:rStyle w:val="ae"/>
          <w:rFonts w:ascii="Times New Roman" w:hAnsi="Times New Roman"/>
          <w:b w:val="0"/>
          <w:color w:val="000000" w:themeColor="text1"/>
          <w:sz w:val="28"/>
          <w:szCs w:val="28"/>
        </w:rPr>
        <w:t xml:space="preserve">Приложение </w:t>
      </w:r>
      <w:r w:rsidR="00B16384" w:rsidRPr="0037239C">
        <w:rPr>
          <w:rStyle w:val="ae"/>
          <w:rFonts w:ascii="Times New Roman" w:hAnsi="Times New Roman"/>
          <w:b w:val="0"/>
          <w:color w:val="000000" w:themeColor="text1"/>
          <w:sz w:val="28"/>
          <w:szCs w:val="28"/>
        </w:rPr>
        <w:t>№</w:t>
      </w:r>
      <w:r w:rsidR="008208A1" w:rsidRPr="0037239C">
        <w:rPr>
          <w:rStyle w:val="ae"/>
          <w:rFonts w:ascii="Times New Roman" w:hAnsi="Times New Roman"/>
          <w:b w:val="0"/>
          <w:color w:val="000000" w:themeColor="text1"/>
          <w:sz w:val="28"/>
          <w:szCs w:val="28"/>
        </w:rPr>
        <w:t> </w:t>
      </w:r>
      <w:r w:rsidR="00247349" w:rsidRPr="0037239C">
        <w:rPr>
          <w:rStyle w:val="ae"/>
          <w:rFonts w:ascii="Times New Roman" w:hAnsi="Times New Roman"/>
          <w:b w:val="0"/>
          <w:color w:val="000000" w:themeColor="text1"/>
          <w:sz w:val="28"/>
          <w:szCs w:val="28"/>
        </w:rPr>
        <w:t xml:space="preserve">2 </w:t>
      </w:r>
      <w:r w:rsidR="008208A1" w:rsidRPr="0037239C">
        <w:rPr>
          <w:rFonts w:ascii="Times New Roman" w:hAnsi="Times New Roman" w:cs="Times New Roman"/>
          <w:color w:val="000000" w:themeColor="text1"/>
          <w:sz w:val="28"/>
          <w:szCs w:val="28"/>
        </w:rPr>
        <w:t>к Регламенту), подписанное руководителем юридического лица, физическим лицом либо их уполномоченными представителями, п</w:t>
      </w:r>
      <w:r w:rsidRPr="0037239C">
        <w:rPr>
          <w:rFonts w:ascii="Times New Roman" w:hAnsi="Times New Roman" w:cs="Times New Roman"/>
          <w:color w:val="000000" w:themeColor="text1"/>
          <w:sz w:val="28"/>
          <w:szCs w:val="28"/>
        </w:rPr>
        <w:t>одлинник в 1 (одном) экземпляре,</w:t>
      </w:r>
    </w:p>
    <w:p w:rsidR="008208A1" w:rsidRPr="0037239C" w:rsidRDefault="008208A1" w:rsidP="00462200">
      <w:pPr>
        <w:ind w:firstLine="708"/>
        <w:jc w:val="both"/>
        <w:rPr>
          <w:rFonts w:ascii="Times New Roman" w:hAnsi="Times New Roman" w:cs="Times New Roman"/>
          <w:color w:val="000000" w:themeColor="text1"/>
          <w:sz w:val="28"/>
          <w:szCs w:val="28"/>
        </w:rPr>
      </w:pPr>
      <w:bookmarkStart w:id="6" w:name="sub_272"/>
      <w:bookmarkEnd w:id="5"/>
      <w:r w:rsidRPr="0037239C">
        <w:rPr>
          <w:rFonts w:ascii="Times New Roman" w:hAnsi="Times New Roman" w:cs="Times New Roman"/>
          <w:color w:val="000000" w:themeColor="text1"/>
          <w:sz w:val="28"/>
          <w:szCs w:val="28"/>
        </w:rPr>
        <w:t>2</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2E258C" w:rsidRPr="0037239C">
        <w:rPr>
          <w:rFonts w:ascii="Times New Roman" w:hAnsi="Times New Roman" w:cs="Times New Roman"/>
          <w:color w:val="000000" w:themeColor="text1"/>
          <w:sz w:val="28"/>
          <w:szCs w:val="28"/>
        </w:rPr>
        <w:t>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w:t>
      </w:r>
      <w:r w:rsidR="006D3E3B" w:rsidRPr="0037239C">
        <w:rPr>
          <w:rFonts w:ascii="Times New Roman" w:hAnsi="Times New Roman" w:cs="Times New Roman"/>
          <w:color w:val="000000" w:themeColor="text1"/>
          <w:sz w:val="28"/>
          <w:szCs w:val="28"/>
        </w:rPr>
        <w:t>те переносимого документа (PDF),</w:t>
      </w:r>
    </w:p>
    <w:p w:rsidR="008208A1" w:rsidRPr="0037239C" w:rsidRDefault="00B16384" w:rsidP="00462200">
      <w:pPr>
        <w:ind w:firstLine="708"/>
        <w:jc w:val="both"/>
        <w:rPr>
          <w:rFonts w:ascii="Times New Roman" w:hAnsi="Times New Roman" w:cs="Times New Roman"/>
          <w:color w:val="000000" w:themeColor="text1"/>
          <w:sz w:val="28"/>
          <w:szCs w:val="28"/>
        </w:rPr>
      </w:pPr>
      <w:bookmarkStart w:id="7" w:name="sub_273"/>
      <w:bookmarkEnd w:id="6"/>
      <w:r w:rsidRPr="0037239C">
        <w:rPr>
          <w:rFonts w:ascii="Times New Roman" w:hAnsi="Times New Roman" w:cs="Times New Roman"/>
          <w:color w:val="000000" w:themeColor="text1"/>
          <w:sz w:val="28"/>
          <w:szCs w:val="28"/>
        </w:rPr>
        <w:t>3</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2E258C" w:rsidRPr="0037239C">
        <w:rPr>
          <w:rFonts w:ascii="Times New Roman" w:hAnsi="Times New Roman" w:cs="Times New Roman"/>
          <w:color w:val="000000" w:themeColor="text1"/>
          <w:sz w:val="28"/>
          <w:szCs w:val="28"/>
        </w:rPr>
        <w:t>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w:t>
      </w:r>
      <w:r w:rsidR="00D83FAE" w:rsidRPr="0037239C">
        <w:rPr>
          <w:rFonts w:ascii="Times New Roman" w:hAnsi="Times New Roman" w:cs="Times New Roman"/>
          <w:color w:val="000000" w:themeColor="text1"/>
          <w:sz w:val="28"/>
          <w:szCs w:val="28"/>
        </w:rPr>
        <w:t>,</w:t>
      </w:r>
      <w:r w:rsidR="002E258C" w:rsidRPr="0037239C">
        <w:rPr>
          <w:rFonts w:ascii="Times New Roman" w:hAnsi="Times New Roman" w:cs="Times New Roman"/>
          <w:color w:val="000000" w:themeColor="text1"/>
          <w:sz w:val="28"/>
          <w:szCs w:val="28"/>
        </w:rPr>
        <w:t xml:space="preserve"> в 2 (двух) экземплярах на бумажном носителе и электронном носителе в форма</w:t>
      </w:r>
      <w:r w:rsidR="006D3E3B" w:rsidRPr="0037239C">
        <w:rPr>
          <w:rFonts w:ascii="Times New Roman" w:hAnsi="Times New Roman" w:cs="Times New Roman"/>
          <w:color w:val="000000" w:themeColor="text1"/>
          <w:sz w:val="28"/>
          <w:szCs w:val="28"/>
        </w:rPr>
        <w:t>те переносимого документа (PDF),</w:t>
      </w:r>
    </w:p>
    <w:p w:rsidR="002C1920" w:rsidRPr="0037239C" w:rsidRDefault="00420D0B" w:rsidP="001F053B">
      <w:pPr>
        <w:ind w:firstLine="708"/>
        <w:jc w:val="both"/>
        <w:rPr>
          <w:rFonts w:ascii="Times New Roman" w:hAnsi="Times New Roman" w:cs="Times New Roman"/>
          <w:color w:val="000000" w:themeColor="text1"/>
          <w:sz w:val="28"/>
          <w:szCs w:val="28"/>
        </w:rPr>
      </w:pPr>
      <w:bookmarkStart w:id="8" w:name="sub_274"/>
      <w:bookmarkEnd w:id="7"/>
      <w:r w:rsidRPr="0037239C">
        <w:rPr>
          <w:rFonts w:ascii="Times New Roman" w:hAnsi="Times New Roman" w:cs="Times New Roman"/>
          <w:color w:val="000000" w:themeColor="text1"/>
          <w:sz w:val="28"/>
          <w:szCs w:val="28"/>
        </w:rPr>
        <w:t>4</w:t>
      </w:r>
      <w:r w:rsidR="00AF5484"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д</w:t>
      </w:r>
      <w:r w:rsidR="002C1920" w:rsidRPr="0037239C">
        <w:rPr>
          <w:rFonts w:ascii="Times New Roman" w:hAnsi="Times New Roman" w:cs="Times New Roman"/>
          <w:color w:val="000000" w:themeColor="text1"/>
          <w:sz w:val="28"/>
          <w:szCs w:val="28"/>
        </w:rPr>
        <w:t>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r w:rsidR="006D3E3B"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bookmarkStart w:id="9" w:name="sub_262"/>
      <w:r w:rsidRPr="0037239C">
        <w:rPr>
          <w:rFonts w:ascii="Times New Roman" w:hAnsi="Times New Roman" w:cs="Times New Roman"/>
          <w:color w:val="000000" w:themeColor="text1"/>
          <w:sz w:val="28"/>
          <w:szCs w:val="28"/>
        </w:rPr>
        <w:t>5)</w:t>
      </w:r>
      <w:r w:rsidR="006D3E3B" w:rsidRPr="0037239C">
        <w:rPr>
          <w:rFonts w:ascii="Times New Roman" w:hAnsi="Times New Roman" w:cs="Times New Roman"/>
          <w:color w:val="000000" w:themeColor="text1"/>
          <w:sz w:val="28"/>
          <w:szCs w:val="28"/>
        </w:rPr>
        <w:t xml:space="preserve"> л</w:t>
      </w:r>
      <w:r w:rsidR="004B1679" w:rsidRPr="0037239C">
        <w:rPr>
          <w:rFonts w:ascii="Times New Roman" w:hAnsi="Times New Roman" w:cs="Times New Roman"/>
          <w:color w:val="000000" w:themeColor="text1"/>
          <w:sz w:val="28"/>
          <w:szCs w:val="28"/>
        </w:rPr>
        <w:t>ицензия на осуществление деятельности по сохранению объекта культурного наследия (далее - Лицензия)</w:t>
      </w:r>
      <w:r w:rsidRPr="0037239C">
        <w:rPr>
          <w:rFonts w:ascii="Times New Roman" w:hAnsi="Times New Roman" w:cs="Times New Roman"/>
          <w:color w:val="000000" w:themeColor="text1"/>
          <w:sz w:val="28"/>
          <w:szCs w:val="28"/>
        </w:rPr>
        <w:t>,</w:t>
      </w:r>
    </w:p>
    <w:p w:rsidR="00AF5484" w:rsidRPr="0037239C" w:rsidRDefault="00AF5484" w:rsidP="00AF5484">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6)</w:t>
      </w:r>
      <w:r w:rsidR="006D3E3B" w:rsidRPr="0037239C">
        <w:rPr>
          <w:rFonts w:ascii="Times New Roman" w:hAnsi="Times New Roman" w:cs="Times New Roman"/>
          <w:color w:val="000000" w:themeColor="text1"/>
          <w:sz w:val="28"/>
          <w:szCs w:val="28"/>
        </w:rPr>
        <w:t xml:space="preserve"> з</w:t>
      </w:r>
      <w:r w:rsidRPr="0037239C">
        <w:rPr>
          <w:rFonts w:ascii="Times New Roman" w:hAnsi="Times New Roman" w:cs="Times New Roman"/>
          <w:color w:val="000000" w:themeColor="text1"/>
          <w:sz w:val="28"/>
          <w:szCs w:val="28"/>
        </w:rPr>
        <w:t xml:space="preserve">адание на проведение работ по сохранению объекта культурного </w:t>
      </w:r>
      <w:r w:rsidRPr="0037239C">
        <w:rPr>
          <w:rFonts w:ascii="Times New Roman" w:hAnsi="Times New Roman" w:cs="Times New Roman"/>
          <w:color w:val="000000" w:themeColor="text1"/>
          <w:sz w:val="28"/>
          <w:szCs w:val="28"/>
        </w:rPr>
        <w:lastRenderedPageBreak/>
        <w:t>наследия</w:t>
      </w:r>
      <w:r w:rsidR="004B1679" w:rsidRPr="0037239C">
        <w:rPr>
          <w:rFonts w:ascii="Times New Roman" w:hAnsi="Times New Roman" w:cs="Times New Roman"/>
          <w:color w:val="000000" w:themeColor="text1"/>
          <w:sz w:val="28"/>
          <w:szCs w:val="28"/>
        </w:rPr>
        <w:t xml:space="preserve"> (далее - Задание)</w:t>
      </w:r>
      <w:r w:rsidRPr="0037239C">
        <w:rPr>
          <w:rFonts w:ascii="Times New Roman" w:hAnsi="Times New Roman" w:cs="Times New Roman"/>
          <w:color w:val="000000" w:themeColor="text1"/>
          <w:sz w:val="28"/>
          <w:szCs w:val="28"/>
        </w:rPr>
        <w:t xml:space="preserve">. </w:t>
      </w:r>
    </w:p>
    <w:p w:rsidR="001E4C71" w:rsidRPr="0037239C" w:rsidRDefault="001E4C71" w:rsidP="001E4C7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2.7</w:t>
      </w:r>
      <w:r w:rsidR="004B1679"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 Перечень документов, необходимых для предоставления муниципальной услуги, которые запрашиваются в уполномоченных органах по каналам межведомственного или внутриведомственного взаимодействия, в случае, если документы не предоставлены Заявителем самостоятельно:</w:t>
      </w:r>
    </w:p>
    <w:p w:rsidR="00576CCE" w:rsidRPr="0037239C" w:rsidRDefault="001E4C71" w:rsidP="001E4C71">
      <w:pPr>
        <w:ind w:firstLine="708"/>
        <w:jc w:val="both"/>
        <w:rPr>
          <w:rFonts w:ascii="Times New Roman" w:hAnsi="Times New Roman" w:cs="Times New Roman"/>
          <w:color w:val="000000" w:themeColor="text1"/>
          <w:sz w:val="28"/>
          <w:szCs w:val="28"/>
        </w:rPr>
      </w:pPr>
      <w:bookmarkStart w:id="10" w:name="sub_208"/>
      <w:bookmarkEnd w:id="9"/>
      <w:r w:rsidRPr="0037239C">
        <w:rPr>
          <w:rFonts w:ascii="Times New Roman" w:hAnsi="Times New Roman" w:cs="Times New Roman"/>
          <w:color w:val="000000" w:themeColor="text1"/>
          <w:sz w:val="28"/>
          <w:szCs w:val="28"/>
        </w:rPr>
        <w:t>1</w:t>
      </w:r>
      <w:r w:rsidR="004B1679"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Л</w:t>
      </w:r>
      <w:r w:rsidR="00576CCE" w:rsidRPr="0037239C">
        <w:rPr>
          <w:rFonts w:ascii="Times New Roman" w:hAnsi="Times New Roman" w:cs="Times New Roman"/>
          <w:color w:val="000000" w:themeColor="text1"/>
          <w:sz w:val="28"/>
          <w:szCs w:val="28"/>
        </w:rPr>
        <w:t>ицензи</w:t>
      </w:r>
      <w:r w:rsidRPr="0037239C">
        <w:rPr>
          <w:rFonts w:ascii="Times New Roman" w:hAnsi="Times New Roman" w:cs="Times New Roman"/>
          <w:color w:val="000000" w:themeColor="text1"/>
          <w:sz w:val="28"/>
          <w:szCs w:val="28"/>
        </w:rPr>
        <w:t>я</w:t>
      </w:r>
      <w:r w:rsidR="00576CCE" w:rsidRPr="0037239C">
        <w:rPr>
          <w:rFonts w:ascii="Times New Roman" w:hAnsi="Times New Roman" w:cs="Times New Roman"/>
          <w:color w:val="000000" w:themeColor="text1"/>
          <w:sz w:val="28"/>
          <w:szCs w:val="28"/>
        </w:rPr>
        <w:t xml:space="preserve"> (в распоряжении Министерства куль</w:t>
      </w:r>
      <w:r w:rsidR="004B1679" w:rsidRPr="0037239C">
        <w:rPr>
          <w:rFonts w:ascii="Times New Roman" w:hAnsi="Times New Roman" w:cs="Times New Roman"/>
          <w:color w:val="000000" w:themeColor="text1"/>
          <w:sz w:val="28"/>
          <w:szCs w:val="28"/>
        </w:rPr>
        <w:t>туры Российской Федерации)</w:t>
      </w:r>
      <w:r w:rsidR="00576CCE" w:rsidRPr="0037239C">
        <w:rPr>
          <w:rFonts w:ascii="Times New Roman" w:hAnsi="Times New Roman" w:cs="Times New Roman"/>
          <w:color w:val="000000" w:themeColor="text1"/>
          <w:sz w:val="28"/>
          <w:szCs w:val="28"/>
        </w:rPr>
        <w:t>,</w:t>
      </w:r>
    </w:p>
    <w:p w:rsidR="00576CCE" w:rsidRPr="0037239C" w:rsidRDefault="001E4C71" w:rsidP="001E4C7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4B1679"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З</w:t>
      </w:r>
      <w:r w:rsidR="00576CCE" w:rsidRPr="0037239C">
        <w:rPr>
          <w:rFonts w:ascii="Times New Roman" w:hAnsi="Times New Roman" w:cs="Times New Roman"/>
          <w:color w:val="000000" w:themeColor="text1"/>
          <w:sz w:val="28"/>
          <w:szCs w:val="28"/>
        </w:rPr>
        <w:t xml:space="preserve">адание (в распоряжении Комитета). </w:t>
      </w:r>
    </w:p>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вправе представить Лицензию и Задание по собственной инициативе.</w:t>
      </w:r>
    </w:p>
    <w:bookmarkEnd w:id="10"/>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случае непредставления заявителем Лицензии по собственной инициативе Комитет получает сведения о данном документе посредством системы межведомственного электронного взаимодействия с Министерством культуры Российской Федерации.</w:t>
      </w:r>
    </w:p>
    <w:p w:rsidR="00576CCE" w:rsidRPr="0037239C" w:rsidRDefault="00576CCE" w:rsidP="00576CCE">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Непредставление заявителем Лицензии и Задания не является основанием для отказа в предоставлении заявителю </w:t>
      </w:r>
      <w:r w:rsidR="001E4C71" w:rsidRPr="0037239C">
        <w:rPr>
          <w:rFonts w:ascii="Times New Roman" w:hAnsi="Times New Roman" w:cs="Times New Roman"/>
          <w:color w:val="000000" w:themeColor="text1"/>
          <w:sz w:val="28"/>
          <w:szCs w:val="28"/>
        </w:rPr>
        <w:t>муниципальной</w:t>
      </w:r>
      <w:r w:rsidRPr="0037239C">
        <w:rPr>
          <w:rFonts w:ascii="Times New Roman" w:hAnsi="Times New Roman" w:cs="Times New Roman"/>
          <w:color w:val="000000" w:themeColor="text1"/>
          <w:sz w:val="28"/>
          <w:szCs w:val="28"/>
        </w:rPr>
        <w:t xml:space="preserve"> услуги.</w:t>
      </w:r>
    </w:p>
    <w:p w:rsidR="001E4C71" w:rsidRPr="0037239C" w:rsidRDefault="00576CCE" w:rsidP="00C81D44">
      <w:pPr>
        <w:ind w:firstLine="708"/>
        <w:jc w:val="both"/>
        <w:rPr>
          <w:rFonts w:ascii="Times New Roman" w:hAnsi="Times New Roman" w:cs="Times New Roman"/>
          <w:color w:val="000000" w:themeColor="text1"/>
          <w:sz w:val="28"/>
          <w:szCs w:val="28"/>
        </w:rPr>
      </w:pPr>
      <w:bookmarkStart w:id="11" w:name="sub_209"/>
      <w:r w:rsidRPr="0037239C">
        <w:rPr>
          <w:rFonts w:ascii="Times New Roman" w:hAnsi="Times New Roman" w:cs="Times New Roman"/>
          <w:color w:val="000000" w:themeColor="text1"/>
          <w:sz w:val="28"/>
          <w:szCs w:val="28"/>
        </w:rPr>
        <w:t>При предоставлении муниципальной услуги запрещается истребование от заявителя</w:t>
      </w:r>
      <w:bookmarkStart w:id="12" w:name="sub_291"/>
      <w:bookmarkEnd w:id="11"/>
      <w:r w:rsidR="00C81D44" w:rsidRPr="0037239C">
        <w:rPr>
          <w:rFonts w:ascii="Times New Roman" w:hAnsi="Times New Roman" w:cs="Times New Roman"/>
          <w:color w:val="000000" w:themeColor="text1"/>
          <w:sz w:val="28"/>
          <w:szCs w:val="28"/>
        </w:rPr>
        <w:t xml:space="preserve"> </w:t>
      </w:r>
      <w:r w:rsidR="001E4C71" w:rsidRPr="0037239C">
        <w:rPr>
          <w:rFonts w:ascii="Times New Roman" w:hAnsi="Times New Roman" w:cs="Times New Roman"/>
          <w:color w:val="000000" w:themeColor="text1"/>
          <w:sz w:val="28"/>
          <w:szCs w:val="28"/>
        </w:rPr>
        <w:t>предоставления документов, не ук</w:t>
      </w:r>
      <w:r w:rsidR="00C81D44" w:rsidRPr="0037239C">
        <w:rPr>
          <w:rFonts w:ascii="Times New Roman" w:hAnsi="Times New Roman" w:cs="Times New Roman"/>
          <w:color w:val="000000" w:themeColor="text1"/>
          <w:sz w:val="28"/>
          <w:szCs w:val="28"/>
        </w:rPr>
        <w:t>азанных в п.2.</w:t>
      </w:r>
      <w:r w:rsidR="003C277E" w:rsidRPr="0037239C">
        <w:rPr>
          <w:rFonts w:ascii="Times New Roman" w:hAnsi="Times New Roman" w:cs="Times New Roman"/>
          <w:color w:val="000000" w:themeColor="text1"/>
          <w:sz w:val="28"/>
          <w:szCs w:val="28"/>
        </w:rPr>
        <w:t>7</w:t>
      </w:r>
      <w:r w:rsidR="001E4C71" w:rsidRPr="0037239C">
        <w:rPr>
          <w:rFonts w:ascii="Times New Roman" w:hAnsi="Times New Roman" w:cs="Times New Roman"/>
          <w:color w:val="000000" w:themeColor="text1"/>
          <w:sz w:val="28"/>
          <w:szCs w:val="28"/>
        </w:rPr>
        <w:t>.</w:t>
      </w:r>
    </w:p>
    <w:p w:rsidR="009E2C3C" w:rsidRPr="0037239C" w:rsidRDefault="005906B1" w:rsidP="009E2C3C">
      <w:pPr>
        <w:ind w:firstLine="708"/>
        <w:jc w:val="both"/>
        <w:rPr>
          <w:rFonts w:ascii="Times New Roman" w:hAnsi="Times New Roman" w:cs="Times New Roman"/>
          <w:color w:val="000000" w:themeColor="text1"/>
          <w:sz w:val="28"/>
          <w:szCs w:val="28"/>
        </w:rPr>
      </w:pPr>
      <w:bookmarkStart w:id="13" w:name="sub_27"/>
      <w:bookmarkEnd w:id="12"/>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О</w:t>
      </w:r>
      <w:r w:rsidR="009E2C3C" w:rsidRPr="0037239C">
        <w:rPr>
          <w:rFonts w:ascii="Times New Roman" w:hAnsi="Times New Roman" w:cs="Times New Roman"/>
          <w:color w:val="000000" w:themeColor="text1"/>
          <w:sz w:val="28"/>
          <w:szCs w:val="28"/>
        </w:rPr>
        <w:t>сновани</w:t>
      </w:r>
      <w:r w:rsidRPr="0037239C">
        <w:rPr>
          <w:rFonts w:ascii="Times New Roman" w:hAnsi="Times New Roman" w:cs="Times New Roman"/>
          <w:color w:val="000000" w:themeColor="text1"/>
          <w:sz w:val="28"/>
          <w:szCs w:val="28"/>
        </w:rPr>
        <w:t>я</w:t>
      </w:r>
      <w:r w:rsidR="009E2C3C" w:rsidRPr="0037239C">
        <w:rPr>
          <w:rFonts w:ascii="Times New Roman" w:hAnsi="Times New Roman" w:cs="Times New Roman"/>
          <w:color w:val="000000" w:themeColor="text1"/>
          <w:sz w:val="28"/>
          <w:szCs w:val="28"/>
        </w:rPr>
        <w:t xml:space="preserve"> для отказа в приеме документов, необходимых для предоставления муниципальной услуги:</w:t>
      </w:r>
    </w:p>
    <w:bookmarkEnd w:id="13"/>
    <w:p w:rsidR="00184DB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xml:space="preserve">.1. </w:t>
      </w:r>
      <w:r w:rsidR="00184DBC">
        <w:rPr>
          <w:rFonts w:ascii="Times New Roman" w:hAnsi="Times New Roman" w:cs="Times New Roman"/>
          <w:color w:val="000000" w:themeColor="text1"/>
          <w:sz w:val="28"/>
          <w:szCs w:val="28"/>
        </w:rPr>
        <w:t>В заявлении</w:t>
      </w:r>
      <w:r w:rsidR="00184DBC" w:rsidRPr="0037239C">
        <w:rPr>
          <w:rFonts w:ascii="Times New Roman" w:hAnsi="Times New Roman" w:cs="Times New Roman"/>
          <w:color w:val="000000" w:themeColor="text1"/>
          <w:sz w:val="28"/>
          <w:szCs w:val="28"/>
        </w:rPr>
        <w:t xml:space="preserve"> о предоставлении муниципальной услуги </w:t>
      </w:r>
      <w:r w:rsidR="00184DBC">
        <w:rPr>
          <w:rFonts w:ascii="Times New Roman" w:hAnsi="Times New Roman" w:cs="Times New Roman"/>
          <w:color w:val="000000" w:themeColor="text1"/>
          <w:sz w:val="28"/>
          <w:szCs w:val="28"/>
        </w:rPr>
        <w:t xml:space="preserve">отсутствует </w:t>
      </w:r>
      <w:r w:rsidR="00184DBC" w:rsidRPr="0037239C">
        <w:rPr>
          <w:rFonts w:ascii="Times New Roman" w:hAnsi="Times New Roman" w:cs="Times New Roman"/>
          <w:color w:val="000000" w:themeColor="text1"/>
          <w:sz w:val="28"/>
          <w:szCs w:val="28"/>
        </w:rPr>
        <w:t>подпис</w:t>
      </w:r>
      <w:r w:rsidR="00184DBC">
        <w:rPr>
          <w:rFonts w:ascii="Times New Roman" w:hAnsi="Times New Roman" w:cs="Times New Roman"/>
          <w:color w:val="000000" w:themeColor="text1"/>
          <w:sz w:val="28"/>
          <w:szCs w:val="28"/>
        </w:rPr>
        <w:t>ь и (или) документы, подтверждающие полномочия лица, подписавшего заявление.</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.2. Заявление, поданное на личном приеме или направленное почтовым отправлением, не поддается прочтению.</w:t>
      </w:r>
    </w:p>
    <w:p w:rsidR="00184DB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00184DBC">
        <w:rPr>
          <w:rFonts w:ascii="Times New Roman" w:hAnsi="Times New Roman" w:cs="Times New Roman"/>
          <w:color w:val="000000" w:themeColor="text1"/>
          <w:sz w:val="28"/>
          <w:szCs w:val="28"/>
        </w:rPr>
        <w:t xml:space="preserve">.3. </w:t>
      </w:r>
      <w:r w:rsidR="00184DBC" w:rsidRPr="0037239C">
        <w:rPr>
          <w:rFonts w:ascii="Times New Roman" w:hAnsi="Times New Roman" w:cs="Times New Roman"/>
          <w:color w:val="000000" w:themeColor="text1"/>
          <w:sz w:val="28"/>
          <w:szCs w:val="28"/>
        </w:rPr>
        <w:t xml:space="preserve">Непредставление Заявителем полного комплекта документов, указанных в </w:t>
      </w:r>
      <w:r w:rsidR="00184DBC" w:rsidRPr="0037239C">
        <w:rPr>
          <w:rStyle w:val="ae"/>
          <w:rFonts w:ascii="Times New Roman" w:hAnsi="Times New Roman"/>
          <w:b w:val="0"/>
          <w:color w:val="000000" w:themeColor="text1"/>
          <w:sz w:val="28"/>
          <w:szCs w:val="28"/>
        </w:rPr>
        <w:t>пункте 2.7.</w:t>
      </w:r>
      <w:r w:rsidR="00184DBC">
        <w:rPr>
          <w:rFonts w:ascii="Times New Roman" w:hAnsi="Times New Roman" w:cs="Times New Roman"/>
          <w:color w:val="000000" w:themeColor="text1"/>
          <w:sz w:val="28"/>
          <w:szCs w:val="28"/>
        </w:rPr>
        <w:t xml:space="preserve"> Регламента с учетом положений подпункта 2.7.2. Регламента.</w:t>
      </w:r>
    </w:p>
    <w:p w:rsidR="009E2C3C" w:rsidRPr="0037239C" w:rsidRDefault="008F5595"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xml:space="preserve">.4. </w:t>
      </w:r>
      <w:r w:rsidR="009E2C3C" w:rsidRPr="0037239C">
        <w:rPr>
          <w:rFonts w:ascii="Times New Roman" w:hAnsi="Times New Roman" w:cs="Times New Roman"/>
          <w:color w:val="000000" w:themeColor="text1"/>
          <w:sz w:val="28"/>
          <w:szCs w:val="28"/>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Отсутствие в заявлении о предоставлении муниципальной услуги</w:t>
      </w:r>
      <w:r w:rsidR="00765316" w:rsidRPr="0037239C">
        <w:rPr>
          <w:rFonts w:ascii="Times New Roman" w:hAnsi="Times New Roman" w:cs="Times New Roman"/>
          <w:color w:val="000000" w:themeColor="text1"/>
          <w:sz w:val="28"/>
          <w:szCs w:val="28"/>
        </w:rPr>
        <w:t xml:space="preserve"> информации</w:t>
      </w:r>
      <w:r w:rsidRPr="0037239C">
        <w:rPr>
          <w:rFonts w:ascii="Times New Roman" w:hAnsi="Times New Roman" w:cs="Times New Roman"/>
          <w:color w:val="000000" w:themeColor="text1"/>
          <w:sz w:val="28"/>
          <w:szCs w:val="28"/>
        </w:rPr>
        <w:t>, указанной в форме заявления о предоставлении муниципальной услуги (</w:t>
      </w:r>
      <w:r w:rsidRPr="0037239C">
        <w:rPr>
          <w:rStyle w:val="ae"/>
          <w:rFonts w:ascii="Times New Roman" w:hAnsi="Times New Roman"/>
          <w:b w:val="0"/>
          <w:color w:val="000000" w:themeColor="text1"/>
          <w:sz w:val="28"/>
          <w:szCs w:val="28"/>
        </w:rPr>
        <w:t>приложение № 2</w:t>
      </w:r>
      <w:r w:rsidRPr="0037239C">
        <w:rPr>
          <w:rFonts w:ascii="Times New Roman" w:hAnsi="Times New Roman" w:cs="Times New Roman"/>
          <w:color w:val="000000" w:themeColor="text1"/>
          <w:sz w:val="28"/>
          <w:szCs w:val="28"/>
        </w:rPr>
        <w:t xml:space="preserve"> к Регламенту).</w:t>
      </w:r>
    </w:p>
    <w:p w:rsidR="006B62FF" w:rsidRPr="0037239C" w:rsidRDefault="006B62FF"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Вид электронной подписи, использованной Заявителем для удостоверения заявления и приложенных к нему документов в электронном виде, не соответствует требованиям законодательства Российской Федерации.</w:t>
      </w:r>
    </w:p>
    <w:p w:rsidR="003803A4" w:rsidRPr="0037239C" w:rsidRDefault="003803A4"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Отсутствие у Комитета полномочий по рассмотрению заявления.</w:t>
      </w:r>
    </w:p>
    <w:p w:rsidR="00184DBC" w:rsidRDefault="00184DBC" w:rsidP="002011E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Возврат заявления и отказ в приеме подаваемых Заявителем документов в целях получения муниципальной услуги дается специалистом Комитета, ответственн</w:t>
      </w:r>
      <w:r>
        <w:rPr>
          <w:rFonts w:ascii="Times New Roman" w:hAnsi="Times New Roman" w:cs="Times New Roman"/>
          <w:color w:val="000000" w:themeColor="text1"/>
          <w:sz w:val="28"/>
          <w:szCs w:val="28"/>
        </w:rPr>
        <w:t>ым</w:t>
      </w:r>
      <w:r w:rsidRPr="0037239C">
        <w:rPr>
          <w:rFonts w:ascii="Times New Roman" w:hAnsi="Times New Roman" w:cs="Times New Roman"/>
          <w:color w:val="000000" w:themeColor="text1"/>
          <w:sz w:val="28"/>
          <w:szCs w:val="28"/>
        </w:rPr>
        <w:t xml:space="preserve"> за делопроизводство, в ходе личного приема письмом об отказе в приеме заявления.</w:t>
      </w:r>
    </w:p>
    <w:p w:rsidR="002011EF" w:rsidRPr="0037239C" w:rsidRDefault="002011EF" w:rsidP="002011E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r w:rsidRPr="0037239C">
        <w:rPr>
          <w:rStyle w:val="ae"/>
          <w:rFonts w:ascii="Times New Roman" w:hAnsi="Times New Roman"/>
          <w:b w:val="0"/>
          <w:color w:val="000000" w:themeColor="text1"/>
          <w:sz w:val="28"/>
          <w:szCs w:val="28"/>
        </w:rPr>
        <w:t>пункте 2.3</w:t>
      </w:r>
      <w:r w:rsidRPr="0037239C">
        <w:rPr>
          <w:rFonts w:ascii="Times New Roman" w:hAnsi="Times New Roman" w:cs="Times New Roman"/>
          <w:color w:val="000000" w:themeColor="text1"/>
          <w:sz w:val="28"/>
          <w:szCs w:val="28"/>
        </w:rPr>
        <w:t xml:space="preserve"> Регламента, основания отказа разъясняются Заявителю в письменном ответе в течение трех рабочих дней</w:t>
      </w:r>
      <w:r w:rsidR="009464FD" w:rsidRPr="0037239C">
        <w:rPr>
          <w:rFonts w:ascii="Times New Roman" w:hAnsi="Times New Roman" w:cs="Times New Roman"/>
          <w:color w:val="000000" w:themeColor="text1"/>
          <w:sz w:val="28"/>
          <w:szCs w:val="28"/>
        </w:rPr>
        <w:t xml:space="preserve"> с момента поступления Заявления</w:t>
      </w:r>
      <w:r w:rsidRPr="0037239C">
        <w:rPr>
          <w:rFonts w:ascii="Times New Roman" w:hAnsi="Times New Roman" w:cs="Times New Roman"/>
          <w:color w:val="000000" w:themeColor="text1"/>
          <w:sz w:val="28"/>
          <w:szCs w:val="28"/>
        </w:rPr>
        <w:t>.</w:t>
      </w:r>
    </w:p>
    <w:p w:rsidR="009E2C3C" w:rsidRPr="0037239C" w:rsidRDefault="009E2C3C"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5906B1" w:rsidRPr="0037239C" w:rsidRDefault="009E2C3C" w:rsidP="009E2C3C">
      <w:pPr>
        <w:ind w:firstLine="708"/>
        <w:jc w:val="both"/>
        <w:rPr>
          <w:rFonts w:ascii="Times New Roman" w:hAnsi="Times New Roman" w:cs="Times New Roman"/>
          <w:color w:val="000000" w:themeColor="text1"/>
          <w:sz w:val="28"/>
          <w:szCs w:val="28"/>
        </w:rPr>
      </w:pPr>
      <w:bookmarkStart w:id="14" w:name="sub_28"/>
      <w:r w:rsidRPr="0037239C">
        <w:rPr>
          <w:rFonts w:ascii="Times New Roman" w:hAnsi="Times New Roman" w:cs="Times New Roman"/>
          <w:color w:val="000000" w:themeColor="text1"/>
          <w:sz w:val="28"/>
          <w:szCs w:val="28"/>
        </w:rPr>
        <w:t>2.</w:t>
      </w:r>
      <w:r w:rsidR="009464FD" w:rsidRPr="0037239C">
        <w:rPr>
          <w:rFonts w:ascii="Times New Roman" w:hAnsi="Times New Roman" w:cs="Times New Roman"/>
          <w:color w:val="000000" w:themeColor="text1"/>
          <w:sz w:val="28"/>
          <w:szCs w:val="28"/>
        </w:rPr>
        <w:t>9</w:t>
      </w:r>
      <w:r w:rsidRPr="0037239C">
        <w:rPr>
          <w:rFonts w:ascii="Times New Roman" w:hAnsi="Times New Roman" w:cs="Times New Roman"/>
          <w:color w:val="000000" w:themeColor="text1"/>
          <w:sz w:val="28"/>
          <w:szCs w:val="28"/>
        </w:rPr>
        <w:t xml:space="preserve">. </w:t>
      </w:r>
      <w:r w:rsidR="005906B1" w:rsidRPr="0037239C">
        <w:rPr>
          <w:rFonts w:ascii="Times New Roman" w:hAnsi="Times New Roman" w:cs="Times New Roman"/>
          <w:color w:val="000000" w:themeColor="text1"/>
          <w:sz w:val="28"/>
          <w:szCs w:val="28"/>
        </w:rPr>
        <w:t>Основания для приостановления предоставления муниципальной услуги не устанавливаются.</w:t>
      </w:r>
    </w:p>
    <w:p w:rsidR="009E2C3C" w:rsidRPr="0037239C" w:rsidRDefault="005906B1"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Pr="0037239C">
        <w:rPr>
          <w:rFonts w:ascii="Times New Roman" w:hAnsi="Times New Roman" w:cs="Times New Roman"/>
          <w:color w:val="000000" w:themeColor="text1"/>
          <w:sz w:val="28"/>
          <w:szCs w:val="28"/>
        </w:rPr>
        <w:t>. О</w:t>
      </w:r>
      <w:r w:rsidR="009E2C3C" w:rsidRPr="0037239C">
        <w:rPr>
          <w:rFonts w:ascii="Times New Roman" w:hAnsi="Times New Roman" w:cs="Times New Roman"/>
          <w:color w:val="000000" w:themeColor="text1"/>
          <w:sz w:val="28"/>
          <w:szCs w:val="28"/>
        </w:rPr>
        <w:t>сновани</w:t>
      </w:r>
      <w:r w:rsidRPr="0037239C">
        <w:rPr>
          <w:rFonts w:ascii="Times New Roman" w:hAnsi="Times New Roman" w:cs="Times New Roman"/>
          <w:color w:val="000000" w:themeColor="text1"/>
          <w:sz w:val="28"/>
          <w:szCs w:val="28"/>
        </w:rPr>
        <w:t>я</w:t>
      </w:r>
      <w:r w:rsidR="009E2C3C" w:rsidRPr="0037239C">
        <w:rPr>
          <w:rFonts w:ascii="Times New Roman" w:hAnsi="Times New Roman" w:cs="Times New Roman"/>
          <w:color w:val="000000" w:themeColor="text1"/>
          <w:sz w:val="28"/>
          <w:szCs w:val="28"/>
        </w:rPr>
        <w:t xml:space="preserve"> для отказа в предоставлении муниципальной услуги:</w:t>
      </w:r>
    </w:p>
    <w:bookmarkEnd w:id="14"/>
    <w:p w:rsidR="009E2C3C" w:rsidRPr="0037239C" w:rsidRDefault="00D91DAE" w:rsidP="009E2C3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009E2C3C"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1</w:t>
      </w:r>
      <w:r w:rsidR="009E2C3C" w:rsidRPr="0037239C">
        <w:rPr>
          <w:rFonts w:ascii="Times New Roman" w:hAnsi="Times New Roman" w:cs="Times New Roman"/>
          <w:color w:val="000000" w:themeColor="text1"/>
          <w:sz w:val="28"/>
          <w:szCs w:val="28"/>
        </w:rPr>
        <w:t xml:space="preserve">. Отсутствие сведений, предусмотренных </w:t>
      </w:r>
      <w:r w:rsidR="009E2C3C" w:rsidRPr="0037239C">
        <w:rPr>
          <w:rStyle w:val="ae"/>
          <w:rFonts w:ascii="Times New Roman" w:hAnsi="Times New Roman"/>
          <w:b w:val="0"/>
          <w:color w:val="000000" w:themeColor="text1"/>
          <w:sz w:val="28"/>
          <w:szCs w:val="28"/>
        </w:rPr>
        <w:t>пунктом 2.7.</w:t>
      </w:r>
      <w:r w:rsidR="009E2C3C" w:rsidRPr="0037239C">
        <w:rPr>
          <w:rFonts w:ascii="Times New Roman" w:hAnsi="Times New Roman" w:cs="Times New Roman"/>
          <w:color w:val="000000" w:themeColor="text1"/>
          <w:sz w:val="28"/>
          <w:szCs w:val="28"/>
        </w:rPr>
        <w:t xml:space="preserve">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576CCE" w:rsidRPr="0037239C" w:rsidRDefault="00D91DAE" w:rsidP="009E2C3C">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ab/>
        <w:t>2.1</w:t>
      </w:r>
      <w:r w:rsidR="009464FD" w:rsidRPr="0037239C">
        <w:rPr>
          <w:rFonts w:ascii="Times New Roman" w:hAnsi="Times New Roman" w:cs="Times New Roman"/>
          <w:color w:val="000000" w:themeColor="text1"/>
          <w:sz w:val="28"/>
          <w:szCs w:val="28"/>
        </w:rPr>
        <w:t>0</w:t>
      </w:r>
      <w:r w:rsidR="009E2C3C"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2</w:t>
      </w:r>
      <w:r w:rsidR="009E2C3C" w:rsidRPr="0037239C">
        <w:rPr>
          <w:rFonts w:ascii="Times New Roman" w:hAnsi="Times New Roman" w:cs="Times New Roman"/>
          <w:color w:val="000000" w:themeColor="text1"/>
          <w:sz w:val="28"/>
          <w:szCs w:val="28"/>
        </w:rPr>
        <w:t>. Указание Заявителем заведомо ложной информации или информаци</w:t>
      </w:r>
      <w:r w:rsidR="00785F7C" w:rsidRPr="0037239C">
        <w:rPr>
          <w:rFonts w:ascii="Times New Roman" w:hAnsi="Times New Roman" w:cs="Times New Roman"/>
          <w:color w:val="000000" w:themeColor="text1"/>
          <w:sz w:val="28"/>
          <w:szCs w:val="28"/>
        </w:rPr>
        <w:t>и,</w:t>
      </w:r>
      <w:r w:rsidR="009E2C3C" w:rsidRPr="0037239C">
        <w:rPr>
          <w:rFonts w:ascii="Times New Roman" w:hAnsi="Times New Roman" w:cs="Times New Roman"/>
          <w:color w:val="000000" w:themeColor="text1"/>
          <w:sz w:val="28"/>
          <w:szCs w:val="28"/>
        </w:rPr>
        <w:t xml:space="preserve"> не подтвержден</w:t>
      </w:r>
      <w:r w:rsidR="00785F7C" w:rsidRPr="0037239C">
        <w:rPr>
          <w:rFonts w:ascii="Times New Roman" w:hAnsi="Times New Roman" w:cs="Times New Roman"/>
          <w:color w:val="000000" w:themeColor="text1"/>
          <w:sz w:val="28"/>
          <w:szCs w:val="28"/>
        </w:rPr>
        <w:t>ной</w:t>
      </w:r>
      <w:r w:rsidR="009E2C3C" w:rsidRPr="0037239C">
        <w:rPr>
          <w:rFonts w:ascii="Times New Roman" w:hAnsi="Times New Roman" w:cs="Times New Roman"/>
          <w:color w:val="000000" w:themeColor="text1"/>
          <w:sz w:val="28"/>
          <w:szCs w:val="28"/>
        </w:rPr>
        <w:t xml:space="preserve"> прилагаемыми документами или противореч</w:t>
      </w:r>
      <w:r w:rsidR="00785F7C" w:rsidRPr="0037239C">
        <w:rPr>
          <w:rFonts w:ascii="Times New Roman" w:hAnsi="Times New Roman" w:cs="Times New Roman"/>
          <w:color w:val="000000" w:themeColor="text1"/>
          <w:sz w:val="28"/>
          <w:szCs w:val="28"/>
        </w:rPr>
        <w:t>ащей</w:t>
      </w:r>
      <w:r w:rsidR="009E2C3C" w:rsidRPr="0037239C">
        <w:rPr>
          <w:rFonts w:ascii="Times New Roman" w:hAnsi="Times New Roman" w:cs="Times New Roman"/>
          <w:color w:val="000000" w:themeColor="text1"/>
          <w:sz w:val="28"/>
          <w:szCs w:val="28"/>
        </w:rPr>
        <w:t xml:space="preserve"> сведениям, указанным в этих документах.</w:t>
      </w:r>
    </w:p>
    <w:p w:rsidR="00576CCE" w:rsidRPr="0037239C" w:rsidRDefault="00D91DAE" w:rsidP="00A1099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ab/>
        <w:t>2.1</w:t>
      </w:r>
      <w:r w:rsidR="009464FD" w:rsidRPr="0037239C">
        <w:rPr>
          <w:rFonts w:ascii="Times New Roman" w:hAnsi="Times New Roman" w:cs="Times New Roman"/>
          <w:color w:val="000000" w:themeColor="text1"/>
          <w:sz w:val="28"/>
          <w:szCs w:val="28"/>
        </w:rPr>
        <w:t>0</w:t>
      </w:r>
      <w:r w:rsidR="00A1099A"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3</w:t>
      </w:r>
      <w:r w:rsidR="00A1099A" w:rsidRPr="0037239C">
        <w:rPr>
          <w:rFonts w:ascii="Times New Roman" w:hAnsi="Times New Roman" w:cs="Times New Roman"/>
          <w:color w:val="000000" w:themeColor="text1"/>
          <w:sz w:val="28"/>
          <w:szCs w:val="28"/>
        </w:rPr>
        <w:t>.</w:t>
      </w:r>
      <w:bookmarkStart w:id="15" w:name="sub_2124"/>
      <w:r w:rsidR="00A1099A" w:rsidRPr="0037239C">
        <w:rPr>
          <w:rFonts w:ascii="Times New Roman" w:hAnsi="Times New Roman" w:cs="Times New Roman"/>
          <w:color w:val="000000" w:themeColor="text1"/>
          <w:sz w:val="28"/>
          <w:szCs w:val="28"/>
        </w:rPr>
        <w:t xml:space="preserve"> </w:t>
      </w:r>
      <w:r w:rsidR="003E3A8A" w:rsidRPr="0037239C">
        <w:rPr>
          <w:rFonts w:ascii="Times New Roman" w:hAnsi="Times New Roman" w:cs="Times New Roman"/>
          <w:color w:val="000000" w:themeColor="text1"/>
          <w:sz w:val="28"/>
          <w:szCs w:val="28"/>
        </w:rPr>
        <w:t>З</w:t>
      </w:r>
      <w:r w:rsidR="00576CCE" w:rsidRPr="0037239C">
        <w:rPr>
          <w:rFonts w:ascii="Times New Roman" w:hAnsi="Times New Roman" w:cs="Times New Roman"/>
          <w:color w:val="000000" w:themeColor="text1"/>
          <w:sz w:val="28"/>
          <w:szCs w:val="28"/>
        </w:rPr>
        <w:t>аключение государственной историко-культурной экспертизы содержит отрицательные выводы</w:t>
      </w:r>
      <w:r w:rsidR="003E3A8A" w:rsidRPr="0037239C">
        <w:rPr>
          <w:rFonts w:ascii="Times New Roman" w:hAnsi="Times New Roman" w:cs="Times New Roman"/>
          <w:color w:val="000000" w:themeColor="text1"/>
          <w:sz w:val="28"/>
          <w:szCs w:val="28"/>
        </w:rPr>
        <w:t xml:space="preserve"> по представленной документации.</w:t>
      </w:r>
    </w:p>
    <w:p w:rsidR="00AC4502" w:rsidRDefault="00A1099A" w:rsidP="001C43D5">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ab/>
      </w:r>
      <w:r w:rsidR="00D91DAE"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0</w:t>
      </w:r>
      <w:r w:rsidRPr="0037239C">
        <w:rPr>
          <w:rFonts w:ascii="Times New Roman" w:hAnsi="Times New Roman" w:cs="Times New Roman"/>
          <w:color w:val="000000" w:themeColor="text1"/>
          <w:sz w:val="28"/>
          <w:szCs w:val="28"/>
        </w:rPr>
        <w:t>.</w:t>
      </w:r>
      <w:r w:rsidR="008F5595"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Несогласие комитета Ивановской области по государственной охране объектов культурного наследия с заключением государственной историко-культурной экспертизы.</w:t>
      </w:r>
    </w:p>
    <w:p w:rsidR="00184DBC" w:rsidRPr="0037239C" w:rsidRDefault="00184DBC" w:rsidP="00184DBC">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2.10.5. </w:t>
      </w:r>
      <w:r w:rsidRPr="0037239C">
        <w:rPr>
          <w:rFonts w:ascii="Times New Roman" w:hAnsi="Times New Roman" w:cs="Times New Roman"/>
          <w:color w:val="000000" w:themeColor="text1"/>
          <w:sz w:val="28"/>
          <w:szCs w:val="28"/>
        </w:rP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r>
        <w:rPr>
          <w:rFonts w:ascii="Times New Roman" w:hAnsi="Times New Roman" w:cs="Times New Roman"/>
          <w:color w:val="000000" w:themeColor="text1"/>
          <w:sz w:val="28"/>
          <w:szCs w:val="28"/>
        </w:rPr>
        <w:t>.</w:t>
      </w:r>
    </w:p>
    <w:bookmarkEnd w:id="8"/>
    <w:bookmarkEnd w:id="15"/>
    <w:p w:rsidR="00AC4502" w:rsidRPr="0037239C" w:rsidRDefault="00A1099A" w:rsidP="00A1099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 xml:space="preserve">Размер платы, взимаемый с </w:t>
      </w:r>
      <w:r w:rsidR="00F524C1" w:rsidRPr="0037239C">
        <w:rPr>
          <w:rFonts w:ascii="Times New Roman" w:hAnsi="Times New Roman" w:cs="Times New Roman"/>
          <w:color w:val="000000" w:themeColor="text1"/>
          <w:sz w:val="28"/>
          <w:szCs w:val="28"/>
        </w:rPr>
        <w:t>З</w:t>
      </w:r>
      <w:r w:rsidR="00AC4502" w:rsidRPr="0037239C">
        <w:rPr>
          <w:rFonts w:ascii="Times New Roman" w:hAnsi="Times New Roman" w:cs="Times New Roman"/>
          <w:color w:val="000000" w:themeColor="text1"/>
          <w:sz w:val="28"/>
          <w:szCs w:val="28"/>
        </w:rPr>
        <w:t>аявителя при предоставлении муниципальной услуги.</w:t>
      </w:r>
    </w:p>
    <w:p w:rsidR="00C1503B" w:rsidRPr="0037239C" w:rsidRDefault="00AC4502" w:rsidP="00A1099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w:t>
      </w:r>
      <w:r w:rsidR="00C1503B" w:rsidRPr="0037239C">
        <w:rPr>
          <w:rFonts w:ascii="Times New Roman" w:hAnsi="Times New Roman" w:cs="Times New Roman"/>
          <w:color w:val="000000" w:themeColor="text1"/>
          <w:sz w:val="28"/>
          <w:szCs w:val="28"/>
        </w:rPr>
        <w:t>униципальн</w:t>
      </w:r>
      <w:r w:rsidRPr="0037239C">
        <w:rPr>
          <w:rFonts w:ascii="Times New Roman" w:hAnsi="Times New Roman" w:cs="Times New Roman"/>
          <w:color w:val="000000" w:themeColor="text1"/>
          <w:sz w:val="28"/>
          <w:szCs w:val="28"/>
        </w:rPr>
        <w:t>ая</w:t>
      </w:r>
      <w:r w:rsidR="00C1503B" w:rsidRPr="0037239C">
        <w:rPr>
          <w:rFonts w:ascii="Times New Roman" w:hAnsi="Times New Roman" w:cs="Times New Roman"/>
          <w:color w:val="000000" w:themeColor="text1"/>
          <w:sz w:val="28"/>
          <w:szCs w:val="28"/>
        </w:rPr>
        <w:t xml:space="preserve"> услуг</w:t>
      </w:r>
      <w:r w:rsidRPr="0037239C">
        <w:rPr>
          <w:rFonts w:ascii="Times New Roman" w:hAnsi="Times New Roman" w:cs="Times New Roman"/>
          <w:color w:val="000000" w:themeColor="text1"/>
          <w:sz w:val="28"/>
          <w:szCs w:val="28"/>
        </w:rPr>
        <w:t>а</w:t>
      </w:r>
      <w:r w:rsidR="00C1503B"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z w:val="28"/>
          <w:szCs w:val="28"/>
        </w:rPr>
        <w:t>предоставляется на безвозмездной основе</w:t>
      </w:r>
      <w:r w:rsidR="00C1503B" w:rsidRPr="0037239C">
        <w:rPr>
          <w:rFonts w:ascii="Times New Roman" w:hAnsi="Times New Roman" w:cs="Times New Roman"/>
          <w:color w:val="000000" w:themeColor="text1"/>
          <w:sz w:val="28"/>
          <w:szCs w:val="28"/>
        </w:rPr>
        <w:t>.</w:t>
      </w:r>
    </w:p>
    <w:p w:rsidR="003A6ACF" w:rsidRPr="0037239C" w:rsidRDefault="00A1099A" w:rsidP="00A1099A">
      <w:pPr>
        <w:jc w:val="both"/>
        <w:rPr>
          <w:rFonts w:ascii="Times New Roman" w:hAnsi="Times New Roman" w:cs="Times New Roman"/>
          <w:color w:val="000000" w:themeColor="text1"/>
          <w:sz w:val="28"/>
          <w:szCs w:val="28"/>
        </w:rPr>
      </w:pPr>
      <w:r w:rsidRPr="0037239C">
        <w:rPr>
          <w:color w:val="000000" w:themeColor="text1"/>
        </w:rPr>
        <w:tab/>
      </w: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 </w:t>
      </w:r>
      <w:r w:rsidR="00AC4502" w:rsidRPr="0037239C">
        <w:rPr>
          <w:rFonts w:ascii="Times New Roman" w:hAnsi="Times New Roman" w:cs="Times New Roman"/>
          <w:color w:val="000000" w:themeColor="text1"/>
          <w:sz w:val="28"/>
          <w:szCs w:val="28"/>
        </w:rPr>
        <w:t xml:space="preserve">Размер платы, взимаемый с </w:t>
      </w:r>
      <w:r w:rsidR="00F524C1" w:rsidRPr="0037239C">
        <w:rPr>
          <w:rFonts w:ascii="Times New Roman" w:hAnsi="Times New Roman" w:cs="Times New Roman"/>
          <w:color w:val="000000" w:themeColor="text1"/>
          <w:sz w:val="28"/>
          <w:szCs w:val="28"/>
        </w:rPr>
        <w:t>З</w:t>
      </w:r>
      <w:r w:rsidR="00AC4502" w:rsidRPr="0037239C">
        <w:rPr>
          <w:rFonts w:ascii="Times New Roman" w:hAnsi="Times New Roman" w:cs="Times New Roman"/>
          <w:color w:val="000000" w:themeColor="text1"/>
          <w:sz w:val="28"/>
          <w:szCs w:val="28"/>
        </w:rPr>
        <w:t xml:space="preserve">аявителя </w:t>
      </w:r>
      <w:r w:rsidR="002B2968" w:rsidRPr="0037239C">
        <w:rPr>
          <w:rFonts w:ascii="Times New Roman" w:hAnsi="Times New Roman" w:cs="Times New Roman"/>
          <w:color w:val="000000" w:themeColor="text1"/>
          <w:sz w:val="28"/>
          <w:szCs w:val="28"/>
        </w:rPr>
        <w:t xml:space="preserve">за предоставление услуг, которые являются необходимыми и обязательными для предоставления </w:t>
      </w:r>
      <w:r w:rsidR="001404A9" w:rsidRPr="0037239C">
        <w:rPr>
          <w:rFonts w:ascii="Times New Roman" w:hAnsi="Times New Roman" w:cs="Times New Roman"/>
          <w:color w:val="000000" w:themeColor="text1"/>
          <w:sz w:val="28"/>
          <w:szCs w:val="28"/>
        </w:rPr>
        <w:t>муниципальной услуги</w:t>
      </w:r>
      <w:r w:rsidRPr="0037239C">
        <w:rPr>
          <w:rFonts w:ascii="Times New Roman" w:hAnsi="Times New Roman" w:cs="Times New Roman"/>
          <w:color w:val="000000" w:themeColor="text1"/>
          <w:sz w:val="28"/>
          <w:szCs w:val="28"/>
        </w:rPr>
        <w:t>:</w:t>
      </w:r>
    </w:p>
    <w:p w:rsidR="00A71089" w:rsidRPr="0037239C" w:rsidRDefault="003A6ACF" w:rsidP="003A6AC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Г</w:t>
      </w:r>
      <w:r w:rsidR="002B2968" w:rsidRPr="0037239C">
        <w:rPr>
          <w:rFonts w:ascii="Times New Roman" w:hAnsi="Times New Roman" w:cs="Times New Roman"/>
          <w:color w:val="000000" w:themeColor="text1"/>
          <w:sz w:val="28"/>
          <w:szCs w:val="28"/>
        </w:rPr>
        <w:t>осударственная историко-культурная экспертиза проводится в порядке, установленном П</w:t>
      </w:r>
      <w:r w:rsidR="00DC09B9" w:rsidRPr="0037239C">
        <w:rPr>
          <w:rFonts w:ascii="Times New Roman" w:hAnsi="Times New Roman" w:cs="Times New Roman"/>
          <w:color w:val="000000" w:themeColor="text1"/>
          <w:sz w:val="28"/>
          <w:szCs w:val="28"/>
        </w:rPr>
        <w:t>остановлением</w:t>
      </w:r>
      <w:r w:rsidR="002B2968" w:rsidRPr="0037239C">
        <w:rPr>
          <w:rFonts w:ascii="Times New Roman" w:hAnsi="Times New Roman" w:cs="Times New Roman"/>
          <w:color w:val="000000" w:themeColor="text1"/>
          <w:sz w:val="28"/>
          <w:szCs w:val="28"/>
        </w:rPr>
        <w:t xml:space="preserve"> № 569. </w:t>
      </w:r>
    </w:p>
    <w:p w:rsidR="00310733" w:rsidRPr="0037239C" w:rsidRDefault="002B2968" w:rsidP="00A71089">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соответствии с П</w:t>
      </w:r>
      <w:r w:rsidR="00DC09B9" w:rsidRPr="0037239C">
        <w:rPr>
          <w:rFonts w:ascii="Times New Roman" w:hAnsi="Times New Roman" w:cs="Times New Roman"/>
          <w:color w:val="000000" w:themeColor="text1"/>
          <w:sz w:val="28"/>
          <w:szCs w:val="28"/>
        </w:rPr>
        <w:t>остановлением</w:t>
      </w:r>
      <w:r w:rsidRPr="0037239C">
        <w:rPr>
          <w:rFonts w:ascii="Times New Roman" w:hAnsi="Times New Roman" w:cs="Times New Roman"/>
          <w:color w:val="000000" w:themeColor="text1"/>
          <w:sz w:val="28"/>
          <w:szCs w:val="28"/>
        </w:rPr>
        <w:t xml:space="preserve"> № 569 размер оплаты государственной историко-культурной экспертизы проектной документации на проведение работ по сохранению объекта культурного наследия устанавливается договором, заключенным в письменной форме, между заказчиком в лице заинтересованного органа государственной власти, органа местного самоуправления, юридического лица или физического лица и экспертом в лице физического лица.</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6" w:name="sub_210"/>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3</w:t>
      </w:r>
      <w:r w:rsidRPr="0037239C">
        <w:rPr>
          <w:rFonts w:ascii="Times New Roman" w:hAnsi="Times New Roman" w:cs="Times New Roman"/>
          <w:color w:val="000000" w:themeColor="text1"/>
          <w:sz w:val="28"/>
          <w:szCs w:val="28"/>
        </w:rPr>
        <w:t>. Срок ожидания в очереди при подаче заявления и при получении результата предоставления муниципальной услуги.</w:t>
      </w:r>
    </w:p>
    <w:bookmarkEnd w:id="16"/>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Максимальный срок ожидания в очереди при подаче и при получении результата предоставления муниципальной услуги не превышает 1</w:t>
      </w:r>
      <w:r w:rsidR="00E669DC"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минут.</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7" w:name="sub_211"/>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Срок регистрации заявления Заявителя о предоставлении муниципальной услуги.</w:t>
      </w:r>
    </w:p>
    <w:bookmarkEnd w:id="17"/>
    <w:p w:rsidR="00CD273A" w:rsidRPr="0037239C" w:rsidRDefault="002A1F0F"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xml:space="preserve">.1. </w:t>
      </w:r>
      <w:r w:rsidR="00CD273A" w:rsidRPr="0037239C">
        <w:rPr>
          <w:rFonts w:ascii="Times New Roman" w:hAnsi="Times New Roman" w:cs="Times New Roman"/>
          <w:color w:val="000000" w:themeColor="text1"/>
          <w:sz w:val="28"/>
          <w:szCs w:val="28"/>
        </w:rPr>
        <w:t xml:space="preserve">Поступившее в Комитет </w:t>
      </w:r>
      <w:r w:rsidR="00A77823" w:rsidRPr="0037239C">
        <w:rPr>
          <w:rFonts w:ascii="Times New Roman" w:hAnsi="Times New Roman" w:cs="Times New Roman"/>
          <w:color w:val="000000" w:themeColor="text1"/>
          <w:sz w:val="28"/>
          <w:szCs w:val="28"/>
        </w:rPr>
        <w:t xml:space="preserve">(в том числе из МФЦ) </w:t>
      </w:r>
      <w:r w:rsidR="00CD273A" w:rsidRPr="0037239C">
        <w:rPr>
          <w:rFonts w:ascii="Times New Roman" w:hAnsi="Times New Roman" w:cs="Times New Roman"/>
          <w:color w:val="000000" w:themeColor="text1"/>
          <w:sz w:val="28"/>
          <w:szCs w:val="28"/>
        </w:rPr>
        <w:t>заявление регистрируется в течение 1 рабочего дня:</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поступившее до 15.00 - в день поступления,</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поступившее после 15.00 - на следующий рабочий день.</w:t>
      </w:r>
    </w:p>
    <w:p w:rsidR="00E669DC" w:rsidRPr="0037239C" w:rsidRDefault="00CD273A" w:rsidP="00CD273A">
      <w:pPr>
        <w:ind w:firstLine="708"/>
        <w:jc w:val="both"/>
        <w:rPr>
          <w:rFonts w:ascii="Times New Roman" w:hAnsi="Times New Roman" w:cs="Times New Roman"/>
          <w:color w:val="000000" w:themeColor="text1"/>
          <w:sz w:val="28"/>
          <w:szCs w:val="28"/>
        </w:rPr>
      </w:pPr>
      <w:bookmarkStart w:id="18" w:name="sub_212"/>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2A1F0F"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 xml:space="preserve"> </w:t>
      </w:r>
      <w:r w:rsidR="00E669DC" w:rsidRPr="0037239C">
        <w:rPr>
          <w:rFonts w:ascii="Times New Roman" w:hAnsi="Times New Roman" w:cs="Times New Roman"/>
          <w:color w:val="000000" w:themeColor="text1"/>
          <w:sz w:val="28"/>
          <w:szCs w:val="28"/>
        </w:rPr>
        <w:t>Заявление, поступившее в Комитет в электронном виде через Портал, регистрируется в день поступления.</w:t>
      </w:r>
    </w:p>
    <w:p w:rsidR="00CD273A" w:rsidRPr="0037239C" w:rsidRDefault="00E669DC"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w:t>
      </w:r>
      <w:r w:rsidR="00CD273A" w:rsidRPr="0037239C">
        <w:rPr>
          <w:rFonts w:ascii="Times New Roman" w:hAnsi="Times New Roman" w:cs="Times New Roman"/>
          <w:color w:val="000000" w:themeColor="text1"/>
          <w:sz w:val="28"/>
          <w:szCs w:val="28"/>
        </w:rPr>
        <w:t>Требования к помещениям, предназначенным для предоставления муниципальной услуги.</w:t>
      </w:r>
    </w:p>
    <w:bookmarkEnd w:id="18"/>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.1. Прием граждан осуществляется в помещениях, оборудованных в соответствии с требованиями санитарных норм и правил.</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.2. Рабочие места специалистов, предоставляющих муниципальную услугу, должны быть оборудованы:</w:t>
      </w:r>
    </w:p>
    <w:p w:rsidR="00CD273A" w:rsidRPr="0037239C" w:rsidRDefault="00CD273A" w:rsidP="00CD273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средствами вычислительной техники с установленными справочно-информационными системами и оргтехникой;</w:t>
      </w:r>
    </w:p>
    <w:p w:rsidR="00CD273A" w:rsidRPr="0037239C" w:rsidRDefault="00CD273A" w:rsidP="00CD273A">
      <w:pPr>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техническими и программными средствами обработки информации, содержащейся на универсальной электронной карте.</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.3. Места ожидания личного приема должны соответствовать комфортным условиям для обратившихся Заявителей и оборудоваться в необходимом количестве стульями, столами, обеспечиваться канцелярскими принадлежностями для написания письменных обращений.</w:t>
      </w:r>
    </w:p>
    <w:p w:rsidR="00021481" w:rsidRPr="0037239C" w:rsidRDefault="00021481" w:rsidP="00021481">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.4.</w:t>
      </w:r>
      <w:r w:rsidRPr="0037239C">
        <w:rPr>
          <w:color w:val="000000" w:themeColor="text1"/>
        </w:rPr>
        <w:t xml:space="preserve"> </w:t>
      </w:r>
      <w:r w:rsidRPr="0037239C">
        <w:rPr>
          <w:rFonts w:ascii="Times New Roman" w:hAnsi="Times New Roman" w:cs="Times New Roman"/>
          <w:color w:val="000000" w:themeColor="text1"/>
          <w:sz w:val="28"/>
          <w:szCs w:val="28"/>
        </w:rPr>
        <w:t xml:space="preserve">Требования к помещению МФЦ установлены </w:t>
      </w:r>
      <w:r w:rsidRPr="0037239C">
        <w:rPr>
          <w:rStyle w:val="ae"/>
          <w:rFonts w:ascii="Times New Roman" w:hAnsi="Times New Roman"/>
          <w:b w:val="0"/>
          <w:color w:val="000000" w:themeColor="text1"/>
          <w:sz w:val="28"/>
          <w:szCs w:val="28"/>
        </w:rPr>
        <w:t>постановлением</w:t>
      </w:r>
      <w:r w:rsidRPr="0037239C">
        <w:rPr>
          <w:rFonts w:ascii="Times New Roman" w:hAnsi="Times New Roman" w:cs="Times New Roman"/>
          <w:b/>
          <w:color w:val="000000" w:themeColor="text1"/>
          <w:sz w:val="28"/>
          <w:szCs w:val="28"/>
        </w:rPr>
        <w:t xml:space="preserve"> </w:t>
      </w:r>
      <w:r w:rsidRPr="0037239C">
        <w:rPr>
          <w:rFonts w:ascii="Times New Roman" w:hAnsi="Times New Roman" w:cs="Times New Roman"/>
          <w:color w:val="000000" w:themeColor="text1"/>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19" w:name="sub_213"/>
      <w:r w:rsidRPr="0037239C">
        <w:rPr>
          <w:rFonts w:ascii="Times New Roman" w:hAnsi="Times New Roman" w:cs="Times New Roman"/>
          <w:color w:val="000000" w:themeColor="text1"/>
          <w:sz w:val="28"/>
          <w:szCs w:val="28"/>
        </w:rPr>
        <w:t>2.1</w:t>
      </w:r>
      <w:r w:rsidR="009464FD"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Особенности предоставления муниципальной услуги для инвалидов и лиц с ограниченными возможностями.</w:t>
      </w:r>
    </w:p>
    <w:bookmarkEnd w:id="19"/>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Вход в здание, в котором предоставляется муниципальная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 </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Специалисты Комитета, ответственные за исполнение муниципальной услуги, при необходимости оказывают инвалидам помощь в посадке в транспортное средство и высадке из него перед входом у здания, в котором предоставляется муниципальная услуга,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CD273A" w:rsidRPr="0037239C" w:rsidRDefault="00CD273A" w:rsidP="00CD273A">
      <w:pPr>
        <w:ind w:firstLine="708"/>
        <w:jc w:val="both"/>
        <w:rPr>
          <w:rFonts w:ascii="Times New Roman" w:hAnsi="Times New Roman" w:cs="Times New Roman"/>
          <w:color w:val="000000" w:themeColor="text1"/>
          <w:sz w:val="28"/>
          <w:szCs w:val="28"/>
        </w:rPr>
      </w:pPr>
      <w:bookmarkStart w:id="20" w:name="sub_214"/>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Показатели доступности и качества муниципальной услуги.</w:t>
      </w:r>
    </w:p>
    <w:bookmarkEnd w:id="20"/>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.1. Показателями оценки доступности муниципальной услуги являются:</w:t>
      </w:r>
    </w:p>
    <w:p w:rsidR="00CD273A" w:rsidRPr="0037239C" w:rsidRDefault="00021481"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F524C1"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CD273A" w:rsidRPr="0037239C">
        <w:rPr>
          <w:rFonts w:ascii="Times New Roman" w:hAnsi="Times New Roman" w:cs="Times New Roman"/>
          <w:color w:val="000000" w:themeColor="text1"/>
          <w:sz w:val="28"/>
          <w:szCs w:val="28"/>
        </w:rPr>
        <w:t>ростота и ясность изложения информационных документов,</w:t>
      </w:r>
    </w:p>
    <w:p w:rsidR="00CD273A" w:rsidRPr="0037239C" w:rsidRDefault="00021481"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F524C1"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н</w:t>
      </w:r>
      <w:r w:rsidR="00CD273A" w:rsidRPr="0037239C">
        <w:rPr>
          <w:rFonts w:ascii="Times New Roman" w:hAnsi="Times New Roman" w:cs="Times New Roman"/>
          <w:color w:val="000000" w:themeColor="text1"/>
          <w:sz w:val="28"/>
          <w:szCs w:val="28"/>
        </w:rPr>
        <w:t>аличие различных каналов получения информации о предоставлении услуги,</w:t>
      </w:r>
    </w:p>
    <w:p w:rsidR="00517D8E" w:rsidRPr="0037239C" w:rsidRDefault="005B0F92"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3</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н</w:t>
      </w:r>
      <w:r w:rsidR="00517D8E" w:rsidRPr="0037239C">
        <w:rPr>
          <w:rFonts w:ascii="Times New Roman" w:hAnsi="Times New Roman" w:cs="Times New Roman"/>
          <w:color w:val="000000" w:themeColor="text1"/>
          <w:sz w:val="28"/>
          <w:szCs w:val="28"/>
        </w:rPr>
        <w:t>аличие различных вариантов предоставления муниципальной услуги, в том числе в электронном виде</w:t>
      </w:r>
      <w:r w:rsidRPr="0037239C">
        <w:rPr>
          <w:rFonts w:ascii="Times New Roman" w:hAnsi="Times New Roman" w:cs="Times New Roman"/>
          <w:color w:val="000000" w:themeColor="text1"/>
          <w:sz w:val="28"/>
          <w:szCs w:val="28"/>
        </w:rPr>
        <w:t>, через МФЦ</w:t>
      </w:r>
      <w:r w:rsidR="00517D8E" w:rsidRPr="0037239C">
        <w:rPr>
          <w:rFonts w:ascii="Times New Roman" w:hAnsi="Times New Roman" w:cs="Times New Roman"/>
          <w:color w:val="000000" w:themeColor="text1"/>
          <w:sz w:val="28"/>
          <w:szCs w:val="28"/>
        </w:rPr>
        <w:t>,</w:t>
      </w:r>
    </w:p>
    <w:p w:rsidR="00CD273A" w:rsidRPr="0037239C" w:rsidRDefault="005B0F92"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о</w:t>
      </w:r>
      <w:r w:rsidR="00CD273A" w:rsidRPr="0037239C">
        <w:rPr>
          <w:rFonts w:ascii="Times New Roman" w:hAnsi="Times New Roman" w:cs="Times New Roman"/>
          <w:color w:val="000000" w:themeColor="text1"/>
          <w:sz w:val="28"/>
          <w:szCs w:val="28"/>
        </w:rPr>
        <w:t xml:space="preserve">беспечение беспрепятственного доступа Заявителей </w:t>
      </w:r>
      <w:r w:rsidR="005307A6" w:rsidRPr="0037239C">
        <w:rPr>
          <w:rFonts w:ascii="Times New Roman" w:hAnsi="Times New Roman" w:cs="Times New Roman"/>
          <w:color w:val="000000" w:themeColor="text1"/>
          <w:sz w:val="28"/>
          <w:szCs w:val="28"/>
        </w:rPr>
        <w:t>в</w:t>
      </w:r>
      <w:r w:rsidR="00CD273A" w:rsidRPr="0037239C">
        <w:rPr>
          <w:rFonts w:ascii="Times New Roman" w:hAnsi="Times New Roman" w:cs="Times New Roman"/>
          <w:color w:val="000000" w:themeColor="text1"/>
          <w:sz w:val="28"/>
          <w:szCs w:val="28"/>
        </w:rPr>
        <w:t xml:space="preserve"> здани</w:t>
      </w:r>
      <w:r w:rsidR="005307A6" w:rsidRPr="0037239C">
        <w:rPr>
          <w:rFonts w:ascii="Times New Roman" w:hAnsi="Times New Roman" w:cs="Times New Roman"/>
          <w:color w:val="000000" w:themeColor="text1"/>
          <w:sz w:val="28"/>
          <w:szCs w:val="28"/>
        </w:rPr>
        <w:t>е</w:t>
      </w:r>
      <w:r w:rsidR="00CD273A" w:rsidRPr="0037239C">
        <w:rPr>
          <w:rFonts w:ascii="Times New Roman" w:hAnsi="Times New Roman" w:cs="Times New Roman"/>
          <w:color w:val="000000" w:themeColor="text1"/>
          <w:sz w:val="28"/>
          <w:szCs w:val="28"/>
        </w:rPr>
        <w:t>, в котором предоставляется муниципальная услуга</w:t>
      </w:r>
      <w:r w:rsidR="00F524C1" w:rsidRPr="0037239C">
        <w:rPr>
          <w:rFonts w:ascii="Times New Roman" w:hAnsi="Times New Roman" w:cs="Times New Roman"/>
          <w:color w:val="000000" w:themeColor="text1"/>
          <w:sz w:val="28"/>
          <w:szCs w:val="28"/>
        </w:rPr>
        <w:t>, и МФЦ</w:t>
      </w:r>
      <w:r w:rsidR="00CD273A" w:rsidRPr="0037239C">
        <w:rPr>
          <w:rFonts w:ascii="Times New Roman" w:hAnsi="Times New Roman" w:cs="Times New Roman"/>
          <w:color w:val="000000" w:themeColor="text1"/>
          <w:sz w:val="28"/>
          <w:szCs w:val="28"/>
        </w:rPr>
        <w:t>.</w:t>
      </w:r>
    </w:p>
    <w:p w:rsidR="00CD273A" w:rsidRPr="0037239C" w:rsidRDefault="00CD273A" w:rsidP="00CD273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.2. Показателями оценки качества муниципальной услуги являются:</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с</w:t>
      </w:r>
      <w:r w:rsidR="00CD273A" w:rsidRPr="0037239C">
        <w:rPr>
          <w:rFonts w:ascii="Times New Roman" w:hAnsi="Times New Roman" w:cs="Times New Roman"/>
          <w:color w:val="000000" w:themeColor="text1"/>
          <w:sz w:val="28"/>
          <w:szCs w:val="28"/>
        </w:rPr>
        <w:t>трогое соблюдение срока предоставления муниципальной услуги</w:t>
      </w:r>
      <w:r w:rsidR="00F37F9D" w:rsidRPr="0037239C">
        <w:rPr>
          <w:rFonts w:ascii="Times New Roman" w:hAnsi="Times New Roman" w:cs="Times New Roman"/>
          <w:color w:val="000000" w:themeColor="text1"/>
          <w:sz w:val="28"/>
          <w:szCs w:val="28"/>
        </w:rPr>
        <w:t>,</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п</w:t>
      </w:r>
      <w:r w:rsidR="00CD273A" w:rsidRPr="0037239C">
        <w:rPr>
          <w:rFonts w:ascii="Times New Roman" w:hAnsi="Times New Roman" w:cs="Times New Roman"/>
          <w:color w:val="000000" w:themeColor="text1"/>
          <w:sz w:val="28"/>
          <w:szCs w:val="28"/>
        </w:rPr>
        <w:t xml:space="preserve">рофессиональная подготовка </w:t>
      </w:r>
      <w:r w:rsidR="00F37F9D" w:rsidRPr="0037239C">
        <w:rPr>
          <w:rFonts w:ascii="Times New Roman" w:hAnsi="Times New Roman" w:cs="Times New Roman"/>
          <w:color w:val="000000" w:themeColor="text1"/>
          <w:sz w:val="28"/>
          <w:szCs w:val="28"/>
        </w:rPr>
        <w:t>с</w:t>
      </w:r>
      <w:r w:rsidR="00CD273A" w:rsidRPr="0037239C">
        <w:rPr>
          <w:rFonts w:ascii="Times New Roman" w:hAnsi="Times New Roman" w:cs="Times New Roman"/>
          <w:color w:val="000000" w:themeColor="text1"/>
          <w:sz w:val="28"/>
          <w:szCs w:val="28"/>
        </w:rPr>
        <w:t>пециалистов, о</w:t>
      </w:r>
      <w:r w:rsidR="00F37F9D" w:rsidRPr="0037239C">
        <w:rPr>
          <w:rFonts w:ascii="Times New Roman" w:hAnsi="Times New Roman" w:cs="Times New Roman"/>
          <w:color w:val="000000" w:themeColor="text1"/>
          <w:sz w:val="28"/>
          <w:szCs w:val="28"/>
        </w:rPr>
        <w:t>казывающих муниципальную услугу,</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в</w:t>
      </w:r>
      <w:r w:rsidR="00CD273A" w:rsidRPr="0037239C">
        <w:rPr>
          <w:rFonts w:ascii="Times New Roman" w:hAnsi="Times New Roman" w:cs="Times New Roman"/>
          <w:color w:val="000000" w:themeColor="text1"/>
          <w:sz w:val="28"/>
          <w:szCs w:val="28"/>
        </w:rPr>
        <w:t>ысокая к</w:t>
      </w:r>
      <w:r w:rsidR="00F37F9D" w:rsidRPr="0037239C">
        <w:rPr>
          <w:rFonts w:ascii="Times New Roman" w:hAnsi="Times New Roman" w:cs="Times New Roman"/>
          <w:color w:val="000000" w:themeColor="text1"/>
          <w:sz w:val="28"/>
          <w:szCs w:val="28"/>
        </w:rPr>
        <w:t>ультура обслуживания Заявителей,</w:t>
      </w:r>
    </w:p>
    <w:p w:rsidR="00CD273A" w:rsidRPr="0037239C" w:rsidRDefault="005307A6" w:rsidP="00F37F9D">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6D3E3B" w:rsidRPr="0037239C">
        <w:rPr>
          <w:rFonts w:ascii="Times New Roman" w:hAnsi="Times New Roman" w:cs="Times New Roman"/>
          <w:color w:val="000000" w:themeColor="text1"/>
          <w:sz w:val="28"/>
          <w:szCs w:val="28"/>
        </w:rPr>
        <w:t xml:space="preserve"> с</w:t>
      </w:r>
      <w:r w:rsidR="00CD273A" w:rsidRPr="0037239C">
        <w:rPr>
          <w:rFonts w:ascii="Times New Roman" w:hAnsi="Times New Roman" w:cs="Times New Roman"/>
          <w:color w:val="000000" w:themeColor="text1"/>
          <w:sz w:val="28"/>
          <w:szCs w:val="28"/>
        </w:rPr>
        <w:t>облюдение сроков ожидания в очереди при пред</w:t>
      </w:r>
      <w:r w:rsidR="00F37F9D" w:rsidRPr="0037239C">
        <w:rPr>
          <w:rFonts w:ascii="Times New Roman" w:hAnsi="Times New Roman" w:cs="Times New Roman"/>
          <w:color w:val="000000" w:themeColor="text1"/>
          <w:sz w:val="28"/>
          <w:szCs w:val="28"/>
        </w:rPr>
        <w:t>оставлении муниципальной услуги,</w:t>
      </w:r>
    </w:p>
    <w:p w:rsidR="005038BC" w:rsidRPr="0037239C" w:rsidRDefault="005307A6"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6D3E3B" w:rsidRPr="0037239C">
        <w:rPr>
          <w:rFonts w:ascii="Times New Roman" w:hAnsi="Times New Roman" w:cs="Times New Roman"/>
          <w:color w:val="000000" w:themeColor="text1"/>
          <w:sz w:val="28"/>
          <w:szCs w:val="28"/>
        </w:rPr>
        <w:t>) о</w:t>
      </w:r>
      <w:r w:rsidR="00CD273A" w:rsidRPr="0037239C">
        <w:rPr>
          <w:rFonts w:ascii="Times New Roman" w:hAnsi="Times New Roman" w:cs="Times New Roman"/>
          <w:color w:val="000000" w:themeColor="text1"/>
          <w:sz w:val="28"/>
          <w:szCs w:val="28"/>
        </w:rPr>
        <w:t>тсутствие поданных в установленном порядке жалоб на решения или действия (бездействие) специалистов, должностных лиц, принятые или осуществленные ими при предоставлении муниципальной услуги.</w:t>
      </w:r>
      <w:bookmarkStart w:id="21" w:name="sub_216"/>
      <w:bookmarkStart w:id="22" w:name="sub_300"/>
      <w:bookmarkStart w:id="23" w:name="sub_301"/>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2A1F0F" w:rsidRPr="0037239C">
        <w:rPr>
          <w:rFonts w:ascii="Times New Roman" w:hAnsi="Times New Roman" w:cs="Times New Roman"/>
          <w:color w:val="000000" w:themeColor="text1"/>
          <w:sz w:val="28"/>
          <w:szCs w:val="28"/>
        </w:rPr>
        <w:t>1</w:t>
      </w:r>
      <w:r w:rsidR="009464FD"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Иные требования.</w:t>
      </w:r>
      <w:bookmarkStart w:id="24" w:name="sub_2161"/>
      <w:bookmarkEnd w:id="21"/>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Информация о порядке предоставления муниципальной услуги, о месте нахождения Комитета и МФЦ, графике работы и телефонах для справок является открытой и предоставляется путем:</w:t>
      </w:r>
      <w:bookmarkEnd w:id="24"/>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и</w:t>
      </w:r>
      <w:r w:rsidRPr="0037239C">
        <w:rPr>
          <w:rFonts w:ascii="Times New Roman" w:hAnsi="Times New Roman" w:cs="Times New Roman"/>
          <w:color w:val="000000" w:themeColor="text1"/>
          <w:sz w:val="28"/>
          <w:szCs w:val="28"/>
        </w:rPr>
        <w:t>спольз</w:t>
      </w:r>
      <w:r w:rsidR="00B74247" w:rsidRPr="0037239C">
        <w:rPr>
          <w:rFonts w:ascii="Times New Roman" w:hAnsi="Times New Roman" w:cs="Times New Roman"/>
          <w:color w:val="000000" w:themeColor="text1"/>
          <w:sz w:val="28"/>
          <w:szCs w:val="28"/>
        </w:rPr>
        <w:t>ования средств телефонной связи,</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р</w:t>
      </w:r>
      <w:r w:rsidRPr="0037239C">
        <w:rPr>
          <w:rFonts w:ascii="Times New Roman" w:hAnsi="Times New Roman" w:cs="Times New Roman"/>
          <w:color w:val="000000" w:themeColor="text1"/>
          <w:sz w:val="28"/>
          <w:szCs w:val="28"/>
        </w:rPr>
        <w:t>азмещения на сайте администрации городского округа Кинешма в сети «Интернет»</w:t>
      </w:r>
      <w:r w:rsidR="00B74247" w:rsidRPr="0037239C">
        <w:rPr>
          <w:rFonts w:ascii="Times New Roman" w:hAnsi="Times New Roman" w:cs="Times New Roman"/>
          <w:color w:val="000000" w:themeColor="text1"/>
          <w:sz w:val="28"/>
          <w:szCs w:val="28"/>
        </w:rPr>
        <w:t>,</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р</w:t>
      </w:r>
      <w:r w:rsidR="00617258" w:rsidRPr="0037239C">
        <w:rPr>
          <w:rFonts w:ascii="Times New Roman" w:hAnsi="Times New Roman" w:cs="Times New Roman"/>
          <w:color w:val="000000" w:themeColor="text1"/>
          <w:sz w:val="28"/>
          <w:szCs w:val="28"/>
        </w:rPr>
        <w:t>азмещения на Порталах,</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w:t>
      </w:r>
      <w:r w:rsidR="00B74247"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п</w:t>
      </w:r>
      <w:r w:rsidRPr="0037239C">
        <w:rPr>
          <w:rFonts w:ascii="Times New Roman" w:hAnsi="Times New Roman" w:cs="Times New Roman"/>
          <w:color w:val="000000" w:themeColor="text1"/>
          <w:sz w:val="28"/>
          <w:szCs w:val="28"/>
        </w:rPr>
        <w:t>роведения консультаций специалистами Комитета или МФЦ.</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Информация по вопросам предоставления муниципальной услуги предоставляется специалистами Комитета и МФЦ, уполномоченными на ее исполнение.</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5038BC" w:rsidRPr="0037239C" w:rsidRDefault="005038BC" w:rsidP="005038B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1114F" w:rsidRPr="0037239C" w:rsidRDefault="00D1114F" w:rsidP="00D1114F">
      <w:pPr>
        <w:shd w:val="clear" w:color="auto" w:fill="FBFCFD"/>
        <w:ind w:firstLine="708"/>
        <w:jc w:val="both"/>
        <w:rPr>
          <w:rFonts w:ascii="Times New Roman" w:eastAsia="Times New Roman" w:hAnsi="Times New Roman" w:cs="Times New Roman"/>
          <w:color w:val="000000" w:themeColor="text1"/>
          <w:sz w:val="28"/>
          <w:szCs w:val="28"/>
        </w:rPr>
      </w:pPr>
    </w:p>
    <w:p w:rsidR="000B3F89" w:rsidRPr="0037239C" w:rsidRDefault="000B3F89" w:rsidP="00D1114F">
      <w:pPr>
        <w:shd w:val="clear" w:color="auto" w:fill="FBFCFD"/>
        <w:ind w:firstLine="708"/>
        <w:jc w:val="center"/>
        <w:rPr>
          <w:rFonts w:ascii="Times New Roman" w:eastAsia="Times New Roman" w:hAnsi="Times New Roman" w:cs="Times New Roman"/>
          <w:b/>
          <w:color w:val="000000" w:themeColor="text1"/>
          <w:sz w:val="28"/>
          <w:szCs w:val="28"/>
        </w:rPr>
      </w:pPr>
      <w:r w:rsidRPr="0037239C">
        <w:rPr>
          <w:rFonts w:ascii="Times New Roman" w:hAnsi="Times New Roman" w:cs="Times New Roman"/>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2"/>
    <w:p w:rsidR="009326F0" w:rsidRPr="0037239C" w:rsidRDefault="00D97B97"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Предоставление м</w:t>
      </w:r>
      <w:r w:rsidR="009326F0" w:rsidRPr="0037239C">
        <w:rPr>
          <w:rFonts w:ascii="Times New Roman" w:hAnsi="Times New Roman" w:cs="Times New Roman"/>
          <w:color w:val="000000" w:themeColor="text1"/>
          <w:sz w:val="28"/>
          <w:szCs w:val="28"/>
        </w:rPr>
        <w:t>униципальн</w:t>
      </w:r>
      <w:r w:rsidRPr="0037239C">
        <w:rPr>
          <w:rFonts w:ascii="Times New Roman" w:hAnsi="Times New Roman" w:cs="Times New Roman"/>
          <w:color w:val="000000" w:themeColor="text1"/>
          <w:sz w:val="28"/>
          <w:szCs w:val="28"/>
        </w:rPr>
        <w:t>ой</w:t>
      </w:r>
      <w:r w:rsidR="009326F0" w:rsidRPr="0037239C">
        <w:rPr>
          <w:rFonts w:ascii="Times New Roman" w:hAnsi="Times New Roman" w:cs="Times New Roman"/>
          <w:color w:val="000000" w:themeColor="text1"/>
          <w:sz w:val="28"/>
          <w:szCs w:val="28"/>
        </w:rPr>
        <w:t xml:space="preserve"> услуг</w:t>
      </w:r>
      <w:r w:rsidRPr="0037239C">
        <w:rPr>
          <w:rFonts w:ascii="Times New Roman" w:hAnsi="Times New Roman" w:cs="Times New Roman"/>
          <w:color w:val="000000" w:themeColor="text1"/>
          <w:sz w:val="28"/>
          <w:szCs w:val="28"/>
        </w:rPr>
        <w:t>и</w:t>
      </w:r>
      <w:r w:rsidR="009326F0" w:rsidRPr="0037239C">
        <w:rPr>
          <w:rFonts w:ascii="Times New Roman" w:hAnsi="Times New Roman" w:cs="Times New Roman"/>
          <w:color w:val="000000" w:themeColor="text1"/>
          <w:sz w:val="28"/>
          <w:szCs w:val="28"/>
        </w:rPr>
        <w:t xml:space="preserve"> включает в себя следующие административные </w:t>
      </w:r>
      <w:r w:rsidRPr="0037239C">
        <w:rPr>
          <w:rFonts w:ascii="Times New Roman" w:hAnsi="Times New Roman" w:cs="Times New Roman"/>
          <w:color w:val="000000" w:themeColor="text1"/>
          <w:sz w:val="28"/>
          <w:szCs w:val="28"/>
        </w:rPr>
        <w:t>действия (</w:t>
      </w:r>
      <w:r w:rsidR="009326F0" w:rsidRPr="0037239C">
        <w:rPr>
          <w:rFonts w:ascii="Times New Roman" w:hAnsi="Times New Roman" w:cs="Times New Roman"/>
          <w:color w:val="000000" w:themeColor="text1"/>
          <w:sz w:val="28"/>
          <w:szCs w:val="28"/>
        </w:rPr>
        <w:t>процедуры</w:t>
      </w:r>
      <w:r w:rsidRPr="0037239C">
        <w:rPr>
          <w:rFonts w:ascii="Times New Roman" w:hAnsi="Times New Roman" w:cs="Times New Roman"/>
          <w:color w:val="000000" w:themeColor="text1"/>
          <w:sz w:val="28"/>
          <w:szCs w:val="28"/>
        </w:rPr>
        <w:t>)</w:t>
      </w:r>
      <w:r w:rsidR="009326F0" w:rsidRPr="0037239C">
        <w:rPr>
          <w:rFonts w:ascii="Times New Roman" w:hAnsi="Times New Roman" w:cs="Times New Roman"/>
          <w:color w:val="000000" w:themeColor="text1"/>
          <w:sz w:val="28"/>
          <w:szCs w:val="28"/>
        </w:rPr>
        <w:t>:</w:t>
      </w:r>
    </w:p>
    <w:p w:rsidR="009326F0" w:rsidRPr="0037239C" w:rsidRDefault="009326F0"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прием, первичная обработка и регистрация заявления с прилагаемыми документами,</w:t>
      </w:r>
    </w:p>
    <w:p w:rsidR="009326F0" w:rsidRPr="0037239C" w:rsidRDefault="009326F0" w:rsidP="009326F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pacing w:val="2"/>
          <w:sz w:val="28"/>
          <w:szCs w:val="28"/>
        </w:rPr>
        <w:t xml:space="preserve">рассмотрение </w:t>
      </w:r>
      <w:r w:rsidR="00B339BD" w:rsidRPr="0037239C">
        <w:rPr>
          <w:rFonts w:ascii="Times New Roman" w:hAnsi="Times New Roman" w:cs="Times New Roman"/>
          <w:color w:val="000000" w:themeColor="text1"/>
          <w:spacing w:val="2"/>
          <w:sz w:val="28"/>
          <w:szCs w:val="28"/>
        </w:rPr>
        <w:t>З</w:t>
      </w:r>
      <w:r w:rsidRPr="0037239C">
        <w:rPr>
          <w:rFonts w:ascii="Times New Roman" w:hAnsi="Times New Roman" w:cs="Times New Roman"/>
          <w:color w:val="000000" w:themeColor="text1"/>
          <w:spacing w:val="2"/>
          <w:sz w:val="28"/>
          <w:szCs w:val="28"/>
        </w:rPr>
        <w:t>аявления и прилагаемых к нему документов, ука</w:t>
      </w:r>
      <w:r w:rsidR="00D97B97" w:rsidRPr="0037239C">
        <w:rPr>
          <w:rFonts w:ascii="Times New Roman" w:hAnsi="Times New Roman" w:cs="Times New Roman"/>
          <w:color w:val="000000" w:themeColor="text1"/>
          <w:spacing w:val="2"/>
          <w:sz w:val="28"/>
          <w:szCs w:val="28"/>
        </w:rPr>
        <w:t>занных в пункте 2.</w:t>
      </w:r>
      <w:r w:rsidR="007B5FD5" w:rsidRPr="0037239C">
        <w:rPr>
          <w:rFonts w:ascii="Times New Roman" w:hAnsi="Times New Roman" w:cs="Times New Roman"/>
          <w:color w:val="000000" w:themeColor="text1"/>
          <w:spacing w:val="2"/>
          <w:sz w:val="28"/>
          <w:szCs w:val="28"/>
        </w:rPr>
        <w:t>7</w:t>
      </w:r>
      <w:r w:rsidR="00D97B97" w:rsidRPr="0037239C">
        <w:rPr>
          <w:rFonts w:ascii="Times New Roman" w:hAnsi="Times New Roman" w:cs="Times New Roman"/>
          <w:color w:val="000000" w:themeColor="text1"/>
          <w:spacing w:val="2"/>
          <w:sz w:val="28"/>
          <w:szCs w:val="28"/>
        </w:rPr>
        <w:t xml:space="preserve"> Р</w:t>
      </w:r>
      <w:r w:rsidRPr="0037239C">
        <w:rPr>
          <w:rFonts w:ascii="Times New Roman" w:hAnsi="Times New Roman" w:cs="Times New Roman"/>
          <w:color w:val="000000" w:themeColor="text1"/>
          <w:spacing w:val="2"/>
          <w:sz w:val="28"/>
          <w:szCs w:val="28"/>
        </w:rPr>
        <w:t xml:space="preserve">егламента, </w:t>
      </w:r>
      <w:r w:rsidR="00161ADB" w:rsidRPr="0037239C">
        <w:rPr>
          <w:rFonts w:ascii="Times New Roman" w:hAnsi="Times New Roman" w:cs="Times New Roman"/>
          <w:color w:val="000000" w:themeColor="text1"/>
          <w:sz w:val="28"/>
          <w:szCs w:val="28"/>
        </w:rPr>
        <w:t>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r w:rsidR="00161ADB" w:rsidRPr="0037239C">
        <w:rPr>
          <w:rFonts w:ascii="Times New Roman" w:hAnsi="Times New Roman" w:cs="Times New Roman"/>
          <w:color w:val="000000" w:themeColor="text1"/>
          <w:spacing w:val="2"/>
          <w:sz w:val="28"/>
          <w:szCs w:val="28"/>
        </w:rPr>
        <w:t xml:space="preserve"> </w:t>
      </w:r>
      <w:r w:rsidRPr="0037239C">
        <w:rPr>
          <w:rFonts w:ascii="Times New Roman" w:hAnsi="Times New Roman" w:cs="Times New Roman"/>
          <w:color w:val="000000" w:themeColor="text1"/>
          <w:spacing w:val="2"/>
          <w:sz w:val="28"/>
          <w:szCs w:val="28"/>
        </w:rPr>
        <w:t xml:space="preserve">направление акта государственной историко-культурной экспертизы проектной документации на проведение работ по сохранению объекта культурного наследия на </w:t>
      </w:r>
      <w:r w:rsidRPr="0037239C">
        <w:rPr>
          <w:rFonts w:ascii="Times New Roman" w:hAnsi="Times New Roman" w:cs="Times New Roman"/>
          <w:color w:val="000000" w:themeColor="text1"/>
          <w:spacing w:val="2"/>
          <w:sz w:val="28"/>
          <w:szCs w:val="28"/>
        </w:rPr>
        <w:lastRenderedPageBreak/>
        <w:t>электронном носителе в формате переносимого документа (PDF) в комитет Ивановской области по государственной охране объектов культурного наследия</w:t>
      </w:r>
      <w:r w:rsidR="00161ADB" w:rsidRPr="0037239C">
        <w:rPr>
          <w:rFonts w:ascii="Times New Roman" w:hAnsi="Times New Roman" w:cs="Times New Roman"/>
          <w:color w:val="000000" w:themeColor="text1"/>
          <w:spacing w:val="2"/>
          <w:sz w:val="28"/>
          <w:szCs w:val="28"/>
        </w:rPr>
        <w:t>,</w:t>
      </w:r>
    </w:p>
    <w:p w:rsidR="0092432C" w:rsidRPr="0037239C" w:rsidRDefault="004440D6"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xml:space="preserve">- </w:t>
      </w:r>
      <w:r w:rsidR="00D81F24" w:rsidRPr="0037239C">
        <w:rPr>
          <w:color w:val="000000" w:themeColor="text1"/>
          <w:sz w:val="28"/>
          <w:szCs w:val="28"/>
        </w:rPr>
        <w:t xml:space="preserve">принятие решения о согласовании либо об отказе в согласовании </w:t>
      </w:r>
      <w:r w:rsidR="0092432C" w:rsidRPr="0037239C">
        <w:rPr>
          <w:color w:val="000000" w:themeColor="text1"/>
          <w:sz w:val="28"/>
          <w:szCs w:val="28"/>
        </w:rPr>
        <w:t xml:space="preserve">проектной </w:t>
      </w:r>
      <w:r w:rsidR="00D81F24" w:rsidRPr="0037239C">
        <w:rPr>
          <w:color w:val="000000" w:themeColor="text1"/>
          <w:sz w:val="28"/>
          <w:szCs w:val="28"/>
        </w:rPr>
        <w:t>документации</w:t>
      </w:r>
      <w:r w:rsidR="0092432C" w:rsidRPr="0037239C">
        <w:rPr>
          <w:color w:val="000000" w:themeColor="text1"/>
          <w:sz w:val="28"/>
          <w:szCs w:val="28"/>
        </w:rPr>
        <w:t xml:space="preserve"> на проведение работ по сохранению объекта культурного наследия</w:t>
      </w:r>
      <w:r w:rsidR="00D81F24" w:rsidRPr="0037239C">
        <w:rPr>
          <w:color w:val="000000" w:themeColor="text1"/>
          <w:sz w:val="28"/>
          <w:szCs w:val="28"/>
        </w:rPr>
        <w:t xml:space="preserve">, </w:t>
      </w:r>
    </w:p>
    <w:p w:rsidR="0092432C" w:rsidRPr="0037239C" w:rsidRDefault="0092432C"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xml:space="preserve">- подготовка письма о согласовании либо об отказе в согласовании проектной документации на проведение работ по сохранению объекта культурного наследия, </w:t>
      </w:r>
    </w:p>
    <w:p w:rsidR="004440D6" w:rsidRPr="0037239C" w:rsidRDefault="007B5FD5" w:rsidP="00D97B97">
      <w:pPr>
        <w:pStyle w:val="formattext"/>
        <w:shd w:val="clear" w:color="auto" w:fill="FFFFFF"/>
        <w:spacing w:before="0" w:beforeAutospacing="0" w:after="0" w:afterAutospacing="0" w:line="315" w:lineRule="atLeast"/>
        <w:ind w:firstLine="708"/>
        <w:jc w:val="both"/>
        <w:textAlignment w:val="baseline"/>
        <w:rPr>
          <w:color w:val="000000" w:themeColor="text1"/>
          <w:sz w:val="28"/>
          <w:szCs w:val="28"/>
        </w:rPr>
      </w:pPr>
      <w:r w:rsidRPr="0037239C">
        <w:rPr>
          <w:color w:val="000000" w:themeColor="text1"/>
          <w:sz w:val="28"/>
          <w:szCs w:val="28"/>
        </w:rPr>
        <w:t xml:space="preserve">- </w:t>
      </w:r>
      <w:r w:rsidR="004440D6" w:rsidRPr="0037239C">
        <w:rPr>
          <w:color w:val="000000" w:themeColor="text1"/>
          <w:sz w:val="28"/>
          <w:szCs w:val="28"/>
        </w:rPr>
        <w:t xml:space="preserve">выдача (направление по почте, электронной почте) </w:t>
      </w:r>
      <w:r w:rsidR="00161ADB" w:rsidRPr="0037239C">
        <w:rPr>
          <w:color w:val="000000" w:themeColor="text1"/>
          <w:sz w:val="28"/>
          <w:szCs w:val="28"/>
        </w:rPr>
        <w:t xml:space="preserve">письма о согласовании проектной документации </w:t>
      </w:r>
      <w:r w:rsidR="00D97B97" w:rsidRPr="0037239C">
        <w:rPr>
          <w:color w:val="000000" w:themeColor="text1"/>
          <w:sz w:val="28"/>
          <w:szCs w:val="28"/>
        </w:rPr>
        <w:t xml:space="preserve">на проведение работ по сохранению объекта культурного наследия </w:t>
      </w:r>
      <w:r w:rsidR="00161ADB" w:rsidRPr="0037239C">
        <w:rPr>
          <w:color w:val="000000" w:themeColor="text1"/>
          <w:sz w:val="28"/>
          <w:szCs w:val="28"/>
        </w:rPr>
        <w:t xml:space="preserve">и </w:t>
      </w:r>
      <w:r w:rsidR="004440D6" w:rsidRPr="0037239C">
        <w:rPr>
          <w:color w:val="000000" w:themeColor="text1"/>
          <w:sz w:val="28"/>
          <w:szCs w:val="28"/>
        </w:rPr>
        <w:t>согла</w:t>
      </w:r>
      <w:r w:rsidR="00161ADB" w:rsidRPr="0037239C">
        <w:rPr>
          <w:color w:val="000000" w:themeColor="text1"/>
          <w:sz w:val="28"/>
          <w:szCs w:val="28"/>
        </w:rPr>
        <w:t>сованной проектной документации</w:t>
      </w:r>
      <w:r w:rsidR="00D97B97" w:rsidRPr="0037239C">
        <w:rPr>
          <w:color w:val="000000" w:themeColor="text1"/>
          <w:sz w:val="28"/>
          <w:szCs w:val="28"/>
        </w:rPr>
        <w:t xml:space="preserve"> на проведение работ по сохранению объекта культурного наследия</w:t>
      </w:r>
      <w:r w:rsidR="00161ADB" w:rsidRPr="0037239C">
        <w:rPr>
          <w:color w:val="000000" w:themeColor="text1"/>
          <w:sz w:val="28"/>
          <w:szCs w:val="28"/>
        </w:rPr>
        <w:t xml:space="preserve">, </w:t>
      </w:r>
      <w:r w:rsidR="004440D6" w:rsidRPr="0037239C">
        <w:rPr>
          <w:color w:val="000000" w:themeColor="text1"/>
          <w:sz w:val="28"/>
          <w:szCs w:val="28"/>
        </w:rPr>
        <w:t>либо письма об отказе в согласовании</w:t>
      </w:r>
      <w:r w:rsidR="00D97B97" w:rsidRPr="0037239C">
        <w:rPr>
          <w:color w:val="000000" w:themeColor="text1"/>
          <w:sz w:val="28"/>
          <w:szCs w:val="28"/>
        </w:rPr>
        <w:t xml:space="preserve"> проектной документации на проведение работ по сохранению объекта культурного наследия</w:t>
      </w:r>
      <w:r w:rsidR="004440D6" w:rsidRPr="0037239C">
        <w:rPr>
          <w:color w:val="000000" w:themeColor="text1"/>
          <w:sz w:val="28"/>
          <w:szCs w:val="28"/>
        </w:rPr>
        <w:t>.</w:t>
      </w:r>
    </w:p>
    <w:p w:rsidR="006D5FD5" w:rsidRPr="0037239C" w:rsidRDefault="00D97B97" w:rsidP="004440D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Описание последовательности прохождения процедур предоставления муниципальной услуги представлено в виде блок-схемы </w:t>
      </w:r>
      <w:r w:rsidR="006D5FD5" w:rsidRPr="0037239C">
        <w:rPr>
          <w:rFonts w:ascii="Times New Roman" w:hAnsi="Times New Roman" w:cs="Times New Roman"/>
          <w:color w:val="000000" w:themeColor="text1"/>
          <w:sz w:val="28"/>
          <w:szCs w:val="28"/>
        </w:rPr>
        <w:t>в Приложении № 1 к Регламенту.</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 Прием, первичная обработка и регистрация </w:t>
      </w:r>
      <w:r w:rsidR="00B339BD"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аявления с прилагаемыми документами, проверка комплектности документов и правильности заполнения заявления.</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3.1.1. Основанием для начала предоставления муниципальной услуги является личное обращение Заявителя (его представителя, доверенного лица) в Комитет с заявлением на имя председателя Комитета по форме согласно </w:t>
      </w:r>
      <w:r w:rsidR="00026E19" w:rsidRPr="0037239C">
        <w:rPr>
          <w:rStyle w:val="ae"/>
          <w:rFonts w:ascii="Times New Roman" w:hAnsi="Times New Roman"/>
          <w:b w:val="0"/>
          <w:color w:val="000000" w:themeColor="text1"/>
          <w:sz w:val="28"/>
          <w:szCs w:val="28"/>
        </w:rPr>
        <w:t>П</w:t>
      </w:r>
      <w:r w:rsidRPr="0037239C">
        <w:rPr>
          <w:rStyle w:val="ae"/>
          <w:rFonts w:ascii="Times New Roman" w:hAnsi="Times New Roman"/>
          <w:b w:val="0"/>
          <w:color w:val="000000" w:themeColor="text1"/>
          <w:sz w:val="28"/>
          <w:szCs w:val="28"/>
        </w:rPr>
        <w:t>риложению №2</w:t>
      </w:r>
      <w:r w:rsidRPr="0037239C">
        <w:rPr>
          <w:rFonts w:ascii="Times New Roman" w:hAnsi="Times New Roman" w:cs="Times New Roman"/>
          <w:color w:val="000000" w:themeColor="text1"/>
          <w:sz w:val="28"/>
          <w:szCs w:val="28"/>
        </w:rPr>
        <w:t xml:space="preserve"> к Регламенту с комплектом документов, необходимых для предоставления услуги согласно </w:t>
      </w:r>
      <w:r w:rsidRPr="0037239C">
        <w:rPr>
          <w:rStyle w:val="ae"/>
          <w:rFonts w:ascii="Times New Roman" w:hAnsi="Times New Roman"/>
          <w:b w:val="0"/>
          <w:color w:val="000000" w:themeColor="text1"/>
          <w:sz w:val="28"/>
          <w:szCs w:val="28"/>
        </w:rPr>
        <w:t>пункту 2.</w:t>
      </w:r>
      <w:r w:rsidR="007B5FD5"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w:t>
      </w:r>
      <w:r w:rsidR="00161ADB" w:rsidRPr="0037239C">
        <w:rPr>
          <w:rFonts w:ascii="Times New Roman" w:hAnsi="Times New Roman" w:cs="Times New Roman"/>
          <w:color w:val="000000" w:themeColor="text1"/>
          <w:sz w:val="28"/>
          <w:szCs w:val="28"/>
        </w:rPr>
        <w:t xml:space="preserve">, по каналам почтовой связи, </w:t>
      </w:r>
      <w:r w:rsidR="00F65EC0" w:rsidRPr="0037239C">
        <w:rPr>
          <w:rFonts w:ascii="Times New Roman" w:hAnsi="Times New Roman" w:cs="Times New Roman"/>
          <w:color w:val="000000" w:themeColor="text1"/>
          <w:sz w:val="28"/>
          <w:szCs w:val="28"/>
        </w:rPr>
        <w:t xml:space="preserve">в </w:t>
      </w:r>
      <w:r w:rsidR="00161ADB" w:rsidRPr="0037239C">
        <w:rPr>
          <w:rFonts w:ascii="Times New Roman" w:hAnsi="Times New Roman" w:cs="Times New Roman"/>
          <w:color w:val="000000" w:themeColor="text1"/>
          <w:sz w:val="28"/>
          <w:szCs w:val="28"/>
        </w:rPr>
        <w:t>МФЦ</w:t>
      </w:r>
      <w:r w:rsidR="00F65EC0" w:rsidRPr="0037239C">
        <w:rPr>
          <w:rFonts w:ascii="Times New Roman" w:hAnsi="Times New Roman" w:cs="Times New Roman"/>
          <w:color w:val="000000" w:themeColor="text1"/>
          <w:sz w:val="28"/>
          <w:szCs w:val="28"/>
        </w:rPr>
        <w:t>, в электронном виде</w:t>
      </w:r>
      <w:r w:rsidRPr="0037239C">
        <w:rPr>
          <w:rFonts w:ascii="Times New Roman" w:hAnsi="Times New Roman" w:cs="Times New Roman"/>
          <w:color w:val="000000" w:themeColor="text1"/>
          <w:sz w:val="28"/>
          <w:szCs w:val="28"/>
        </w:rPr>
        <w:t>.</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3.1.2. При личном обращении Заявителя о предоставлении муниципальной услуги с документами, указанными в </w:t>
      </w:r>
      <w:r w:rsidRPr="0037239C">
        <w:rPr>
          <w:rStyle w:val="ae"/>
          <w:rFonts w:ascii="Times New Roman" w:hAnsi="Times New Roman"/>
          <w:b w:val="0"/>
          <w:color w:val="000000" w:themeColor="text1"/>
          <w:sz w:val="28"/>
          <w:szCs w:val="28"/>
        </w:rPr>
        <w:t>пункте 2.</w:t>
      </w:r>
      <w:r w:rsidR="007B5FD5" w:rsidRPr="0037239C">
        <w:rPr>
          <w:rStyle w:val="ae"/>
          <w:rFonts w:ascii="Times New Roman" w:hAnsi="Times New Roman"/>
          <w:b w:val="0"/>
          <w:color w:val="000000" w:themeColor="text1"/>
          <w:sz w:val="28"/>
          <w:szCs w:val="28"/>
        </w:rPr>
        <w:t>7</w:t>
      </w:r>
      <w:r w:rsidRPr="0037239C">
        <w:rPr>
          <w:rStyle w:val="ae"/>
          <w:rFonts w:ascii="Times New Roman" w:hAnsi="Times New Roman"/>
          <w:b w:val="0"/>
          <w:color w:val="000000" w:themeColor="text1"/>
          <w:sz w:val="28"/>
          <w:szCs w:val="28"/>
        </w:rPr>
        <w:t>.</w:t>
      </w:r>
      <w:r w:rsidRPr="0037239C">
        <w:rPr>
          <w:rFonts w:ascii="Times New Roman" w:hAnsi="Times New Roman" w:cs="Times New Roman"/>
          <w:color w:val="000000" w:themeColor="text1"/>
          <w:sz w:val="28"/>
          <w:szCs w:val="28"/>
        </w:rPr>
        <w:t xml:space="preserve"> Регламента, специалист, ответственный за предоставление муниципальной услуги:</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устанавливает личность Заявителя,</w:t>
      </w:r>
    </w:p>
    <w:p w:rsidR="006D5FD5"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изучает содержание </w:t>
      </w:r>
      <w:r w:rsidR="00240E68"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аявления,</w:t>
      </w:r>
    </w:p>
    <w:p w:rsidR="00E1758C" w:rsidRPr="0037239C" w:rsidRDefault="006D5FD5"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определяет степень полноты информации, содержащейся в Заявлении, необходимой для его исполнения</w:t>
      </w:r>
      <w:r w:rsidR="00E1758C" w:rsidRPr="0037239C">
        <w:rPr>
          <w:rFonts w:ascii="Times New Roman" w:hAnsi="Times New Roman" w:cs="Times New Roman"/>
          <w:color w:val="000000" w:themeColor="text1"/>
          <w:sz w:val="28"/>
          <w:szCs w:val="28"/>
        </w:rPr>
        <w:t>,</w:t>
      </w:r>
    </w:p>
    <w:p w:rsidR="006D5FD5" w:rsidRPr="0037239C" w:rsidRDefault="00E1758C" w:rsidP="006D5FD5">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проверяет комплектность документов.</w:t>
      </w:r>
    </w:p>
    <w:p w:rsidR="00E1758C" w:rsidRPr="0037239C" w:rsidRDefault="006D5FD5"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3.1.3.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E1758C" w:rsidRPr="0037239C" w:rsidRDefault="006D5FD5"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3.1.4. </w:t>
      </w:r>
      <w:r w:rsidR="00E1758C" w:rsidRPr="0037239C">
        <w:rPr>
          <w:rFonts w:ascii="Times New Roman" w:hAnsi="Times New Roman" w:cs="Times New Roman"/>
          <w:color w:val="000000" w:themeColor="text1"/>
          <w:sz w:val="28"/>
          <w:szCs w:val="28"/>
        </w:rPr>
        <w:t>Прием и первичная обработка Заявлений, поступивших через МФЦ, осуществляется в день их поступления и состоит из проверки целостности документов.</w:t>
      </w:r>
    </w:p>
    <w:p w:rsidR="00E1758C" w:rsidRPr="0037239C" w:rsidRDefault="00E1758C" w:rsidP="00E1758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3.1.5. Прием и первичная обработка Заявлений, поступивших в электронном виде, осуществляется в день их поступления или в первый рабочий день при поступлении документов в нерабочее время и состоит из проверки подлинности </w:t>
      </w:r>
      <w:r w:rsidRPr="0037239C">
        <w:rPr>
          <w:rStyle w:val="ae"/>
          <w:rFonts w:ascii="Times New Roman" w:hAnsi="Times New Roman"/>
          <w:b w:val="0"/>
          <w:color w:val="000000" w:themeColor="text1"/>
          <w:sz w:val="28"/>
          <w:szCs w:val="28"/>
        </w:rPr>
        <w:t>электронной подписи</w:t>
      </w:r>
      <w:r w:rsidRPr="0037239C">
        <w:rPr>
          <w:rFonts w:ascii="Times New Roman" w:hAnsi="Times New Roman" w:cs="Times New Roman"/>
          <w:color w:val="000000" w:themeColor="text1"/>
          <w:sz w:val="28"/>
          <w:szCs w:val="28"/>
        </w:rPr>
        <w:t xml:space="preserve"> заявителя через Порталы</w:t>
      </w:r>
      <w:r w:rsidR="00855F49" w:rsidRPr="0037239C">
        <w:rPr>
          <w:rFonts w:ascii="Times New Roman" w:hAnsi="Times New Roman" w:cs="Times New Roman"/>
          <w:color w:val="000000" w:themeColor="text1"/>
          <w:sz w:val="28"/>
          <w:szCs w:val="28"/>
        </w:rPr>
        <w:t>.</w:t>
      </w:r>
    </w:p>
    <w:p w:rsidR="00855F49" w:rsidRPr="0037239C" w:rsidRDefault="00196057" w:rsidP="00344B7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3.1.</w:t>
      </w:r>
      <w:r w:rsidR="00E1758C"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w:t>
      </w:r>
      <w:r w:rsidR="00855F49" w:rsidRPr="0037239C">
        <w:rPr>
          <w:rFonts w:ascii="Times New Roman" w:hAnsi="Times New Roman" w:cs="Times New Roman"/>
          <w:color w:val="000000" w:themeColor="text1"/>
          <w:sz w:val="28"/>
          <w:szCs w:val="28"/>
        </w:rPr>
        <w:t xml:space="preserve">При наличии оснований, указанных в </w:t>
      </w:r>
      <w:r w:rsidR="00855F49" w:rsidRPr="0037239C">
        <w:rPr>
          <w:rStyle w:val="ae"/>
          <w:rFonts w:ascii="Times New Roman" w:hAnsi="Times New Roman"/>
          <w:b w:val="0"/>
          <w:color w:val="000000" w:themeColor="text1"/>
          <w:sz w:val="28"/>
          <w:szCs w:val="28"/>
        </w:rPr>
        <w:t>п. 2.</w:t>
      </w:r>
      <w:r w:rsidR="0092432C" w:rsidRPr="0037239C">
        <w:rPr>
          <w:rStyle w:val="ae"/>
          <w:rFonts w:ascii="Times New Roman" w:hAnsi="Times New Roman"/>
          <w:b w:val="0"/>
          <w:color w:val="000000" w:themeColor="text1"/>
          <w:sz w:val="28"/>
          <w:szCs w:val="28"/>
        </w:rPr>
        <w:t>8</w:t>
      </w:r>
      <w:r w:rsidR="00855F49" w:rsidRPr="0037239C">
        <w:rPr>
          <w:rFonts w:ascii="Times New Roman" w:hAnsi="Times New Roman" w:cs="Times New Roman"/>
          <w:color w:val="000000" w:themeColor="text1"/>
          <w:sz w:val="28"/>
          <w:szCs w:val="28"/>
        </w:rPr>
        <w:t xml:space="preserve">, специалист, ответственный за предоставление муниципальной услуги, в течение трех </w:t>
      </w:r>
      <w:r w:rsidR="00855F49" w:rsidRPr="0037239C">
        <w:rPr>
          <w:rFonts w:ascii="Times New Roman" w:hAnsi="Times New Roman" w:cs="Times New Roman"/>
          <w:color w:val="000000" w:themeColor="text1"/>
          <w:sz w:val="28"/>
          <w:szCs w:val="28"/>
        </w:rPr>
        <w:lastRenderedPageBreak/>
        <w:t xml:space="preserve">рабочих дней уведомляет Заявителя </w:t>
      </w:r>
      <w:r w:rsidR="0092432C" w:rsidRPr="0037239C">
        <w:rPr>
          <w:rFonts w:ascii="Times New Roman" w:hAnsi="Times New Roman" w:cs="Times New Roman"/>
          <w:color w:val="000000" w:themeColor="text1"/>
          <w:sz w:val="28"/>
          <w:szCs w:val="28"/>
        </w:rPr>
        <w:t>письмом</w:t>
      </w:r>
      <w:r w:rsidR="00855F49" w:rsidRPr="0037239C">
        <w:rPr>
          <w:rFonts w:ascii="Times New Roman" w:hAnsi="Times New Roman" w:cs="Times New Roman"/>
          <w:color w:val="000000" w:themeColor="text1"/>
          <w:sz w:val="28"/>
          <w:szCs w:val="28"/>
        </w:rPr>
        <w:t xml:space="preserve">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184DBC" w:rsidRDefault="0092432C" w:rsidP="00BA4360">
      <w:pPr>
        <w:ind w:firstLine="708"/>
        <w:jc w:val="both"/>
        <w:rPr>
          <w:rFonts w:ascii="Times New Roman" w:hAnsi="Times New Roman" w:cs="Times New Roman"/>
          <w:color w:val="000000" w:themeColor="text1"/>
          <w:sz w:val="28"/>
          <w:szCs w:val="28"/>
        </w:rPr>
      </w:pPr>
      <w:bookmarkStart w:id="25" w:name="sub_302"/>
      <w:r w:rsidRPr="0037239C">
        <w:rPr>
          <w:rFonts w:ascii="Times New Roman" w:hAnsi="Times New Roman" w:cs="Times New Roman"/>
          <w:color w:val="000000" w:themeColor="text1"/>
          <w:sz w:val="28"/>
          <w:szCs w:val="28"/>
        </w:rPr>
        <w:t xml:space="preserve">3.1.7. </w:t>
      </w:r>
      <w:bookmarkEnd w:id="25"/>
      <w:r w:rsidR="00184DBC" w:rsidRPr="0037239C">
        <w:rPr>
          <w:rFonts w:ascii="Times New Roman" w:hAnsi="Times New Roman" w:cs="Times New Roman"/>
          <w:color w:val="000000" w:themeColor="text1"/>
          <w:sz w:val="28"/>
          <w:szCs w:val="28"/>
        </w:rPr>
        <w:t xml:space="preserve">При отсутствии оснований, указанных в </w:t>
      </w:r>
      <w:hyperlink w:anchor="sub_207" w:history="1">
        <w:r w:rsidR="00184DBC" w:rsidRPr="0037239C">
          <w:rPr>
            <w:rStyle w:val="ae"/>
            <w:rFonts w:ascii="Times New Roman" w:hAnsi="Times New Roman"/>
            <w:b w:val="0"/>
            <w:color w:val="000000" w:themeColor="text1"/>
            <w:sz w:val="28"/>
            <w:szCs w:val="28"/>
          </w:rPr>
          <w:t>п. 2.</w:t>
        </w:r>
        <w:r w:rsidR="00184DBC">
          <w:rPr>
            <w:rStyle w:val="ae"/>
            <w:rFonts w:ascii="Times New Roman" w:hAnsi="Times New Roman"/>
            <w:b w:val="0"/>
            <w:color w:val="000000" w:themeColor="text1"/>
            <w:sz w:val="28"/>
            <w:szCs w:val="28"/>
          </w:rPr>
          <w:t>8</w:t>
        </w:r>
      </w:hyperlink>
      <w:r w:rsidR="00184DBC" w:rsidRPr="0037239C">
        <w:rPr>
          <w:rFonts w:ascii="Times New Roman" w:hAnsi="Times New Roman" w:cs="Times New Roman"/>
          <w:color w:val="000000" w:themeColor="text1"/>
          <w:sz w:val="28"/>
          <w:szCs w:val="28"/>
        </w:rPr>
        <w:t xml:space="preserve"> Регламента, специалист, ответственный за предоставление муниципальной услуги, передает заявление с необходимыми документами специалисту Комитета, ответственному за регистрацию документов, для регистрации заявления в журнале регистрации входящей документации с учетом требования п. 2.14 Регламента и направления в порядке делопроизводства председателю Комитета</w:t>
      </w:r>
      <w:r w:rsidR="00184DBC">
        <w:rPr>
          <w:rFonts w:ascii="Times New Roman" w:hAnsi="Times New Roman" w:cs="Times New Roman"/>
          <w:color w:val="000000" w:themeColor="text1"/>
          <w:sz w:val="28"/>
          <w:szCs w:val="28"/>
        </w:rPr>
        <w:t>.</w:t>
      </w:r>
    </w:p>
    <w:p w:rsidR="00855F49" w:rsidRPr="0037239C" w:rsidRDefault="00855F49" w:rsidP="00BA436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Дата регистрации заявления является началом отсчета срока исполнения поступившего Заявления.</w:t>
      </w:r>
    </w:p>
    <w:p w:rsidR="00793DFB" w:rsidRPr="0037239C" w:rsidRDefault="00793DFB" w:rsidP="00793DFB">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t>3.</w:t>
      </w:r>
      <w:r w:rsidR="0092432C" w:rsidRPr="0037239C">
        <w:rPr>
          <w:rFonts w:ascii="Times New Roman" w:hAnsi="Times New Roman" w:cs="Times New Roman"/>
          <w:color w:val="000000" w:themeColor="text1"/>
          <w:spacing w:val="2"/>
          <w:sz w:val="28"/>
          <w:szCs w:val="28"/>
        </w:rPr>
        <w:t>2</w:t>
      </w:r>
      <w:r w:rsidRPr="0037239C">
        <w:rPr>
          <w:rFonts w:ascii="Times New Roman" w:hAnsi="Times New Roman" w:cs="Times New Roman"/>
          <w:color w:val="000000" w:themeColor="text1"/>
          <w:spacing w:val="2"/>
          <w:sz w:val="28"/>
          <w:szCs w:val="28"/>
        </w:rPr>
        <w:t xml:space="preserve">. </w:t>
      </w:r>
      <w:r w:rsidR="0092432C" w:rsidRPr="0037239C">
        <w:rPr>
          <w:rFonts w:ascii="Times New Roman" w:hAnsi="Times New Roman" w:cs="Times New Roman"/>
          <w:color w:val="000000" w:themeColor="text1"/>
          <w:sz w:val="28"/>
          <w:szCs w:val="28"/>
        </w:rPr>
        <w:t>Р</w:t>
      </w:r>
      <w:r w:rsidR="0092432C" w:rsidRPr="0037239C">
        <w:rPr>
          <w:rFonts w:ascii="Times New Roman" w:hAnsi="Times New Roman" w:cs="Times New Roman"/>
          <w:color w:val="000000" w:themeColor="text1"/>
          <w:spacing w:val="2"/>
          <w:sz w:val="28"/>
          <w:szCs w:val="28"/>
        </w:rPr>
        <w:t xml:space="preserve">ассмотрение Заявления и прилагаемых к нему документов, указанных в пункте 2.7 Регламента, </w:t>
      </w:r>
      <w:r w:rsidR="0092432C" w:rsidRPr="0037239C">
        <w:rPr>
          <w:rFonts w:ascii="Times New Roman" w:hAnsi="Times New Roman" w:cs="Times New Roman"/>
          <w:color w:val="000000" w:themeColor="text1"/>
          <w:sz w:val="28"/>
          <w:szCs w:val="28"/>
        </w:rPr>
        <w:t>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r w:rsidR="0092432C" w:rsidRPr="0037239C">
        <w:rPr>
          <w:rFonts w:ascii="Times New Roman" w:hAnsi="Times New Roman" w:cs="Times New Roman"/>
          <w:color w:val="000000" w:themeColor="text1"/>
          <w:spacing w:val="2"/>
          <w:sz w:val="28"/>
          <w:szCs w:val="28"/>
        </w:rPr>
        <w:t xml:space="preserve"> направление акта государственной историко-культурной экспертизы проектной документации на проведение работ по сохранению объекта культурного наследия на электронном носителе в формате переносимого документа (PDF) в комитет Ивановской области по государственной охране объектов культурного наследия</w:t>
      </w:r>
      <w:r w:rsidRPr="0037239C">
        <w:rPr>
          <w:rFonts w:ascii="Times New Roman" w:hAnsi="Times New Roman" w:cs="Times New Roman"/>
          <w:color w:val="000000" w:themeColor="text1"/>
          <w:spacing w:val="2"/>
          <w:sz w:val="28"/>
          <w:szCs w:val="28"/>
        </w:rPr>
        <w:t>.</w:t>
      </w:r>
    </w:p>
    <w:p w:rsidR="00793DFB" w:rsidRPr="0037239C" w:rsidRDefault="00793DFB" w:rsidP="00793DFB">
      <w:pPr>
        <w:ind w:firstLine="708"/>
        <w:jc w:val="both"/>
        <w:rPr>
          <w:rFonts w:ascii="Times New Roman" w:hAnsi="Times New Roman" w:cs="Times New Roman"/>
          <w:color w:val="000000" w:themeColor="text1"/>
          <w:sz w:val="28"/>
          <w:szCs w:val="28"/>
        </w:rPr>
      </w:pPr>
      <w:bookmarkStart w:id="26" w:name="sub_322"/>
      <w:r w:rsidRPr="0037239C">
        <w:rPr>
          <w:rFonts w:ascii="Times New Roman" w:hAnsi="Times New Roman" w:cs="Times New Roman"/>
          <w:color w:val="000000" w:themeColor="text1"/>
          <w:sz w:val="28"/>
          <w:szCs w:val="28"/>
        </w:rPr>
        <w:t>3.</w:t>
      </w:r>
      <w:r w:rsidR="00AA1F84" w:rsidRPr="0037239C">
        <w:rPr>
          <w:rFonts w:ascii="Times New Roman" w:hAnsi="Times New Roman" w:cs="Times New Roman"/>
          <w:color w:val="000000" w:themeColor="text1"/>
          <w:sz w:val="28"/>
          <w:szCs w:val="28"/>
        </w:rPr>
        <w:t>2</w:t>
      </w:r>
      <w:r w:rsidRPr="0037239C">
        <w:rPr>
          <w:rFonts w:ascii="Times New Roman" w:hAnsi="Times New Roman" w:cs="Times New Roman"/>
          <w:color w:val="000000" w:themeColor="text1"/>
          <w:sz w:val="28"/>
          <w:szCs w:val="28"/>
        </w:rPr>
        <w:t>.1. Председатель Комитета в течение одного дня рассматривает поступившее заявление, накладывает резолюцию и направляет его специалисту Комитета, ответственному за предоставление муниципальной услуги.</w:t>
      </w:r>
    </w:p>
    <w:bookmarkEnd w:id="26"/>
    <w:p w:rsidR="004D7BF1" w:rsidRPr="0037239C" w:rsidRDefault="009F08CB" w:rsidP="009F08CB">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t>3.</w:t>
      </w:r>
      <w:r w:rsidR="00AA1F84" w:rsidRPr="0037239C">
        <w:rPr>
          <w:rFonts w:ascii="Times New Roman" w:hAnsi="Times New Roman" w:cs="Times New Roman"/>
          <w:color w:val="000000" w:themeColor="text1"/>
          <w:spacing w:val="2"/>
          <w:sz w:val="28"/>
          <w:szCs w:val="28"/>
        </w:rPr>
        <w:t>2</w:t>
      </w:r>
      <w:r w:rsidRPr="0037239C">
        <w:rPr>
          <w:rFonts w:ascii="Times New Roman" w:hAnsi="Times New Roman" w:cs="Times New Roman"/>
          <w:color w:val="000000" w:themeColor="text1"/>
          <w:spacing w:val="2"/>
          <w:sz w:val="28"/>
          <w:szCs w:val="28"/>
        </w:rPr>
        <w:t xml:space="preserve">.2. </w:t>
      </w:r>
      <w:bookmarkStart w:id="27" w:name="sub_303"/>
      <w:r w:rsidR="004D7BF1" w:rsidRPr="0037239C">
        <w:rPr>
          <w:rFonts w:ascii="Times New Roman" w:hAnsi="Times New Roman" w:cs="Times New Roman"/>
          <w:color w:val="000000" w:themeColor="text1"/>
          <w:sz w:val="28"/>
          <w:szCs w:val="28"/>
        </w:rPr>
        <w:t>Специалист, ответственный за предоставление муниципальной услуги, в течение трех рабочих дней:</w:t>
      </w:r>
    </w:p>
    <w:p w:rsidR="004D7BF1" w:rsidRPr="0037239C" w:rsidRDefault="00B339BD" w:rsidP="004D7BF1">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з</w:t>
      </w:r>
      <w:r w:rsidR="004D7BF1" w:rsidRPr="0037239C">
        <w:rPr>
          <w:rFonts w:ascii="Times New Roman" w:hAnsi="Times New Roman" w:cs="Times New Roman"/>
          <w:color w:val="000000" w:themeColor="text1"/>
          <w:sz w:val="28"/>
          <w:szCs w:val="28"/>
        </w:rPr>
        <w:t>апрашивает документы, необходимые для предоставления муниципальной услуги по каналам межведомственного или внутриведомственного взаимодействия, если они не предоставлены Заявителем,</w:t>
      </w:r>
    </w:p>
    <w:p w:rsidR="003049F2" w:rsidRPr="0037239C" w:rsidRDefault="004D7BF1" w:rsidP="003049F2">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pacing w:val="2"/>
          <w:sz w:val="28"/>
          <w:szCs w:val="28"/>
        </w:rPr>
        <w:t xml:space="preserve">направляет в комитет Ивановской области по государственной охране объектов культурного наследия акт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 для размещения на официальном сайте государственного органа охраны объектов культурного наследия в информационно-телекоммуникационной сети «Интернет» для общественного обсуждения на </w:t>
      </w:r>
      <w:r w:rsidR="009F08CB" w:rsidRPr="0037239C">
        <w:rPr>
          <w:rFonts w:ascii="Times New Roman" w:hAnsi="Times New Roman" w:cs="Times New Roman"/>
          <w:color w:val="000000" w:themeColor="text1"/>
          <w:spacing w:val="2"/>
          <w:sz w:val="28"/>
          <w:szCs w:val="28"/>
        </w:rPr>
        <w:t>1</w:t>
      </w:r>
      <w:r w:rsidRPr="0037239C">
        <w:rPr>
          <w:rFonts w:ascii="Times New Roman" w:hAnsi="Times New Roman" w:cs="Times New Roman"/>
          <w:color w:val="000000" w:themeColor="text1"/>
          <w:spacing w:val="2"/>
          <w:sz w:val="28"/>
          <w:szCs w:val="28"/>
        </w:rPr>
        <w:t xml:space="preserve">5 рабочих дней. </w:t>
      </w:r>
    </w:p>
    <w:p w:rsidR="004D7BF1" w:rsidRPr="0037239C" w:rsidRDefault="00AA1F84" w:rsidP="00AA1F84">
      <w:pPr>
        <w:ind w:firstLine="708"/>
        <w:jc w:val="both"/>
        <w:rPr>
          <w:rFonts w:ascii="Times New Roman" w:hAnsi="Times New Roman" w:cs="Times New Roman"/>
          <w:color w:val="000000" w:themeColor="text1"/>
          <w:spacing w:val="2"/>
          <w:sz w:val="28"/>
          <w:szCs w:val="28"/>
        </w:rPr>
      </w:pPr>
      <w:r w:rsidRPr="0037239C">
        <w:rPr>
          <w:rFonts w:ascii="Times New Roman" w:hAnsi="Times New Roman" w:cs="Times New Roman"/>
          <w:color w:val="000000" w:themeColor="text1"/>
          <w:spacing w:val="2"/>
          <w:sz w:val="28"/>
          <w:szCs w:val="28"/>
        </w:rPr>
        <w:t xml:space="preserve">3.3. </w:t>
      </w:r>
      <w:r w:rsidR="004D7BF1" w:rsidRPr="0037239C">
        <w:rPr>
          <w:rFonts w:ascii="Times New Roman" w:hAnsi="Times New Roman" w:cs="Times New Roman"/>
          <w:color w:val="000000" w:themeColor="text1"/>
          <w:sz w:val="28"/>
          <w:szCs w:val="28"/>
        </w:rPr>
        <w:t xml:space="preserve">Принятие решения о согласовании либо об отказе в согласовании </w:t>
      </w:r>
      <w:r w:rsidRPr="0037239C">
        <w:rPr>
          <w:rFonts w:ascii="Times New Roman" w:hAnsi="Times New Roman" w:cs="Times New Roman"/>
          <w:color w:val="000000" w:themeColor="text1"/>
          <w:sz w:val="28"/>
          <w:szCs w:val="28"/>
        </w:rPr>
        <w:t xml:space="preserve">проектной </w:t>
      </w:r>
      <w:r w:rsidR="004D7BF1" w:rsidRPr="0037239C">
        <w:rPr>
          <w:rFonts w:ascii="Times New Roman" w:hAnsi="Times New Roman" w:cs="Times New Roman"/>
          <w:color w:val="000000" w:themeColor="text1"/>
          <w:sz w:val="28"/>
          <w:szCs w:val="28"/>
        </w:rPr>
        <w:t>документации</w:t>
      </w:r>
      <w:r w:rsidRPr="0037239C">
        <w:rPr>
          <w:rFonts w:ascii="Times New Roman" w:hAnsi="Times New Roman" w:cs="Times New Roman"/>
          <w:color w:val="000000" w:themeColor="text1"/>
          <w:sz w:val="28"/>
          <w:szCs w:val="28"/>
        </w:rPr>
        <w:t xml:space="preserve"> на проведение работ по сохранению объекта культурного наследия.</w:t>
      </w:r>
    </w:p>
    <w:p w:rsidR="00811203" w:rsidRPr="0037239C" w:rsidRDefault="00811203" w:rsidP="00811203">
      <w:pPr>
        <w:ind w:firstLine="708"/>
        <w:jc w:val="both"/>
        <w:rPr>
          <w:rFonts w:ascii="Times New Roman" w:hAnsi="Times New Roman" w:cs="Times New Roman"/>
          <w:color w:val="000000" w:themeColor="text1"/>
          <w:sz w:val="28"/>
          <w:szCs w:val="28"/>
        </w:rPr>
      </w:pPr>
      <w:bookmarkStart w:id="28" w:name="sub_310"/>
      <w:r w:rsidRPr="0037239C">
        <w:rPr>
          <w:rFonts w:ascii="Times New Roman" w:hAnsi="Times New Roman" w:cs="Times New Roman"/>
          <w:color w:val="000000" w:themeColor="text1"/>
          <w:sz w:val="28"/>
          <w:szCs w:val="28"/>
        </w:rPr>
        <w:t xml:space="preserve">При наличии полного и правильно оформленного комплекта документов, информации, поступившей </w:t>
      </w:r>
      <w:r w:rsidR="00887651" w:rsidRPr="0037239C">
        <w:rPr>
          <w:rFonts w:ascii="Times New Roman" w:hAnsi="Times New Roman" w:cs="Times New Roman"/>
          <w:color w:val="000000" w:themeColor="text1"/>
          <w:sz w:val="28"/>
          <w:szCs w:val="28"/>
        </w:rPr>
        <w:t xml:space="preserve">по каналам межведомственного или внутриведомственного взаимодействия, </w:t>
      </w:r>
      <w:r w:rsidRPr="0037239C">
        <w:rPr>
          <w:rFonts w:ascii="Times New Roman" w:hAnsi="Times New Roman" w:cs="Times New Roman"/>
          <w:color w:val="000000" w:themeColor="text1"/>
          <w:sz w:val="28"/>
          <w:szCs w:val="28"/>
        </w:rPr>
        <w:t xml:space="preserve">от </w:t>
      </w:r>
      <w:r w:rsidR="00530043" w:rsidRPr="0037239C">
        <w:rPr>
          <w:rFonts w:ascii="Times New Roman" w:hAnsi="Times New Roman" w:cs="Times New Roman"/>
          <w:color w:val="000000" w:themeColor="text1"/>
          <w:sz w:val="28"/>
          <w:szCs w:val="28"/>
        </w:rPr>
        <w:t>к</w:t>
      </w:r>
      <w:r w:rsidRPr="0037239C">
        <w:rPr>
          <w:rFonts w:ascii="Times New Roman" w:hAnsi="Times New Roman" w:cs="Times New Roman"/>
          <w:color w:val="000000" w:themeColor="text1"/>
          <w:sz w:val="28"/>
          <w:szCs w:val="28"/>
        </w:rPr>
        <w:t>омитета Ивановской области по государственной охране объектов культурного наследия по итогам общественного обсуждения акта государственной историко-культурной экспертизы</w:t>
      </w:r>
      <w:r w:rsidR="00887651"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w:t>
      </w:r>
      <w:r w:rsidR="00AA1F84" w:rsidRPr="0037239C">
        <w:rPr>
          <w:rFonts w:ascii="Times New Roman" w:hAnsi="Times New Roman" w:cs="Times New Roman"/>
          <w:color w:val="000000" w:themeColor="text1"/>
          <w:sz w:val="28"/>
          <w:szCs w:val="28"/>
        </w:rPr>
        <w:t>принимается решение о согласовании либо об отказе в согласовании проектной документации на проведение работ по сохранению объекта культурного наследия</w:t>
      </w:r>
      <w:r w:rsidRPr="0037239C">
        <w:rPr>
          <w:rFonts w:ascii="Times New Roman" w:hAnsi="Times New Roman" w:cs="Times New Roman"/>
          <w:color w:val="000000" w:themeColor="text1"/>
          <w:sz w:val="28"/>
          <w:szCs w:val="28"/>
        </w:rPr>
        <w:t>.</w:t>
      </w:r>
    </w:p>
    <w:p w:rsidR="00AA1F84" w:rsidRPr="0037239C" w:rsidRDefault="00AA1F84" w:rsidP="00AA1F84">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3.4. Подготовка письма о согласовании либо об отказе в согласовании проектной документации на проведение работ по сохранению объекта культурного наследия</w:t>
      </w:r>
    </w:p>
    <w:bookmarkEnd w:id="28"/>
    <w:p w:rsidR="00462200" w:rsidRPr="0037239C" w:rsidRDefault="00811203" w:rsidP="0029592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A1F8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AA1F84"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w:t>
      </w:r>
      <w:bookmarkStart w:id="29" w:name="sub_312"/>
      <w:bookmarkEnd w:id="23"/>
      <w:bookmarkEnd w:id="27"/>
      <w:r w:rsidR="00A459F2" w:rsidRPr="0037239C">
        <w:rPr>
          <w:rFonts w:ascii="Times New Roman" w:hAnsi="Times New Roman" w:cs="Times New Roman"/>
          <w:color w:val="000000" w:themeColor="text1"/>
          <w:sz w:val="28"/>
          <w:szCs w:val="28"/>
        </w:rPr>
        <w:t>С</w:t>
      </w:r>
      <w:r w:rsidR="00405F7A" w:rsidRPr="0037239C">
        <w:rPr>
          <w:rFonts w:ascii="Times New Roman" w:hAnsi="Times New Roman" w:cs="Times New Roman"/>
          <w:color w:val="000000" w:themeColor="text1"/>
          <w:sz w:val="28"/>
          <w:szCs w:val="28"/>
        </w:rPr>
        <w:t>пециалист</w:t>
      </w:r>
      <w:r w:rsidR="00935892" w:rsidRPr="0037239C">
        <w:rPr>
          <w:rFonts w:ascii="Times New Roman" w:hAnsi="Times New Roman" w:cs="Times New Roman"/>
          <w:color w:val="000000" w:themeColor="text1"/>
          <w:sz w:val="28"/>
          <w:szCs w:val="28"/>
        </w:rPr>
        <w:t>, ответственный за предоставление муниципальной услуги,</w:t>
      </w:r>
      <w:r w:rsidR="00462200" w:rsidRPr="0037239C">
        <w:rPr>
          <w:rFonts w:ascii="Times New Roman" w:hAnsi="Times New Roman" w:cs="Times New Roman"/>
          <w:color w:val="000000" w:themeColor="text1"/>
          <w:sz w:val="28"/>
          <w:szCs w:val="28"/>
        </w:rPr>
        <w:t xml:space="preserve"> </w:t>
      </w:r>
      <w:r w:rsidR="00530043" w:rsidRPr="0037239C">
        <w:rPr>
          <w:rFonts w:ascii="Times New Roman" w:hAnsi="Times New Roman" w:cs="Times New Roman"/>
          <w:color w:val="000000" w:themeColor="text1"/>
          <w:sz w:val="28"/>
          <w:szCs w:val="28"/>
        </w:rPr>
        <w:t xml:space="preserve">в течение трех рабочих дней </w:t>
      </w:r>
      <w:r w:rsidR="00462200" w:rsidRPr="0037239C">
        <w:rPr>
          <w:rFonts w:ascii="Times New Roman" w:hAnsi="Times New Roman" w:cs="Times New Roman"/>
          <w:color w:val="000000" w:themeColor="text1"/>
          <w:sz w:val="28"/>
          <w:szCs w:val="28"/>
        </w:rPr>
        <w:t xml:space="preserve">готовит проект письма о согласовании либо об отказе в согласовании </w:t>
      </w:r>
      <w:r w:rsidR="00B16081" w:rsidRPr="0037239C">
        <w:rPr>
          <w:rFonts w:ascii="Times New Roman" w:hAnsi="Times New Roman" w:cs="Times New Roman"/>
          <w:color w:val="000000" w:themeColor="text1"/>
          <w:sz w:val="28"/>
          <w:szCs w:val="28"/>
        </w:rPr>
        <w:t xml:space="preserve">проектной </w:t>
      </w:r>
      <w:r w:rsidR="00462200" w:rsidRPr="0037239C">
        <w:rPr>
          <w:rFonts w:ascii="Times New Roman" w:hAnsi="Times New Roman" w:cs="Times New Roman"/>
          <w:color w:val="000000" w:themeColor="text1"/>
          <w:sz w:val="28"/>
          <w:szCs w:val="28"/>
        </w:rPr>
        <w:t xml:space="preserve">документации </w:t>
      </w:r>
      <w:r w:rsidR="00A459F2" w:rsidRPr="0037239C">
        <w:rPr>
          <w:rFonts w:ascii="Times New Roman" w:hAnsi="Times New Roman" w:cs="Times New Roman"/>
          <w:color w:val="000000" w:themeColor="text1"/>
          <w:sz w:val="28"/>
          <w:szCs w:val="28"/>
        </w:rPr>
        <w:t xml:space="preserve">на проведение работ по </w:t>
      </w:r>
      <w:r w:rsidR="00B16081" w:rsidRPr="0037239C">
        <w:rPr>
          <w:rFonts w:ascii="Times New Roman" w:hAnsi="Times New Roman" w:cs="Times New Roman"/>
          <w:color w:val="000000" w:themeColor="text1"/>
          <w:sz w:val="28"/>
          <w:szCs w:val="28"/>
        </w:rPr>
        <w:t xml:space="preserve">сохранению объекта культурного наследия </w:t>
      </w:r>
      <w:r w:rsidR="00462200" w:rsidRPr="0037239C">
        <w:rPr>
          <w:rFonts w:ascii="Times New Roman" w:hAnsi="Times New Roman" w:cs="Times New Roman"/>
          <w:color w:val="000000" w:themeColor="text1"/>
          <w:sz w:val="28"/>
          <w:szCs w:val="28"/>
        </w:rPr>
        <w:t xml:space="preserve">(далее - письмо) при выявлении оснований, перечисленных в </w:t>
      </w:r>
      <w:r w:rsidR="00462200" w:rsidRPr="0037239C">
        <w:rPr>
          <w:rStyle w:val="ae"/>
          <w:rFonts w:ascii="Times New Roman" w:hAnsi="Times New Roman"/>
          <w:b w:val="0"/>
          <w:color w:val="000000" w:themeColor="text1"/>
          <w:sz w:val="28"/>
          <w:szCs w:val="28"/>
        </w:rPr>
        <w:t>пункте 2.</w:t>
      </w:r>
      <w:r w:rsidR="00A459F2" w:rsidRPr="0037239C">
        <w:rPr>
          <w:rStyle w:val="ae"/>
          <w:rFonts w:ascii="Times New Roman" w:hAnsi="Times New Roman"/>
          <w:b w:val="0"/>
          <w:color w:val="000000" w:themeColor="text1"/>
          <w:sz w:val="28"/>
          <w:szCs w:val="28"/>
        </w:rPr>
        <w:t>8</w:t>
      </w:r>
      <w:r w:rsidR="00462200" w:rsidRPr="0037239C">
        <w:rPr>
          <w:rFonts w:ascii="Times New Roman" w:hAnsi="Times New Roman" w:cs="Times New Roman"/>
          <w:color w:val="000000" w:themeColor="text1"/>
          <w:sz w:val="28"/>
          <w:szCs w:val="28"/>
        </w:rPr>
        <w:t xml:space="preserve"> Регламента.</w:t>
      </w:r>
    </w:p>
    <w:bookmarkEnd w:id="29"/>
    <w:p w:rsidR="00462200" w:rsidRPr="0037239C" w:rsidRDefault="00935892"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530043" w:rsidRPr="0037239C">
        <w:rPr>
          <w:rFonts w:ascii="Times New Roman" w:hAnsi="Times New Roman" w:cs="Times New Roman"/>
          <w:color w:val="000000" w:themeColor="text1"/>
          <w:sz w:val="28"/>
          <w:szCs w:val="28"/>
        </w:rPr>
        <w:t>4</w:t>
      </w:r>
      <w:r w:rsidR="00462200"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2</w:t>
      </w:r>
      <w:r w:rsidR="00462200" w:rsidRPr="0037239C">
        <w:rPr>
          <w:rFonts w:ascii="Times New Roman" w:hAnsi="Times New Roman" w:cs="Times New Roman"/>
          <w:color w:val="000000" w:themeColor="text1"/>
          <w:sz w:val="28"/>
          <w:szCs w:val="28"/>
        </w:rPr>
        <w:t xml:space="preserve"> Проект письма о согласовании проектной документации</w:t>
      </w:r>
      <w:r w:rsidR="00B16081" w:rsidRPr="0037239C">
        <w:rPr>
          <w:rFonts w:ascii="Times New Roman" w:hAnsi="Times New Roman" w:cs="Times New Roman"/>
          <w:color w:val="000000" w:themeColor="text1"/>
          <w:sz w:val="28"/>
          <w:szCs w:val="28"/>
        </w:rPr>
        <w:t xml:space="preserve"> </w:t>
      </w:r>
      <w:r w:rsidR="00A459F2" w:rsidRPr="0037239C">
        <w:rPr>
          <w:rFonts w:ascii="Times New Roman" w:hAnsi="Times New Roman" w:cs="Times New Roman"/>
          <w:color w:val="000000" w:themeColor="text1"/>
          <w:sz w:val="28"/>
          <w:szCs w:val="28"/>
        </w:rPr>
        <w:t xml:space="preserve">на проведение работ </w:t>
      </w:r>
      <w:r w:rsidR="00B16081" w:rsidRPr="0037239C">
        <w:rPr>
          <w:rFonts w:ascii="Times New Roman" w:hAnsi="Times New Roman" w:cs="Times New Roman"/>
          <w:color w:val="000000" w:themeColor="text1"/>
          <w:sz w:val="28"/>
          <w:szCs w:val="28"/>
        </w:rPr>
        <w:t>по сохранению объекта культурного наследия</w:t>
      </w:r>
      <w:r w:rsidR="00462200" w:rsidRPr="0037239C">
        <w:rPr>
          <w:rFonts w:ascii="Times New Roman" w:hAnsi="Times New Roman" w:cs="Times New Roman"/>
          <w:color w:val="000000" w:themeColor="text1"/>
          <w:sz w:val="28"/>
          <w:szCs w:val="28"/>
        </w:rPr>
        <w:t xml:space="preserve"> оформляется </w:t>
      </w:r>
      <w:r w:rsidR="00405F7A" w:rsidRPr="0037239C">
        <w:rPr>
          <w:rFonts w:ascii="Times New Roman" w:hAnsi="Times New Roman" w:cs="Times New Roman"/>
          <w:color w:val="000000" w:themeColor="text1"/>
          <w:sz w:val="28"/>
          <w:szCs w:val="28"/>
        </w:rPr>
        <w:t>специалистом</w:t>
      </w:r>
      <w:r w:rsidRPr="0037239C">
        <w:rPr>
          <w:rFonts w:ascii="Times New Roman" w:hAnsi="Times New Roman" w:cs="Times New Roman"/>
          <w:color w:val="000000" w:themeColor="text1"/>
          <w:sz w:val="28"/>
          <w:szCs w:val="28"/>
        </w:rPr>
        <w:t>, ответственным за предоставление муниципальной услуги,</w:t>
      </w:r>
      <w:r w:rsidR="00462200" w:rsidRPr="0037239C">
        <w:rPr>
          <w:rFonts w:ascii="Times New Roman" w:hAnsi="Times New Roman" w:cs="Times New Roman"/>
          <w:color w:val="000000" w:themeColor="text1"/>
          <w:sz w:val="28"/>
          <w:szCs w:val="28"/>
        </w:rPr>
        <w:t xml:space="preserve"> в соответствии с </w:t>
      </w:r>
      <w:r w:rsidR="00462200" w:rsidRPr="0037239C">
        <w:rPr>
          <w:rStyle w:val="ae"/>
          <w:rFonts w:ascii="Times New Roman" w:hAnsi="Times New Roman"/>
          <w:b w:val="0"/>
          <w:color w:val="000000" w:themeColor="text1"/>
          <w:sz w:val="28"/>
          <w:szCs w:val="28"/>
        </w:rPr>
        <w:t xml:space="preserve">Приложением </w:t>
      </w:r>
      <w:r w:rsidR="00247349" w:rsidRPr="0037239C">
        <w:rPr>
          <w:rStyle w:val="ae"/>
          <w:rFonts w:ascii="Times New Roman" w:hAnsi="Times New Roman"/>
          <w:b w:val="0"/>
          <w:color w:val="000000" w:themeColor="text1"/>
          <w:sz w:val="28"/>
          <w:szCs w:val="28"/>
        </w:rPr>
        <w:t>№</w:t>
      </w:r>
      <w:r w:rsidR="00462200" w:rsidRPr="0037239C">
        <w:rPr>
          <w:rStyle w:val="ae"/>
          <w:rFonts w:ascii="Times New Roman" w:hAnsi="Times New Roman"/>
          <w:b w:val="0"/>
          <w:color w:val="000000" w:themeColor="text1"/>
          <w:sz w:val="28"/>
          <w:szCs w:val="28"/>
        </w:rPr>
        <w:t> 3</w:t>
      </w:r>
      <w:r w:rsidR="00462200" w:rsidRPr="0037239C">
        <w:rPr>
          <w:rFonts w:ascii="Times New Roman" w:hAnsi="Times New Roman" w:cs="Times New Roman"/>
          <w:color w:val="000000" w:themeColor="text1"/>
          <w:sz w:val="28"/>
          <w:szCs w:val="28"/>
        </w:rPr>
        <w:t xml:space="preserve"> к Регламенту.</w:t>
      </w:r>
    </w:p>
    <w:p w:rsidR="00462200" w:rsidRPr="0037239C" w:rsidRDefault="00462200"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Проект письма об отказе в согласовании должен содержать основания для отказа в согласовании документации</w:t>
      </w:r>
      <w:r w:rsidR="00A459F2" w:rsidRPr="0037239C">
        <w:rPr>
          <w:rFonts w:ascii="Times New Roman" w:hAnsi="Times New Roman" w:cs="Times New Roman"/>
          <w:color w:val="000000" w:themeColor="text1"/>
          <w:sz w:val="28"/>
          <w:szCs w:val="28"/>
        </w:rPr>
        <w:t xml:space="preserve">, перечисленные в </w:t>
      </w:r>
      <w:r w:rsidR="00A459F2" w:rsidRPr="0037239C">
        <w:rPr>
          <w:rStyle w:val="ae"/>
          <w:rFonts w:ascii="Times New Roman" w:hAnsi="Times New Roman"/>
          <w:b w:val="0"/>
          <w:color w:val="000000" w:themeColor="text1"/>
          <w:sz w:val="28"/>
          <w:szCs w:val="28"/>
        </w:rPr>
        <w:t>пункте 2.8</w:t>
      </w:r>
      <w:r w:rsidR="00A459F2" w:rsidRPr="0037239C">
        <w:rPr>
          <w:rFonts w:ascii="Times New Roman" w:hAnsi="Times New Roman" w:cs="Times New Roman"/>
          <w:color w:val="000000" w:themeColor="text1"/>
          <w:sz w:val="28"/>
          <w:szCs w:val="28"/>
        </w:rPr>
        <w:t xml:space="preserve"> Регламента</w:t>
      </w:r>
      <w:r w:rsidRPr="0037239C">
        <w:rPr>
          <w:rFonts w:ascii="Times New Roman" w:hAnsi="Times New Roman" w:cs="Times New Roman"/>
          <w:color w:val="000000" w:themeColor="text1"/>
          <w:sz w:val="28"/>
          <w:szCs w:val="28"/>
        </w:rPr>
        <w:t>.</w:t>
      </w:r>
    </w:p>
    <w:p w:rsidR="00B16081" w:rsidRPr="0037239C" w:rsidRDefault="00462200" w:rsidP="00405F7A">
      <w:pPr>
        <w:ind w:firstLine="708"/>
        <w:jc w:val="both"/>
        <w:rPr>
          <w:rFonts w:ascii="Times New Roman" w:hAnsi="Times New Roman" w:cs="Times New Roman"/>
          <w:color w:val="000000" w:themeColor="text1"/>
          <w:sz w:val="28"/>
          <w:szCs w:val="28"/>
        </w:rPr>
      </w:pPr>
      <w:bookmarkStart w:id="30" w:name="sub_314"/>
      <w:r w:rsidRPr="0037239C">
        <w:rPr>
          <w:rFonts w:ascii="Times New Roman" w:hAnsi="Times New Roman" w:cs="Times New Roman"/>
          <w:color w:val="000000" w:themeColor="text1"/>
          <w:sz w:val="28"/>
          <w:szCs w:val="28"/>
        </w:rPr>
        <w:t>3.</w:t>
      </w:r>
      <w:r w:rsidR="00B16081"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3</w:t>
      </w:r>
      <w:r w:rsidR="00A10E6C"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Проект письма </w:t>
      </w:r>
      <w:r w:rsidR="00B16081" w:rsidRPr="0037239C">
        <w:rPr>
          <w:rFonts w:ascii="Times New Roman" w:hAnsi="Times New Roman" w:cs="Times New Roman"/>
          <w:color w:val="000000" w:themeColor="text1"/>
          <w:sz w:val="28"/>
          <w:szCs w:val="28"/>
        </w:rPr>
        <w:t xml:space="preserve">о согласовании или об отказе в согласовании проектной документации </w:t>
      </w:r>
      <w:r w:rsidR="00A459F2" w:rsidRPr="0037239C">
        <w:rPr>
          <w:rFonts w:ascii="Times New Roman" w:hAnsi="Times New Roman" w:cs="Times New Roman"/>
          <w:color w:val="000000" w:themeColor="text1"/>
          <w:sz w:val="28"/>
          <w:szCs w:val="28"/>
        </w:rPr>
        <w:t xml:space="preserve">на проведение работ по сохранению объекта культурного наследия </w:t>
      </w:r>
      <w:r w:rsidRPr="0037239C">
        <w:rPr>
          <w:rFonts w:ascii="Times New Roman" w:hAnsi="Times New Roman" w:cs="Times New Roman"/>
          <w:color w:val="000000" w:themeColor="text1"/>
          <w:sz w:val="28"/>
          <w:szCs w:val="28"/>
        </w:rPr>
        <w:t xml:space="preserve">подписывается председателем Комитета или лицом, его замещающим, и регистрируется в </w:t>
      </w:r>
      <w:r w:rsidR="00935892" w:rsidRPr="0037239C">
        <w:rPr>
          <w:rFonts w:ascii="Times New Roman" w:hAnsi="Times New Roman" w:cs="Times New Roman"/>
          <w:color w:val="000000" w:themeColor="text1"/>
          <w:sz w:val="28"/>
          <w:szCs w:val="28"/>
        </w:rPr>
        <w:t xml:space="preserve">журнале регистрации исходящих документов Комитета в </w:t>
      </w:r>
      <w:r w:rsidRPr="0037239C">
        <w:rPr>
          <w:rFonts w:ascii="Times New Roman" w:hAnsi="Times New Roman" w:cs="Times New Roman"/>
          <w:color w:val="000000" w:themeColor="text1"/>
          <w:sz w:val="28"/>
          <w:szCs w:val="28"/>
        </w:rPr>
        <w:t>порядке, установленном правилами делопроизводства.</w:t>
      </w:r>
    </w:p>
    <w:p w:rsidR="00A459F2" w:rsidRPr="0037239C" w:rsidRDefault="00A459F2" w:rsidP="00A459F2">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3.5. Выдача (направление по почте, электронной почте) письма о согласовании проектной документации на проведение работ по сохранению объекта культурного наследия и согласованной проектной документации на проведение работ по сохранению объекта культурного наследия, либо письма об отказе в согласовании проектной документации на проведение работ по сохранению объекта культурного наследия.</w:t>
      </w:r>
    </w:p>
    <w:p w:rsidR="00935892" w:rsidRPr="0037239C" w:rsidRDefault="00B16081"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459F2"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1</w:t>
      </w:r>
      <w:r w:rsidRPr="0037239C">
        <w:rPr>
          <w:rFonts w:ascii="Times New Roman" w:hAnsi="Times New Roman" w:cs="Times New Roman"/>
          <w:color w:val="000000" w:themeColor="text1"/>
          <w:sz w:val="28"/>
          <w:szCs w:val="28"/>
        </w:rPr>
        <w:t xml:space="preserve">. После подписания и регистрации в журнале регистрации исходящих документов Комитета письма об отказе в согласовании проектной документации </w:t>
      </w:r>
      <w:r w:rsidR="00DB6185" w:rsidRPr="0037239C">
        <w:rPr>
          <w:rFonts w:ascii="Times New Roman" w:hAnsi="Times New Roman" w:cs="Times New Roman"/>
          <w:color w:val="000000" w:themeColor="text1"/>
          <w:sz w:val="28"/>
          <w:szCs w:val="28"/>
        </w:rPr>
        <w:t xml:space="preserve">на проведение работ </w:t>
      </w:r>
      <w:r w:rsidRPr="0037239C">
        <w:rPr>
          <w:rFonts w:ascii="Times New Roman" w:hAnsi="Times New Roman" w:cs="Times New Roman"/>
          <w:color w:val="000000" w:themeColor="text1"/>
          <w:sz w:val="28"/>
          <w:szCs w:val="28"/>
        </w:rPr>
        <w:t xml:space="preserve">по сохранению объекта культурного наследия </w:t>
      </w:r>
      <w:r w:rsidR="00375DF5" w:rsidRPr="0037239C">
        <w:rPr>
          <w:rFonts w:ascii="Times New Roman" w:hAnsi="Times New Roman" w:cs="Times New Roman"/>
          <w:color w:val="000000" w:themeColor="text1"/>
          <w:sz w:val="28"/>
          <w:szCs w:val="28"/>
        </w:rPr>
        <w:t xml:space="preserve">специалист, ответственный за предоставление муниципальной услуги, информирует заявителя и </w:t>
      </w:r>
      <w:r w:rsidR="00DB6185" w:rsidRPr="0037239C">
        <w:rPr>
          <w:rFonts w:ascii="Times New Roman" w:hAnsi="Times New Roman" w:cs="Times New Roman"/>
          <w:color w:val="000000" w:themeColor="text1"/>
          <w:sz w:val="28"/>
          <w:szCs w:val="28"/>
        </w:rPr>
        <w:t>выдает (направляет по почте, электронной почте)</w:t>
      </w:r>
      <w:r w:rsidR="00375DF5" w:rsidRPr="0037239C">
        <w:rPr>
          <w:rFonts w:ascii="Times New Roman" w:hAnsi="Times New Roman" w:cs="Times New Roman"/>
          <w:color w:val="000000" w:themeColor="text1"/>
          <w:sz w:val="28"/>
          <w:szCs w:val="28"/>
        </w:rPr>
        <w:t xml:space="preserve"> ему письмо и проектную документацию </w:t>
      </w:r>
      <w:r w:rsidR="00DB6185" w:rsidRPr="0037239C">
        <w:rPr>
          <w:rFonts w:ascii="Times New Roman" w:hAnsi="Times New Roman" w:cs="Times New Roman"/>
          <w:color w:val="000000" w:themeColor="text1"/>
          <w:sz w:val="28"/>
          <w:szCs w:val="28"/>
        </w:rPr>
        <w:t xml:space="preserve">на проведение работ </w:t>
      </w:r>
      <w:r w:rsidR="00375DF5" w:rsidRPr="0037239C">
        <w:rPr>
          <w:rFonts w:ascii="Times New Roman" w:hAnsi="Times New Roman" w:cs="Times New Roman"/>
          <w:color w:val="000000" w:themeColor="text1"/>
          <w:sz w:val="28"/>
          <w:szCs w:val="28"/>
        </w:rPr>
        <w:t>по сохранению объекта культурного наследия</w:t>
      </w:r>
      <w:bookmarkStart w:id="31" w:name="sub_315"/>
      <w:bookmarkEnd w:id="30"/>
      <w:r w:rsidRPr="0037239C">
        <w:rPr>
          <w:rFonts w:ascii="Times New Roman" w:hAnsi="Times New Roman" w:cs="Times New Roman"/>
          <w:color w:val="000000" w:themeColor="text1"/>
          <w:sz w:val="28"/>
          <w:szCs w:val="28"/>
        </w:rPr>
        <w:t xml:space="preserve"> способом, указанном в заявлении.</w:t>
      </w:r>
    </w:p>
    <w:p w:rsidR="00462200" w:rsidRPr="0037239C" w:rsidRDefault="00462200" w:rsidP="00405F7A">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A459F2"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w:t>
      </w:r>
      <w:r w:rsidR="00A459F2" w:rsidRPr="0037239C">
        <w:rPr>
          <w:rFonts w:ascii="Times New Roman" w:hAnsi="Times New Roman" w:cs="Times New Roman"/>
          <w:color w:val="000000" w:themeColor="text1"/>
          <w:sz w:val="28"/>
          <w:szCs w:val="28"/>
        </w:rPr>
        <w:t>2</w:t>
      </w:r>
      <w:r w:rsidR="00A10E6C"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После подписания и регистрации </w:t>
      </w:r>
      <w:r w:rsidR="00B16081" w:rsidRPr="0037239C">
        <w:rPr>
          <w:rFonts w:ascii="Times New Roman" w:hAnsi="Times New Roman" w:cs="Times New Roman"/>
          <w:color w:val="000000" w:themeColor="text1"/>
          <w:sz w:val="28"/>
          <w:szCs w:val="28"/>
        </w:rPr>
        <w:t xml:space="preserve">в журнале регистрации исходящих документов Комитета </w:t>
      </w:r>
      <w:r w:rsidRPr="0037239C">
        <w:rPr>
          <w:rFonts w:ascii="Times New Roman" w:hAnsi="Times New Roman" w:cs="Times New Roman"/>
          <w:color w:val="000000" w:themeColor="text1"/>
          <w:sz w:val="28"/>
          <w:szCs w:val="28"/>
        </w:rPr>
        <w:t>письма</w:t>
      </w:r>
      <w:r w:rsidR="002C38ED" w:rsidRPr="0037239C">
        <w:rPr>
          <w:rFonts w:ascii="Times New Roman" w:hAnsi="Times New Roman" w:cs="Times New Roman"/>
          <w:color w:val="000000" w:themeColor="text1"/>
          <w:sz w:val="28"/>
          <w:szCs w:val="28"/>
        </w:rPr>
        <w:t xml:space="preserve"> о согласовании</w:t>
      </w:r>
      <w:r w:rsidR="00B16081" w:rsidRPr="0037239C">
        <w:rPr>
          <w:rFonts w:ascii="Times New Roman" w:hAnsi="Times New Roman" w:cs="Times New Roman"/>
          <w:color w:val="000000" w:themeColor="text1"/>
          <w:sz w:val="28"/>
          <w:szCs w:val="28"/>
        </w:rPr>
        <w:t xml:space="preserve"> проектной документации </w:t>
      </w:r>
      <w:r w:rsidR="00DB6185" w:rsidRPr="0037239C">
        <w:rPr>
          <w:rFonts w:ascii="Times New Roman" w:hAnsi="Times New Roman" w:cs="Times New Roman"/>
          <w:color w:val="000000" w:themeColor="text1"/>
          <w:sz w:val="28"/>
          <w:szCs w:val="28"/>
        </w:rPr>
        <w:t xml:space="preserve">на проведение работ </w:t>
      </w:r>
      <w:r w:rsidR="00B16081" w:rsidRPr="0037239C">
        <w:rPr>
          <w:rFonts w:ascii="Times New Roman" w:hAnsi="Times New Roman" w:cs="Times New Roman"/>
          <w:color w:val="000000" w:themeColor="text1"/>
          <w:sz w:val="28"/>
          <w:szCs w:val="28"/>
        </w:rPr>
        <w:t>по сохранению объекта культурного наследия</w:t>
      </w:r>
      <w:r w:rsidRPr="0037239C">
        <w:rPr>
          <w:rFonts w:ascii="Times New Roman" w:hAnsi="Times New Roman" w:cs="Times New Roman"/>
          <w:color w:val="000000" w:themeColor="text1"/>
          <w:sz w:val="28"/>
          <w:szCs w:val="28"/>
        </w:rPr>
        <w:t xml:space="preserve"> </w:t>
      </w:r>
      <w:r w:rsidR="00405F7A" w:rsidRPr="0037239C">
        <w:rPr>
          <w:rFonts w:ascii="Times New Roman" w:hAnsi="Times New Roman" w:cs="Times New Roman"/>
          <w:color w:val="000000" w:themeColor="text1"/>
          <w:sz w:val="28"/>
          <w:szCs w:val="28"/>
        </w:rPr>
        <w:t>специалист</w:t>
      </w:r>
      <w:r w:rsidR="00935892" w:rsidRPr="0037239C">
        <w:rPr>
          <w:rFonts w:ascii="Times New Roman" w:hAnsi="Times New Roman" w:cs="Times New Roman"/>
          <w:color w:val="000000" w:themeColor="text1"/>
          <w:sz w:val="28"/>
          <w:szCs w:val="28"/>
        </w:rPr>
        <w:t>, ответственный за предоставление муниципальной услуги</w:t>
      </w:r>
      <w:r w:rsidRPr="0037239C">
        <w:rPr>
          <w:rFonts w:ascii="Times New Roman" w:hAnsi="Times New Roman" w:cs="Times New Roman"/>
          <w:color w:val="000000" w:themeColor="text1"/>
          <w:sz w:val="28"/>
          <w:szCs w:val="28"/>
        </w:rPr>
        <w:t>:</w:t>
      </w:r>
    </w:p>
    <w:p w:rsidR="002C38ED" w:rsidRPr="0037239C" w:rsidRDefault="00462200" w:rsidP="00405F7A">
      <w:pPr>
        <w:ind w:firstLine="708"/>
        <w:jc w:val="both"/>
        <w:rPr>
          <w:rFonts w:ascii="Times New Roman" w:hAnsi="Times New Roman" w:cs="Times New Roman"/>
          <w:color w:val="000000" w:themeColor="text1"/>
          <w:sz w:val="28"/>
          <w:szCs w:val="28"/>
        </w:rPr>
      </w:pPr>
      <w:bookmarkStart w:id="32" w:name="sub_3151"/>
      <w:bookmarkEnd w:id="31"/>
      <w:r w:rsidRPr="0037239C">
        <w:rPr>
          <w:rFonts w:ascii="Times New Roman" w:hAnsi="Times New Roman" w:cs="Times New Roman"/>
          <w:color w:val="000000" w:themeColor="text1"/>
          <w:sz w:val="28"/>
          <w:szCs w:val="28"/>
        </w:rPr>
        <w:t>1</w:t>
      </w:r>
      <w:r w:rsidR="00B16081" w:rsidRPr="0037239C">
        <w:rPr>
          <w:rFonts w:ascii="Times New Roman" w:hAnsi="Times New Roman" w:cs="Times New Roman"/>
          <w:color w:val="000000" w:themeColor="text1"/>
          <w:sz w:val="28"/>
          <w:szCs w:val="28"/>
        </w:rPr>
        <w:t>)</w:t>
      </w:r>
      <w:bookmarkStart w:id="33" w:name="sub_3152"/>
      <w:bookmarkEnd w:id="32"/>
      <w:r w:rsidR="00C021DC" w:rsidRPr="0037239C">
        <w:rPr>
          <w:rFonts w:ascii="Times New Roman" w:hAnsi="Times New Roman" w:cs="Times New Roman"/>
          <w:color w:val="000000" w:themeColor="text1"/>
          <w:sz w:val="28"/>
          <w:szCs w:val="28"/>
        </w:rPr>
        <w:t xml:space="preserve"> п</w:t>
      </w:r>
      <w:r w:rsidR="002C38ED" w:rsidRPr="0037239C">
        <w:rPr>
          <w:rFonts w:ascii="Times New Roman" w:hAnsi="Times New Roman" w:cs="Times New Roman"/>
          <w:color w:val="000000" w:themeColor="text1"/>
          <w:sz w:val="28"/>
          <w:szCs w:val="28"/>
        </w:rPr>
        <w:t>роставляет на документации штамп установленного образца, в который вписывает номер и дату соответствующего письма</w:t>
      </w:r>
      <w:r w:rsidR="00C021DC" w:rsidRPr="0037239C">
        <w:rPr>
          <w:rFonts w:ascii="Times New Roman" w:hAnsi="Times New Roman" w:cs="Times New Roman"/>
          <w:color w:val="000000" w:themeColor="text1"/>
          <w:sz w:val="28"/>
          <w:szCs w:val="28"/>
        </w:rPr>
        <w:t>,</w:t>
      </w:r>
    </w:p>
    <w:p w:rsidR="00462200" w:rsidRPr="0037239C" w:rsidRDefault="00871E3E" w:rsidP="00533B0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w:t>
      </w:r>
      <w:r w:rsidR="00B16081" w:rsidRPr="0037239C">
        <w:rPr>
          <w:rFonts w:ascii="Times New Roman" w:hAnsi="Times New Roman" w:cs="Times New Roman"/>
          <w:color w:val="000000" w:themeColor="text1"/>
          <w:sz w:val="28"/>
          <w:szCs w:val="28"/>
        </w:rPr>
        <w:t>)</w:t>
      </w:r>
      <w:r w:rsidR="00C021DC" w:rsidRPr="0037239C">
        <w:rPr>
          <w:rFonts w:ascii="Times New Roman" w:hAnsi="Times New Roman" w:cs="Times New Roman"/>
          <w:color w:val="000000" w:themeColor="text1"/>
          <w:sz w:val="28"/>
          <w:szCs w:val="28"/>
        </w:rPr>
        <w:t xml:space="preserve"> и</w:t>
      </w:r>
      <w:r w:rsidR="002C38ED" w:rsidRPr="0037239C">
        <w:rPr>
          <w:rFonts w:ascii="Times New Roman" w:hAnsi="Times New Roman" w:cs="Times New Roman"/>
          <w:color w:val="000000" w:themeColor="text1"/>
          <w:sz w:val="28"/>
          <w:szCs w:val="28"/>
        </w:rPr>
        <w:t xml:space="preserve">нформирует Заявителя о результате предоставления муниципальной услуги и </w:t>
      </w:r>
      <w:r w:rsidR="00DB6185" w:rsidRPr="0037239C">
        <w:rPr>
          <w:rFonts w:ascii="Times New Roman" w:hAnsi="Times New Roman" w:cs="Times New Roman"/>
          <w:color w:val="000000" w:themeColor="text1"/>
          <w:sz w:val="28"/>
          <w:szCs w:val="28"/>
        </w:rPr>
        <w:t xml:space="preserve">выдает (направляет по почте, электронной </w:t>
      </w:r>
      <w:proofErr w:type="gramStart"/>
      <w:r w:rsidR="00DB6185" w:rsidRPr="0037239C">
        <w:rPr>
          <w:rFonts w:ascii="Times New Roman" w:hAnsi="Times New Roman" w:cs="Times New Roman"/>
          <w:color w:val="000000" w:themeColor="text1"/>
          <w:sz w:val="28"/>
          <w:szCs w:val="28"/>
        </w:rPr>
        <w:t xml:space="preserve">почте) </w:t>
      </w:r>
      <w:r w:rsidR="002C38ED" w:rsidRPr="0037239C">
        <w:rPr>
          <w:rFonts w:ascii="Times New Roman" w:hAnsi="Times New Roman" w:cs="Times New Roman"/>
          <w:color w:val="000000" w:themeColor="text1"/>
          <w:sz w:val="28"/>
          <w:szCs w:val="28"/>
        </w:rPr>
        <w:t xml:space="preserve"> Заявителю</w:t>
      </w:r>
      <w:proofErr w:type="gramEnd"/>
      <w:r w:rsidR="002C38ED" w:rsidRPr="0037239C">
        <w:rPr>
          <w:rFonts w:ascii="Times New Roman" w:hAnsi="Times New Roman" w:cs="Times New Roman"/>
          <w:color w:val="000000" w:themeColor="text1"/>
          <w:sz w:val="28"/>
          <w:szCs w:val="28"/>
        </w:rPr>
        <w:t xml:space="preserve"> </w:t>
      </w:r>
      <w:bookmarkStart w:id="34" w:name="sub_316"/>
      <w:bookmarkEnd w:id="33"/>
      <w:r w:rsidR="002C38ED" w:rsidRPr="0037239C">
        <w:rPr>
          <w:rFonts w:ascii="Times New Roman" w:hAnsi="Times New Roman" w:cs="Times New Roman"/>
          <w:color w:val="000000" w:themeColor="text1"/>
          <w:sz w:val="28"/>
          <w:szCs w:val="28"/>
        </w:rPr>
        <w:t>п</w:t>
      </w:r>
      <w:r w:rsidR="00462200" w:rsidRPr="0037239C">
        <w:rPr>
          <w:rFonts w:ascii="Times New Roman" w:hAnsi="Times New Roman" w:cs="Times New Roman"/>
          <w:color w:val="000000" w:themeColor="text1"/>
          <w:sz w:val="28"/>
          <w:szCs w:val="28"/>
        </w:rPr>
        <w:t xml:space="preserve">исьмо </w:t>
      </w:r>
      <w:r w:rsidR="002C38ED" w:rsidRPr="0037239C">
        <w:rPr>
          <w:rFonts w:ascii="Times New Roman" w:hAnsi="Times New Roman" w:cs="Times New Roman"/>
          <w:color w:val="000000" w:themeColor="text1"/>
          <w:sz w:val="28"/>
          <w:szCs w:val="28"/>
        </w:rPr>
        <w:t xml:space="preserve">и 1 экземпляр документации способом, указанном в </w:t>
      </w:r>
      <w:r w:rsidR="00B16081" w:rsidRPr="0037239C">
        <w:rPr>
          <w:rFonts w:ascii="Times New Roman" w:hAnsi="Times New Roman" w:cs="Times New Roman"/>
          <w:color w:val="000000" w:themeColor="text1"/>
          <w:sz w:val="28"/>
          <w:szCs w:val="28"/>
        </w:rPr>
        <w:t>з</w:t>
      </w:r>
      <w:r w:rsidR="00C021DC" w:rsidRPr="0037239C">
        <w:rPr>
          <w:rFonts w:ascii="Times New Roman" w:hAnsi="Times New Roman" w:cs="Times New Roman"/>
          <w:color w:val="000000" w:themeColor="text1"/>
          <w:sz w:val="28"/>
          <w:szCs w:val="28"/>
        </w:rPr>
        <w:t>аявлении,</w:t>
      </w:r>
      <w:r w:rsidR="002C38ED" w:rsidRPr="0037239C">
        <w:rPr>
          <w:rFonts w:ascii="Times New Roman" w:hAnsi="Times New Roman" w:cs="Times New Roman"/>
          <w:color w:val="000000" w:themeColor="text1"/>
          <w:sz w:val="28"/>
          <w:szCs w:val="28"/>
        </w:rPr>
        <w:t xml:space="preserve"> </w:t>
      </w:r>
      <w:bookmarkEnd w:id="34"/>
    </w:p>
    <w:p w:rsidR="0048300C" w:rsidRPr="0037239C" w:rsidRDefault="002C38ED" w:rsidP="00935892">
      <w:pPr>
        <w:ind w:firstLine="708"/>
        <w:jc w:val="both"/>
        <w:rPr>
          <w:rFonts w:ascii="Times New Roman" w:eastAsia="Times New Roman" w:hAnsi="Times New Roman" w:cs="Times New Roman"/>
          <w:color w:val="000000" w:themeColor="text1"/>
          <w:sz w:val="28"/>
          <w:szCs w:val="28"/>
        </w:rPr>
      </w:pPr>
      <w:bookmarkStart w:id="35" w:name="sub_317"/>
      <w:r w:rsidRPr="0037239C">
        <w:rPr>
          <w:rFonts w:ascii="Times New Roman" w:hAnsi="Times New Roman" w:cs="Times New Roman"/>
          <w:color w:val="000000" w:themeColor="text1"/>
          <w:sz w:val="28"/>
          <w:szCs w:val="28"/>
        </w:rPr>
        <w:t>3</w:t>
      </w:r>
      <w:r w:rsidR="00375DF5" w:rsidRPr="0037239C">
        <w:rPr>
          <w:rFonts w:ascii="Times New Roman" w:hAnsi="Times New Roman" w:cs="Times New Roman"/>
          <w:color w:val="000000" w:themeColor="text1"/>
          <w:sz w:val="28"/>
          <w:szCs w:val="28"/>
        </w:rPr>
        <w:t>)</w:t>
      </w:r>
      <w:bookmarkEnd w:id="35"/>
      <w:r w:rsidR="00C021DC" w:rsidRPr="0037239C">
        <w:rPr>
          <w:rFonts w:ascii="Times New Roman" w:hAnsi="Times New Roman" w:cs="Times New Roman"/>
          <w:color w:val="000000" w:themeColor="text1"/>
          <w:sz w:val="28"/>
          <w:szCs w:val="28"/>
        </w:rPr>
        <w:t xml:space="preserve"> ф</w:t>
      </w:r>
      <w:r w:rsidR="00262966" w:rsidRPr="0037239C">
        <w:rPr>
          <w:rFonts w:ascii="Times New Roman" w:eastAsia="Times New Roman" w:hAnsi="Times New Roman" w:cs="Times New Roman"/>
          <w:color w:val="000000" w:themeColor="text1"/>
          <w:sz w:val="28"/>
          <w:szCs w:val="28"/>
        </w:rPr>
        <w:t>акт выдачи согласованной проектной документации на проведение работ по сохранению объекта культурного наследия регистрируется специалистом</w:t>
      </w:r>
      <w:r w:rsidR="00935892" w:rsidRPr="0037239C">
        <w:rPr>
          <w:rFonts w:ascii="Times New Roman" w:eastAsia="Times New Roman" w:hAnsi="Times New Roman" w:cs="Times New Roman"/>
          <w:color w:val="000000" w:themeColor="text1"/>
          <w:sz w:val="28"/>
          <w:szCs w:val="28"/>
        </w:rPr>
        <w:t>, ответственным за предоставление муниципальной услуги,</w:t>
      </w:r>
      <w:r w:rsidR="00262966" w:rsidRPr="0037239C">
        <w:rPr>
          <w:rFonts w:ascii="Times New Roman" w:eastAsia="Times New Roman" w:hAnsi="Times New Roman" w:cs="Times New Roman"/>
          <w:color w:val="000000" w:themeColor="text1"/>
          <w:sz w:val="28"/>
          <w:szCs w:val="28"/>
        </w:rPr>
        <w:t xml:space="preserve"> в Журнале учета выдачи согласованной проектной документации </w:t>
      </w:r>
      <w:r w:rsidR="00375DF5" w:rsidRPr="0037239C">
        <w:rPr>
          <w:rFonts w:ascii="Times New Roman" w:eastAsia="Times New Roman" w:hAnsi="Times New Roman" w:cs="Times New Roman"/>
          <w:color w:val="000000" w:themeColor="text1"/>
          <w:sz w:val="28"/>
          <w:szCs w:val="28"/>
        </w:rPr>
        <w:t xml:space="preserve">на проведение работ по сохранению объекта культурного наследия </w:t>
      </w:r>
      <w:r w:rsidR="00262966" w:rsidRPr="0037239C">
        <w:rPr>
          <w:rFonts w:ascii="Times New Roman" w:eastAsia="Times New Roman" w:hAnsi="Times New Roman" w:cs="Times New Roman"/>
          <w:color w:val="000000" w:themeColor="text1"/>
          <w:sz w:val="28"/>
          <w:szCs w:val="28"/>
        </w:rPr>
        <w:t xml:space="preserve">(приложение № </w:t>
      </w:r>
      <w:r w:rsidR="001D6204" w:rsidRPr="0037239C">
        <w:rPr>
          <w:rFonts w:ascii="Times New Roman" w:eastAsia="Times New Roman" w:hAnsi="Times New Roman" w:cs="Times New Roman"/>
          <w:color w:val="000000" w:themeColor="text1"/>
          <w:sz w:val="28"/>
          <w:szCs w:val="28"/>
        </w:rPr>
        <w:t>4</w:t>
      </w:r>
      <w:r w:rsidR="00262966" w:rsidRPr="0037239C">
        <w:rPr>
          <w:rFonts w:ascii="Times New Roman" w:eastAsia="Times New Roman" w:hAnsi="Times New Roman" w:cs="Times New Roman"/>
          <w:color w:val="000000" w:themeColor="text1"/>
          <w:sz w:val="28"/>
          <w:szCs w:val="28"/>
        </w:rPr>
        <w:t xml:space="preserve"> к </w:t>
      </w:r>
      <w:r w:rsidR="004908B4" w:rsidRPr="0037239C">
        <w:rPr>
          <w:rFonts w:ascii="Times New Roman" w:eastAsia="Times New Roman" w:hAnsi="Times New Roman" w:cs="Times New Roman"/>
          <w:color w:val="000000" w:themeColor="text1"/>
          <w:sz w:val="28"/>
          <w:szCs w:val="28"/>
        </w:rPr>
        <w:t>Р</w:t>
      </w:r>
      <w:r w:rsidR="00262966" w:rsidRPr="0037239C">
        <w:rPr>
          <w:rFonts w:ascii="Times New Roman" w:eastAsia="Times New Roman" w:hAnsi="Times New Roman" w:cs="Times New Roman"/>
          <w:color w:val="000000" w:themeColor="text1"/>
          <w:sz w:val="28"/>
          <w:szCs w:val="28"/>
        </w:rPr>
        <w:t>егламенту).</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eastAsia="Times New Roman" w:hAnsi="Times New Roman" w:cs="Times New Roman"/>
          <w:color w:val="000000" w:themeColor="text1"/>
          <w:sz w:val="28"/>
          <w:szCs w:val="28"/>
        </w:rPr>
        <w:t>3.</w:t>
      </w:r>
      <w:r w:rsidR="00DB6185" w:rsidRPr="0037239C">
        <w:rPr>
          <w:rFonts w:ascii="Times New Roman" w:eastAsia="Times New Roman" w:hAnsi="Times New Roman" w:cs="Times New Roman"/>
          <w:color w:val="000000" w:themeColor="text1"/>
          <w:sz w:val="28"/>
          <w:szCs w:val="28"/>
        </w:rPr>
        <w:t>6</w:t>
      </w:r>
      <w:r w:rsidRPr="0037239C">
        <w:rPr>
          <w:rFonts w:ascii="Times New Roman" w:eastAsia="Times New Roman" w:hAnsi="Times New Roman" w:cs="Times New Roman"/>
          <w:color w:val="000000" w:themeColor="text1"/>
          <w:sz w:val="28"/>
          <w:szCs w:val="28"/>
        </w:rPr>
        <w:t xml:space="preserve">. </w:t>
      </w:r>
      <w:bookmarkStart w:id="36" w:name="sub_306"/>
      <w:r w:rsidRPr="0037239C">
        <w:rPr>
          <w:rFonts w:ascii="Times New Roman" w:hAnsi="Times New Roman" w:cs="Times New Roman"/>
          <w:color w:val="000000" w:themeColor="text1"/>
          <w:sz w:val="28"/>
          <w:szCs w:val="28"/>
        </w:rPr>
        <w:t xml:space="preserve">Особенности предоставления муниципальной услуги в электронной </w:t>
      </w:r>
      <w:r w:rsidRPr="0037239C">
        <w:rPr>
          <w:rFonts w:ascii="Times New Roman" w:hAnsi="Times New Roman" w:cs="Times New Roman"/>
          <w:color w:val="000000" w:themeColor="text1"/>
          <w:sz w:val="28"/>
          <w:szCs w:val="28"/>
        </w:rPr>
        <w:lastRenderedPageBreak/>
        <w:t>форме и через МФЦ.</w:t>
      </w:r>
    </w:p>
    <w:p w:rsidR="0048300C" w:rsidRPr="0037239C" w:rsidRDefault="0048300C" w:rsidP="0048300C">
      <w:pPr>
        <w:ind w:firstLine="708"/>
        <w:jc w:val="both"/>
        <w:rPr>
          <w:rFonts w:ascii="Times New Roman" w:hAnsi="Times New Roman" w:cs="Times New Roman"/>
          <w:color w:val="000000" w:themeColor="text1"/>
          <w:sz w:val="28"/>
          <w:szCs w:val="28"/>
        </w:rPr>
      </w:pPr>
      <w:bookmarkStart w:id="37" w:name="sub_361"/>
      <w:bookmarkEnd w:id="36"/>
      <w:r w:rsidRPr="0037239C">
        <w:rPr>
          <w:rFonts w:ascii="Times New Roman" w:hAnsi="Times New Roman" w:cs="Times New Roman"/>
          <w:color w:val="000000" w:themeColor="text1"/>
          <w:sz w:val="28"/>
          <w:szCs w:val="28"/>
        </w:rPr>
        <w:t>3.</w:t>
      </w:r>
      <w:r w:rsidR="00DB618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.1. Особенности предоставления муниципальной услуги в электронной форме.</w:t>
      </w:r>
    </w:p>
    <w:bookmarkEnd w:id="37"/>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может подать заявление о получении муниципальной услуги в электронном виде с использованием информационно-телекоммуникационных сетей общего пользования, в том числе сети «Интернет», включая Порталы.</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Заявление и необходимые для получения муниципальной услуги документы, предусмотренные </w:t>
      </w:r>
      <w:r w:rsidRPr="0037239C">
        <w:rPr>
          <w:rStyle w:val="ae"/>
          <w:rFonts w:ascii="Times New Roman" w:hAnsi="Times New Roman"/>
          <w:b w:val="0"/>
          <w:color w:val="000000" w:themeColor="text1"/>
          <w:sz w:val="28"/>
          <w:szCs w:val="28"/>
        </w:rPr>
        <w:t>пунктом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 предоставленные Заявителем в электронном виде, удостоверяются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заявление удостоверяется </w:t>
      </w:r>
      <w:r w:rsidRPr="0037239C">
        <w:rPr>
          <w:rStyle w:val="ae"/>
          <w:rFonts w:ascii="Times New Roman" w:hAnsi="Times New Roman"/>
          <w:b w:val="0"/>
          <w:color w:val="000000" w:themeColor="text1"/>
          <w:sz w:val="28"/>
          <w:szCs w:val="28"/>
        </w:rPr>
        <w:t>простой электронной подписью</w:t>
      </w:r>
      <w:r w:rsidRPr="0037239C">
        <w:rPr>
          <w:rFonts w:ascii="Times New Roman" w:hAnsi="Times New Roman" w:cs="Times New Roman"/>
          <w:color w:val="000000" w:themeColor="text1"/>
          <w:sz w:val="28"/>
          <w:szCs w:val="28"/>
        </w:rPr>
        <w:t xml:space="preserve"> Заявителя,</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w:t>
      </w:r>
      <w:r w:rsidRPr="0037239C">
        <w:rPr>
          <w:rStyle w:val="ae"/>
          <w:rFonts w:ascii="Times New Roman" w:hAnsi="Times New Roman"/>
          <w:b w:val="0"/>
          <w:color w:val="000000" w:themeColor="text1"/>
          <w:sz w:val="28"/>
          <w:szCs w:val="28"/>
        </w:rPr>
        <w:t>усиленной квалифицированной электронной подписью</w:t>
      </w:r>
      <w:r w:rsidRPr="0037239C">
        <w:rPr>
          <w:rFonts w:ascii="Times New Roman" w:hAnsi="Times New Roman" w:cs="Times New Roman"/>
          <w:color w:val="000000" w:themeColor="text1"/>
          <w:sz w:val="28"/>
          <w:szCs w:val="28"/>
        </w:rPr>
        <w:t xml:space="preserve"> правомочного должностного лица организации, а доверенность, выданная физическим лицом,</w:t>
      </w:r>
      <w:r w:rsidR="00184DBC">
        <w:rPr>
          <w:rFonts w:ascii="Times New Roman" w:hAnsi="Times New Roman" w:cs="Times New Roman"/>
          <w:color w:val="000000" w:themeColor="text1"/>
          <w:sz w:val="28"/>
          <w:szCs w:val="28"/>
        </w:rPr>
        <w:t xml:space="preserve"> </w:t>
      </w:r>
      <w:r w:rsidRPr="0037239C">
        <w:rPr>
          <w:rFonts w:ascii="Times New Roman" w:hAnsi="Times New Roman" w:cs="Times New Roman"/>
          <w:color w:val="000000" w:themeColor="text1"/>
          <w:sz w:val="28"/>
          <w:szCs w:val="28"/>
        </w:rPr>
        <w:t>- усиленной квалифицированной электронной подписью нотариуса,</w:t>
      </w:r>
    </w:p>
    <w:p w:rsidR="0048300C" w:rsidRPr="0037239C" w:rsidRDefault="0048300C" w:rsidP="00483407">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 xml:space="preserve"> в соответствии с требованиями </w:t>
      </w:r>
      <w:r w:rsidRPr="0037239C">
        <w:rPr>
          <w:rStyle w:val="ae"/>
          <w:rFonts w:ascii="Times New Roman" w:hAnsi="Times New Roman"/>
          <w:b w:val="0"/>
          <w:color w:val="000000" w:themeColor="text1"/>
          <w:sz w:val="28"/>
          <w:szCs w:val="28"/>
        </w:rPr>
        <w:t>Постановления</w:t>
      </w:r>
      <w:r w:rsidRPr="0037239C">
        <w:rPr>
          <w:rFonts w:ascii="Times New Roman" w:hAnsi="Times New Roman" w:cs="Times New Roman"/>
          <w:color w:val="000000" w:themeColor="text1"/>
          <w:sz w:val="28"/>
          <w:szCs w:val="28"/>
        </w:rPr>
        <w:t xml:space="preserve"> № 634.</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При получении заявления об оказании муниципальной услуги в электронном виде со сканированными документами, подписанными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b/>
          <w:color w:val="000000" w:themeColor="text1"/>
          <w:sz w:val="28"/>
          <w:szCs w:val="28"/>
        </w:rPr>
        <w:t>,</w:t>
      </w:r>
      <w:r w:rsidRPr="0037239C">
        <w:rPr>
          <w:rFonts w:ascii="Times New Roman" w:hAnsi="Times New Roman" w:cs="Times New Roman"/>
          <w:color w:val="000000" w:themeColor="text1"/>
          <w:sz w:val="28"/>
          <w:szCs w:val="28"/>
        </w:rPr>
        <w:t xml:space="preserve"> специалист, ответственный за предоставление муниципальной услуги, проверяет подлинность электронной подписи Заявителя через Порталы.</w:t>
      </w:r>
    </w:p>
    <w:p w:rsidR="0048300C" w:rsidRPr="0037239C" w:rsidRDefault="0048300C" w:rsidP="004830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случае если заявление подписано электронной подписью и подано Заявителем с соблюдением требований законодательства, данное заявление признается равнозначным заявлению, подписанному собственноручной подписью и представленному на бумажном носителе.</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несоответствия заявления либо приложенных к нему документов требованиям Регламента, Заявителю в течение двух рабочих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принести недостающие документы лично, указав дату необходимой явки, либо направить в электронном виде, заверив </w:t>
      </w:r>
      <w:r w:rsidRPr="0037239C">
        <w:rPr>
          <w:rStyle w:val="ae"/>
          <w:rFonts w:ascii="Times New Roman" w:hAnsi="Times New Roman"/>
          <w:b w:val="0"/>
          <w:color w:val="000000" w:themeColor="text1"/>
          <w:sz w:val="28"/>
          <w:szCs w:val="28"/>
        </w:rPr>
        <w:t>электронной подписью</w:t>
      </w:r>
      <w:r w:rsidRPr="0037239C">
        <w:rPr>
          <w:rFonts w:ascii="Times New Roman" w:hAnsi="Times New Roman" w:cs="Times New Roman"/>
          <w:color w:val="000000" w:themeColor="text1"/>
          <w:sz w:val="28"/>
          <w:szCs w:val="28"/>
        </w:rPr>
        <w:t xml:space="preserve"> необходимого вида.</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Если </w:t>
      </w:r>
      <w:r w:rsidR="00483407"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r w:rsidRPr="0037239C">
        <w:rPr>
          <w:rStyle w:val="ae"/>
          <w:rFonts w:ascii="Times New Roman" w:hAnsi="Times New Roman"/>
          <w:b w:val="0"/>
          <w:color w:val="000000" w:themeColor="text1"/>
          <w:sz w:val="28"/>
          <w:szCs w:val="28"/>
        </w:rPr>
        <w:t>пунктом 2.</w:t>
      </w:r>
      <w:r w:rsidR="00DB6185" w:rsidRPr="0037239C">
        <w:rPr>
          <w:rStyle w:val="ae"/>
          <w:rFonts w:ascii="Times New Roman" w:hAnsi="Times New Roman"/>
          <w:b w:val="0"/>
          <w:color w:val="000000" w:themeColor="text1"/>
          <w:sz w:val="28"/>
          <w:szCs w:val="28"/>
        </w:rPr>
        <w:t>8</w:t>
      </w:r>
      <w:r w:rsidRPr="0037239C">
        <w:rPr>
          <w:rFonts w:ascii="Times New Roman" w:hAnsi="Times New Roman" w:cs="Times New Roman"/>
          <w:color w:val="000000" w:themeColor="text1"/>
          <w:sz w:val="28"/>
          <w:szCs w:val="28"/>
        </w:rPr>
        <w:t xml:space="preserve"> настоящего Регламента.</w:t>
      </w:r>
    </w:p>
    <w:p w:rsidR="0048300C"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Документы, необходимые для предоставления муниципальной услуги, предоставляются </w:t>
      </w:r>
      <w:r w:rsidR="00DA099D" w:rsidRPr="0037239C">
        <w:rPr>
          <w:rFonts w:ascii="Times New Roman" w:hAnsi="Times New Roman" w:cs="Times New Roman"/>
          <w:color w:val="000000" w:themeColor="text1"/>
          <w:sz w:val="28"/>
          <w:szCs w:val="28"/>
        </w:rPr>
        <w:t>Заявителем</w:t>
      </w:r>
      <w:r w:rsidRPr="0037239C">
        <w:rPr>
          <w:rFonts w:ascii="Times New Roman" w:hAnsi="Times New Roman" w:cs="Times New Roman"/>
          <w:color w:val="000000" w:themeColor="text1"/>
          <w:sz w:val="28"/>
          <w:szCs w:val="28"/>
        </w:rPr>
        <w:t xml:space="preserve"> в </w:t>
      </w:r>
      <w:r w:rsidR="00845236"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аявителя.</w:t>
      </w:r>
    </w:p>
    <w:p w:rsidR="00845236" w:rsidRPr="0037239C" w:rsidRDefault="0048300C" w:rsidP="0089710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непредставления </w:t>
      </w:r>
      <w:r w:rsidR="00845236" w:rsidRPr="0037239C">
        <w:rPr>
          <w:rFonts w:ascii="Times New Roman" w:hAnsi="Times New Roman" w:cs="Times New Roman"/>
          <w:color w:val="000000" w:themeColor="text1"/>
          <w:sz w:val="28"/>
          <w:szCs w:val="28"/>
        </w:rPr>
        <w:t>Заявителем</w:t>
      </w:r>
      <w:r w:rsidRPr="0037239C">
        <w:rPr>
          <w:rFonts w:ascii="Times New Roman" w:hAnsi="Times New Roman" w:cs="Times New Roman"/>
          <w:color w:val="000000" w:themeColor="text1"/>
          <w:sz w:val="28"/>
          <w:szCs w:val="28"/>
        </w:rPr>
        <w:t xml:space="preserve"> </w:t>
      </w:r>
      <w:r w:rsidR="00845236" w:rsidRPr="0037239C">
        <w:rPr>
          <w:rFonts w:ascii="Times New Roman" w:hAnsi="Times New Roman" w:cs="Times New Roman"/>
          <w:color w:val="000000" w:themeColor="text1"/>
          <w:sz w:val="28"/>
          <w:szCs w:val="28"/>
        </w:rPr>
        <w:t xml:space="preserve">необходимых документов </w:t>
      </w:r>
      <w:r w:rsidRPr="0037239C">
        <w:rPr>
          <w:rFonts w:ascii="Times New Roman" w:hAnsi="Times New Roman" w:cs="Times New Roman"/>
          <w:color w:val="000000" w:themeColor="text1"/>
          <w:sz w:val="28"/>
          <w:szCs w:val="28"/>
        </w:rPr>
        <w:t xml:space="preserve">в </w:t>
      </w:r>
      <w:r w:rsidR="00845236"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w:t>
      </w:r>
      <w:r w:rsidR="00845236" w:rsidRPr="0037239C">
        <w:rPr>
          <w:rFonts w:ascii="Times New Roman" w:hAnsi="Times New Roman" w:cs="Times New Roman"/>
          <w:color w:val="000000" w:themeColor="text1"/>
          <w:sz w:val="28"/>
          <w:szCs w:val="28"/>
        </w:rPr>
        <w:t>с</w:t>
      </w:r>
      <w:r w:rsidRPr="0037239C">
        <w:rPr>
          <w:rFonts w:ascii="Times New Roman" w:hAnsi="Times New Roman" w:cs="Times New Roman"/>
          <w:color w:val="000000" w:themeColor="text1"/>
          <w:sz w:val="28"/>
          <w:szCs w:val="28"/>
        </w:rPr>
        <w:t>пециалист</w:t>
      </w:r>
      <w:r w:rsidR="00845236" w:rsidRPr="0037239C">
        <w:rPr>
          <w:rFonts w:ascii="Times New Roman" w:hAnsi="Times New Roman" w:cs="Times New Roman"/>
          <w:color w:val="000000" w:themeColor="text1"/>
          <w:sz w:val="28"/>
          <w:szCs w:val="28"/>
        </w:rPr>
        <w:t>, ответственный за предоставление муниципальной услуги,</w:t>
      </w:r>
      <w:r w:rsidRPr="0037239C">
        <w:rPr>
          <w:rFonts w:ascii="Times New Roman" w:hAnsi="Times New Roman" w:cs="Times New Roman"/>
          <w:color w:val="000000" w:themeColor="text1"/>
          <w:sz w:val="28"/>
          <w:szCs w:val="28"/>
        </w:rPr>
        <w:t xml:space="preserve"> обеспечивает направление </w:t>
      </w:r>
      <w:r w:rsidR="00845236" w:rsidRPr="0037239C">
        <w:rPr>
          <w:rFonts w:ascii="Times New Roman" w:hAnsi="Times New Roman" w:cs="Times New Roman"/>
          <w:color w:val="000000" w:themeColor="text1"/>
          <w:sz w:val="28"/>
          <w:szCs w:val="28"/>
        </w:rPr>
        <w:t>Заявителю</w:t>
      </w:r>
      <w:r w:rsidRPr="0037239C">
        <w:rPr>
          <w:rFonts w:ascii="Times New Roman" w:hAnsi="Times New Roman" w:cs="Times New Roman"/>
          <w:color w:val="000000" w:themeColor="text1"/>
          <w:sz w:val="28"/>
          <w:szCs w:val="28"/>
        </w:rPr>
        <w:t xml:space="preserve"> отказа в </w:t>
      </w:r>
      <w:r w:rsidR="00845236" w:rsidRPr="0037239C">
        <w:rPr>
          <w:rFonts w:ascii="Times New Roman" w:hAnsi="Times New Roman" w:cs="Times New Roman"/>
          <w:color w:val="000000" w:themeColor="text1"/>
          <w:sz w:val="28"/>
          <w:szCs w:val="28"/>
        </w:rPr>
        <w:t>согласовании проектной документации на проведение работ по сохранению объекта культурного наследия.</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 xml:space="preserve">В случае предоставления </w:t>
      </w:r>
      <w:r w:rsidR="00845236" w:rsidRPr="0037239C">
        <w:rPr>
          <w:rFonts w:ascii="Times New Roman" w:hAnsi="Times New Roman" w:cs="Times New Roman"/>
          <w:color w:val="000000" w:themeColor="text1"/>
          <w:sz w:val="28"/>
          <w:szCs w:val="28"/>
        </w:rPr>
        <w:t>Заявителем</w:t>
      </w:r>
      <w:r w:rsidRPr="0037239C">
        <w:rPr>
          <w:rFonts w:ascii="Times New Roman" w:hAnsi="Times New Roman" w:cs="Times New Roman"/>
          <w:color w:val="000000" w:themeColor="text1"/>
          <w:sz w:val="28"/>
          <w:szCs w:val="28"/>
        </w:rPr>
        <w:t xml:space="preserve"> </w:t>
      </w:r>
      <w:r w:rsidR="00845236" w:rsidRPr="0037239C">
        <w:rPr>
          <w:rFonts w:ascii="Times New Roman" w:hAnsi="Times New Roman" w:cs="Times New Roman"/>
          <w:color w:val="000000" w:themeColor="text1"/>
          <w:sz w:val="28"/>
          <w:szCs w:val="28"/>
        </w:rPr>
        <w:t xml:space="preserve">необходимых документов </w:t>
      </w:r>
      <w:r w:rsidRPr="0037239C">
        <w:rPr>
          <w:rFonts w:ascii="Times New Roman" w:hAnsi="Times New Roman" w:cs="Times New Roman"/>
          <w:color w:val="000000" w:themeColor="text1"/>
          <w:sz w:val="28"/>
          <w:szCs w:val="28"/>
        </w:rPr>
        <w:t xml:space="preserve">в </w:t>
      </w:r>
      <w:r w:rsidR="00845236"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в срок, указанный в уведомлении о личной явке </w:t>
      </w:r>
      <w:r w:rsidR="00845236"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осуществляются процедуры, предусмотренные </w:t>
      </w:r>
      <w:r w:rsidRPr="0037239C">
        <w:rPr>
          <w:rStyle w:val="ae"/>
          <w:rFonts w:ascii="Times New Roman" w:hAnsi="Times New Roman"/>
          <w:b w:val="0"/>
          <w:color w:val="000000" w:themeColor="text1"/>
          <w:sz w:val="28"/>
          <w:szCs w:val="28"/>
        </w:rPr>
        <w:t>подпунктами 3.</w:t>
      </w:r>
      <w:r w:rsidR="00F667EA" w:rsidRPr="0037239C">
        <w:rPr>
          <w:rStyle w:val="ae"/>
          <w:rFonts w:ascii="Times New Roman" w:hAnsi="Times New Roman"/>
          <w:b w:val="0"/>
          <w:color w:val="000000" w:themeColor="text1"/>
          <w:sz w:val="28"/>
          <w:szCs w:val="28"/>
        </w:rPr>
        <w:t>3</w:t>
      </w:r>
      <w:r w:rsidRPr="0037239C">
        <w:rPr>
          <w:rStyle w:val="ae"/>
          <w:rFonts w:ascii="Times New Roman" w:hAnsi="Times New Roman"/>
          <w:b w:val="0"/>
          <w:color w:val="000000" w:themeColor="text1"/>
          <w:sz w:val="28"/>
          <w:szCs w:val="28"/>
        </w:rPr>
        <w:t>.</w:t>
      </w:r>
      <w:r w:rsidR="00845236" w:rsidRPr="0037239C">
        <w:rPr>
          <w:rStyle w:val="ae"/>
          <w:rFonts w:ascii="Times New Roman" w:hAnsi="Times New Roman"/>
          <w:b w:val="0"/>
          <w:color w:val="000000" w:themeColor="text1"/>
          <w:sz w:val="28"/>
          <w:szCs w:val="28"/>
        </w:rPr>
        <w:t>2</w:t>
      </w:r>
      <w:r w:rsidRPr="0037239C">
        <w:rPr>
          <w:rStyle w:val="ae"/>
          <w:rFonts w:ascii="Times New Roman" w:hAnsi="Times New Roman"/>
          <w:b w:val="0"/>
          <w:color w:val="000000" w:themeColor="text1"/>
          <w:sz w:val="28"/>
          <w:szCs w:val="28"/>
        </w:rPr>
        <w:t xml:space="preserve"> - 3.</w:t>
      </w:r>
      <w:r w:rsidR="00DB6185" w:rsidRPr="0037239C">
        <w:rPr>
          <w:rStyle w:val="ae"/>
          <w:rFonts w:ascii="Times New Roman" w:hAnsi="Times New Roman"/>
          <w:b w:val="0"/>
          <w:color w:val="000000" w:themeColor="text1"/>
          <w:sz w:val="28"/>
          <w:szCs w:val="28"/>
        </w:rPr>
        <w:t>5</w:t>
      </w:r>
      <w:r w:rsidRPr="0037239C">
        <w:rPr>
          <w:rStyle w:val="ae"/>
          <w:rFonts w:ascii="Times New Roman" w:hAnsi="Times New Roman"/>
          <w:b w:val="0"/>
          <w:color w:val="000000" w:themeColor="text1"/>
          <w:sz w:val="28"/>
          <w:szCs w:val="28"/>
        </w:rPr>
        <w:t>.</w:t>
      </w:r>
      <w:r w:rsidR="00DB6185" w:rsidRPr="0037239C">
        <w:rPr>
          <w:rStyle w:val="ae"/>
          <w:rFonts w:ascii="Times New Roman" w:hAnsi="Times New Roman"/>
          <w:b w:val="0"/>
          <w:color w:val="000000" w:themeColor="text1"/>
          <w:sz w:val="28"/>
          <w:szCs w:val="28"/>
        </w:rPr>
        <w:t>2</w:t>
      </w:r>
      <w:r w:rsidRPr="0037239C">
        <w:rPr>
          <w:rFonts w:ascii="Times New Roman" w:hAnsi="Times New Roman" w:cs="Times New Roman"/>
          <w:color w:val="000000" w:themeColor="text1"/>
          <w:sz w:val="28"/>
          <w:szCs w:val="28"/>
        </w:rPr>
        <w:t xml:space="preserve"> Регламента.</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подаче заявления о предоставлении муниципальной услуги в электронном виде через Портал</w:t>
      </w:r>
      <w:r w:rsidR="00845236" w:rsidRPr="0037239C">
        <w:rPr>
          <w:rFonts w:ascii="Times New Roman" w:hAnsi="Times New Roman" w:cs="Times New Roman"/>
          <w:color w:val="000000" w:themeColor="text1"/>
          <w:sz w:val="28"/>
          <w:szCs w:val="28"/>
        </w:rPr>
        <w:t xml:space="preserve">ы </w:t>
      </w:r>
      <w:r w:rsidRPr="0037239C">
        <w:rPr>
          <w:rFonts w:ascii="Times New Roman" w:hAnsi="Times New Roman" w:cs="Times New Roman"/>
          <w:color w:val="000000" w:themeColor="text1"/>
          <w:sz w:val="28"/>
          <w:szCs w:val="28"/>
        </w:rPr>
        <w:t>Заявитель получает информацию о ходе рассмотрения заявления о предоставлении муниципальной услуги на Портал</w:t>
      </w:r>
      <w:r w:rsidR="00845236" w:rsidRPr="0037239C">
        <w:rPr>
          <w:rFonts w:ascii="Times New Roman" w:hAnsi="Times New Roman" w:cs="Times New Roman"/>
          <w:color w:val="000000" w:themeColor="text1"/>
          <w:sz w:val="28"/>
          <w:szCs w:val="28"/>
        </w:rPr>
        <w:t>ах в разделе «</w:t>
      </w:r>
      <w:r w:rsidRPr="0037239C">
        <w:rPr>
          <w:rFonts w:ascii="Times New Roman" w:hAnsi="Times New Roman" w:cs="Times New Roman"/>
          <w:color w:val="000000" w:themeColor="text1"/>
          <w:sz w:val="28"/>
          <w:szCs w:val="28"/>
        </w:rPr>
        <w:t>Мониторинг хода пред</w:t>
      </w:r>
      <w:r w:rsidR="00845236" w:rsidRPr="0037239C">
        <w:rPr>
          <w:rFonts w:ascii="Times New Roman" w:hAnsi="Times New Roman" w:cs="Times New Roman"/>
          <w:color w:val="000000" w:themeColor="text1"/>
          <w:sz w:val="28"/>
          <w:szCs w:val="28"/>
        </w:rPr>
        <w:t>оставления муниципальной услуги»</w:t>
      </w:r>
      <w:r w:rsidRPr="0037239C">
        <w:rPr>
          <w:rFonts w:ascii="Times New Roman" w:hAnsi="Times New Roman" w:cs="Times New Roman"/>
          <w:color w:val="000000" w:themeColor="text1"/>
          <w:sz w:val="28"/>
          <w:szCs w:val="28"/>
        </w:rPr>
        <w:t>.</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Заявитель может получить результат предоставления муниципальной услуги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xml:space="preserve"> Для этого в заявлении о предоставлении муниципальной услуги, поданном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Заявитель указывает способ получения результата предоставления муниципальной услуги - в электронном виде через Портал</w:t>
      </w:r>
      <w:r w:rsidR="00845236" w:rsidRPr="0037239C">
        <w:rPr>
          <w:rFonts w:ascii="Times New Roman" w:hAnsi="Times New Roman" w:cs="Times New Roman"/>
          <w:color w:val="000000" w:themeColor="text1"/>
          <w:sz w:val="28"/>
          <w:szCs w:val="28"/>
        </w:rPr>
        <w:t>ы</w:t>
      </w:r>
      <w:r w:rsidRPr="0037239C">
        <w:rPr>
          <w:rFonts w:ascii="Times New Roman" w:hAnsi="Times New Roman" w:cs="Times New Roman"/>
          <w:color w:val="000000" w:themeColor="text1"/>
          <w:sz w:val="28"/>
          <w:szCs w:val="28"/>
        </w:rPr>
        <w:t>.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w:t>
      </w:r>
      <w:r w:rsidR="00845236" w:rsidRPr="0037239C">
        <w:rPr>
          <w:rFonts w:ascii="Times New Roman" w:hAnsi="Times New Roman" w:cs="Times New Roman"/>
          <w:color w:val="000000" w:themeColor="text1"/>
          <w:sz w:val="28"/>
          <w:szCs w:val="28"/>
        </w:rPr>
        <w:t xml:space="preserve">вым отправлением, через Порталы </w:t>
      </w:r>
      <w:r w:rsidRPr="0037239C">
        <w:rPr>
          <w:rFonts w:ascii="Times New Roman" w:hAnsi="Times New Roman" w:cs="Times New Roman"/>
          <w:color w:val="000000" w:themeColor="text1"/>
          <w:sz w:val="28"/>
          <w:szCs w:val="28"/>
        </w:rPr>
        <w:t>Заявителю поступит соответствующее уведомление.</w:t>
      </w:r>
    </w:p>
    <w:p w:rsidR="00845236" w:rsidRPr="0037239C" w:rsidRDefault="0048300C" w:rsidP="00845236">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К Заявлению Заявитель вправе приложить в электронной форме подписанные </w:t>
      </w:r>
      <w:r w:rsidRPr="0037239C">
        <w:rPr>
          <w:rStyle w:val="ae"/>
          <w:rFonts w:ascii="Times New Roman" w:hAnsi="Times New Roman"/>
          <w:b w:val="0"/>
          <w:color w:val="000000" w:themeColor="text1"/>
          <w:sz w:val="28"/>
          <w:szCs w:val="28"/>
        </w:rPr>
        <w:t>усиленной квалифицированной электронной подписью</w:t>
      </w:r>
      <w:r w:rsidRPr="0037239C">
        <w:rPr>
          <w:rFonts w:ascii="Times New Roman" w:hAnsi="Times New Roman" w:cs="Times New Roman"/>
          <w:color w:val="000000" w:themeColor="text1"/>
          <w:sz w:val="28"/>
          <w:szCs w:val="28"/>
        </w:rPr>
        <w:t xml:space="preserve"> документы, предусмотренные </w:t>
      </w:r>
      <w:r w:rsidRPr="0037239C">
        <w:rPr>
          <w:rStyle w:val="ae"/>
          <w:rFonts w:ascii="Times New Roman" w:hAnsi="Times New Roman"/>
          <w:b w:val="0"/>
          <w:color w:val="000000" w:themeColor="text1"/>
          <w:sz w:val="28"/>
          <w:szCs w:val="28"/>
        </w:rPr>
        <w:t>пунктом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w:t>
      </w:r>
      <w:bookmarkStart w:id="38" w:name="sub_362"/>
    </w:p>
    <w:p w:rsidR="008046E0"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w:t>
      </w:r>
      <w:r w:rsidR="00DB6185"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.2. Особенности предоставления муниципальной услуги в </w:t>
      </w:r>
      <w:r w:rsidR="008046E0"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w:t>
      </w:r>
      <w:bookmarkEnd w:id="38"/>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Предоставление муниципальной услуги в МФЦ осуществляется в соответствии с настоящим Регламентом. Предоставление муниципальной услуги осуществляется после обращения Заявителя с соответствующим заявлением и документами согласно </w:t>
      </w:r>
      <w:r w:rsidRPr="0037239C">
        <w:rPr>
          <w:rStyle w:val="ae"/>
          <w:rFonts w:ascii="Times New Roman" w:hAnsi="Times New Roman"/>
          <w:b w:val="0"/>
          <w:color w:val="000000" w:themeColor="text1"/>
          <w:sz w:val="28"/>
          <w:szCs w:val="28"/>
        </w:rPr>
        <w:t>пункту 2.</w:t>
      </w:r>
      <w:r w:rsidR="00483407" w:rsidRPr="0037239C">
        <w:rPr>
          <w:rStyle w:val="ae"/>
          <w:rFonts w:ascii="Times New Roman" w:hAnsi="Times New Roman"/>
          <w:b w:val="0"/>
          <w:color w:val="000000" w:themeColor="text1"/>
          <w:sz w:val="28"/>
          <w:szCs w:val="28"/>
        </w:rPr>
        <w:t>7</w:t>
      </w:r>
      <w:r w:rsidRPr="0037239C">
        <w:rPr>
          <w:rFonts w:ascii="Times New Roman" w:hAnsi="Times New Roman" w:cs="Times New Roman"/>
          <w:color w:val="000000" w:themeColor="text1"/>
          <w:sz w:val="28"/>
          <w:szCs w:val="28"/>
        </w:rPr>
        <w:t xml:space="preserve"> Регламента. Взаимодействие с </w:t>
      </w:r>
      <w:r w:rsidR="008046E0" w:rsidRPr="0037239C">
        <w:rPr>
          <w:rFonts w:ascii="Times New Roman" w:hAnsi="Times New Roman" w:cs="Times New Roman"/>
          <w:color w:val="000000" w:themeColor="text1"/>
          <w:sz w:val="28"/>
          <w:szCs w:val="28"/>
        </w:rPr>
        <w:t xml:space="preserve">Комитетом, как </w:t>
      </w:r>
      <w:r w:rsidR="0089710C" w:rsidRPr="0037239C">
        <w:rPr>
          <w:rFonts w:ascii="Times New Roman" w:hAnsi="Times New Roman" w:cs="Times New Roman"/>
          <w:color w:val="000000" w:themeColor="text1"/>
          <w:sz w:val="28"/>
          <w:szCs w:val="28"/>
        </w:rPr>
        <w:t xml:space="preserve">отраслевым (функциональным) </w:t>
      </w:r>
      <w:r w:rsidR="008046E0" w:rsidRPr="0037239C">
        <w:rPr>
          <w:rFonts w:ascii="Times New Roman" w:hAnsi="Times New Roman" w:cs="Times New Roman"/>
          <w:color w:val="000000" w:themeColor="text1"/>
          <w:sz w:val="28"/>
          <w:szCs w:val="28"/>
        </w:rPr>
        <w:t>органом а</w:t>
      </w:r>
      <w:r w:rsidRPr="0037239C">
        <w:rPr>
          <w:rFonts w:ascii="Times New Roman" w:hAnsi="Times New Roman" w:cs="Times New Roman"/>
          <w:color w:val="000000" w:themeColor="text1"/>
          <w:sz w:val="28"/>
          <w:szCs w:val="28"/>
        </w:rPr>
        <w:t>дминистраци</w:t>
      </w:r>
      <w:r w:rsidR="008046E0" w:rsidRPr="0037239C">
        <w:rPr>
          <w:rFonts w:ascii="Times New Roman" w:hAnsi="Times New Roman" w:cs="Times New Roman"/>
          <w:color w:val="000000" w:themeColor="text1"/>
          <w:sz w:val="28"/>
          <w:szCs w:val="28"/>
        </w:rPr>
        <w:t>и</w:t>
      </w:r>
      <w:r w:rsidRPr="0037239C">
        <w:rPr>
          <w:rFonts w:ascii="Times New Roman" w:hAnsi="Times New Roman" w:cs="Times New Roman"/>
          <w:color w:val="000000" w:themeColor="text1"/>
          <w:sz w:val="28"/>
          <w:szCs w:val="28"/>
        </w:rPr>
        <w:t xml:space="preserve"> городского округа Кинешма осуществляется МФЦ без участия Заявителя в соответствии с соглашением о взаимодействии.</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МФЦ осуществляет:</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1) прием заявления с пакетом документов Заявителя о пред</w:t>
      </w:r>
      <w:r w:rsidR="008046E0" w:rsidRPr="0037239C">
        <w:rPr>
          <w:rFonts w:ascii="Times New Roman" w:hAnsi="Times New Roman" w:cs="Times New Roman"/>
          <w:color w:val="000000" w:themeColor="text1"/>
          <w:sz w:val="28"/>
          <w:szCs w:val="28"/>
        </w:rPr>
        <w:t>оставлении муниципальной услуги,</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представление интересов Заявителя при взаимодействии </w:t>
      </w:r>
      <w:r w:rsidR="008046E0" w:rsidRPr="0037239C">
        <w:rPr>
          <w:rFonts w:ascii="Times New Roman" w:hAnsi="Times New Roman" w:cs="Times New Roman"/>
          <w:color w:val="000000" w:themeColor="text1"/>
          <w:sz w:val="28"/>
          <w:szCs w:val="28"/>
        </w:rPr>
        <w:t xml:space="preserve">с Комитетом, как </w:t>
      </w:r>
      <w:r w:rsidR="0089710C" w:rsidRPr="0037239C">
        <w:rPr>
          <w:rFonts w:ascii="Times New Roman" w:hAnsi="Times New Roman" w:cs="Times New Roman"/>
          <w:color w:val="000000" w:themeColor="text1"/>
          <w:sz w:val="28"/>
          <w:szCs w:val="28"/>
        </w:rPr>
        <w:t xml:space="preserve">отраслевым (функциональным) </w:t>
      </w:r>
      <w:r w:rsidR="008046E0" w:rsidRPr="0037239C">
        <w:rPr>
          <w:rFonts w:ascii="Times New Roman" w:hAnsi="Times New Roman" w:cs="Times New Roman"/>
          <w:color w:val="000000" w:themeColor="text1"/>
          <w:sz w:val="28"/>
          <w:szCs w:val="28"/>
        </w:rPr>
        <w:t>органом администрации городского округа Кинешма,</w:t>
      </w:r>
    </w:p>
    <w:p w:rsidR="0048300C" w:rsidRPr="0037239C" w:rsidRDefault="0048300C" w:rsidP="008046E0">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3) представление интересов </w:t>
      </w:r>
      <w:r w:rsidR="008046E0" w:rsidRPr="0037239C">
        <w:rPr>
          <w:rFonts w:ascii="Times New Roman" w:hAnsi="Times New Roman" w:cs="Times New Roman"/>
          <w:color w:val="000000" w:themeColor="text1"/>
          <w:sz w:val="28"/>
          <w:szCs w:val="28"/>
        </w:rPr>
        <w:t xml:space="preserve">Комитета, как </w:t>
      </w:r>
      <w:r w:rsidR="0089710C" w:rsidRPr="0037239C">
        <w:rPr>
          <w:rFonts w:ascii="Times New Roman" w:hAnsi="Times New Roman" w:cs="Times New Roman"/>
          <w:color w:val="000000" w:themeColor="text1"/>
          <w:sz w:val="28"/>
          <w:szCs w:val="28"/>
        </w:rPr>
        <w:t xml:space="preserve">отраслевого (функционального </w:t>
      </w:r>
      <w:r w:rsidR="008046E0" w:rsidRPr="0037239C">
        <w:rPr>
          <w:rFonts w:ascii="Times New Roman" w:hAnsi="Times New Roman" w:cs="Times New Roman"/>
          <w:color w:val="000000" w:themeColor="text1"/>
          <w:sz w:val="28"/>
          <w:szCs w:val="28"/>
        </w:rPr>
        <w:t>органа администрации городского округа Кинешма при взаимодействии с Заявителем,</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4) информирование Заявителя о порядке предоставления муниципальной услуги в МФЦ, о ходе выполнения заявления о предоставлении муниципальной услуги, а также по иным вопросам, связанным с предо</w:t>
      </w:r>
      <w:r w:rsidR="00BD67D2" w:rsidRPr="0037239C">
        <w:rPr>
          <w:rFonts w:ascii="Times New Roman" w:hAnsi="Times New Roman" w:cs="Times New Roman"/>
          <w:color w:val="000000" w:themeColor="text1"/>
          <w:sz w:val="28"/>
          <w:szCs w:val="28"/>
        </w:rPr>
        <w:t>ставлением муниципальной услуги,</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w:t>
      </w:r>
      <w:r w:rsidR="00BD67D2" w:rsidRPr="0037239C">
        <w:rPr>
          <w:rFonts w:ascii="Times New Roman" w:hAnsi="Times New Roman" w:cs="Times New Roman"/>
          <w:color w:val="000000" w:themeColor="text1"/>
          <w:sz w:val="28"/>
          <w:szCs w:val="28"/>
        </w:rPr>
        <w:t>коммуникационной инфраструктуры,</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6) выдачу Заявителю документов </w:t>
      </w:r>
      <w:r w:rsidR="00BD67D2" w:rsidRPr="0037239C">
        <w:rPr>
          <w:rFonts w:ascii="Times New Roman" w:hAnsi="Times New Roman" w:cs="Times New Roman"/>
          <w:color w:val="000000" w:themeColor="text1"/>
          <w:sz w:val="28"/>
          <w:szCs w:val="28"/>
        </w:rPr>
        <w:t xml:space="preserve">Комитета, как </w:t>
      </w:r>
      <w:r w:rsidR="0089710C" w:rsidRPr="0037239C">
        <w:rPr>
          <w:rFonts w:ascii="Times New Roman" w:hAnsi="Times New Roman" w:cs="Times New Roman"/>
          <w:color w:val="000000" w:themeColor="text1"/>
          <w:sz w:val="28"/>
          <w:szCs w:val="28"/>
        </w:rPr>
        <w:t>отраслевого (функционального)</w:t>
      </w:r>
      <w:r w:rsidR="00BD67D2" w:rsidRPr="0037239C">
        <w:rPr>
          <w:rFonts w:ascii="Times New Roman" w:hAnsi="Times New Roman" w:cs="Times New Roman"/>
          <w:color w:val="000000" w:themeColor="text1"/>
          <w:sz w:val="28"/>
          <w:szCs w:val="28"/>
        </w:rPr>
        <w:t xml:space="preserve"> органа администрации городского округа Кинешма</w:t>
      </w:r>
      <w:r w:rsidRPr="0037239C">
        <w:rPr>
          <w:rFonts w:ascii="Times New Roman" w:hAnsi="Times New Roman" w:cs="Times New Roman"/>
          <w:color w:val="000000" w:themeColor="text1"/>
          <w:sz w:val="28"/>
          <w:szCs w:val="28"/>
        </w:rPr>
        <w:t xml:space="preserve"> по результатам пред</w:t>
      </w:r>
      <w:r w:rsidR="00BD67D2" w:rsidRPr="0037239C">
        <w:rPr>
          <w:rFonts w:ascii="Times New Roman" w:hAnsi="Times New Roman" w:cs="Times New Roman"/>
          <w:color w:val="000000" w:themeColor="text1"/>
          <w:sz w:val="28"/>
          <w:szCs w:val="28"/>
        </w:rPr>
        <w:t>оставления муниципальной услуги,</w:t>
      </w:r>
    </w:p>
    <w:p w:rsidR="00BD67D2"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lastRenderedPageBreak/>
        <w:t xml:space="preserve">7) прием, обработку информации из информационных систем </w:t>
      </w:r>
      <w:r w:rsidR="00BD67D2" w:rsidRPr="0037239C">
        <w:rPr>
          <w:rFonts w:ascii="Times New Roman" w:hAnsi="Times New Roman" w:cs="Times New Roman"/>
          <w:color w:val="000000" w:themeColor="text1"/>
          <w:sz w:val="28"/>
          <w:szCs w:val="28"/>
        </w:rPr>
        <w:t xml:space="preserve">Комитета, как </w:t>
      </w:r>
      <w:r w:rsidR="0089710C" w:rsidRPr="0037239C">
        <w:rPr>
          <w:rFonts w:ascii="Times New Roman" w:hAnsi="Times New Roman" w:cs="Times New Roman"/>
          <w:color w:val="000000" w:themeColor="text1"/>
          <w:sz w:val="28"/>
          <w:szCs w:val="28"/>
        </w:rPr>
        <w:t xml:space="preserve">отраслевого (функционального) </w:t>
      </w:r>
      <w:r w:rsidR="00BD67D2" w:rsidRPr="0037239C">
        <w:rPr>
          <w:rFonts w:ascii="Times New Roman" w:hAnsi="Times New Roman" w:cs="Times New Roman"/>
          <w:color w:val="000000" w:themeColor="text1"/>
          <w:sz w:val="28"/>
          <w:szCs w:val="28"/>
        </w:rPr>
        <w:t>органа администрации городского округа Кинешма</w:t>
      </w:r>
      <w:r w:rsidRPr="0037239C">
        <w:rPr>
          <w:rFonts w:ascii="Times New Roman" w:hAnsi="Times New Roman" w:cs="Times New Roman"/>
          <w:color w:val="000000" w:themeColor="text1"/>
          <w:sz w:val="28"/>
          <w:szCs w:val="28"/>
        </w:rPr>
        <w:t xml:space="preserve">,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w:t>
      </w:r>
      <w:r w:rsidR="00BD67D2"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w:t>
      </w:r>
      <w:r w:rsidR="00BD67D2"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утверждаемыми Правительством Российской Федерации, составленные на бумажном носителе и заверенные МФЦ выписки из информационных систем </w:t>
      </w:r>
      <w:r w:rsidR="00BD67D2" w:rsidRPr="0037239C">
        <w:rPr>
          <w:rFonts w:ascii="Times New Roman" w:hAnsi="Times New Roman" w:cs="Times New Roman"/>
          <w:color w:val="000000" w:themeColor="text1"/>
          <w:sz w:val="28"/>
          <w:szCs w:val="28"/>
        </w:rPr>
        <w:t xml:space="preserve">с Комитета, как </w:t>
      </w:r>
      <w:r w:rsidR="0089710C" w:rsidRPr="0037239C">
        <w:rPr>
          <w:rFonts w:ascii="Times New Roman" w:hAnsi="Times New Roman" w:cs="Times New Roman"/>
          <w:color w:val="000000" w:themeColor="text1"/>
          <w:sz w:val="28"/>
          <w:szCs w:val="28"/>
        </w:rPr>
        <w:t xml:space="preserve">отраслевого (функционального) </w:t>
      </w:r>
      <w:r w:rsidR="00BD67D2" w:rsidRPr="0037239C">
        <w:rPr>
          <w:rFonts w:ascii="Times New Roman" w:hAnsi="Times New Roman" w:cs="Times New Roman"/>
          <w:color w:val="000000" w:themeColor="text1"/>
          <w:sz w:val="28"/>
          <w:szCs w:val="28"/>
        </w:rPr>
        <w:t>органа администрации городского округа Кинешма</w:t>
      </w:r>
      <w:r w:rsidRPr="0037239C">
        <w:rPr>
          <w:rFonts w:ascii="Times New Roman" w:hAnsi="Times New Roman" w:cs="Times New Roman"/>
          <w:color w:val="000000" w:themeColor="text1"/>
          <w:sz w:val="28"/>
          <w:szCs w:val="28"/>
        </w:rPr>
        <w:t xml:space="preserve">, приравниваются к выпискам из информационных систем на бумажном носителе, составленным </w:t>
      </w:r>
      <w:r w:rsidR="00BD67D2" w:rsidRPr="0037239C">
        <w:rPr>
          <w:rFonts w:ascii="Times New Roman" w:hAnsi="Times New Roman" w:cs="Times New Roman"/>
          <w:color w:val="000000" w:themeColor="text1"/>
          <w:sz w:val="28"/>
          <w:szCs w:val="28"/>
        </w:rPr>
        <w:t>Комитетом, как функциональным (отраслевым) органом администрации городского округа Кинешма</w:t>
      </w:r>
      <w:r w:rsidRPr="0037239C">
        <w:rPr>
          <w:rFonts w:ascii="Times New Roman" w:hAnsi="Times New Roman" w:cs="Times New Roman"/>
          <w:color w:val="000000" w:themeColor="text1"/>
          <w:sz w:val="28"/>
          <w:szCs w:val="28"/>
        </w:rPr>
        <w:t>.</w:t>
      </w:r>
    </w:p>
    <w:p w:rsidR="00BD67D2"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реализации своих функций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При реализации своих функций МФЦ вправе запрашивать документы и информацию, необходимые для предоставления муниципальной услуги, в </w:t>
      </w:r>
      <w:r w:rsidR="00BD67D2" w:rsidRPr="0037239C">
        <w:rPr>
          <w:rFonts w:ascii="Times New Roman" w:hAnsi="Times New Roman" w:cs="Times New Roman"/>
          <w:color w:val="000000" w:themeColor="text1"/>
          <w:sz w:val="28"/>
          <w:szCs w:val="28"/>
        </w:rPr>
        <w:t>Комитете</w:t>
      </w:r>
      <w:r w:rsidRPr="0037239C">
        <w:rPr>
          <w:rFonts w:ascii="Times New Roman" w:hAnsi="Times New Roman" w:cs="Times New Roman"/>
          <w:color w:val="000000" w:themeColor="text1"/>
          <w:sz w:val="28"/>
          <w:szCs w:val="28"/>
        </w:rPr>
        <w:t xml:space="preserve">, а также получать от </w:t>
      </w:r>
      <w:r w:rsidR="00BD67D2"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организаций, такие документы и информацию, в том числе с использованием информационно-технологической и коммуникационной инфраструктуры.</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реализации своих функций МФЦ не вправе требовать от Заявителя:</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00BD67D2" w:rsidRPr="0037239C">
        <w:rPr>
          <w:rFonts w:ascii="Times New Roman" w:hAnsi="Times New Roman" w:cs="Times New Roman"/>
          <w:color w:val="000000" w:themeColor="text1"/>
          <w:sz w:val="28"/>
          <w:szCs w:val="28"/>
        </w:rPr>
        <w:t>Регламентом,</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BD67D2"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Заявитель вправе представить указанные документы и инфор</w:t>
      </w:r>
      <w:r w:rsidR="00BD67D2" w:rsidRPr="0037239C">
        <w:rPr>
          <w:rFonts w:ascii="Times New Roman" w:hAnsi="Times New Roman" w:cs="Times New Roman"/>
          <w:color w:val="000000" w:themeColor="text1"/>
          <w:sz w:val="28"/>
          <w:szCs w:val="28"/>
        </w:rPr>
        <w:t>мацию по собственной инициативе,</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рамках межведомственного взаимодействия.</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При реализации своих функций в соответствии с соглашением о взаимодействии МФЦ обязан:</w:t>
      </w:r>
    </w:p>
    <w:p w:rsidR="0048300C" w:rsidRPr="0037239C" w:rsidRDefault="0048300C" w:rsidP="00BD67D2">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Ивановской области, </w:t>
      </w:r>
      <w:r w:rsidR="0039068F"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физических и юридических лиц необходимые сведения по вопросам, относящимся к установленной сфере деятельности </w:t>
      </w:r>
      <w:r w:rsidR="0039068F"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 том числе с использованием информационно-технологической и </w:t>
      </w:r>
      <w:r w:rsidR="0039068F" w:rsidRPr="0037239C">
        <w:rPr>
          <w:rFonts w:ascii="Times New Roman" w:hAnsi="Times New Roman" w:cs="Times New Roman"/>
          <w:color w:val="000000" w:themeColor="text1"/>
          <w:sz w:val="28"/>
          <w:szCs w:val="28"/>
        </w:rPr>
        <w:lastRenderedPageBreak/>
        <w:t>коммуникационной инфраструктуры,</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обеспечивать защиту информации, доступ к которой ограничен в соответствии с федеральным законом, а также соблюдать режим обработки и использования </w:t>
      </w:r>
      <w:r w:rsidR="0039068F" w:rsidRPr="0037239C">
        <w:rPr>
          <w:rFonts w:ascii="Times New Roman" w:hAnsi="Times New Roman" w:cs="Times New Roman"/>
          <w:color w:val="000000" w:themeColor="text1"/>
          <w:sz w:val="28"/>
          <w:szCs w:val="28"/>
        </w:rPr>
        <w:t>персональных данных,</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2.1) при приеме запросов о предоставлении муниципальн</w:t>
      </w:r>
      <w:r w:rsidR="0039068F" w:rsidRPr="0037239C">
        <w:rPr>
          <w:rFonts w:ascii="Times New Roman" w:hAnsi="Times New Roman" w:cs="Times New Roman"/>
          <w:color w:val="000000" w:themeColor="text1"/>
          <w:sz w:val="28"/>
          <w:szCs w:val="28"/>
        </w:rPr>
        <w:t>ой</w:t>
      </w:r>
      <w:r w:rsidRPr="0037239C">
        <w:rPr>
          <w:rFonts w:ascii="Times New Roman" w:hAnsi="Times New Roman" w:cs="Times New Roman"/>
          <w:color w:val="000000" w:themeColor="text1"/>
          <w:sz w:val="28"/>
          <w:szCs w:val="28"/>
        </w:rPr>
        <w:t xml:space="preserve"> услуг</w:t>
      </w:r>
      <w:r w:rsidR="0039068F" w:rsidRPr="0037239C">
        <w:rPr>
          <w:rFonts w:ascii="Times New Roman" w:hAnsi="Times New Roman" w:cs="Times New Roman"/>
          <w:color w:val="000000" w:themeColor="text1"/>
          <w:sz w:val="28"/>
          <w:szCs w:val="28"/>
        </w:rPr>
        <w:t>и</w:t>
      </w:r>
      <w:r w:rsidRPr="0037239C">
        <w:rPr>
          <w:rFonts w:ascii="Times New Roman" w:hAnsi="Times New Roman" w:cs="Times New Roman"/>
          <w:color w:val="000000" w:themeColor="text1"/>
          <w:sz w:val="28"/>
          <w:szCs w:val="28"/>
        </w:rPr>
        <w:t xml:space="preserve">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w:t>
      </w:r>
      <w:r w:rsidR="0039068F" w:rsidRPr="0037239C">
        <w:rPr>
          <w:rFonts w:ascii="Times New Roman" w:hAnsi="Times New Roman" w:cs="Times New Roman"/>
          <w:color w:val="000000" w:themeColor="text1"/>
          <w:sz w:val="28"/>
          <w:szCs w:val="28"/>
        </w:rPr>
        <w:t>ально заверенных) их оригиналам,</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соблюдать требова</w:t>
      </w:r>
      <w:r w:rsidR="0039068F" w:rsidRPr="0037239C">
        <w:rPr>
          <w:rFonts w:ascii="Times New Roman" w:hAnsi="Times New Roman" w:cs="Times New Roman"/>
          <w:color w:val="000000" w:themeColor="text1"/>
          <w:sz w:val="28"/>
          <w:szCs w:val="28"/>
        </w:rPr>
        <w:t>ния соглашений о взаимодействии,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 осуществлять взаимодействие с </w:t>
      </w:r>
      <w:r w:rsidR="0039068F" w:rsidRPr="0037239C">
        <w:rPr>
          <w:rFonts w:ascii="Times New Roman" w:hAnsi="Times New Roman" w:cs="Times New Roman"/>
          <w:color w:val="000000" w:themeColor="text1"/>
          <w:sz w:val="28"/>
          <w:szCs w:val="28"/>
        </w:rPr>
        <w:t>Комитетом, как отраслевым</w:t>
      </w:r>
      <w:r w:rsidR="0089710C" w:rsidRPr="0037239C">
        <w:rPr>
          <w:rFonts w:ascii="Times New Roman" w:hAnsi="Times New Roman" w:cs="Times New Roman"/>
          <w:color w:val="000000" w:themeColor="text1"/>
          <w:sz w:val="28"/>
          <w:szCs w:val="28"/>
        </w:rPr>
        <w:t xml:space="preserve"> (функциональным</w:t>
      </w:r>
      <w:r w:rsidR="0039068F" w:rsidRPr="0037239C">
        <w:rPr>
          <w:rFonts w:ascii="Times New Roman" w:hAnsi="Times New Roman" w:cs="Times New Roman"/>
          <w:color w:val="000000" w:themeColor="text1"/>
          <w:sz w:val="28"/>
          <w:szCs w:val="28"/>
        </w:rPr>
        <w:t>) органом администрации городского округа Кинешма</w:t>
      </w:r>
      <w:r w:rsidRPr="0037239C">
        <w:rPr>
          <w:rFonts w:ascii="Times New Roman" w:hAnsi="Times New Roman" w:cs="Times New Roman"/>
          <w:color w:val="000000" w:themeColor="text1"/>
          <w:sz w:val="28"/>
          <w:szCs w:val="28"/>
        </w:rPr>
        <w:t>, в соответствии с соглашениями о взаимодействии, нормативными правовыми актами.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МФЦ, его работники несут ответственность, установленную законодательством Российской Федерации:</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1) за полноту передаваемых </w:t>
      </w:r>
      <w:r w:rsidR="0039068F" w:rsidRPr="0037239C">
        <w:rPr>
          <w:rFonts w:ascii="Times New Roman" w:hAnsi="Times New Roman" w:cs="Times New Roman"/>
          <w:color w:val="000000" w:themeColor="text1"/>
          <w:sz w:val="28"/>
          <w:szCs w:val="28"/>
        </w:rPr>
        <w:tab/>
        <w:t>Комитету</w:t>
      </w:r>
      <w:r w:rsidRPr="0037239C">
        <w:rPr>
          <w:rFonts w:ascii="Times New Roman" w:hAnsi="Times New Roman" w:cs="Times New Roman"/>
          <w:color w:val="000000" w:themeColor="text1"/>
          <w:sz w:val="28"/>
          <w:szCs w:val="28"/>
        </w:rPr>
        <w:t>, заявлений, до</w:t>
      </w:r>
      <w:r w:rsidR="0039068F" w:rsidRPr="0037239C">
        <w:rPr>
          <w:rFonts w:ascii="Times New Roman" w:hAnsi="Times New Roman" w:cs="Times New Roman"/>
          <w:color w:val="000000" w:themeColor="text1"/>
          <w:sz w:val="28"/>
          <w:szCs w:val="28"/>
        </w:rPr>
        <w:t>кументов, принятых от Заявителя,</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2) за своевременную передачу </w:t>
      </w:r>
      <w:r w:rsidR="0039068F" w:rsidRPr="0037239C">
        <w:rPr>
          <w:rFonts w:ascii="Times New Roman" w:hAnsi="Times New Roman" w:cs="Times New Roman"/>
          <w:color w:val="000000" w:themeColor="text1"/>
          <w:sz w:val="28"/>
          <w:szCs w:val="28"/>
        </w:rPr>
        <w:t>Комитету</w:t>
      </w:r>
      <w:r w:rsidRPr="0037239C">
        <w:rPr>
          <w:rFonts w:ascii="Times New Roman" w:hAnsi="Times New Roman" w:cs="Times New Roman"/>
          <w:color w:val="000000" w:themeColor="text1"/>
          <w:sz w:val="28"/>
          <w:szCs w:val="28"/>
        </w:rPr>
        <w:t xml:space="preserve"> заявлений, документов, принятых от </w:t>
      </w:r>
      <w:r w:rsidR="0039068F"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аявителя, а также за своевременную выдачу </w:t>
      </w:r>
      <w:r w:rsidR="0039068F"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документов, переданных в этих целях МФЦ </w:t>
      </w:r>
      <w:r w:rsidR="0039068F" w:rsidRPr="0037239C">
        <w:rPr>
          <w:rFonts w:ascii="Times New Roman" w:hAnsi="Times New Roman" w:cs="Times New Roman"/>
          <w:color w:val="000000" w:themeColor="text1"/>
          <w:sz w:val="28"/>
          <w:szCs w:val="28"/>
        </w:rPr>
        <w:t>Комитетом,</w:t>
      </w:r>
    </w:p>
    <w:p w:rsidR="0048300C" w:rsidRPr="0037239C" w:rsidRDefault="0048300C" w:rsidP="0039068F">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62200" w:rsidRPr="0037239C" w:rsidRDefault="00462200" w:rsidP="0048300C">
      <w:pPr>
        <w:ind w:firstLine="708"/>
        <w:jc w:val="both"/>
        <w:rPr>
          <w:rFonts w:ascii="Times New Roman" w:eastAsiaTheme="majorEastAsia" w:hAnsi="Times New Roman" w:cs="Times New Roman"/>
          <w:b/>
          <w:bCs/>
          <w:color w:val="000000" w:themeColor="text1"/>
          <w:sz w:val="28"/>
          <w:szCs w:val="28"/>
        </w:rPr>
      </w:pPr>
    </w:p>
    <w:p w:rsidR="0013770A" w:rsidRPr="0037239C" w:rsidRDefault="0013770A" w:rsidP="004A3665">
      <w:pPr>
        <w:pStyle w:val="1"/>
        <w:spacing w:before="0"/>
        <w:jc w:val="center"/>
        <w:rPr>
          <w:rFonts w:ascii="Times New Roman" w:hAnsi="Times New Roman" w:cs="Times New Roman"/>
          <w:color w:val="000000" w:themeColor="text1"/>
        </w:rPr>
      </w:pPr>
      <w:bookmarkStart w:id="39" w:name="sub_400"/>
      <w:r w:rsidRPr="0037239C">
        <w:rPr>
          <w:rFonts w:ascii="Times New Roman" w:hAnsi="Times New Roman" w:cs="Times New Roman"/>
          <w:color w:val="000000" w:themeColor="text1"/>
        </w:rPr>
        <w:t>4. Формы контроля за исполнением административного регламента</w:t>
      </w:r>
    </w:p>
    <w:p w:rsidR="0013770A" w:rsidRPr="0037239C" w:rsidRDefault="0013770A" w:rsidP="0013770A">
      <w:pPr>
        <w:ind w:firstLine="708"/>
        <w:jc w:val="both"/>
        <w:rPr>
          <w:rFonts w:ascii="Times New Roman" w:hAnsi="Times New Roman" w:cs="Times New Roman"/>
          <w:color w:val="000000" w:themeColor="text1"/>
          <w:sz w:val="28"/>
          <w:szCs w:val="28"/>
        </w:rPr>
      </w:pPr>
      <w:bookmarkStart w:id="40" w:name="sub_41"/>
      <w:bookmarkEnd w:id="39"/>
      <w:r w:rsidRPr="0037239C">
        <w:rPr>
          <w:rFonts w:ascii="Times New Roman" w:hAnsi="Times New Roman" w:cs="Times New Roman"/>
          <w:color w:val="000000" w:themeColor="text1"/>
          <w:sz w:val="28"/>
          <w:szCs w:val="28"/>
        </w:rPr>
        <w:t xml:space="preserve">4.1. Контроль за исполнением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включает в себя проведение проверок, выявление и устранение нарушений прав Заявителей.</w:t>
      </w:r>
    </w:p>
    <w:p w:rsidR="0013770A" w:rsidRPr="0037239C" w:rsidRDefault="0013770A" w:rsidP="0013770A">
      <w:pPr>
        <w:ind w:firstLine="708"/>
        <w:jc w:val="both"/>
        <w:rPr>
          <w:rFonts w:ascii="Times New Roman" w:hAnsi="Times New Roman" w:cs="Times New Roman"/>
          <w:color w:val="000000" w:themeColor="text1"/>
          <w:sz w:val="28"/>
          <w:szCs w:val="28"/>
        </w:rPr>
      </w:pPr>
      <w:bookmarkStart w:id="41" w:name="sub_42"/>
      <w:bookmarkEnd w:id="40"/>
      <w:r w:rsidRPr="0037239C">
        <w:rPr>
          <w:rFonts w:ascii="Times New Roman" w:hAnsi="Times New Roman" w:cs="Times New Roman"/>
          <w:color w:val="000000" w:themeColor="text1"/>
          <w:sz w:val="28"/>
          <w:szCs w:val="28"/>
        </w:rPr>
        <w:t xml:space="preserve">4.2. Текущий контроль за соблюдением и исполнением специалистами Комитета последовательности действий, определенных настоящим Регламентом, осуществляется </w:t>
      </w:r>
      <w:r w:rsidR="00726C48" w:rsidRPr="0037239C">
        <w:rPr>
          <w:rFonts w:ascii="Times New Roman" w:hAnsi="Times New Roman" w:cs="Times New Roman"/>
          <w:color w:val="000000" w:themeColor="text1"/>
          <w:sz w:val="28"/>
          <w:szCs w:val="28"/>
        </w:rPr>
        <w:t>председателем Комитета</w:t>
      </w:r>
      <w:r w:rsidRPr="0037239C">
        <w:rPr>
          <w:rFonts w:ascii="Times New Roman" w:hAnsi="Times New Roman" w:cs="Times New Roman"/>
          <w:color w:val="000000" w:themeColor="text1"/>
          <w:sz w:val="28"/>
          <w:szCs w:val="28"/>
        </w:rPr>
        <w:t>.</w:t>
      </w:r>
    </w:p>
    <w:bookmarkEnd w:id="41"/>
    <w:p w:rsidR="0013770A" w:rsidRPr="0037239C" w:rsidRDefault="0013770A" w:rsidP="00726C48">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Специалист несет персональную ответственность за соблюдение сроков и порядка административных процедур, установленных настоящим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егламентом.</w:t>
      </w:r>
    </w:p>
    <w:p w:rsidR="0013770A" w:rsidRPr="0037239C" w:rsidRDefault="0013770A" w:rsidP="00726C48">
      <w:pPr>
        <w:ind w:firstLine="708"/>
        <w:jc w:val="both"/>
        <w:rPr>
          <w:rFonts w:ascii="Times New Roman" w:hAnsi="Times New Roman" w:cs="Times New Roman"/>
          <w:color w:val="000000" w:themeColor="text1"/>
          <w:sz w:val="28"/>
          <w:szCs w:val="28"/>
        </w:rPr>
      </w:pPr>
      <w:bookmarkStart w:id="42" w:name="sub_43"/>
      <w:r w:rsidRPr="0037239C">
        <w:rPr>
          <w:rFonts w:ascii="Times New Roman" w:hAnsi="Times New Roman" w:cs="Times New Roman"/>
          <w:color w:val="000000" w:themeColor="text1"/>
          <w:sz w:val="28"/>
          <w:szCs w:val="28"/>
        </w:rPr>
        <w:t xml:space="preserve">4.3. Периодичность осуществления текущего контроля устанавливается </w:t>
      </w:r>
      <w:r w:rsidR="00726C48" w:rsidRPr="0037239C">
        <w:rPr>
          <w:rFonts w:ascii="Times New Roman" w:hAnsi="Times New Roman" w:cs="Times New Roman"/>
          <w:color w:val="000000" w:themeColor="text1"/>
          <w:sz w:val="28"/>
          <w:szCs w:val="28"/>
        </w:rPr>
        <w:t>председателем Комитета</w:t>
      </w:r>
      <w:r w:rsidRPr="0037239C">
        <w:rPr>
          <w:rFonts w:ascii="Times New Roman" w:hAnsi="Times New Roman" w:cs="Times New Roman"/>
          <w:color w:val="000000" w:themeColor="text1"/>
          <w:sz w:val="28"/>
          <w:szCs w:val="28"/>
        </w:rPr>
        <w:t>.</w:t>
      </w:r>
    </w:p>
    <w:p w:rsidR="009723CC" w:rsidRPr="0037239C" w:rsidRDefault="0013770A" w:rsidP="00726C48">
      <w:pPr>
        <w:ind w:firstLine="708"/>
        <w:jc w:val="both"/>
        <w:rPr>
          <w:rFonts w:ascii="Times New Roman" w:hAnsi="Times New Roman" w:cs="Times New Roman"/>
          <w:color w:val="000000" w:themeColor="text1"/>
          <w:sz w:val="28"/>
          <w:szCs w:val="28"/>
        </w:rPr>
      </w:pPr>
      <w:bookmarkStart w:id="43" w:name="sub_44"/>
      <w:bookmarkEnd w:id="42"/>
      <w:r w:rsidRPr="0037239C">
        <w:rPr>
          <w:rFonts w:ascii="Times New Roman" w:hAnsi="Times New Roman" w:cs="Times New Roman"/>
          <w:color w:val="000000" w:themeColor="text1"/>
          <w:sz w:val="28"/>
          <w:szCs w:val="28"/>
        </w:rPr>
        <w:t>4.4. Проведение проверок носит плановый и внеплановый (по конкретному обращению Заявителя) характер. При проверке рассматриваются все вопросы, связанные с предоставлением муниципальной услуги (комплексные проверки), или отдельные в</w:t>
      </w:r>
      <w:r w:rsidR="009723CC" w:rsidRPr="0037239C">
        <w:rPr>
          <w:rFonts w:ascii="Times New Roman" w:hAnsi="Times New Roman" w:cs="Times New Roman"/>
          <w:color w:val="000000" w:themeColor="text1"/>
          <w:sz w:val="28"/>
          <w:szCs w:val="28"/>
        </w:rPr>
        <w:t>опросы (тематические проверки).</w:t>
      </w:r>
    </w:p>
    <w:p w:rsidR="0013770A" w:rsidRPr="0037239C" w:rsidRDefault="0013770A" w:rsidP="00726C48">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Проверка также проводится по конкретному обращению Заявителя.</w:t>
      </w:r>
    </w:p>
    <w:p w:rsidR="0013770A" w:rsidRPr="0037239C" w:rsidRDefault="0013770A" w:rsidP="009723CC">
      <w:pPr>
        <w:ind w:firstLine="708"/>
        <w:jc w:val="both"/>
        <w:rPr>
          <w:rFonts w:ascii="Times New Roman" w:hAnsi="Times New Roman" w:cs="Times New Roman"/>
          <w:color w:val="000000" w:themeColor="text1"/>
          <w:sz w:val="28"/>
          <w:szCs w:val="28"/>
        </w:rPr>
      </w:pPr>
      <w:bookmarkStart w:id="44" w:name="sub_45"/>
      <w:bookmarkEnd w:id="43"/>
      <w:r w:rsidRPr="0037239C">
        <w:rPr>
          <w:rFonts w:ascii="Times New Roman" w:hAnsi="Times New Roman" w:cs="Times New Roman"/>
          <w:color w:val="000000" w:themeColor="text1"/>
          <w:sz w:val="28"/>
          <w:szCs w:val="28"/>
        </w:rPr>
        <w:t xml:space="preserve">4.5. В случае выявления в результате осуществления контроля за исполнением </w:t>
      </w:r>
      <w:r w:rsidR="009723CC" w:rsidRPr="0037239C">
        <w:rPr>
          <w:rFonts w:ascii="Times New Roman" w:hAnsi="Times New Roman" w:cs="Times New Roman"/>
          <w:color w:val="000000" w:themeColor="text1"/>
          <w:sz w:val="28"/>
          <w:szCs w:val="28"/>
        </w:rPr>
        <w:t>Р</w:t>
      </w:r>
      <w:r w:rsidRPr="0037239C">
        <w:rPr>
          <w:rFonts w:ascii="Times New Roman" w:hAnsi="Times New Roman" w:cs="Times New Roman"/>
          <w:color w:val="000000" w:themeColor="text1"/>
          <w:sz w:val="28"/>
          <w:szCs w:val="28"/>
        </w:rPr>
        <w:t>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3261A8" w:rsidRPr="0037239C" w:rsidRDefault="003261A8" w:rsidP="009723CC">
      <w:pPr>
        <w:ind w:firstLine="708"/>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4.6. При предоставлении Заявителю результата муниципальной услуги </w:t>
      </w:r>
      <w:r w:rsidRPr="0037239C">
        <w:rPr>
          <w:rFonts w:ascii="Times New Roman" w:hAnsi="Times New Roman" w:cs="Times New Roman"/>
          <w:color w:val="000000" w:themeColor="text1"/>
          <w:sz w:val="28"/>
          <w:szCs w:val="28"/>
        </w:rPr>
        <w:lastRenderedPageBreak/>
        <w:t>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DB6185" w:rsidRPr="0037239C" w:rsidRDefault="00DB6185" w:rsidP="00205365">
      <w:pPr>
        <w:pStyle w:val="1"/>
        <w:spacing w:before="0"/>
        <w:ind w:firstLine="709"/>
        <w:jc w:val="center"/>
        <w:rPr>
          <w:rFonts w:ascii="Times New Roman" w:hAnsi="Times New Roman" w:cs="Times New Roman"/>
          <w:color w:val="000000" w:themeColor="text1"/>
        </w:rPr>
      </w:pPr>
      <w:bookmarkStart w:id="45" w:name="sub_500"/>
      <w:bookmarkEnd w:id="44"/>
    </w:p>
    <w:p w:rsidR="0070779C" w:rsidRPr="0037239C" w:rsidRDefault="00A23A1D" w:rsidP="00205365">
      <w:pPr>
        <w:pStyle w:val="1"/>
        <w:spacing w:before="0"/>
        <w:ind w:firstLine="709"/>
        <w:jc w:val="center"/>
        <w:rPr>
          <w:rFonts w:ascii="Times New Roman" w:hAnsi="Times New Roman" w:cs="Times New Roman"/>
          <w:color w:val="000000" w:themeColor="text1"/>
        </w:rPr>
      </w:pPr>
      <w:r w:rsidRPr="0037239C">
        <w:rPr>
          <w:rFonts w:ascii="Times New Roman" w:hAnsi="Times New Roman" w:cs="Times New Roman"/>
          <w:color w:val="000000" w:themeColor="text1"/>
        </w:rPr>
        <w:t xml:space="preserve">5. </w:t>
      </w:r>
      <w:bookmarkStart w:id="46" w:name="sub_501"/>
      <w:bookmarkStart w:id="47" w:name="sub_51"/>
      <w:bookmarkEnd w:id="45"/>
      <w:r w:rsidR="0070779C" w:rsidRPr="0037239C">
        <w:rPr>
          <w:rFonts w:ascii="Times New Roman" w:hAnsi="Times New Roman" w:cs="Times New Roman"/>
          <w:color w:val="000000" w:themeColor="text1"/>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1A8" w:rsidRPr="0037239C" w:rsidRDefault="003261A8" w:rsidP="00205365">
      <w:pPr>
        <w:pStyle w:val="1"/>
        <w:spacing w:before="0"/>
        <w:ind w:firstLine="709"/>
        <w:jc w:val="both"/>
        <w:rPr>
          <w:rFonts w:ascii="Times New Roman" w:hAnsi="Times New Roman" w:cs="Times New Roman"/>
          <w:b w:val="0"/>
          <w:color w:val="000000" w:themeColor="text1"/>
        </w:rPr>
      </w:pPr>
      <w:r w:rsidRPr="0037239C">
        <w:rPr>
          <w:rFonts w:ascii="Times New Roman" w:hAnsi="Times New Roman" w:cs="Times New Roman"/>
          <w:b w:val="0"/>
          <w:color w:val="000000" w:themeColor="text1"/>
        </w:rPr>
        <w:t>5.1. Заявитель имеет право на обжалование действий (бездействия) должностных лиц (муниципальных служащих) Комитета и решений, осуществляемых и (или) принимаемых ими в ходе предоставления муниципальной услуги, в досудебном (внесудебном) порядке, в том числе в следующих случаях:</w:t>
      </w:r>
      <w:bookmarkEnd w:id="46"/>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 Нарушение срока регистрации запроса о предоставлении муниципальной услуги, комплексного запроса, поступившего в Комитет из МФЦ.</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w:t>
      </w:r>
      <w:r w:rsidR="00B60A1E"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5.1.7. Отказ Комитета, должностного лица и муниципального служащего Комитета, МФЦ, работника МФЦ в исправлении допущенных ими опечаток и </w:t>
      </w:r>
      <w:r w:rsidRPr="0037239C">
        <w:rPr>
          <w:rFonts w:ascii="Times New Roman" w:hAnsi="Times New Roman" w:cs="Times New Roman"/>
          <w:color w:val="000000" w:themeColor="text1"/>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5.1.8. Нарушение срока или порядка выдачи документов по результатам предоставления муниципальной услуги.</w:t>
      </w:r>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5.1.10.1. И</w:t>
      </w:r>
      <w:r w:rsidR="003261A8" w:rsidRPr="0037239C">
        <w:rPr>
          <w:rFonts w:ascii="Times New Roman" w:hAnsi="Times New Roman" w:cs="Times New Roman"/>
          <w:color w:val="000000" w:themeColor="text1"/>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w:t>
      </w:r>
      <w:r w:rsidRPr="0037239C">
        <w:rPr>
          <w:rFonts w:ascii="Times New Roman" w:hAnsi="Times New Roman" w:cs="Times New Roman"/>
          <w:color w:val="000000" w:themeColor="text1"/>
          <w:sz w:val="28"/>
          <w:szCs w:val="28"/>
        </w:rPr>
        <w:t>оставлении муниципальной услуги.</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5.1.10.2. Н</w:t>
      </w:r>
      <w:r w:rsidR="003261A8" w:rsidRPr="0037239C">
        <w:rPr>
          <w:rFonts w:ascii="Times New Roman" w:hAnsi="Times New Roman" w:cs="Times New Roman"/>
          <w:color w:val="000000" w:themeColor="text1"/>
          <w:sz w:val="28"/>
          <w:szCs w:val="28"/>
        </w:rPr>
        <w:t>аличие ошибок в заявлении о предоставлении муниципальной</w:t>
      </w:r>
      <w:r w:rsidRPr="0037239C">
        <w:rPr>
          <w:rFonts w:ascii="Times New Roman" w:hAnsi="Times New Roman" w:cs="Times New Roman"/>
          <w:color w:val="000000" w:themeColor="text1"/>
          <w:sz w:val="28"/>
          <w:szCs w:val="28"/>
        </w:rPr>
        <w:t xml:space="preserve"> услуги и документах, поданных З</w:t>
      </w:r>
      <w:r w:rsidR="003261A8" w:rsidRPr="0037239C">
        <w:rPr>
          <w:rFonts w:ascii="Times New Roman" w:hAnsi="Times New Roman" w:cs="Times New Roman"/>
          <w:color w:val="000000" w:themeColor="text1"/>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w:t>
      </w:r>
      <w:r w:rsidRPr="0037239C">
        <w:rPr>
          <w:rFonts w:ascii="Times New Roman" w:hAnsi="Times New Roman" w:cs="Times New Roman"/>
          <w:color w:val="000000" w:themeColor="text1"/>
          <w:sz w:val="28"/>
          <w:szCs w:val="28"/>
        </w:rPr>
        <w:t>енный ранее комплект документов.</w:t>
      </w:r>
    </w:p>
    <w:p w:rsidR="003261A8"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5.1.10.3. И</w:t>
      </w:r>
      <w:r w:rsidR="003261A8" w:rsidRPr="0037239C">
        <w:rPr>
          <w:rFonts w:ascii="Times New Roman" w:hAnsi="Times New Roman" w:cs="Times New Roman"/>
          <w:color w:val="000000" w:themeColor="text1"/>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Pr="0037239C">
        <w:rPr>
          <w:rFonts w:ascii="Times New Roman" w:hAnsi="Times New Roman" w:cs="Times New Roman"/>
          <w:color w:val="000000" w:themeColor="text1"/>
          <w:sz w:val="28"/>
          <w:szCs w:val="28"/>
        </w:rPr>
        <w:t>оставлении муниципальной услуги.</w:t>
      </w:r>
    </w:p>
    <w:p w:rsidR="00C4797D" w:rsidRPr="0037239C" w:rsidRDefault="00C4797D"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5.1.10.4. В</w:t>
      </w:r>
      <w:r w:rsidR="003261A8" w:rsidRPr="0037239C">
        <w:rPr>
          <w:rFonts w:ascii="Times New Roman" w:hAnsi="Times New Roman" w:cs="Times New Roman"/>
          <w:color w:val="000000" w:themeColor="text1"/>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w:t>
      </w:r>
      <w:r w:rsidRPr="0037239C">
        <w:rPr>
          <w:rFonts w:ascii="Times New Roman" w:hAnsi="Times New Roman" w:cs="Times New Roman"/>
          <w:color w:val="000000" w:themeColor="text1"/>
          <w:sz w:val="28"/>
          <w:szCs w:val="28"/>
        </w:rPr>
        <w:t>Комитета</w:t>
      </w:r>
      <w:r w:rsidR="003261A8" w:rsidRPr="0037239C">
        <w:rPr>
          <w:rFonts w:ascii="Times New Roman" w:hAnsi="Times New Roman" w:cs="Times New Roman"/>
          <w:color w:val="000000" w:themeColor="text1"/>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7239C">
        <w:rPr>
          <w:rFonts w:ascii="Times New Roman" w:hAnsi="Times New Roman" w:cs="Times New Roman"/>
          <w:color w:val="000000" w:themeColor="text1"/>
          <w:sz w:val="28"/>
          <w:szCs w:val="28"/>
        </w:rPr>
        <w:t>председателя Комитета</w:t>
      </w:r>
      <w:r w:rsidR="003261A8" w:rsidRPr="0037239C">
        <w:rPr>
          <w:rFonts w:ascii="Times New Roman" w:hAnsi="Times New Roman" w:cs="Times New Roman"/>
          <w:color w:val="000000" w:themeColor="text1"/>
          <w:sz w:val="28"/>
          <w:szCs w:val="28"/>
        </w:rPr>
        <w:t xml:space="preserve">, руководителя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уведомляется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аявитель, а также приносятся извинения за доставленные неудобства.</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указанном случае досудебное (внесудебное) обжалование </w:t>
      </w:r>
      <w:r w:rsidR="00C4797D"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аявителем решений и действий (бездействия)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работника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возможно в случае, если на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решения и действия (бездействие) которого обжалуются, </w:t>
      </w:r>
      <w:r w:rsidRPr="0037239C">
        <w:rPr>
          <w:rFonts w:ascii="Times New Roman" w:hAnsi="Times New Roman" w:cs="Times New Roman"/>
          <w:color w:val="000000" w:themeColor="text1"/>
          <w:sz w:val="28"/>
          <w:szCs w:val="28"/>
        </w:rPr>
        <w:lastRenderedPageBreak/>
        <w:t>возложена функция по предоставлению соответствующих муниципальных услуг в полном объеме.</w:t>
      </w:r>
      <w:bookmarkStart w:id="48" w:name="sub_502"/>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w:t>
      </w:r>
      <w:r w:rsidR="00C4797D"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либо в соответствующий орган местного самоуправления публично-правового образования, являющийся учредителем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(далее - учредитель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Жалобы на решения и действия (бездействия), принятые </w:t>
      </w:r>
      <w:r w:rsidR="00C4797D" w:rsidRPr="0037239C">
        <w:rPr>
          <w:rFonts w:ascii="Times New Roman" w:hAnsi="Times New Roman" w:cs="Times New Roman"/>
          <w:color w:val="000000" w:themeColor="text1"/>
          <w:sz w:val="28"/>
          <w:szCs w:val="28"/>
        </w:rPr>
        <w:t>председателем Комитета</w:t>
      </w:r>
      <w:r w:rsidRPr="0037239C">
        <w:rPr>
          <w:rFonts w:ascii="Times New Roman" w:hAnsi="Times New Roman" w:cs="Times New Roman"/>
          <w:color w:val="000000" w:themeColor="text1"/>
          <w:sz w:val="28"/>
          <w:szCs w:val="28"/>
        </w:rPr>
        <w:t xml:space="preserve">, подаются в вышестоящий орган (при его наличии) либо в случае его отсутствия рассматриваются непосредственно </w:t>
      </w:r>
      <w:r w:rsidR="00C4797D" w:rsidRPr="0037239C">
        <w:rPr>
          <w:rFonts w:ascii="Times New Roman" w:hAnsi="Times New Roman" w:cs="Times New Roman"/>
          <w:color w:val="000000" w:themeColor="text1"/>
          <w:sz w:val="28"/>
          <w:szCs w:val="28"/>
        </w:rPr>
        <w:t>председателем Комитета</w:t>
      </w:r>
      <w:r w:rsidRPr="0037239C">
        <w:rPr>
          <w:rFonts w:ascii="Times New Roman" w:hAnsi="Times New Roman" w:cs="Times New Roman"/>
          <w:color w:val="000000" w:themeColor="text1"/>
          <w:sz w:val="28"/>
          <w:szCs w:val="28"/>
        </w:rPr>
        <w:t>.</w:t>
      </w:r>
      <w:bookmarkEnd w:id="48"/>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Жалобы на решения и действия (бездействие) работника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подаются руководителю этого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Жалобы на решения и действия (бездействие)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подаются учредителю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49" w:name="sub_503"/>
    </w:p>
    <w:p w:rsidR="00C4797D"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5.3. Жалоба на решения и действия (бездействие) </w:t>
      </w:r>
      <w:r w:rsidR="00C4797D"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должностного лица </w:t>
      </w:r>
      <w:r w:rsidR="00C4797D"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муниципального служащего, </w:t>
      </w:r>
      <w:r w:rsidR="00C4797D" w:rsidRPr="0037239C">
        <w:rPr>
          <w:rFonts w:ascii="Times New Roman" w:hAnsi="Times New Roman" w:cs="Times New Roman"/>
          <w:color w:val="000000" w:themeColor="text1"/>
          <w:sz w:val="28"/>
          <w:szCs w:val="28"/>
        </w:rPr>
        <w:t>председателя Комитета</w:t>
      </w:r>
      <w:r w:rsidRPr="0037239C">
        <w:rPr>
          <w:rFonts w:ascii="Times New Roman" w:hAnsi="Times New Roman" w:cs="Times New Roman"/>
          <w:color w:val="000000" w:themeColor="text1"/>
          <w:sz w:val="28"/>
          <w:szCs w:val="28"/>
        </w:rPr>
        <w:t xml:space="preserve">, может быть направлена по почте, через </w:t>
      </w:r>
      <w:r w:rsidR="00C4797D"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с использованием информаци</w:t>
      </w:r>
      <w:r w:rsidR="00C4797D" w:rsidRPr="0037239C">
        <w:rPr>
          <w:rFonts w:ascii="Times New Roman" w:hAnsi="Times New Roman" w:cs="Times New Roman"/>
          <w:color w:val="000000" w:themeColor="text1"/>
          <w:sz w:val="28"/>
          <w:szCs w:val="28"/>
        </w:rPr>
        <w:t>онно-телекоммуникационной сети «Интернет»</w:t>
      </w:r>
      <w:r w:rsidRPr="0037239C">
        <w:rPr>
          <w:rFonts w:ascii="Times New Roman" w:hAnsi="Times New Roman" w:cs="Times New Roman"/>
          <w:color w:val="000000" w:themeColor="text1"/>
          <w:sz w:val="28"/>
          <w:szCs w:val="28"/>
        </w:rPr>
        <w:t xml:space="preserve">, </w:t>
      </w:r>
      <w:hyperlink r:id="rId12" w:history="1">
        <w:r w:rsidRPr="0037239C">
          <w:rPr>
            <w:rStyle w:val="ae"/>
            <w:rFonts w:ascii="Times New Roman" w:hAnsi="Times New Roman"/>
            <w:b w:val="0"/>
            <w:color w:val="000000" w:themeColor="text1"/>
            <w:sz w:val="28"/>
            <w:szCs w:val="28"/>
          </w:rPr>
          <w:t>официального сайта</w:t>
        </w:r>
      </w:hyperlink>
      <w:r w:rsidRPr="0037239C">
        <w:rPr>
          <w:rFonts w:ascii="Times New Roman" w:hAnsi="Times New Roman" w:cs="Times New Roman"/>
          <w:color w:val="000000" w:themeColor="text1"/>
          <w:sz w:val="28"/>
          <w:szCs w:val="28"/>
        </w:rPr>
        <w:t xml:space="preserve"> </w:t>
      </w:r>
      <w:r w:rsidR="00C4797D" w:rsidRPr="0037239C">
        <w:rPr>
          <w:rFonts w:ascii="Times New Roman" w:hAnsi="Times New Roman" w:cs="Times New Roman"/>
          <w:color w:val="000000" w:themeColor="text1"/>
          <w:sz w:val="28"/>
          <w:szCs w:val="28"/>
        </w:rPr>
        <w:t>администрации городского округа Кинешма</w:t>
      </w:r>
      <w:r w:rsidRPr="0037239C">
        <w:rPr>
          <w:rFonts w:ascii="Times New Roman" w:hAnsi="Times New Roman" w:cs="Times New Roman"/>
          <w:color w:val="000000" w:themeColor="text1"/>
          <w:sz w:val="28"/>
          <w:szCs w:val="28"/>
        </w:rPr>
        <w:t xml:space="preserve">, единого портала государственных и муниципальных услуг либо </w:t>
      </w:r>
      <w:hyperlink r:id="rId13" w:history="1">
        <w:r w:rsidRPr="0037239C">
          <w:rPr>
            <w:rStyle w:val="ae"/>
            <w:rFonts w:ascii="Times New Roman" w:hAnsi="Times New Roman"/>
            <w:b w:val="0"/>
            <w:color w:val="000000" w:themeColor="text1"/>
            <w:sz w:val="28"/>
            <w:szCs w:val="28"/>
          </w:rPr>
          <w:t>регионального портала</w:t>
        </w:r>
      </w:hyperlink>
      <w:r w:rsidRPr="0037239C">
        <w:rPr>
          <w:rFonts w:ascii="Times New Roman" w:hAnsi="Times New Roman" w:cs="Times New Roman"/>
          <w:color w:val="000000" w:themeColor="text1"/>
          <w:sz w:val="28"/>
          <w:szCs w:val="28"/>
        </w:rPr>
        <w:t xml:space="preserve"> государ</w:t>
      </w:r>
      <w:r w:rsidR="00C4797D" w:rsidRPr="0037239C">
        <w:rPr>
          <w:rFonts w:ascii="Times New Roman" w:hAnsi="Times New Roman" w:cs="Times New Roman"/>
          <w:color w:val="000000" w:themeColor="text1"/>
          <w:sz w:val="28"/>
          <w:szCs w:val="28"/>
        </w:rPr>
        <w:t>ственных и муниципальных услуг</w:t>
      </w:r>
      <w:r w:rsidRPr="0037239C">
        <w:rPr>
          <w:rFonts w:ascii="Times New Roman" w:hAnsi="Times New Roman" w:cs="Times New Roman"/>
          <w:color w:val="000000" w:themeColor="text1"/>
          <w:sz w:val="28"/>
          <w:szCs w:val="28"/>
        </w:rPr>
        <w:t>, а также может быть принята при личном приеме заявителя.</w:t>
      </w:r>
      <w:bookmarkEnd w:id="49"/>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Жалоба на решения и действия (бездействие) </w:t>
      </w:r>
      <w:r w:rsidR="00064B75"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работника </w:t>
      </w:r>
      <w:proofErr w:type="gramStart"/>
      <w:r w:rsidR="00064B75" w:rsidRPr="0037239C">
        <w:rPr>
          <w:rFonts w:ascii="Times New Roman" w:hAnsi="Times New Roman" w:cs="Times New Roman"/>
          <w:color w:val="000000" w:themeColor="text1"/>
          <w:sz w:val="28"/>
          <w:szCs w:val="28"/>
        </w:rPr>
        <w:t xml:space="preserve">МФЦ </w:t>
      </w:r>
      <w:r w:rsidRPr="0037239C">
        <w:rPr>
          <w:rFonts w:ascii="Times New Roman" w:hAnsi="Times New Roman" w:cs="Times New Roman"/>
          <w:color w:val="000000" w:themeColor="text1"/>
          <w:sz w:val="28"/>
          <w:szCs w:val="28"/>
        </w:rPr>
        <w:t xml:space="preserve"> может</w:t>
      </w:r>
      <w:proofErr w:type="gramEnd"/>
      <w:r w:rsidRPr="0037239C">
        <w:rPr>
          <w:rFonts w:ascii="Times New Roman" w:hAnsi="Times New Roman" w:cs="Times New Roman"/>
          <w:color w:val="000000" w:themeColor="text1"/>
          <w:sz w:val="28"/>
          <w:szCs w:val="28"/>
        </w:rPr>
        <w:t xml:space="preserve"> быть направлена по почте, с использованием информаци</w:t>
      </w:r>
      <w:r w:rsidR="00064B75" w:rsidRPr="0037239C">
        <w:rPr>
          <w:rFonts w:ascii="Times New Roman" w:hAnsi="Times New Roman" w:cs="Times New Roman"/>
          <w:color w:val="000000" w:themeColor="text1"/>
          <w:sz w:val="28"/>
          <w:szCs w:val="28"/>
        </w:rPr>
        <w:t>онно-телекоммуникационной сети «Интернет»</w:t>
      </w:r>
      <w:r w:rsidRPr="0037239C">
        <w:rPr>
          <w:rFonts w:ascii="Times New Roman" w:hAnsi="Times New Roman" w:cs="Times New Roman"/>
          <w:color w:val="000000" w:themeColor="text1"/>
          <w:sz w:val="28"/>
          <w:szCs w:val="28"/>
        </w:rPr>
        <w:t xml:space="preserve">, официального сайта </w:t>
      </w:r>
      <w:r w:rsidR="00064B75" w:rsidRPr="0037239C">
        <w:rPr>
          <w:rFonts w:ascii="Times New Roman" w:hAnsi="Times New Roman" w:cs="Times New Roman"/>
          <w:color w:val="000000" w:themeColor="text1"/>
          <w:sz w:val="28"/>
          <w:szCs w:val="28"/>
        </w:rPr>
        <w:t>МФ</w:t>
      </w:r>
      <w:r w:rsidR="003B5BA8" w:rsidRPr="0037239C">
        <w:rPr>
          <w:rFonts w:ascii="Times New Roman" w:hAnsi="Times New Roman" w:cs="Times New Roman"/>
          <w:color w:val="000000" w:themeColor="text1"/>
          <w:sz w:val="28"/>
          <w:szCs w:val="28"/>
        </w:rPr>
        <w:t>Ц</w:t>
      </w:r>
      <w:r w:rsidRPr="0037239C">
        <w:rPr>
          <w:rFonts w:ascii="Times New Roman" w:hAnsi="Times New Roman" w:cs="Times New Roman"/>
          <w:color w:val="000000" w:themeColor="text1"/>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Порядок подачи и рассмотрения жалоб на решения и действия (бездействие) </w:t>
      </w:r>
      <w:r w:rsidR="005065CA"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его работников устанавливается Правительством Российской Федерации.</w:t>
      </w:r>
      <w:bookmarkStart w:id="50" w:name="sub_505"/>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6C4A2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 Требования к содержанию жалобы</w:t>
      </w:r>
      <w:bookmarkStart w:id="51" w:name="sub_551"/>
      <w:bookmarkEnd w:id="50"/>
      <w:r w:rsidR="006C4A24" w:rsidRPr="0037239C">
        <w:rPr>
          <w:rFonts w:ascii="Times New Roman" w:hAnsi="Times New Roman" w:cs="Times New Roman"/>
          <w:color w:val="000000" w:themeColor="text1"/>
          <w:sz w:val="28"/>
          <w:szCs w:val="28"/>
        </w:rPr>
        <w:t>.</w:t>
      </w:r>
    </w:p>
    <w:p w:rsidR="006C4A24"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6C4A24" w:rsidRPr="0037239C">
        <w:rPr>
          <w:rFonts w:ascii="Times New Roman" w:hAnsi="Times New Roman" w:cs="Times New Roman"/>
          <w:color w:val="000000" w:themeColor="text1"/>
          <w:sz w:val="28"/>
          <w:szCs w:val="28"/>
        </w:rPr>
        <w:t>4</w:t>
      </w:r>
      <w:r w:rsidRPr="0037239C">
        <w:rPr>
          <w:rFonts w:ascii="Times New Roman" w:hAnsi="Times New Roman" w:cs="Times New Roman"/>
          <w:color w:val="000000" w:themeColor="text1"/>
          <w:sz w:val="28"/>
          <w:szCs w:val="28"/>
        </w:rPr>
        <w:t>.1. Жалоба должна содержать:</w:t>
      </w:r>
      <w:bookmarkEnd w:id="51"/>
    </w:p>
    <w:p w:rsidR="006C4A24"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5.4.1.1. Н</w:t>
      </w:r>
      <w:r w:rsidR="003261A8" w:rsidRPr="0037239C">
        <w:rPr>
          <w:rFonts w:ascii="Times New Roman" w:hAnsi="Times New Roman" w:cs="Times New Roman"/>
          <w:color w:val="000000" w:themeColor="text1"/>
          <w:sz w:val="28"/>
          <w:szCs w:val="28"/>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его руководителя и (или) работника, решения и действия (</w:t>
      </w:r>
      <w:r w:rsidRPr="0037239C">
        <w:rPr>
          <w:rFonts w:ascii="Times New Roman" w:hAnsi="Times New Roman" w:cs="Times New Roman"/>
          <w:color w:val="000000" w:themeColor="text1"/>
          <w:sz w:val="28"/>
          <w:szCs w:val="28"/>
        </w:rPr>
        <w:t>бездействие) которых обжалуются.</w:t>
      </w:r>
    </w:p>
    <w:p w:rsidR="003261A8"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5.4.1.2. Ф</w:t>
      </w:r>
      <w:r w:rsidR="003261A8" w:rsidRPr="0037239C">
        <w:rPr>
          <w:rFonts w:ascii="Times New Roman" w:hAnsi="Times New Roman" w:cs="Times New Roman"/>
          <w:color w:val="000000" w:themeColor="text1"/>
          <w:sz w:val="28"/>
          <w:szCs w:val="28"/>
        </w:rPr>
        <w:t xml:space="preserve">амилию, имя, отчество (последнее - при наличии), сведения о месте жительства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аявителя - физического лица либо наименование, сведения о месте нахождения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37239C">
        <w:rPr>
          <w:rFonts w:ascii="Times New Roman" w:hAnsi="Times New Roman" w:cs="Times New Roman"/>
          <w:color w:val="000000" w:themeColor="text1"/>
          <w:sz w:val="28"/>
          <w:szCs w:val="28"/>
        </w:rPr>
        <w:t>Заявителю.</w:t>
      </w:r>
    </w:p>
    <w:p w:rsidR="009A2889" w:rsidRPr="0037239C" w:rsidRDefault="006C4A24"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5.4.1.3. С</w:t>
      </w:r>
      <w:r w:rsidR="003261A8" w:rsidRPr="0037239C">
        <w:rPr>
          <w:rFonts w:ascii="Times New Roman" w:hAnsi="Times New Roman" w:cs="Times New Roman"/>
          <w:color w:val="000000" w:themeColor="text1"/>
          <w:sz w:val="28"/>
          <w:szCs w:val="28"/>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lastRenderedPageBreak/>
        <w:t>МФЦ</w:t>
      </w:r>
      <w:r w:rsidR="003261A8" w:rsidRPr="0037239C">
        <w:rPr>
          <w:rFonts w:ascii="Times New Roman" w:hAnsi="Times New Roman" w:cs="Times New Roman"/>
          <w:color w:val="000000" w:themeColor="text1"/>
          <w:sz w:val="28"/>
          <w:szCs w:val="28"/>
        </w:rPr>
        <w:t xml:space="preserve">, работника </w:t>
      </w:r>
      <w:r w:rsidRPr="0037239C">
        <w:rPr>
          <w:rFonts w:ascii="Times New Roman" w:hAnsi="Times New Roman" w:cs="Times New Roman"/>
          <w:color w:val="000000" w:themeColor="text1"/>
          <w:sz w:val="28"/>
          <w:szCs w:val="28"/>
        </w:rPr>
        <w:t>МФЦ.</w:t>
      </w:r>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5.4.1.4. Д</w:t>
      </w:r>
      <w:r w:rsidR="003261A8" w:rsidRPr="0037239C">
        <w:rPr>
          <w:rFonts w:ascii="Times New Roman" w:hAnsi="Times New Roman" w:cs="Times New Roman"/>
          <w:color w:val="000000" w:themeColor="text1"/>
          <w:sz w:val="28"/>
          <w:szCs w:val="28"/>
        </w:rPr>
        <w:t xml:space="preserve">оводы, на основании которых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работника </w:t>
      </w:r>
      <w:r w:rsidRPr="0037239C">
        <w:rPr>
          <w:rFonts w:ascii="Times New Roman" w:hAnsi="Times New Roman" w:cs="Times New Roman"/>
          <w:color w:val="000000" w:themeColor="text1"/>
          <w:sz w:val="28"/>
          <w:szCs w:val="28"/>
        </w:rPr>
        <w:t>МФЦ</w:t>
      </w:r>
      <w:r w:rsidR="003261A8" w:rsidRPr="0037239C">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аявителя, либо их копии.</w:t>
      </w:r>
      <w:bookmarkStart w:id="52" w:name="sub_506"/>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5</w:t>
      </w:r>
      <w:r w:rsidRPr="0037239C">
        <w:rPr>
          <w:rFonts w:ascii="Times New Roman" w:hAnsi="Times New Roman" w:cs="Times New Roman"/>
          <w:color w:val="000000" w:themeColor="text1"/>
          <w:sz w:val="28"/>
          <w:szCs w:val="28"/>
        </w:rPr>
        <w:t xml:space="preserve">. Жалоба, поступившая в </w:t>
      </w:r>
      <w:r w:rsidR="009A2889"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учредителю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либо вышестоящий орган (при наличии), подлежит рассмотрению в течение пятнадцати рабочих дней со дня ее регистрации, а в случае обжалования отказа </w:t>
      </w:r>
      <w:r w:rsidR="009A2889"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3" w:name="sub_507"/>
      <w:bookmarkEnd w:id="52"/>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По результатам рассмотрения жалобы принимается одно из следующих решений:</w:t>
      </w:r>
      <w:bookmarkEnd w:id="53"/>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5.6.1. Ж</w:t>
      </w:r>
      <w:r w:rsidR="003261A8" w:rsidRPr="0037239C">
        <w:rPr>
          <w:rFonts w:ascii="Times New Roman" w:hAnsi="Times New Roman" w:cs="Times New Roman"/>
          <w:color w:val="000000" w:themeColor="text1"/>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7239C">
        <w:rPr>
          <w:rFonts w:ascii="Times New Roman" w:hAnsi="Times New Roman" w:cs="Times New Roman"/>
          <w:color w:val="000000" w:themeColor="text1"/>
          <w:sz w:val="28"/>
          <w:szCs w:val="28"/>
        </w:rPr>
        <w:t>З</w:t>
      </w:r>
      <w:r w:rsidR="003261A8" w:rsidRPr="0037239C">
        <w:rPr>
          <w:rFonts w:ascii="Times New Roman" w:hAnsi="Times New Roman" w:cs="Times New Roman"/>
          <w:color w:val="000000" w:themeColor="text1"/>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7239C">
        <w:rPr>
          <w:rFonts w:ascii="Times New Roman" w:hAnsi="Times New Roman" w:cs="Times New Roman"/>
          <w:color w:val="000000" w:themeColor="text1"/>
          <w:sz w:val="28"/>
          <w:szCs w:val="28"/>
        </w:rPr>
        <w:t>муниципальными правовыми актами.</w:t>
      </w:r>
    </w:p>
    <w:p w:rsidR="009A2889" w:rsidRPr="0037239C" w:rsidRDefault="009A2889"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5.6.2. В</w:t>
      </w:r>
      <w:r w:rsidR="003261A8" w:rsidRPr="0037239C">
        <w:rPr>
          <w:rFonts w:ascii="Times New Roman" w:hAnsi="Times New Roman" w:cs="Times New Roman"/>
          <w:color w:val="000000" w:themeColor="text1"/>
          <w:sz w:val="28"/>
          <w:szCs w:val="28"/>
        </w:rPr>
        <w:t xml:space="preserve"> удовлетворении жалобы отказывается.</w:t>
      </w:r>
      <w:bookmarkStart w:id="54" w:name="sub_5074"/>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9A2889" w:rsidRPr="0037239C">
        <w:rPr>
          <w:rFonts w:ascii="Times New Roman" w:hAnsi="Times New Roman" w:cs="Times New Roman"/>
          <w:color w:val="000000" w:themeColor="text1"/>
          <w:sz w:val="28"/>
          <w:szCs w:val="28"/>
        </w:rPr>
        <w:t>6.</w:t>
      </w:r>
      <w:r w:rsidRPr="0037239C">
        <w:rPr>
          <w:rFonts w:ascii="Times New Roman" w:hAnsi="Times New Roman" w:cs="Times New Roman"/>
          <w:color w:val="000000" w:themeColor="text1"/>
          <w:sz w:val="28"/>
          <w:szCs w:val="28"/>
        </w:rPr>
        <w:t xml:space="preserve"> настоящего раздела,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в письменной форме и по желанию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аявителя в электронной форме направляется мотивированный ответ о результатах рассмотрения жалобы.</w:t>
      </w:r>
      <w:bookmarkEnd w:id="54"/>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признания жалобы подлежащей удовлетворению в ответе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 xml:space="preserve">аявителю, дается информация о действиях, осуществляемых </w:t>
      </w:r>
      <w:r w:rsidR="009A2889" w:rsidRPr="0037239C">
        <w:rPr>
          <w:rFonts w:ascii="Times New Roman" w:hAnsi="Times New Roman" w:cs="Times New Roman"/>
          <w:color w:val="000000" w:themeColor="text1"/>
          <w:sz w:val="28"/>
          <w:szCs w:val="28"/>
        </w:rPr>
        <w:t>Комитетом</w:t>
      </w:r>
      <w:r w:rsidRPr="0037239C">
        <w:rPr>
          <w:rFonts w:ascii="Times New Roman" w:hAnsi="Times New Roman" w:cs="Times New Roman"/>
          <w:color w:val="000000" w:themeColor="text1"/>
          <w:sz w:val="28"/>
          <w:szCs w:val="28"/>
        </w:rPr>
        <w:t xml:space="preserve">, </w:t>
      </w:r>
      <w:r w:rsidR="009A2889" w:rsidRPr="0037239C">
        <w:rPr>
          <w:rFonts w:ascii="Times New Roman" w:hAnsi="Times New Roman" w:cs="Times New Roman"/>
          <w:color w:val="000000" w:themeColor="text1"/>
          <w:sz w:val="28"/>
          <w:szCs w:val="28"/>
        </w:rPr>
        <w:t>МФЦ</w:t>
      </w:r>
      <w:r w:rsidRPr="0037239C">
        <w:rPr>
          <w:rFonts w:ascii="Times New Roman" w:hAnsi="Times New Roman" w:cs="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для получения муниципальной услуги.</w:t>
      </w:r>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 xml:space="preserve">В случае признания жалобы не подлежащей удовлетворению в ответе </w:t>
      </w:r>
      <w:r w:rsidR="009A2889" w:rsidRPr="0037239C">
        <w:rPr>
          <w:rFonts w:ascii="Times New Roman" w:hAnsi="Times New Roman" w:cs="Times New Roman"/>
          <w:color w:val="000000" w:themeColor="text1"/>
          <w:sz w:val="28"/>
          <w:szCs w:val="28"/>
        </w:rPr>
        <w:t>З</w:t>
      </w:r>
      <w:r w:rsidRPr="0037239C">
        <w:rPr>
          <w:rFonts w:ascii="Times New Roman" w:hAnsi="Times New Roman" w:cs="Times New Roman"/>
          <w:color w:val="000000" w:themeColor="text1"/>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bookmarkStart w:id="55" w:name="sub_508"/>
    </w:p>
    <w:p w:rsidR="009A2889"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7</w:t>
      </w:r>
      <w:r w:rsidRPr="0037239C">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sidR="009A2889" w:rsidRPr="0037239C">
        <w:rPr>
          <w:rFonts w:ascii="Times New Roman" w:hAnsi="Times New Roman" w:cs="Times New Roman"/>
          <w:color w:val="000000" w:themeColor="text1"/>
          <w:sz w:val="28"/>
          <w:szCs w:val="28"/>
        </w:rPr>
        <w:t>й</w:t>
      </w:r>
      <w:r w:rsidRPr="0037239C">
        <w:rPr>
          <w:rFonts w:ascii="Times New Roman" w:hAnsi="Times New Roman" w:cs="Times New Roman"/>
          <w:color w:val="000000" w:themeColor="text1"/>
          <w:sz w:val="28"/>
          <w:szCs w:val="28"/>
        </w:rPr>
        <w:t xml:space="preserve"> полномочиями по рассмотрению жалоб, незамедлительно направляет имеющиеся материалы в органы прокуратуры.</w:t>
      </w:r>
      <w:bookmarkStart w:id="56" w:name="sub_509"/>
      <w:bookmarkEnd w:id="55"/>
    </w:p>
    <w:p w:rsidR="003261A8" w:rsidRPr="0037239C" w:rsidRDefault="003261A8" w:rsidP="00205365">
      <w:pPr>
        <w:ind w:firstLine="709"/>
        <w:jc w:val="both"/>
        <w:rPr>
          <w:rFonts w:ascii="Times New Roman" w:hAnsi="Times New Roman" w:cs="Times New Roman"/>
          <w:color w:val="000000" w:themeColor="text1"/>
          <w:sz w:val="28"/>
          <w:szCs w:val="28"/>
        </w:rPr>
      </w:pPr>
      <w:r w:rsidRPr="0037239C">
        <w:rPr>
          <w:rFonts w:ascii="Times New Roman" w:hAnsi="Times New Roman" w:cs="Times New Roman"/>
          <w:color w:val="000000" w:themeColor="text1"/>
          <w:sz w:val="28"/>
          <w:szCs w:val="28"/>
        </w:rPr>
        <w:t>5.</w:t>
      </w:r>
      <w:r w:rsidR="009A2889" w:rsidRPr="0037239C">
        <w:rPr>
          <w:rFonts w:ascii="Times New Roman" w:hAnsi="Times New Roman" w:cs="Times New Roman"/>
          <w:color w:val="000000" w:themeColor="text1"/>
          <w:sz w:val="28"/>
          <w:szCs w:val="28"/>
        </w:rPr>
        <w:t>8</w:t>
      </w:r>
      <w:r w:rsidRPr="0037239C">
        <w:rPr>
          <w:rFonts w:ascii="Times New Roman" w:hAnsi="Times New Roman" w:cs="Times New Roman"/>
          <w:color w:val="000000" w:themeColor="text1"/>
          <w:sz w:val="28"/>
          <w:szCs w:val="28"/>
        </w:rPr>
        <w:t>. В случае</w:t>
      </w:r>
      <w:r w:rsidR="009A2889" w:rsidRPr="0037239C">
        <w:rPr>
          <w:rFonts w:ascii="Times New Roman" w:hAnsi="Times New Roman" w:cs="Times New Roman"/>
          <w:color w:val="000000" w:themeColor="text1"/>
          <w:sz w:val="28"/>
          <w:szCs w:val="28"/>
        </w:rPr>
        <w:t>,</w:t>
      </w:r>
      <w:r w:rsidRPr="0037239C">
        <w:rPr>
          <w:rFonts w:ascii="Times New Roman" w:hAnsi="Times New Roman" w:cs="Times New Roman"/>
          <w:color w:val="000000" w:themeColor="text1"/>
          <w:sz w:val="28"/>
          <w:szCs w:val="28"/>
        </w:rPr>
        <w:t xml:space="preserve"> если принятие решения по поданной жалобе не входит в компетенцию </w:t>
      </w:r>
      <w:r w:rsidR="00F34F94" w:rsidRPr="0037239C">
        <w:rPr>
          <w:rFonts w:ascii="Times New Roman" w:hAnsi="Times New Roman" w:cs="Times New Roman"/>
          <w:color w:val="000000" w:themeColor="text1"/>
          <w:sz w:val="28"/>
          <w:szCs w:val="28"/>
        </w:rPr>
        <w:t>Комитета</w:t>
      </w:r>
      <w:r w:rsidRPr="0037239C">
        <w:rPr>
          <w:rFonts w:ascii="Times New Roman" w:hAnsi="Times New Roman" w:cs="Times New Roman"/>
          <w:color w:val="000000" w:themeColor="text1"/>
          <w:sz w:val="28"/>
          <w:szCs w:val="28"/>
        </w:rPr>
        <w:t xml:space="preserve">, в течение 3 рабочих дней со дня регистрации такой жалобы </w:t>
      </w:r>
      <w:r w:rsidR="00F34F94" w:rsidRPr="0037239C">
        <w:rPr>
          <w:rFonts w:ascii="Times New Roman" w:hAnsi="Times New Roman" w:cs="Times New Roman"/>
          <w:color w:val="000000" w:themeColor="text1"/>
          <w:sz w:val="28"/>
          <w:szCs w:val="28"/>
        </w:rPr>
        <w:t>Комитет</w:t>
      </w:r>
      <w:r w:rsidRPr="0037239C">
        <w:rPr>
          <w:rFonts w:ascii="Times New Roman" w:hAnsi="Times New Roman" w:cs="Times New Roman"/>
          <w:color w:val="000000" w:themeColor="text1"/>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bookmarkEnd w:id="47"/>
    <w:bookmarkEnd w:id="56"/>
    <w:p w:rsidR="00462200" w:rsidRPr="0037239C" w:rsidRDefault="00462200" w:rsidP="00A23A1D">
      <w:pPr>
        <w:jc w:val="both"/>
        <w:rPr>
          <w:rFonts w:ascii="Times New Roman" w:hAnsi="Times New Roman" w:cs="Times New Roman"/>
          <w:color w:val="000000" w:themeColor="text1"/>
          <w:sz w:val="28"/>
          <w:szCs w:val="28"/>
        </w:rPr>
      </w:pPr>
    </w:p>
    <w:p w:rsidR="004A0702" w:rsidRPr="0037239C" w:rsidRDefault="004A0702">
      <w:pPr>
        <w:rPr>
          <w:rFonts w:ascii="Times New Roman" w:eastAsia="Arial" w:hAnsi="Times New Roman" w:cs="Times New Roman"/>
          <w:color w:val="000000" w:themeColor="text1"/>
        </w:rPr>
      </w:pPr>
      <w:r w:rsidRPr="0037239C">
        <w:rPr>
          <w:rFonts w:ascii="Times New Roman" w:hAnsi="Times New Roman" w:cs="Times New Roman"/>
          <w:color w:val="000000" w:themeColor="text1"/>
        </w:rPr>
        <w:br w:type="page"/>
      </w:r>
    </w:p>
    <w:p w:rsidR="00DB2CF8" w:rsidRPr="0037239C" w:rsidRDefault="00DB2CF8" w:rsidP="00DB2CF8">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 1</w:t>
      </w:r>
    </w:p>
    <w:p w:rsidR="00DB2CF8" w:rsidRPr="0037239C" w:rsidRDefault="00DB2CF8" w:rsidP="007000E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DB2CF8" w:rsidRPr="0037239C" w:rsidRDefault="00DB2CF8" w:rsidP="007000E4">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 на проведение работ по сохранению объекта культурного наследия местного (муниципального) значения, </w:t>
      </w:r>
    </w:p>
    <w:p w:rsidR="00DB2CF8" w:rsidRPr="0037239C" w:rsidRDefault="00DB2CF8" w:rsidP="00DB2CF8">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расположенного на территории городского округа Кинешма»</w:t>
      </w:r>
    </w:p>
    <w:p w:rsidR="00DB2CF8" w:rsidRPr="0037239C" w:rsidRDefault="00DB2CF8" w:rsidP="00DB2CF8">
      <w:pPr>
        <w:pStyle w:val="ConsPlusNormal"/>
        <w:ind w:firstLine="540"/>
        <w:jc w:val="right"/>
        <w:rPr>
          <w:rFonts w:ascii="Times New Roman" w:hAnsi="Times New Roman" w:cs="Times New Roman"/>
          <w:color w:val="000000" w:themeColor="text1"/>
          <w:sz w:val="24"/>
          <w:szCs w:val="24"/>
        </w:rPr>
      </w:pPr>
    </w:p>
    <w:p w:rsidR="00F16EEF" w:rsidRPr="0037239C" w:rsidRDefault="00AB798F" w:rsidP="00F16EEF">
      <w:pPr>
        <w:jc w:val="center"/>
        <w:rPr>
          <w:rFonts w:ascii="Times New Roman" w:hAnsi="Times New Roman" w:cs="Times New Roman"/>
          <w:b/>
          <w:color w:val="000000" w:themeColor="text1"/>
        </w:rPr>
      </w:pPr>
      <w:r w:rsidRPr="0037239C">
        <w:rPr>
          <w:rFonts w:ascii="Times New Roman" w:hAnsi="Times New Roman" w:cs="Times New Roman"/>
          <w:b/>
          <w:color w:val="000000" w:themeColor="text1"/>
        </w:rPr>
        <w:t>Блок-схема предоставления муниципальной услуги</w:t>
      </w:r>
    </w:p>
    <w:p w:rsidR="00F16EEF" w:rsidRPr="0037239C" w:rsidRDefault="00F16EEF" w:rsidP="00F16EE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«Согласование проектной документации на проведение работ</w:t>
      </w:r>
    </w:p>
    <w:p w:rsidR="00F16EEF" w:rsidRPr="0037239C" w:rsidRDefault="00F16EEF" w:rsidP="00F16EEF">
      <w:pPr>
        <w:jc w:val="center"/>
        <w:rPr>
          <w:rFonts w:ascii="Times New Roman" w:hAnsi="Times New Roman" w:cs="Times New Roman"/>
          <w:b/>
          <w:color w:val="000000" w:themeColor="text1"/>
        </w:rPr>
      </w:pPr>
      <w:r w:rsidRPr="0037239C">
        <w:rPr>
          <w:rFonts w:ascii="Times New Roman" w:hAnsi="Times New Roman" w:cs="Times New Roman"/>
          <w:color w:val="000000" w:themeColor="text1"/>
        </w:rPr>
        <w:t>по сохранению объекта культурного наследия местного (муниципального) значения, расположенного на территории городского округа Кинешма»</w:t>
      </w:r>
    </w:p>
    <w:p w:rsidR="00F16EEF" w:rsidRPr="0037239C" w:rsidRDefault="00F16EEF" w:rsidP="00AB798F">
      <w:pPr>
        <w:jc w:val="center"/>
        <w:rPr>
          <w:rFonts w:ascii="Times New Roman" w:hAnsi="Times New Roman" w:cs="Times New Roman"/>
          <w:b/>
          <w:color w:val="000000" w:themeColor="text1"/>
        </w:rPr>
      </w:pPr>
    </w:p>
    <w:tbl>
      <w:tblPr>
        <w:tblStyle w:val="af4"/>
        <w:tblW w:w="0" w:type="auto"/>
        <w:tblInd w:w="3369" w:type="dxa"/>
        <w:tblLook w:val="04A0" w:firstRow="1" w:lastRow="0" w:firstColumn="1" w:lastColumn="0" w:noHBand="0" w:noVBand="1"/>
      </w:tblPr>
      <w:tblGrid>
        <w:gridCol w:w="3685"/>
      </w:tblGrid>
      <w:tr w:rsidR="00F16EEF" w:rsidRPr="0037239C" w:rsidTr="00F16EEF">
        <w:tc>
          <w:tcPr>
            <w:tcW w:w="3685" w:type="dxa"/>
          </w:tcPr>
          <w:p w:rsidR="00F16EEF" w:rsidRPr="0037239C" w:rsidRDefault="00A67010" w:rsidP="00AB798F">
            <w:pPr>
              <w:jc w:val="center"/>
              <w:rPr>
                <w:rFonts w:ascii="Times New Roman" w:hAnsi="Times New Roman" w:cs="Times New Roman"/>
                <w:color w:val="000000" w:themeColor="text1"/>
              </w:rPr>
            </w:pPr>
            <w:r>
              <w:rPr>
                <w:rFonts w:ascii="Times New Roman" w:hAnsi="Times New Roman" w:cs="Times New Roman"/>
                <w:noProof/>
                <w:color w:val="000000" w:themeColor="text1"/>
                <w:lang w:bidi="ar-SA"/>
              </w:rPr>
              <mc:AlternateContent>
                <mc:Choice Requires="wps">
                  <w:drawing>
                    <wp:anchor distT="0" distB="0" distL="114300" distR="114300" simplePos="0" relativeHeight="251797504" behindDoc="0" locked="0" layoutInCell="1" allowOverlap="1">
                      <wp:simplePos x="0" y="0"/>
                      <wp:positionH relativeFrom="column">
                        <wp:posOffset>-1600200</wp:posOffset>
                      </wp:positionH>
                      <wp:positionV relativeFrom="paragraph">
                        <wp:posOffset>86995</wp:posOffset>
                      </wp:positionV>
                      <wp:extent cx="1495425" cy="238125"/>
                      <wp:effectExtent l="28575" t="9525" r="9525" b="57150"/>
                      <wp:wrapNone/>
                      <wp:docPr id="1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7C6A5" id="_x0000_t32" coordsize="21600,21600" o:spt="32" o:oned="t" path="m,l21600,21600e" filled="f">
                      <v:path arrowok="t" fillok="f" o:connecttype="none"/>
                      <o:lock v:ext="edit" shapetype="t"/>
                    </v:shapetype>
                    <v:shape id="AutoShape 176" o:spid="_x0000_s1026" type="#_x0000_t32" style="position:absolute;margin-left:-126pt;margin-top:6.85pt;width:117.75pt;height:18.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QSQAIAAG8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waQU&#10;6WBGjwevY2qU3c9Ch3rjCnCs1NaGGulJvZgnTb86pHTVErXn0f31bCA6CxHJTUjYOAN5dv0nzcCH&#10;QIbYrlNjO9RIYT6GwAAOLUGnOJ/zdT785BGFwyxfTPPJFCMKd5O7eQZ2SEaKgBOijXX+A9cdCkaJ&#10;nbdE7FtfaaVACtoOOcjxyfkh8C0gBCu9EVLCOSmkQn2JF1NIELZOS8HCZdzY/a6SFh1J0FT8XVjc&#10;uFl9UCyCtZyw9cX2REiwkY+98lZA9yTHIVvHGUaSwzMK1kBPqpAR6gfCF2uQ1bdFuljP1/N8lE9m&#10;61Ge1vXocVPlo9kmu5/Wd3VV1dn3QD7Li1YwxlXg/ybxLP87CV0e2yDOq8ivjUpu0eMogOzbfyQd&#10;pRCmP+hop9l5a0N1QRWg6uh8eYHh2fy6j14/vxOrHwAAAP//AwBQSwMEFAAGAAgAAAAhAFabKqzg&#10;AAAACgEAAA8AAABkcnMvZG93bnJldi54bWxMj0FPg0AUhO8m/ofNM/Fi6AKG2iBLY9TqqWnEet+y&#10;TyBl3xJ228K/93nS42QmM98U68n24oyj7xwpSBYxCKTamY4aBfvPTbQC4YMmo3tHqGBGD+vy+qrQ&#10;uXEX+sBzFRrBJeRzraANYcil9HWLVvuFG5DY+3aj1YHl2Egz6guX216mcbyUVnfEC60e8LnF+lid&#10;rIKXapdtvu72UzrX79vqbXXc0fyq1O3N9PQIIuAU/sLwi8/oUDLTwZ3IeNEriNIs5TOBnfsHEJyI&#10;kmUG4qAgS1KQZSH/Xyh/AAAA//8DAFBLAQItABQABgAIAAAAIQC2gziS/gAAAOEBAAATAAAAAAAA&#10;AAAAAAAAAAAAAABbQ29udGVudF9UeXBlc10ueG1sUEsBAi0AFAAGAAgAAAAhADj9If/WAAAAlAEA&#10;AAsAAAAAAAAAAAAAAAAALwEAAF9yZWxzLy5yZWxzUEsBAi0AFAAGAAgAAAAhANGVlBJAAgAAbwQA&#10;AA4AAAAAAAAAAAAAAAAALgIAAGRycy9lMm9Eb2MueG1sUEsBAi0AFAAGAAgAAAAhAFabKqzgAAAA&#10;CgEAAA8AAAAAAAAAAAAAAAAAmgQAAGRycy9kb3ducmV2LnhtbFBLBQYAAAAABAAEAPMAAACnBQAA&#10;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796480" behindDoc="0" locked="0" layoutInCell="1" allowOverlap="1">
                      <wp:simplePos x="0" y="0"/>
                      <wp:positionH relativeFrom="column">
                        <wp:posOffset>2276475</wp:posOffset>
                      </wp:positionH>
                      <wp:positionV relativeFrom="paragraph">
                        <wp:posOffset>86995</wp:posOffset>
                      </wp:positionV>
                      <wp:extent cx="1009650" cy="238125"/>
                      <wp:effectExtent l="9525" t="9525" r="28575" b="57150"/>
                      <wp:wrapNone/>
                      <wp:docPr id="1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23998" id="AutoShape 175" o:spid="_x0000_s1026" type="#_x0000_t32" style="position:absolute;margin-left:179.25pt;margin-top:6.85pt;width:79.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COQIAAGU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FS&#10;pIcZPe69jqlRdj8NHRqMK8CwUlsbaqRH9WKeNP3mkNJVR1TLo/nryYB3FjySNy7h4gzk2Q2fNQMb&#10;Ahliu46N7UNIaAQ6xqmcblPhR48ofMzSdDGbwvAo6CZ382wSQSWkuHob6/wnrnsUhBI7b4loO19p&#10;pYAA2mYxFzk8OR+wkeLqEFIrvRFSRh5IhYYSL6aQIGicloIFZbzYdldJiw4kMCk+sdB3ZlbvFYvB&#10;Ok7Y+iJ7IiTIyMcOeSugZ5LjkK3nDCPJYXmCdIYnVcgI9QPgi3Qm0/dFuljP1/N8lE9m61Ge1vXo&#10;cVPlo9kGRlXf1VVVZz8C+CwvOsEYVwH/ldhZ/nfEuazYmZI3at8albyNHjsKYK/vCDoSIMz8zJ6d&#10;ZqetDdUFLgCXo/Fl78Ky/H6PVr/+DqufAAAA//8DAFBLAwQUAAYACAAAACEAZOWbWuAAAAAJAQAA&#10;DwAAAGRycy9kb3ducmV2LnhtbEyPQU/DMAyF70j8h8hI3Fi6Te1GaToBE6IXkNgQ4pg1pqlonKrJ&#10;to5fj3eCm+339Py9YjW6ThxwCK0nBdNJAgKp9qalRsH79ulmCSJETUZ3nlDBCQOsysuLQufGH+kN&#10;D5vYCA6hkGsFNsY+lzLUFp0OE98jsfblB6cjr0MjzaCPHO46OUuSTDrdEn+wusdHi/X3Zu8UxPXn&#10;yWYf9cNt+7p9fsnan6qq1kpdX433dyAijvHPDGd8RoeSmXZ+TyaITsE8XaZsZWG+AMGGdLrgw+48&#10;zECWhfzfoPwFAAD//wMAUEsBAi0AFAAGAAgAAAAhALaDOJL+AAAA4QEAABMAAAAAAAAAAAAAAAAA&#10;AAAAAFtDb250ZW50X1R5cGVzXS54bWxQSwECLQAUAAYACAAAACEAOP0h/9YAAACUAQAACwAAAAAA&#10;AAAAAAAAAAAvAQAAX3JlbHMvLnJlbHNQSwECLQAUAAYACAAAACEAOjOQgjkCAABlBAAADgAAAAAA&#10;AAAAAAAAAAAuAgAAZHJzL2Uyb0RvYy54bWxQSwECLQAUAAYACAAAACEAZOWbWuAAAAAJAQAADwAA&#10;AAAAAAAAAAAAAACTBAAAZHJzL2Rvd25yZXYueG1sUEsFBgAAAAAEAAQA8wAAAKAFAAAAAA==&#10;">
                      <v:stroke endarrow="block"/>
                    </v:shape>
                  </w:pict>
                </mc:Fallback>
              </mc:AlternateContent>
            </w:r>
            <w:r w:rsidR="00F16EEF" w:rsidRPr="0037239C">
              <w:rPr>
                <w:rFonts w:ascii="Times New Roman" w:hAnsi="Times New Roman" w:cs="Times New Roman"/>
                <w:color w:val="000000" w:themeColor="text1"/>
              </w:rPr>
              <w:t>Обращение Заявителя</w:t>
            </w:r>
          </w:p>
        </w:tc>
      </w:tr>
    </w:tbl>
    <w:p w:rsidR="00F16EEF" w:rsidRPr="0037239C" w:rsidRDefault="00A67010" w:rsidP="00794267">
      <w:pPr>
        <w:jc w:val="both"/>
        <w:rPr>
          <w:rFonts w:ascii="Times New Roman" w:hAnsi="Times New Roman" w:cs="Times New Roman"/>
          <w:color w:val="000000" w:themeColor="text1"/>
        </w:rPr>
      </w:pPr>
      <w:r>
        <w:rPr>
          <w:rFonts w:ascii="Times New Roman" w:hAnsi="Times New Roman" w:cs="Times New Roman"/>
          <w:noProof/>
          <w:color w:val="000000" w:themeColor="text1"/>
          <w:lang w:bidi="ar-SA"/>
        </w:rPr>
        <mc:AlternateContent>
          <mc:Choice Requires="wps">
            <w:drawing>
              <wp:anchor distT="0" distB="0" distL="114300" distR="114300" simplePos="0" relativeHeight="251800576" behindDoc="0" locked="0" layoutInCell="1" allowOverlap="1">
                <wp:simplePos x="0" y="0"/>
                <wp:positionH relativeFrom="column">
                  <wp:posOffset>3910965</wp:posOffset>
                </wp:positionH>
                <wp:positionV relativeFrom="paragraph">
                  <wp:posOffset>19685</wp:posOffset>
                </wp:positionV>
                <wp:extent cx="304800" cy="123825"/>
                <wp:effectExtent l="9525" t="9525" r="38100" b="57150"/>
                <wp:wrapNone/>
                <wp:docPr id="1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3AFA7" id="AutoShape 180" o:spid="_x0000_s1026" type="#_x0000_t32" style="position:absolute;margin-left:307.95pt;margin-top:1.55pt;width:24pt;height: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CdOAIAAGQEAAAOAAAAZHJzL2Uyb0RvYy54bWysVM2O2jAQvlfqO1i+s0kg0BARVqsEetl2&#10;kXb7AMZ2iFXHtmxDQFXfvWPz09Jeqqo5ODOZ8Xzf/GXxeOwlOnDrhFYVzh5SjLiimgm1q/CXt/Wo&#10;wMh5ohiRWvEKn7jDj8v37xaDKflYd1oybhEEUa4cTIU7702ZJI52vCfuQRuuwNhq2xMPqt0lzJIB&#10;ovcyGafpLBm0ZcZqyp2Dr83ZiJcxftty6l/a1nGPZIWBm4+njec2nMlyQcqdJaYT9EKD/AOLnggF&#10;oLdQDfEE7a34I1QvqNVOt/6B6j7RbSsojzlANln6WzavHTE85gLFceZWJvf/wtLPh41FgkHvZhgp&#10;0kOPnvZeR2iUFbFCg3ElONZqY0OO9KhezbOmXx1Suu6I2vHo/nYycDsLNU3urgTFGcDZDp80Ax8C&#10;CLFcx9b2ISQUAh1jV063rvCjRxQ+TtK8SKF3FEzZeFKMpxGBlNfLxjr/keseBaHCzlsidp2vtVLQ&#10;f22zCEUOz84HaqS8XgjISq+FlHEMpEJDhedTAAgWp6VgwRgVu9vW0qIDCYMUnwuLOzer94rFYB0n&#10;bHWRPRESZORjgbwVUDLJcUDrOcNIctidIJ3pSRUQIX0gfJHOs/Rtns5XxarIR/l4thrladOMntZ1&#10;Ppqtsw/TZtLUdZN9D+SzvOwEY1wF/te5zvK/m5vLhp0n8jbZt0Il99FjRYHs9R1Jx/6HlodFdOVW&#10;s9PGhuyCBqMcnS9rF3blVz16/fw5LH8AAAD//wMAUEsDBBQABgAIAAAAIQAGvwFi3wAAAAgBAAAP&#10;AAAAZHJzL2Rvd25yZXYueG1sTI/BTsMwEETvSPyDtUjcqJNUWDTEqYAKkQtItAhxdOMltojtKHbb&#10;lK/v9gTH0Yxm3lTLyfVsj2O0wUvIZxkw9G3Q1ncSPjbPN3fAYlJeqz54lHDECMv68qJSpQ4H/477&#10;deoYlfhYKgkmpaHkPLYGnYqzMKAn7zuMTiWSY8f1qA5U7npeZJngTllPC0YN+GSw/VnvnIS0+joa&#10;8dk+Luzb5uVV2N+maVZSXl9ND/fAEk7pLwxnfEKHmpi2Yed1ZL0Ekd8uKCphngMjX4g56a2EohDA&#10;64r/P1CfAAAA//8DAFBLAQItABQABgAIAAAAIQC2gziS/gAAAOEBAAATAAAAAAAAAAAAAAAAAAAA&#10;AABbQ29udGVudF9UeXBlc10ueG1sUEsBAi0AFAAGAAgAAAAhADj9If/WAAAAlAEAAAsAAAAAAAAA&#10;AAAAAAAALwEAAF9yZWxzLy5yZWxzUEsBAi0AFAAGAAgAAAAhACI2EJ04AgAAZAQAAA4AAAAAAAAA&#10;AAAAAAAALgIAAGRycy9lMm9Eb2MueG1sUEsBAi0AFAAGAAgAAAAhAAa/AWLfAAAACAEAAA8AAAAA&#10;AAAAAAAAAAAAkgQAAGRycy9kb3ducmV2LnhtbFBLBQYAAAAABAAEAPMAAACeBQ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799552" behindDoc="0" locked="0" layoutInCell="1" allowOverlap="1">
                <wp:simplePos x="0" y="0"/>
                <wp:positionH relativeFrom="column">
                  <wp:posOffset>2891790</wp:posOffset>
                </wp:positionH>
                <wp:positionV relativeFrom="paragraph">
                  <wp:posOffset>19685</wp:posOffset>
                </wp:positionV>
                <wp:extent cx="9525" cy="123825"/>
                <wp:effectExtent l="57150" t="9525" r="47625" b="19050"/>
                <wp:wrapNone/>
                <wp:docPr id="1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FEF71" id="AutoShape 179" o:spid="_x0000_s1026" type="#_x0000_t32" style="position:absolute;margin-left:227.7pt;margin-top:1.55pt;width:.75pt;height:9.7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oqOwIAAGwEAAAOAAAAZHJzL2Uyb0RvYy54bWysVMGO2jAQvVfqP1i+QwgbWIiA1SqB9rDd&#10;Iu32A4ztJFYd27INAVX9946dLC3tparKwYztmTdvZp6zeji3Ep24dUKrNU7HE4y4opoJVa/xl9fd&#10;aIGR80QxIrXia3zhDj9s3r9bdSbnU91oybhFAKJc3pk1brw3eZI42vCWuLE2XMFlpW1LPGxtnTBL&#10;OkBvZTKdTOZJpy0zVlPuHJyW/SXeRPyq4tR/rirHPZJrDNx8XG1cD2FNNiuS15aYRtCBBvkHFi0R&#10;CpJeoUriCTpa8QdUK6jVTld+THWb6KoSlMcaoJp08ls1Lw0xPNYCzXHm2ib3/2Dp82lvkWAwuxlG&#10;irQwo8ej1zE1Su+XoUOdcTk4FmpvQ430rF7Mk6ZfHVK6aIiqeXR/vRiITkNEchMSNs5AnkP3STPw&#10;IZAhtutc2RZVUpiPITCAQ0vQOc7ncp0PP3tE4XA5mwJJChfp9G4BdshE8gASQo11/gPXLQrGGjtv&#10;iagbX2ilQAfa9gnI6cn5PvAtIAQrvRNSwjnJpULdkCxsnZaChcu4sfWhkBadSBBU/A0sbtysPioW&#10;wRpO2HawPRESbORjo7wV0DrJccjWcoaR5PCGgtXTkypkhOKB8GD1mvq2nCy3i+0iG2XT+XaUTcpy&#10;9LgrstF8l97PyruyKMr0e2hnmuWNYIyrwP9N32n2d/oZXlqvzKvCr41KbtHjKIDs238kHXUQRt+L&#10;6KDZZW9DdUESIOnoPDy/8GZ+3Uevnx+JzQ8AAAD//wMAUEsDBBQABgAIAAAAIQCJmfm93wAAAAgB&#10;AAAPAAAAZHJzL2Rvd25yZXYueG1sTI9BT4NAFITvJv6HzTPxYuxSBFKRR2PU6sk0Yr1v2SeQsm8J&#10;u23h37ue9DiZycw3xXoyvTjR6DrLCMtFBIK4trrjBmH3ubldgXBesVa9ZUKYycG6vLwoVK7tmT/o&#10;VPlGhBJ2uUJovR9yKV3dklFuYQfi4H3b0Sgf5NhIPapzKDe9jKMok0Z1HBZaNdBTS/WhOhqE52qb&#10;br5udlM812/v1evqsOX5BfH6anp8AOFp8n9h+MUP6FAGpr09snaiR0jSNAlRhLsliOAnaXYPYo8Q&#10;xxnIspD/D5Q/AAAA//8DAFBLAQItABQABgAIAAAAIQC2gziS/gAAAOEBAAATAAAAAAAAAAAAAAAA&#10;AAAAAABbQ29udGVudF9UeXBlc10ueG1sUEsBAi0AFAAGAAgAAAAhADj9If/WAAAAlAEAAAsAAAAA&#10;AAAAAAAAAAAALwEAAF9yZWxzLy5yZWxzUEsBAi0AFAAGAAgAAAAhAALBKio7AgAAbAQAAA4AAAAA&#10;AAAAAAAAAAAALgIAAGRycy9lMm9Eb2MueG1sUEsBAi0AFAAGAAgAAAAhAImZ+b3fAAAACAEAAA8A&#10;AAAAAAAAAAAAAAAAlQQAAGRycy9kb3ducmV2LnhtbFBLBQYAAAAABAAEAPMAAAChBQ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798528" behindDoc="0" locked="0" layoutInCell="1" allowOverlap="1">
                <wp:simplePos x="0" y="0"/>
                <wp:positionH relativeFrom="column">
                  <wp:posOffset>1710690</wp:posOffset>
                </wp:positionH>
                <wp:positionV relativeFrom="paragraph">
                  <wp:posOffset>19685</wp:posOffset>
                </wp:positionV>
                <wp:extent cx="400050" cy="123825"/>
                <wp:effectExtent l="28575" t="9525" r="9525" b="57150"/>
                <wp:wrapNone/>
                <wp:docPr id="1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61411" id="AutoShape 177" o:spid="_x0000_s1026" type="#_x0000_t32" style="position:absolute;margin-left:134.7pt;margin-top:1.55pt;width:31.5pt;height:9.7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s3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XY6R&#10;Ih3M6PHgdUyNsvv70KHeuAIcK7W1oUZ6Us/mSdNvDildtUTteXR/ORuIzkJEchMSNs5Anl3/STPw&#10;IZAhtuvU2A41UpiPITCAQ0vQKc7nfJ0PP3lE4WOepukUpkjhKJvczSfTmIsUASYEG+v8B647FIwS&#10;O2+J2Le+0kqBErQdUpDjk/OB5FtACFZ6I6SMgpAK9SVeTCFBOHFaChYO48bud5W06EiCpOJzYXHj&#10;ZvVBsQjWcsLWF9sTIcFGPrbKWwHNkxyHbB1nGEkOtyhYAz2pQkYoHwhfrEFV3xfpYj1fz/NRPpmt&#10;R3la16PHTZWPZpvsflrf1VVVZz8C+SwvWsEYV4H/q8Kz/O8UdLlrgzavGr82KrlFjx0Fsq/vSDoq&#10;IQx/kNFOs/PWhuqCKEDU0flyAcOt+XUfvd5+E6ufAAAA//8DAFBLAwQUAAYACAAAACEAtbe9lN4A&#10;AAAIAQAADwAAAGRycy9kb3ducmV2LnhtbEyPQU+DQBCF7yb+h82YeDF2KSipyNIYtfZkGml737Ij&#10;kLKzhN228O8dT3p8+V7efJMvR9uJMw6+daRgPotAIFXOtFQr2G1X9wsQPmgyunOECib0sCyur3Kd&#10;GXehLzyXoRY8Qj7TCpoQ+kxKXzVotZ+5HonZtxusDhyHWppBX3jcdjKOolRa3RJfaHSPrw1Wx/Jk&#10;FbyVm8fV/m43xlO1/iw/FscNTe9K3d6ML88gAo7hrwy/+qwOBTsd3ImMF52COH164KqCZA6CeZLE&#10;nA8M4hRkkcv/DxQ/AAAA//8DAFBLAQItABQABgAIAAAAIQC2gziS/gAAAOEBAAATAAAAAAAAAAAA&#10;AAAAAAAAAABbQ29udGVudF9UeXBlc10ueG1sUEsBAi0AFAAGAAgAAAAhADj9If/WAAAAlAEAAAsA&#10;AAAAAAAAAAAAAAAALwEAAF9yZWxzLy5yZWxzUEsBAi0AFAAGAAgAAAAhACunqzc/AgAAbgQAAA4A&#10;AAAAAAAAAAAAAAAALgIAAGRycy9lMm9Eb2MueG1sUEsBAi0AFAAGAAgAAAAhALW3vZTeAAAACAEA&#10;AA8AAAAAAAAAAAAAAAAAmQQAAGRycy9kb3ducmV2LnhtbFBLBQYAAAAABAAEAPMAAACkBQAAAAA=&#10;">
                <v:stroke endarrow="block"/>
              </v:shape>
            </w:pict>
          </mc:Fallback>
        </mc:AlternateContent>
      </w:r>
      <w:r w:rsidR="00794267" w:rsidRPr="0037239C">
        <w:rPr>
          <w:rFonts w:ascii="Times New Roman" w:hAnsi="Times New Roman" w:cs="Times New Roman"/>
          <w:color w:val="000000" w:themeColor="text1"/>
        </w:rPr>
        <w:t xml:space="preserve">                                                                                               </w:t>
      </w:r>
    </w:p>
    <w:tbl>
      <w:tblPr>
        <w:tblStyle w:val="af4"/>
        <w:tblW w:w="0" w:type="auto"/>
        <w:tblLook w:val="04A0" w:firstRow="1" w:lastRow="0" w:firstColumn="1" w:lastColumn="0" w:noHBand="0" w:noVBand="1"/>
      </w:tblPr>
      <w:tblGrid>
        <w:gridCol w:w="1397"/>
        <w:gridCol w:w="262"/>
        <w:gridCol w:w="1816"/>
        <w:gridCol w:w="277"/>
        <w:gridCol w:w="1807"/>
        <w:gridCol w:w="235"/>
        <w:gridCol w:w="1803"/>
        <w:gridCol w:w="235"/>
        <w:gridCol w:w="1790"/>
      </w:tblGrid>
      <w:tr w:rsidR="00F16EEF" w:rsidRPr="0037239C" w:rsidTr="00E149A5">
        <w:tc>
          <w:tcPr>
            <w:tcW w:w="1402"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Личное обращение</w:t>
            </w:r>
          </w:p>
        </w:tc>
        <w:tc>
          <w:tcPr>
            <w:tcW w:w="26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44"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Почтовое отправление</w:t>
            </w:r>
          </w:p>
        </w:tc>
        <w:tc>
          <w:tcPr>
            <w:tcW w:w="282"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30"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Электронная почта</w:t>
            </w:r>
          </w:p>
        </w:tc>
        <w:tc>
          <w:tcPr>
            <w:tcW w:w="23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76"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Портал</w:t>
            </w:r>
          </w:p>
        </w:tc>
        <w:tc>
          <w:tcPr>
            <w:tcW w:w="236" w:type="dxa"/>
            <w:tcBorders>
              <w:top w:val="nil"/>
              <w:bottom w:val="nil"/>
            </w:tcBorders>
          </w:tcPr>
          <w:p w:rsidR="00F16EEF" w:rsidRPr="0037239C" w:rsidRDefault="00F16EEF" w:rsidP="00AB798F">
            <w:pPr>
              <w:jc w:val="center"/>
              <w:rPr>
                <w:rFonts w:ascii="Times New Roman" w:hAnsi="Times New Roman" w:cs="Times New Roman"/>
                <w:color w:val="000000" w:themeColor="text1"/>
              </w:rPr>
            </w:pPr>
          </w:p>
        </w:tc>
        <w:tc>
          <w:tcPr>
            <w:tcW w:w="1876" w:type="dxa"/>
          </w:tcPr>
          <w:p w:rsidR="00F16EEF" w:rsidRPr="0037239C" w:rsidRDefault="00F16EEF"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МФЦ</w:t>
            </w:r>
          </w:p>
        </w:tc>
      </w:tr>
    </w:tbl>
    <w:p w:rsidR="00F16EEF" w:rsidRPr="0037239C" w:rsidRDefault="00A67010" w:rsidP="00794267">
      <w:pPr>
        <w:tabs>
          <w:tab w:val="right" w:pos="9632"/>
        </w:tabs>
        <w:jc w:val="both"/>
        <w:rPr>
          <w:rFonts w:ascii="Times New Roman" w:hAnsi="Times New Roman" w:cs="Times New Roman"/>
          <w:color w:val="000000" w:themeColor="text1"/>
        </w:rPr>
      </w:pPr>
      <w:r>
        <w:rPr>
          <w:rFonts w:ascii="Times New Roman" w:hAnsi="Times New Roman" w:cs="Times New Roman"/>
          <w:noProof/>
          <w:color w:val="000000" w:themeColor="text1"/>
          <w:lang w:bidi="ar-SA"/>
        </w:rPr>
        <mc:AlternateContent>
          <mc:Choice Requires="wps">
            <w:drawing>
              <wp:anchor distT="0" distB="0" distL="114300" distR="114300" simplePos="0" relativeHeight="251805696" behindDoc="0" locked="0" layoutInCell="1" allowOverlap="1">
                <wp:simplePos x="0" y="0"/>
                <wp:positionH relativeFrom="column">
                  <wp:posOffset>4320540</wp:posOffset>
                </wp:positionH>
                <wp:positionV relativeFrom="paragraph">
                  <wp:posOffset>14605</wp:posOffset>
                </wp:positionV>
                <wp:extent cx="1219200" cy="152400"/>
                <wp:effectExtent l="28575" t="9525" r="9525" b="57150"/>
                <wp:wrapNone/>
                <wp:docPr id="13"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2305D" id="AutoShape 185" o:spid="_x0000_s1026" type="#_x0000_t32" style="position:absolute;margin-left:340.2pt;margin-top:1.15pt;width:96pt;height:12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QtQAIAAG8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B4wU&#10;6WBGTwevY2qUzaehQ71xBThWamtDjfSkXsyzpl8dUrpqidrz6P56NhCdhYjkLiRsnIE8u/6jZuBD&#10;IENs16mxHWqkMB9CYACHlqBTnM/5Nh9+8ojCYTbJFjB0jCjcZdNJDnZIRoqAE6KNdf491x0KRomd&#10;t0TsW19ppUAK2g45yPHZ+SHwGhCCld4IKeGcFFKhvsSL6WQaSTktBQuX4c7Z/a6SFh1J0FT8XVjc&#10;uVl9UCyCtZyw9cX2REiwkY+98lZA9yTHIVvHGUaSwzMK1kBPqpAR6gfCF2uQ1bdFuljP1/N8lE9m&#10;61Ge1vXoaVPlo9kmezetH+qqqrPvgXyWF61gjKvA/yrxLP87CV0e2yDOm8hvjUru0eMogOz1P5KO&#10;UgjTH3S00+y8taG6oApQdXS+vMDwbH7dR6+f34nVDwAAAP//AwBQSwMEFAAGAAgAAAAhAFkJPFne&#10;AAAACAEAAA8AAABkcnMvZG93bnJldi54bWxMj0FPg0AQhe8m/ofNmHgxdpFaJJSlMWr1ZJpivW/Z&#10;KZCys4TdtvDvHU96/PJe3nyTr0bbiTMOvnWk4GEWgUCqnGmpVrD7Wt+nIHzQZHTnCBVM6GFVXF/l&#10;OjPuQls8l6EWPEI+0wqaEPpMSl81aLWfuR6Js4MbrA6MQy3NoC88bjsZR1EirW6JLzS6x5cGq2N5&#10;sgpey81i/X23G+Op+vgs39PjhqY3pW5vxucliIBj+CvDrz6rQ8FOe3ci40WnIEmjR64qiOcgOE+f&#10;YuY9czIHWeTy/wPFDwAAAP//AwBQSwECLQAUAAYACAAAACEAtoM4kv4AAADhAQAAEwAAAAAAAAAA&#10;AAAAAAAAAAAAW0NvbnRlbnRfVHlwZXNdLnhtbFBLAQItABQABgAIAAAAIQA4/SH/1gAAAJQBAAAL&#10;AAAAAAAAAAAAAAAAAC8BAABfcmVscy8ucmVsc1BLAQItABQABgAIAAAAIQAzi9QtQAIAAG8EAAAO&#10;AAAAAAAAAAAAAAAAAC4CAABkcnMvZTJvRG9jLnhtbFBLAQItABQABgAIAAAAIQBZCTxZ3gAAAAgB&#10;AAAPAAAAAAAAAAAAAAAAAJoEAABkcnMvZG93bnJldi54bWxQSwUGAAAAAAQABADzAAAApQU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804672" behindDoc="0" locked="0" layoutInCell="1" allowOverlap="1">
                <wp:simplePos x="0" y="0"/>
                <wp:positionH relativeFrom="column">
                  <wp:posOffset>3348990</wp:posOffset>
                </wp:positionH>
                <wp:positionV relativeFrom="paragraph">
                  <wp:posOffset>14605</wp:posOffset>
                </wp:positionV>
                <wp:extent cx="866775" cy="152400"/>
                <wp:effectExtent l="28575" t="9525" r="9525" b="57150"/>
                <wp:wrapNone/>
                <wp:docPr id="12"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9E724" id="AutoShape 184" o:spid="_x0000_s1026" type="#_x0000_t32" style="position:absolute;margin-left:263.7pt;margin-top:1.15pt;width:68.25pt;height:12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3QQj&#10;RTqY0f3R65gaZYs8dKg3rgDHSu1sqJGe1aN50PS7Q0pXLVEHHt2fLgaisxCRvAkJG2cgz77/rBn4&#10;EMgQ23VubIcaKcynEBjAoSXoHOdzuc2Hnz2i8HExm83nU4woHGXTSZ7G+SWkCDAh2FjnP3LdoWCU&#10;2HlLxKH1lVYKlKDtkIKcHpwPJF8CQrDSWyFlFIRUqC/xcjqZRk5OS8HCYXBz9rCvpEUnEiQVn1gx&#10;nLx2s/qoWARrOWGbq+2JkGAjH1vlrYDmSY5Dto4zjCSHWxSsgZ5UISOUD4Sv1qCqH8t0uVlsFvko&#10;n8w2ozyt69H9tspHs202n9Yf6qqqs5+BfJYXrWCMq8D/WeFZ/ncKut61QZs3jd8albxFjx0Fss/v&#10;SDoqIQx/kNFes8vOhuqCKEDU0fl6AcOteb2PXi+/ifUvAAAA//8DAFBLAwQUAAYACAAAACEAOt3M&#10;kd8AAAAIAQAADwAAAGRycy9kb3ducmV2LnhtbEyPQU+DQBSE7yb+h80z8WLsIlhakaUxavVkmmK9&#10;b9knkLJvCbtt4d/7POlxMpOZb/LVaDtxwsG3jhTczSIQSJUzLdUKdp/r2yUIHzQZ3TlCBRN6WBWX&#10;F7nOjDvTFk9lqAWXkM+0giaEPpPSVw1a7WeuR2Lv2w1WB5ZDLc2gz1xuOxlHUSqtbokXGt3jc4PV&#10;oTxaBS/lZr7+utmN8VS9f5Rvy8OGplelrq/Gp0cQAcfwF4ZffEaHgpn27kjGi07BPF7cc1RBnIBg&#10;P02TBxB71mkCssjl/wPFDwAAAP//AwBQSwECLQAUAAYACAAAACEAtoM4kv4AAADhAQAAEwAAAAAA&#10;AAAAAAAAAAAAAAAAW0NvbnRlbnRfVHlwZXNdLnhtbFBLAQItABQABgAIAAAAIQA4/SH/1gAAAJQB&#10;AAALAAAAAAAAAAAAAAAAAC8BAABfcmVscy8ucmVsc1BLAQItABQABgAIAAAAIQDGDO/IQgIAAG4E&#10;AAAOAAAAAAAAAAAAAAAAAC4CAABkcnMvZTJvRG9jLnhtbFBLAQItABQABgAIAAAAIQA63cyR3wAA&#10;AAgBAAAPAAAAAAAAAAAAAAAAAJwEAABkcnMvZG93bnJldi54bWxQSwUGAAAAAAQABADzAAAAqAUA&#10;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803648" behindDoc="0" locked="0" layoutInCell="1" allowOverlap="1">
                <wp:simplePos x="0" y="0"/>
                <wp:positionH relativeFrom="column">
                  <wp:posOffset>358140</wp:posOffset>
                </wp:positionH>
                <wp:positionV relativeFrom="paragraph">
                  <wp:posOffset>14605</wp:posOffset>
                </wp:positionV>
                <wp:extent cx="1352550" cy="152400"/>
                <wp:effectExtent l="9525" t="9525" r="28575" b="57150"/>
                <wp:wrapNone/>
                <wp:docPr id="1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9D5EA" id="AutoShape 183" o:spid="_x0000_s1026" type="#_x0000_t32" style="position:absolute;margin-left:28.2pt;margin-top:1.15pt;width:106.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OcOg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li2no0GBcAYaV2tlQIz2pZ/Ok6TeHlK46oloezV/OBryz4JG8cQkXZyDPfvikGdgQ&#10;yBDbdWpsH0JCI9ApTuV8nwo/eUThYzadTWYzGB4FXTab5GkcW0KKm7exzn/kukdBKLHzloi285VW&#10;CgigbRZzkeOT8wEbKW4OIbXSWyFl5IFUaCjxEtJFB6elYEEZzJxt95W06EgCk+ITCwXNazOrD4rF&#10;YB0nbHOVPRESZORjh7wV0DPJccjWc4aR5LA8QbrAkypkhPoB8FW6kOn7Ml1uFptFPson880oT+t6&#10;9Lit8tF8m32Y1dO6qursRwCf5UUnGOMq4L8RO8v/jjjXFbtQ8k7te6OSt9FjRwHs7R1BRwKEmV/Y&#10;s9fsvLOhusAF4HI0vu5dWJbX92j16++w/gkAAP//AwBQSwMEFAAGAAgAAAAhALr6V3jdAAAABwEA&#10;AA8AAABkcnMvZG93bnJldi54bWxMjsFOwzAQRO9I/IO1SNyoQwpWG+JUQIXIpUi0FeLoxktsEa+j&#10;2G1Tvh73BLcZzWjmlYvRdeyAQ7CeJNxOMmBIjdeWWgnbzcvNDFiIirTqPKGEEwZYVJcXpSq0P9I7&#10;HtaxZWmEQqEkmBj7gvPQGHQqTHyPlLIvPzgVkx1argd1TOOu43mWCe6UpfRgVI/PBpvv9d5JiMvP&#10;kxEfzdPcvm1eV8L+1HW9lPL6anx8ABZxjH9lOOMndKgS087vSQfWSbgXd6kpIZ8CS3Eu5snvzmIK&#10;vCr5f/7qFwAA//8DAFBLAQItABQABgAIAAAAIQC2gziS/gAAAOEBAAATAAAAAAAAAAAAAAAAAAAA&#10;AABbQ29udGVudF9UeXBlc10ueG1sUEsBAi0AFAAGAAgAAAAhADj9If/WAAAAlAEAAAsAAAAAAAAA&#10;AAAAAAAALwEAAF9yZWxzLy5yZWxzUEsBAi0AFAAGAAgAAAAhAKIKU5w6AgAAZQQAAA4AAAAAAAAA&#10;AAAAAAAALgIAAGRycy9lMm9Eb2MueG1sUEsBAi0AFAAGAAgAAAAhALr6V3jdAAAABwEAAA8AAAAA&#10;AAAAAAAAAAAAlAQAAGRycy9kb3ducmV2LnhtbFBLBQYAAAAABAAEAPMAAACeBQ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802624" behindDoc="0" locked="0" layoutInCell="1" allowOverlap="1">
                <wp:simplePos x="0" y="0"/>
                <wp:positionH relativeFrom="column">
                  <wp:posOffset>1567815</wp:posOffset>
                </wp:positionH>
                <wp:positionV relativeFrom="paragraph">
                  <wp:posOffset>14605</wp:posOffset>
                </wp:positionV>
                <wp:extent cx="819150" cy="152400"/>
                <wp:effectExtent l="9525" t="9525" r="28575" b="57150"/>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DB9FD" id="AutoShape 182" o:spid="_x0000_s1026" type="#_x0000_t32" style="position:absolute;margin-left:123.45pt;margin-top:1.15pt;width:64.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GvOgIAAGQ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WB2QI8i&#10;A8zoYe91LI2yeR4YGo0rwbFWWxt6pEf1bB41/eaQ0nVPVMej+8vJQHQWIpI3IWHjDNTZjZ81Ax8C&#10;FSJdx9YOISUQgY5xKqfbVPjRIwof59kimwE4CkfZLC/SOLWElNdgY53/xPWAglFh5y0RXe9rrRTM&#10;X9ssliKHR+cDNFJeA0JlpTdCyigDqdBY4cUsn8UAp6Vg4TC4OdvtamnRgQQhxSf2CSev3azeKxaT&#10;9Zyw9cX2REiwkY8EeSuAMslxqDZwhpHkcHeCdYYnVagI7QPgi3XW0vdFuljP1/NiUuR360mRNs3k&#10;YVMXk7tN9nHWfGjqusl+BPBZUfaCMa4C/quus+LvdHO5YWdF3pR9Iyp5mz0yCmCv7wg6zj+M/Cye&#10;nWanrQ3dBSmAlKPz5dqFu/J6H71+/RxWPwEAAP//AwBQSwMEFAAGAAgAAAAhAMd6LNLfAAAACAEA&#10;AA8AAABkcnMvZG93bnJldi54bWxMj8FOwzAQRO9I/IO1SNyoQwNuG+JUQIXIBSRahDi6sYkt4nUU&#10;u23K13c5wW2fZjQ7Uy5H37G9GaILKOF6kgEz2ATtsJXwvnm6mgOLSaFWXUAj4WgiLKvzs1IVOhzw&#10;zezXqWUUgrFQEmxKfcF5bKzxKk5Cb5C0rzB4lQiHlutBHSjcd3yaZYJ75ZA+WNWbR2ua7/XOS0ir&#10;z6MVH83Dwr1unl+E+6nreiXl5cV4fwcsmTH9meG3PlWHijptww51ZJ2E6Y1YkJWOHBjp+eyWeEss&#10;cuBVyf8PqE4AAAD//wMAUEsBAi0AFAAGAAgAAAAhALaDOJL+AAAA4QEAABMAAAAAAAAAAAAAAAAA&#10;AAAAAFtDb250ZW50X1R5cGVzXS54bWxQSwECLQAUAAYACAAAACEAOP0h/9YAAACUAQAACwAAAAAA&#10;AAAAAAAAAAAvAQAAX3JlbHMvLnJlbHNQSwECLQAUAAYACAAAACEA0eiBrzoCAABkBAAADgAAAAAA&#10;AAAAAAAAAAAuAgAAZHJzL2Uyb0RvYy54bWxQSwECLQAUAAYACAAAACEAx3os0t8AAAAIAQAADwAA&#10;AAAAAAAAAAAAAACUBAAAZHJzL2Rvd25yZXYueG1sUEsFBgAAAAAEAAQA8wAAAKAFA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801600" behindDoc="0" locked="0" layoutInCell="1" allowOverlap="1">
                <wp:simplePos x="0" y="0"/>
                <wp:positionH relativeFrom="column">
                  <wp:posOffset>2901315</wp:posOffset>
                </wp:positionH>
                <wp:positionV relativeFrom="paragraph">
                  <wp:posOffset>14605</wp:posOffset>
                </wp:positionV>
                <wp:extent cx="0" cy="152400"/>
                <wp:effectExtent l="57150" t="9525" r="57150" b="19050"/>
                <wp:wrapNone/>
                <wp:docPr id="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AC2C4" id="AutoShape 181" o:spid="_x0000_s1026" type="#_x0000_t32" style="position:absolute;margin-left:228.45pt;margin-top:1.15pt;width:0;height: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X0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mXGCnS&#10;w4ieDl7HzChbZIGgwbgC/Cq1s6FFelIv5lnTrw4pXXVEtTy6v54NRMeI5C4kbJyBNPvho2bgQyBD&#10;ZOvU2D5AAg/oFIdyvg2Fnzyi4yGF02w+y9M4r4QU1zhjnf/AdY+CUWLnLRFt5yutFExe2yxmIcdn&#10;56EPCLwGhKRKb4WUUQBSoQEYmM/mMcBpKVi4DG7OtvtKWnQkQULxF0gBsDs3qw+KRbCOE7a52J4I&#10;CTbykRtvBbAlOQ7Zes4wkhxeTbBGRKlCRugcCr5Yo4q+LdPlZrFZ5JN89rCZ5GldT562VT552Gbv&#10;5/W7uqrq7HsoPsuLTjDGVaj/qugs/zvFXN7WqMWbpm9EJffokQQo9vofi46jD9MedbPX7Lyzobug&#10;AhBxdL48uPBKft1Hr5+fhfUPAAAA//8DAFBLAwQUAAYACAAAACEA9xGN290AAAAIAQAADwAAAGRy&#10;cy9kb3ducmV2LnhtbEyPwU7DMBBE70j8g7VI3KhDCxYNcSqgQuRSJFqEOLrxkljE6yh225SvZxEH&#10;OD7NaPZtsRh9J/Y4RBdIw+UkA4FUB+uo0fC6eby4ARGTIWu6QKjhiBEW5elJYXIbDvSC+3VqBI9Q&#10;zI2GNqU+lzLWLXoTJ6FH4uwjDN4kxqGRdjAHHvednGaZkt444gut6fGhxfpzvfMa0vL92Kq3+n7u&#10;njdPK+W+qqpaan1+Nt7dgkg4pr8y/OizOpTstA07slF0Gq6u1ZyrGqYzEJz/8pZZzUCWhfz/QPkN&#10;AAD//wMAUEsBAi0AFAAGAAgAAAAhALaDOJL+AAAA4QEAABMAAAAAAAAAAAAAAAAAAAAAAFtDb250&#10;ZW50X1R5cGVzXS54bWxQSwECLQAUAAYACAAAACEAOP0h/9YAAACUAQAACwAAAAAAAAAAAAAAAAAv&#10;AQAAX3JlbHMvLnJlbHNQSwECLQAUAAYACAAAACEAOJ8F9DMCAABeBAAADgAAAAAAAAAAAAAAAAAu&#10;AgAAZHJzL2Uyb0RvYy54bWxQSwECLQAUAAYACAAAACEA9xGN290AAAAIAQAADwAAAAAAAAAAAAAA&#10;AACNBAAAZHJzL2Rvd25yZXYueG1sUEsFBgAAAAAEAAQA8wAAAJcFAAAAAA==&#10;">
                <v:stroke endarrow="block"/>
              </v:shape>
            </w:pict>
          </mc:Fallback>
        </mc:AlternateContent>
      </w:r>
      <w:r w:rsidR="00794267" w:rsidRPr="0037239C">
        <w:rPr>
          <w:rFonts w:ascii="Times New Roman" w:hAnsi="Times New Roman" w:cs="Times New Roman"/>
          <w:color w:val="000000" w:themeColor="text1"/>
        </w:rPr>
        <w:tab/>
      </w:r>
    </w:p>
    <w:tbl>
      <w:tblPr>
        <w:tblStyle w:val="af4"/>
        <w:tblW w:w="0" w:type="auto"/>
        <w:tblLook w:val="04A0" w:firstRow="1" w:lastRow="0" w:firstColumn="1" w:lastColumn="0" w:noHBand="0" w:noVBand="1"/>
      </w:tblPr>
      <w:tblGrid>
        <w:gridCol w:w="9622"/>
      </w:tblGrid>
      <w:tr w:rsidR="00B339BD" w:rsidRPr="0037239C" w:rsidTr="00B339BD">
        <w:tc>
          <w:tcPr>
            <w:tcW w:w="9848" w:type="dxa"/>
          </w:tcPr>
          <w:p w:rsidR="00B339BD" w:rsidRPr="0037239C" w:rsidRDefault="00B339BD" w:rsidP="00B339BD">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Прием, первичная обработка и регистрация заявления с прилагаемыми документами, проверка комплектности документов и правильности заполнения Заявления</w:t>
            </w:r>
          </w:p>
        </w:tc>
      </w:tr>
    </w:tbl>
    <w:p w:rsidR="00F16EEF" w:rsidRPr="0037239C" w:rsidRDefault="00A67010" w:rsidP="00AB798F">
      <w:pPr>
        <w:jc w:val="center"/>
        <w:rPr>
          <w:rFonts w:ascii="Times New Roman" w:hAnsi="Times New Roman" w:cs="Times New Roman"/>
          <w:b/>
          <w:color w:val="000000" w:themeColor="text1"/>
        </w:rPr>
      </w:pPr>
      <w:r>
        <w:rPr>
          <w:rFonts w:ascii="Times New Roman" w:hAnsi="Times New Roman" w:cs="Times New Roman"/>
          <w:b/>
          <w:noProof/>
          <w:color w:val="000000" w:themeColor="text1"/>
          <w:lang w:bidi="ar-SA"/>
        </w:rPr>
        <mc:AlternateContent>
          <mc:Choice Requires="wps">
            <w:drawing>
              <wp:anchor distT="0" distB="0" distL="114300" distR="114300" simplePos="0" relativeHeight="251806720" behindDoc="0" locked="0" layoutInCell="1" allowOverlap="1">
                <wp:simplePos x="0" y="0"/>
                <wp:positionH relativeFrom="column">
                  <wp:posOffset>2901315</wp:posOffset>
                </wp:positionH>
                <wp:positionV relativeFrom="paragraph">
                  <wp:posOffset>9525</wp:posOffset>
                </wp:positionV>
                <wp:extent cx="0" cy="152400"/>
                <wp:effectExtent l="57150" t="9525" r="57150" b="19050"/>
                <wp:wrapNone/>
                <wp:docPr id="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6DE47" id="AutoShape 186" o:spid="_x0000_s1026" type="#_x0000_t32" style="position:absolute;margin-left:228.45pt;margin-top:.75pt;width:0;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10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i3kgaDCuAL9K7WxokZ7Us3nU9JtDSlcdUS2P7i9nA9FZiEjehISNM1BmP3zWDHwI&#10;V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LKfWXrdAAAACAEAAA8AAABk&#10;cnMvZG93bnJldi54bWxMj0FLw0AQhe+C/2EZwZvdWEywMZuiFjEXBVsRj9vsmF3Mzobstk399Y54&#10;0OPje7z5plpOvhd7HKMLpOByloFAaoNx1Cl43TxcXIOISZPRfSBUcMQIy/r0pNKlCQd6wf06dYJH&#10;KJZagU1pKKWMrUWv4ywMSMw+wuh14jh20oz6wOO+l/MsK6TXjviC1QPeW2w/1zuvIK3ej7Z4a+8W&#10;7nnz+FS4r6ZpVkqdn023NyASTumvDD/6rA41O23DjkwUvYKrvFhwlUEOgvlv3iqY5znIupL/H6i/&#10;AQAA//8DAFBLAQItABQABgAIAAAAIQC2gziS/gAAAOEBAAATAAAAAAAAAAAAAAAAAAAAAABbQ29u&#10;dGVudF9UeXBlc10ueG1sUEsBAi0AFAAGAAgAAAAhADj9If/WAAAAlAEAAAsAAAAAAAAAAAAAAAAA&#10;LwEAAF9yZWxzLy5yZWxzUEsBAi0AFAAGAAgAAAAhAMFnHXQ0AgAAXgQAAA4AAAAAAAAAAAAAAAAA&#10;LgIAAGRycy9lMm9Eb2MueG1sUEsBAi0AFAAGAAgAAAAhALKfWXrdAAAACAEAAA8AAAAAAAAAAAAA&#10;AAAAjgQAAGRycy9kb3ducmV2LnhtbFBLBQYAAAAABAAEAPMAAACYBQAAAAA=&#10;">
                <v:stroke endarrow="block"/>
              </v:shape>
            </w:pict>
          </mc:Fallback>
        </mc:AlternateContent>
      </w:r>
    </w:p>
    <w:tbl>
      <w:tblPr>
        <w:tblStyle w:val="af4"/>
        <w:tblW w:w="0" w:type="auto"/>
        <w:tblLook w:val="04A0" w:firstRow="1" w:lastRow="0" w:firstColumn="1" w:lastColumn="0" w:noHBand="0" w:noVBand="1"/>
      </w:tblPr>
      <w:tblGrid>
        <w:gridCol w:w="9622"/>
      </w:tblGrid>
      <w:tr w:rsidR="00B339BD" w:rsidRPr="0037239C" w:rsidTr="00B339BD">
        <w:tc>
          <w:tcPr>
            <w:tcW w:w="9848" w:type="dxa"/>
          </w:tcPr>
          <w:p w:rsidR="00B339BD" w:rsidRPr="0037239C" w:rsidRDefault="00B339BD" w:rsidP="008B00EE">
            <w:pPr>
              <w:jc w:val="center"/>
              <w:rPr>
                <w:rFonts w:ascii="Times New Roman" w:hAnsi="Times New Roman" w:cs="Times New Roman"/>
                <w:b/>
                <w:color w:val="000000" w:themeColor="text1"/>
              </w:rPr>
            </w:pPr>
            <w:r w:rsidRPr="0037239C">
              <w:rPr>
                <w:rFonts w:ascii="Times New Roman" w:hAnsi="Times New Roman" w:cs="Times New Roman"/>
                <w:color w:val="000000" w:themeColor="text1"/>
              </w:rPr>
              <w:t>Р</w:t>
            </w:r>
            <w:r w:rsidRPr="0037239C">
              <w:rPr>
                <w:rFonts w:ascii="Times New Roman" w:hAnsi="Times New Roman" w:cs="Times New Roman"/>
                <w:color w:val="000000" w:themeColor="text1"/>
                <w:spacing w:val="2"/>
              </w:rPr>
              <w:t>ассмотрение заявления и</w:t>
            </w:r>
            <w:r w:rsidR="008B00EE" w:rsidRPr="0037239C">
              <w:rPr>
                <w:rFonts w:ascii="Times New Roman" w:hAnsi="Times New Roman" w:cs="Times New Roman"/>
                <w:color w:val="000000" w:themeColor="text1"/>
                <w:spacing w:val="2"/>
              </w:rPr>
              <w:t xml:space="preserve"> прилагаемых к нему документов</w:t>
            </w:r>
            <w:r w:rsidRPr="0037239C">
              <w:rPr>
                <w:rFonts w:ascii="Times New Roman" w:hAnsi="Times New Roman" w:cs="Times New Roman"/>
                <w:color w:val="000000" w:themeColor="text1"/>
                <w:spacing w:val="2"/>
              </w:rPr>
              <w:t xml:space="preserve">, </w:t>
            </w:r>
            <w:r w:rsidRPr="0037239C">
              <w:rPr>
                <w:rFonts w:ascii="Times New Roman" w:hAnsi="Times New Roman" w:cs="Times New Roman"/>
                <w:color w:val="000000" w:themeColor="text1"/>
              </w:rPr>
              <w:t>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r w:rsidRPr="0037239C">
              <w:rPr>
                <w:rFonts w:ascii="Times New Roman" w:hAnsi="Times New Roman" w:cs="Times New Roman"/>
                <w:color w:val="000000" w:themeColor="text1"/>
                <w:spacing w:val="2"/>
              </w:rPr>
              <w:t xml:space="preserve"> направление акта государственной историко-культурной экспертизы проектной документации на проведение работ по сохранению объекта культурного наследия в комитет Ивановской области по государственной охране объектов культурного наследия.</w:t>
            </w:r>
          </w:p>
        </w:tc>
      </w:tr>
    </w:tbl>
    <w:p w:rsidR="0092469E" w:rsidRPr="0037239C" w:rsidRDefault="00A67010" w:rsidP="00D91FCC">
      <w:pPr>
        <w:jc w:val="both"/>
        <w:rPr>
          <w:rFonts w:ascii="Times New Roman" w:hAnsi="Times New Roman" w:cs="Times New Roman"/>
          <w:b/>
          <w:color w:val="000000" w:themeColor="text1"/>
          <w:sz w:val="22"/>
          <w:szCs w:val="22"/>
        </w:rPr>
      </w:pPr>
      <w:r>
        <w:rPr>
          <w:rFonts w:ascii="Times New Roman" w:hAnsi="Times New Roman" w:cs="Times New Roman"/>
          <w:noProof/>
          <w:color w:val="000000" w:themeColor="text1"/>
          <w:sz w:val="28"/>
          <w:szCs w:val="28"/>
          <w:lang w:bidi="ar-SA"/>
        </w:rPr>
        <mc:AlternateContent>
          <mc:Choice Requires="wps">
            <w:drawing>
              <wp:anchor distT="0" distB="0" distL="114300" distR="114300" simplePos="0" relativeHeight="251822080" behindDoc="0" locked="0" layoutInCell="1" allowOverlap="1">
                <wp:simplePos x="0" y="0"/>
                <wp:positionH relativeFrom="column">
                  <wp:posOffset>3406140</wp:posOffset>
                </wp:positionH>
                <wp:positionV relativeFrom="paragraph">
                  <wp:posOffset>27305</wp:posOffset>
                </wp:positionV>
                <wp:extent cx="914400" cy="110490"/>
                <wp:effectExtent l="9525" t="8890" r="28575" b="61595"/>
                <wp:wrapNone/>
                <wp:docPr id="7"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0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9567" id="AutoShape 202" o:spid="_x0000_s1026" type="#_x0000_t32" style="position:absolute;margin-left:268.2pt;margin-top:2.15pt;width:1in;height: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MyOQIAAGM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8j5Ei&#10;A4zoce91zIzyNA8NGo0rwa5WWxtKpEf1bJ40/eaQ0nVPVMej+cvJgHcWPJI3LuHiDKTZjZ80AxsC&#10;GWK3jq0dQkjoAzrGoZxuQ+FHjyh8XGRFkcLoKKiyLC0WcWgJKa/Oxjr/kesBBaHCzlsiut7XWikY&#10;v7ZZTEUOT84HaKS8OoTMSm+ElJEFUqER0s3yWXRwWgoWlMHM2W5XS4sOJPAoPrFO0Lw2s3qvWAzW&#10;c8LWF9kTIUFGPjbIWwEtkxyHbANnGEkOqxOkMzypQkYoHwBfpDOVvi/SxXq+nheTIr9bT4q0aSaP&#10;m7qY3G2y+1nzoanrJvsRwGdF2QvGuAr4r7TOir+jzWXBzoS8EfvWqORt9NhRAHt9R9Bx/mHkZ/Ls&#10;NDttbaguUAGYHI0vWxdW5fU9Wv36N6x+AgAA//8DAFBLAwQUAAYACAAAACEANSSamOAAAAAIAQAA&#10;DwAAAGRycy9kb3ducmV2LnhtbEyPzU7DMBCE70i8g7VI3KjTH9wS4lRAhcgFJNoKcXTjJbaI7Sh2&#10;25Sn73KC42hGM98Uy8G17IB9tMFLGI8yYOjroK1vJGw3zzcLYDEpr1UbPEo4YYRleXlRqFyHo3/H&#10;wzo1jEp8zJUEk1KXcx5rg07FUejQk/cVeqcSyb7huldHKnctn2SZ4E5ZTwtGdfhksP5e752EtPo8&#10;GfFRP97Zt83Lq7A/VVWtpLy+Gh7ugSUc0l8YfvEJHUpi2oW915G1Em6nYkZRCbMpMPLFIiO9kzAZ&#10;z4GXBf9/oDwDAAD//wMAUEsBAi0AFAAGAAgAAAAhALaDOJL+AAAA4QEAABMAAAAAAAAAAAAAAAAA&#10;AAAAAFtDb250ZW50X1R5cGVzXS54bWxQSwECLQAUAAYACAAAACEAOP0h/9YAAACUAQAACwAAAAAA&#10;AAAAAAAAAAAvAQAAX3JlbHMvLnJlbHNQSwECLQAUAAYACAAAACEA0iUjMjkCAABjBAAADgAAAAAA&#10;AAAAAAAAAAAuAgAAZHJzL2Uyb0RvYy54bWxQSwECLQAUAAYACAAAACEANSSamOAAAAAIAQAADwAA&#10;AAAAAAAAAAAAAACTBAAAZHJzL2Rvd25yZXYueG1sUEsFBgAAAAAEAAQA8wAAAKAFAAAAAA==&#10;">
                <v:stroke endarrow="block"/>
              </v:shape>
            </w:pict>
          </mc:Fallback>
        </mc:AlternateContent>
      </w:r>
      <w:r>
        <w:rPr>
          <w:rFonts w:ascii="Times New Roman" w:hAnsi="Times New Roman" w:cs="Times New Roman"/>
          <w:noProof/>
          <w:color w:val="000000" w:themeColor="text1"/>
          <w:sz w:val="28"/>
          <w:szCs w:val="28"/>
          <w:lang w:bidi="ar-SA"/>
        </w:rPr>
        <mc:AlternateContent>
          <mc:Choice Requires="wps">
            <w:drawing>
              <wp:anchor distT="0" distB="0" distL="114300" distR="114300" simplePos="0" relativeHeight="251821056" behindDoc="0" locked="0" layoutInCell="1" allowOverlap="1">
                <wp:simplePos x="0" y="0"/>
                <wp:positionH relativeFrom="column">
                  <wp:posOffset>1463040</wp:posOffset>
                </wp:positionH>
                <wp:positionV relativeFrom="paragraph">
                  <wp:posOffset>27305</wp:posOffset>
                </wp:positionV>
                <wp:extent cx="828675" cy="110490"/>
                <wp:effectExtent l="28575" t="8890" r="9525" b="61595"/>
                <wp:wrapNone/>
                <wp:docPr id="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110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D4009" id="AutoShape 201" o:spid="_x0000_s1026" type="#_x0000_t32" style="position:absolute;margin-left:115.2pt;margin-top:2.15pt;width:65.25pt;height:8.7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guQAIAAG0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GUaK&#10;dDCip4PXMTOCkgJBvXEF+FVqa0OL9KRezLOmXx1SumqJ2vPo/no2EB0jkruQsHEG0uz6j5qBD4EM&#10;ka1TYzvUSGE+hMAADoygUxzP+TYefvKIwsf5ZD57mGJE4SjL0nwRx5eQIsCEYGOdf891h4JRYuct&#10;EfvWV1opEIK2QwpyfHYe2oLAa0AIVnojpIx6kAr1JV5MJ9NYk9NSsHAY3Jzd7ypp0ZEERcUncARg&#10;d25WHxSLYC0nbH2xPRESbOQjVd4KIE9yHLJ1nGEkOVyiYA2IUoWM0D4UfLEGUX1bpIv1fD3PR/lk&#10;th7laV2PnjZVPpptsodp/a6uqjr7HorP8qIVjHEV6r8KPMv/TkCXqzZI8ybxG1HJPXokAYq9vmPR&#10;UQlh+IOMdpqdtzZ0F0QBmo7Ol/sXLs2v++j18y+x+gEAAP//AwBQSwMEFAAGAAgAAAAhAF4lXDPf&#10;AAAACAEAAA8AAABkcnMvZG93bnJldi54bWxMj0FPwkAQhe8m/ofNmHgxsKVFxNotMSp4MoSK96U7&#10;tg3d2aa7QPvvHU96nHwv732TrQbbijP2vnGkYDaNQCCVzjRUKdh/ridLED5oMrp1hApG9LDKr68y&#10;nRp3oR2ei1AJLiGfagV1CF0qpS9rtNpPXYfE7Nv1Vgc++0qaXl+43LYyjqKFtLohXqh1hy81lsfi&#10;ZBW8Ftv79dfdfojH8v2j2CyPWxrflLq9GZ6fQAQcwl8YfvVZHXJ2OrgTGS9aBXESzTmqYJ6AYJ4s&#10;okcQBwazB5B5Jv8/kP8AAAD//wMAUEsBAi0AFAAGAAgAAAAhALaDOJL+AAAA4QEAABMAAAAAAAAA&#10;AAAAAAAAAAAAAFtDb250ZW50X1R5cGVzXS54bWxQSwECLQAUAAYACAAAACEAOP0h/9YAAACUAQAA&#10;CwAAAAAAAAAAAAAAAAAvAQAAX3JlbHMvLnJlbHNQSwECLQAUAAYACAAAACEA8QcYLkACAABtBAAA&#10;DgAAAAAAAAAAAAAAAAAuAgAAZHJzL2Uyb0RvYy54bWxQSwECLQAUAAYACAAAACEAXiVcM98AAAAI&#10;AQAADwAAAAAAAAAAAAAAAACaBAAAZHJzL2Rvd25yZXYueG1sUEsFBgAAAAAEAAQA8wAAAKYFAAAA&#10;AA==&#10;">
                <v:stroke endarrow="block"/>
              </v:shape>
            </w:pict>
          </mc:Fallback>
        </mc:AlternateContent>
      </w:r>
      <w:r w:rsidR="00D91FCC" w:rsidRPr="0037239C">
        <w:rPr>
          <w:rFonts w:ascii="Times New Roman" w:hAnsi="Times New Roman" w:cs="Times New Roman"/>
          <w:b/>
          <w:color w:val="000000" w:themeColor="text1"/>
          <w:sz w:val="22"/>
          <w:szCs w:val="22"/>
        </w:rPr>
        <w:t xml:space="preserve">                                                                      </w:t>
      </w:r>
    </w:p>
    <w:tbl>
      <w:tblPr>
        <w:tblStyle w:val="af4"/>
        <w:tblW w:w="0" w:type="auto"/>
        <w:tblLook w:val="04A0" w:firstRow="1" w:lastRow="0" w:firstColumn="1" w:lastColumn="0" w:noHBand="0" w:noVBand="1"/>
      </w:tblPr>
      <w:tblGrid>
        <w:gridCol w:w="4675"/>
        <w:gridCol w:w="282"/>
        <w:gridCol w:w="4665"/>
      </w:tblGrid>
      <w:tr w:rsidR="001650E0" w:rsidRPr="0037239C" w:rsidTr="00992DED">
        <w:tc>
          <w:tcPr>
            <w:tcW w:w="4786" w:type="dxa"/>
          </w:tcPr>
          <w:p w:rsidR="001650E0" w:rsidRPr="0037239C" w:rsidRDefault="001650E0" w:rsidP="001650E0">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Принятие положительного решения оказания муниципальной услуги (согласование проектной документации на проведение работ по сохранению объекта культурного наследия)</w:t>
            </w:r>
          </w:p>
        </w:tc>
        <w:tc>
          <w:tcPr>
            <w:tcW w:w="284" w:type="dxa"/>
            <w:tcBorders>
              <w:top w:val="nil"/>
              <w:bottom w:val="nil"/>
            </w:tcBorders>
          </w:tcPr>
          <w:p w:rsidR="001650E0" w:rsidRPr="0037239C" w:rsidRDefault="001650E0" w:rsidP="005C3FA8">
            <w:pPr>
              <w:jc w:val="both"/>
              <w:rPr>
                <w:rFonts w:ascii="Times New Roman" w:hAnsi="Times New Roman" w:cs="Times New Roman"/>
                <w:color w:val="000000" w:themeColor="text1"/>
              </w:rPr>
            </w:pPr>
          </w:p>
        </w:tc>
        <w:tc>
          <w:tcPr>
            <w:tcW w:w="4778" w:type="dxa"/>
          </w:tcPr>
          <w:p w:rsidR="001650E0" w:rsidRPr="0037239C" w:rsidRDefault="001650E0" w:rsidP="001650E0">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Принятие отрицательного решения оказания муниципальной услуги (отказ в согласовании проектной документации на проведение работ по сохранению объекта культурного наследия)</w:t>
            </w:r>
          </w:p>
        </w:tc>
      </w:tr>
    </w:tbl>
    <w:p w:rsidR="005C3FA8" w:rsidRPr="0037239C" w:rsidRDefault="00A67010" w:rsidP="005C3FA8">
      <w:pPr>
        <w:ind w:firstLine="708"/>
        <w:jc w:val="both"/>
        <w:rPr>
          <w:rFonts w:ascii="Times New Roman" w:hAnsi="Times New Roman" w:cs="Times New Roman"/>
          <w:color w:val="000000" w:themeColor="text1"/>
        </w:rPr>
      </w:pPr>
      <w:r>
        <w:rPr>
          <w:rFonts w:ascii="Times New Roman" w:hAnsi="Times New Roman" w:cs="Times New Roman"/>
          <w:noProof/>
          <w:color w:val="000000" w:themeColor="text1"/>
          <w:lang w:bidi="ar-SA"/>
        </w:rPr>
        <mc:AlternateContent>
          <mc:Choice Requires="wps">
            <w:drawing>
              <wp:anchor distT="0" distB="0" distL="114300" distR="114300" simplePos="0" relativeHeight="251817984" behindDoc="0" locked="0" layoutInCell="1" allowOverlap="1">
                <wp:simplePos x="0" y="0"/>
                <wp:positionH relativeFrom="column">
                  <wp:posOffset>4596765</wp:posOffset>
                </wp:positionH>
                <wp:positionV relativeFrom="paragraph">
                  <wp:posOffset>5715</wp:posOffset>
                </wp:positionV>
                <wp:extent cx="9525" cy="171450"/>
                <wp:effectExtent l="47625" t="8255" r="57150" b="20320"/>
                <wp:wrapNone/>
                <wp:docPr id="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C62A8" id="AutoShape 198" o:spid="_x0000_s1026" type="#_x0000_t32" style="position:absolute;margin-left:361.95pt;margin-top:.45pt;width:.7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b6MwIAAGEEAAAOAAAAZHJzL2Uyb0RvYy54bWysVM2O2jAQvlfqO1i+QxIadiEirFYJ9LJt&#10;kXb7AMZ2EquObdmGgKq+e8cm0O72UlXNwRln/r6Z+Sarh1Mv0ZFbJ7QqcTZNMeKKaiZUW+KvL9vJ&#10;AiPniWJEasVLfOYOP6zfv1sNpuAz3WnJuEUQRLliMCXuvDdFkjja8Z64qTZcgbLRticerrZNmCUD&#10;RO9lMkvTu2TQlhmrKXcOvtYXJV7H+E3Dqf/SNI57JEsM2Hw8bTz34UzWK1K0lphO0BEG+QcUPREK&#10;kt5C1cQTdLDij1C9oFY73fgp1X2im0ZQHmuAarL0TTXPHTE81gLNcebWJvf/wtLPx51FgpV4jpEi&#10;PYzo8eB1zIyy5SI0aDCuALtK7WwokZ7Us3nS9JtDSlcdUS2P5i9nA95Z8EheuYSLM5BmP3zSDGwI&#10;ZIjdOjW2DyGhD+gUh3K+DYWfPKLwcTmfATQKiuw+y+dxZAkprq7GOv+R6x4FocTOWyLazldaKRi+&#10;tllMRI5PzgdgpLg6hLxKb4WUkQNSoWFMFjROS8GCMl5su6+kRUcSWBSfWOUbM6sPisVgHSdsM8qe&#10;CAky8rE93gpomOQ4ZOs5w0hyWJwgXeBJFTJC8QB4lC5E+r5Ml5vFZpFP8tndZpKndT153Fb55G6b&#10;3c/rD3VV1dmPUG2WF51gjKuA/0rqLP870ozrdaHjjda3RiWvo8eOAtjrO4KO0w8Dv1Bnr9l5Z0N1&#10;gQjA42g87lxYlN/v0erXn2H9EwAA//8DAFBLAwQUAAYACAAAACEAu174zd8AAAAHAQAADwAAAGRy&#10;cy9kb3ducmV2LnhtbEyOwU7DMBBE70j8g7VI3KhDgKQJ2VRAhcgFpLYIcXTjJbaI7Sh225SvrznB&#10;ZaTRjGZetZhMz/Y0eu0swvUsAUa2dVLbDuF983w1B+aDsFL0zhLCkTws6vOzSpTSHeyK9uvQsThi&#10;fSkQVAhDyblvFRnhZ24gG7MvNxoRoh07LkdxiOOm52mSZNwIbeODEgM9KWq/1zuDEJafR5V9tI+F&#10;ftu8vGb6p2maJeLlxfRwDyzQFP7K8Isf0aGOTFu3s9KzHiFPb4pYRYga4zy9uwW2RUjzAnhd8f/8&#10;9QkAAP//AwBQSwECLQAUAAYACAAAACEAtoM4kv4AAADhAQAAEwAAAAAAAAAAAAAAAAAAAAAAW0Nv&#10;bnRlbnRfVHlwZXNdLnhtbFBLAQItABQABgAIAAAAIQA4/SH/1gAAAJQBAAALAAAAAAAAAAAAAAAA&#10;AC8BAABfcmVscy8ucmVsc1BLAQItABQABgAIAAAAIQDje0b6MwIAAGEEAAAOAAAAAAAAAAAAAAAA&#10;AC4CAABkcnMvZTJvRG9jLnhtbFBLAQItABQABgAIAAAAIQC7XvjN3wAAAAcBAAAPAAAAAAAAAAAA&#10;AAAAAI0EAABkcnMvZG93bnJldi54bWxQSwUGAAAAAAQABADzAAAAmQUAAAAA&#10;">
                <v:stroke endarrow="block"/>
              </v:shape>
            </w:pict>
          </mc:Fallback>
        </mc:AlternateContent>
      </w:r>
      <w:r>
        <w:rPr>
          <w:rFonts w:ascii="Times New Roman" w:hAnsi="Times New Roman" w:cs="Times New Roman"/>
          <w:noProof/>
          <w:color w:val="000000" w:themeColor="text1"/>
          <w:lang w:bidi="ar-SA"/>
        </w:rPr>
        <mc:AlternateContent>
          <mc:Choice Requires="wps">
            <w:drawing>
              <wp:anchor distT="0" distB="0" distL="114300" distR="114300" simplePos="0" relativeHeight="251816960" behindDoc="0" locked="0" layoutInCell="1" allowOverlap="1">
                <wp:simplePos x="0" y="0"/>
                <wp:positionH relativeFrom="column">
                  <wp:posOffset>1644015</wp:posOffset>
                </wp:positionH>
                <wp:positionV relativeFrom="paragraph">
                  <wp:posOffset>5715</wp:posOffset>
                </wp:positionV>
                <wp:extent cx="0" cy="171450"/>
                <wp:effectExtent l="57150" t="8255" r="57150" b="20320"/>
                <wp:wrapNone/>
                <wp:docPr id="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B7A65" id="AutoShape 197" o:spid="_x0000_s1026" type="#_x0000_t32" style="position:absolute;margin-left:129.45pt;margin-top:.45pt;width:0;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6+g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MVKk&#10;gxE9Hr2OlVG2nAeCeuMK8KvUzoYW6Vk9mydNvzmkdNUSdeDR/eViIDoLEcmbkLBxBsrs+0+agQ+B&#10;C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KbzQj/cAAAABwEAAA8AAABk&#10;cnMvZG93bnJldi54bWxMjkFLw0AQhe+C/2EZwZvdWDA2MZuiFjEXBVsRj9vsmF3Mzobstk399Y54&#10;0MvwHu/x5quWk+/FHsfoAim4nGUgkNpgHHUKXjcPFwsQMWkyug+ECo4YYVmfnlS6NOFAL7hfp07w&#10;CMVSK7ApDaWUsbXodZyFAYmzjzB6ndiOnTSjPvC47+U8y3LptSP+YPWA9xbbz/XOK0ir96PN39q7&#10;wj1vHp9y99U0zUqp87Pp9gZEwin9leEHn9GhZqZt2JGJolcwv1oUXFXAl+Nfu2VxXYCsK/mfv/4G&#10;AAD//wMAUEsBAi0AFAAGAAgAAAAhALaDOJL+AAAA4QEAABMAAAAAAAAAAAAAAAAAAAAAAFtDb250&#10;ZW50X1R5cGVzXS54bWxQSwECLQAUAAYACAAAACEAOP0h/9YAAACUAQAACwAAAAAAAAAAAAAAAAAv&#10;AQAAX3JlbHMvLnJlbHNQSwECLQAUAAYACAAAACEAd2+voDQCAABeBAAADgAAAAAAAAAAAAAAAAAu&#10;AgAAZHJzL2Uyb0RvYy54bWxQSwECLQAUAAYACAAAACEApvNCP9wAAAAHAQAADwAAAAAAAAAAAAAA&#10;AACOBAAAZHJzL2Rvd25yZXYueG1sUEsFBgAAAAAEAAQA8wAAAJcFAAAAAA==&#10;">
                <v:stroke endarrow="block"/>
              </v:shape>
            </w:pict>
          </mc:Fallback>
        </mc:AlternateContent>
      </w:r>
    </w:p>
    <w:tbl>
      <w:tblPr>
        <w:tblStyle w:val="af4"/>
        <w:tblW w:w="0" w:type="auto"/>
        <w:tblLook w:val="04A0" w:firstRow="1" w:lastRow="0" w:firstColumn="1" w:lastColumn="0" w:noHBand="0" w:noVBand="1"/>
      </w:tblPr>
      <w:tblGrid>
        <w:gridCol w:w="4674"/>
        <w:gridCol w:w="282"/>
        <w:gridCol w:w="4666"/>
      </w:tblGrid>
      <w:tr w:rsidR="001650E0" w:rsidRPr="0037239C" w:rsidTr="00992DED">
        <w:tc>
          <w:tcPr>
            <w:tcW w:w="4786" w:type="dxa"/>
          </w:tcPr>
          <w:p w:rsidR="001650E0" w:rsidRPr="0037239C" w:rsidRDefault="001650E0" w:rsidP="008B00EE">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Подготовка письма</w:t>
            </w:r>
            <w:r w:rsidR="008B00EE" w:rsidRPr="0037239C">
              <w:rPr>
                <w:rFonts w:ascii="Times New Roman" w:hAnsi="Times New Roman" w:cs="Times New Roman"/>
                <w:color w:val="000000" w:themeColor="text1"/>
              </w:rPr>
              <w:t xml:space="preserve"> о согласовании проектной документации на проведение работ по сохранению объекта культурного наследия, согласование проектной документации</w:t>
            </w:r>
          </w:p>
        </w:tc>
        <w:tc>
          <w:tcPr>
            <w:tcW w:w="284" w:type="dxa"/>
            <w:tcBorders>
              <w:top w:val="nil"/>
              <w:bottom w:val="nil"/>
            </w:tcBorders>
          </w:tcPr>
          <w:p w:rsidR="001650E0" w:rsidRPr="0037239C" w:rsidRDefault="001650E0" w:rsidP="00AB798F">
            <w:pPr>
              <w:jc w:val="center"/>
              <w:rPr>
                <w:rFonts w:ascii="Times New Roman" w:hAnsi="Times New Roman" w:cs="Times New Roman"/>
                <w:color w:val="000000" w:themeColor="text1"/>
              </w:rPr>
            </w:pPr>
          </w:p>
        </w:tc>
        <w:tc>
          <w:tcPr>
            <w:tcW w:w="4778" w:type="dxa"/>
          </w:tcPr>
          <w:p w:rsidR="001650E0" w:rsidRPr="0037239C" w:rsidRDefault="008B00EE" w:rsidP="00AB798F">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Подготовка письма об отказе в согласовании проектной документации на проведение работ по сохранению объекта культурного наследия</w:t>
            </w:r>
          </w:p>
        </w:tc>
      </w:tr>
    </w:tbl>
    <w:p w:rsidR="00B339BD" w:rsidRPr="0037239C" w:rsidRDefault="00A67010" w:rsidP="00AB798F">
      <w:pPr>
        <w:jc w:val="center"/>
        <w:rPr>
          <w:rFonts w:ascii="Times New Roman" w:hAnsi="Times New Roman" w:cs="Times New Roman"/>
          <w:b/>
          <w:color w:val="000000" w:themeColor="text1"/>
          <w:sz w:val="22"/>
          <w:szCs w:val="22"/>
        </w:rPr>
      </w:pPr>
      <w:r>
        <w:rPr>
          <w:rFonts w:ascii="Times New Roman" w:hAnsi="Times New Roman" w:cs="Times New Roman"/>
          <w:b/>
          <w:noProof/>
          <w:color w:val="000000" w:themeColor="text1"/>
          <w:sz w:val="22"/>
          <w:szCs w:val="22"/>
          <w:lang w:bidi="ar-SA"/>
        </w:rPr>
        <mc:AlternateContent>
          <mc:Choice Requires="wps">
            <w:drawing>
              <wp:anchor distT="0" distB="0" distL="114300" distR="114300" simplePos="0" relativeHeight="251820032" behindDoc="0" locked="0" layoutInCell="1" allowOverlap="1">
                <wp:simplePos x="0" y="0"/>
                <wp:positionH relativeFrom="column">
                  <wp:posOffset>3082290</wp:posOffset>
                </wp:positionH>
                <wp:positionV relativeFrom="paragraph">
                  <wp:posOffset>8255</wp:posOffset>
                </wp:positionV>
                <wp:extent cx="1619250" cy="142875"/>
                <wp:effectExtent l="19050" t="8255" r="9525" b="58420"/>
                <wp:wrapNone/>
                <wp:docPr id="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4C8DF" id="AutoShape 200" o:spid="_x0000_s1026" type="#_x0000_t32" style="position:absolute;margin-left:242.7pt;margin-top:.65pt;width:127.5pt;height:11.2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9gQAIAAG4EAAAOAAAAZHJzL2Uyb0RvYy54bWysVE2P2jAQvVfqf7B8h5BsYCEirFYJtIdt&#10;i7TbH2Bsh1h1bMs2BFT1v3dssmxpL1XVHJxxPB9v3jxn+XDqJDpy64RWJU7HE4y4opoJtS/x15fN&#10;aI6R80QxIrXiJT5zhx9W798te1PwTLdaMm4RJFGu6E2JW+9NkSSOtrwjbqwNV3DYaNsRD1u7T5gl&#10;PWTvZJJNJrOk15YZqyl3Dr7Wl0O8ivmbhlP/pWkc90iWGLD5uNq47sKarJak2FtiWkEHGOQfUHRE&#10;KCh6TVUTT9DBij9SdYJa7XTjx1R3iW4aQXnsAbpJJ79189wSw2MvQI4zV5rc/0tLPx+3FglW4juM&#10;FOlgRI8Hr2NlBAQHgnrjCvCr1NaGFulJPZsnTb85pHTVErXn0f3lbCA6DRHJTUjYOANldv0nzcCH&#10;QIXI1qmxHWqkMB9DYEgOjKBTHM/5Oh5+8ojCx3SWLrIpTJHCWZpn8/tpLEaKkCdEG+v8B647FIwS&#10;O2+J2Le+0kqBErS91CDHJ+cDyreAEKz0RkgZBSEV6ku8mGbTCMppKVg4DG7O7neVtOhIgqTiM6C4&#10;cbP6oFhM1nLC1oPtiZBgIx+58lYAe5LjUK3jDCPJ4RYF6wJPqlAR+gfAg3VR1ffFZLGer+f5KM9m&#10;61E+qevR46bKR7NNej+t7+qqqtMfAXyaF61gjKuA/1Xhaf53Chru2kWbV41fiUpus0dGAezrO4KO&#10;UgjTv+hop9l5a0N3QRUg6ug8XMBwa37dR6+338TqJwAAAP//AwBQSwMEFAAGAAgAAAAhAKm1DNTe&#10;AAAACAEAAA8AAABkcnMvZG93bnJldi54bWxMj0FPg0AQhe8m/ofNmHgx7SKlSpClMWrtyTTSet+y&#10;I5Cys4TdtvDvHU96fPle3nyTr0bbiTMOvnWk4H4egUCqnGmpVrDfrWcpCB80Gd05QgUTelgV11e5&#10;zoy70Ceey1ALHiGfaQVNCH0mpa8atNrPXY/E7NsNVgeOQy3NoC88bjsZR9GDtLolvtDoHl8arI7l&#10;ySp4LbfL9dfdfoynavNRvqfHLU1vSt3ejM9PIAKO4a8Mv/qsDgU7HdyJjBedgiRdJlxlsADB/DGJ&#10;OB8UxIsUZJHL/w8UPwAAAP//AwBQSwECLQAUAAYACAAAACEAtoM4kv4AAADhAQAAEwAAAAAAAAAA&#10;AAAAAAAAAAAAW0NvbnRlbnRfVHlwZXNdLnhtbFBLAQItABQABgAIAAAAIQA4/SH/1gAAAJQBAAAL&#10;AAAAAAAAAAAAAAAAAC8BAABfcmVscy8ucmVsc1BLAQItABQABgAIAAAAIQCqD29gQAIAAG4EAAAO&#10;AAAAAAAAAAAAAAAAAC4CAABkcnMvZTJvRG9jLnhtbFBLAQItABQABgAIAAAAIQCptQzU3gAAAAgB&#10;AAAPAAAAAAAAAAAAAAAAAJoEAABkcnMvZG93bnJldi54bWxQSwUGAAAAAAQABADzAAAApQUAAAAA&#10;">
                <v:stroke endarrow="block"/>
              </v:shape>
            </w:pict>
          </mc:Fallback>
        </mc:AlternateContent>
      </w:r>
      <w:r>
        <w:rPr>
          <w:rFonts w:ascii="Times New Roman" w:hAnsi="Times New Roman" w:cs="Times New Roman"/>
          <w:b/>
          <w:noProof/>
          <w:color w:val="000000" w:themeColor="text1"/>
          <w:sz w:val="22"/>
          <w:szCs w:val="22"/>
          <w:lang w:bidi="ar-SA"/>
        </w:rPr>
        <mc:AlternateContent>
          <mc:Choice Requires="wps">
            <w:drawing>
              <wp:anchor distT="0" distB="0" distL="114300" distR="114300" simplePos="0" relativeHeight="251819008" behindDoc="0" locked="0" layoutInCell="1" allowOverlap="1">
                <wp:simplePos x="0" y="0"/>
                <wp:positionH relativeFrom="column">
                  <wp:posOffset>1567815</wp:posOffset>
                </wp:positionH>
                <wp:positionV relativeFrom="paragraph">
                  <wp:posOffset>8255</wp:posOffset>
                </wp:positionV>
                <wp:extent cx="1466850" cy="142875"/>
                <wp:effectExtent l="9525" t="8255" r="19050" b="58420"/>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1A933" id="AutoShape 199" o:spid="_x0000_s1026" type="#_x0000_t32" style="position:absolute;margin-left:123.45pt;margin-top:.65pt;width:115.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Y4OQIAAGQ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MFKk&#10;hxE97b2OlVG2WASCBuMK8KvU1oYW6VG9mmdNvzqkdNUR1fLo/nYyEJ2FiOQuJGycgTK74ZNm4EOg&#10;QmTr2Ng+pAQe0DEO5XQbCj96ROFjls9m8ynMjsJZlk/mD9NYghTXaGOd/8h1j4JRYuctEW3nK60U&#10;zF/bLNYih2fnAzZSXANCaaU3QsooA6nQUOLFdDKNAU5LwcJhcHO23VXSogMJQorPBcWdm9V7xWKy&#10;jhO2vtieCAk28pEhbwVwJjkO1XrOMJIc7k6wzvCkChWhfwB8sc5a+rZIF+v5ep6P8slsPcrTuh49&#10;bap8NNtkD9P6Q11VdfY9gM/yohOMcRXwX3Wd5X+nm8sNOyvypuwbUcl99sgogL2+I+gogDDzs3p2&#10;mp22NnQXtABSjs6Xaxfuyq/76PXz57D6AQAA//8DAFBLAwQUAAYACAAAACEAll15v98AAAAIAQAA&#10;DwAAAGRycy9kb3ducmV2LnhtbEyPQU/CQBCF7yb+h82YeJOtQArUbolKjL1gIhDicemO7cbubNNd&#10;oPjrHU96fPle3nyTLwfXihP2wXpScD9KQCBV3liqFey2L3dzECFqMrr1hAouGGBZXF/lOjP+TO94&#10;2sRa8AiFTCtoYuwyKUPVoNNh5DskZp++dzpy7Gtpen3mcdfKcZKk0mlLfKHRHT43WH1tjk5BXH1c&#10;mnRfPS3s2/Z1ndrvsixXSt3eDI8PICIO8a8Mv/qsDgU7HfyRTBCtgvE0XXCVwQQE8+lsxvnAYDIH&#10;WeTy/wPFDwAAAP//AwBQSwECLQAUAAYACAAAACEAtoM4kv4AAADhAQAAEwAAAAAAAAAAAAAAAAAA&#10;AAAAW0NvbnRlbnRfVHlwZXNdLnhtbFBLAQItABQABgAIAAAAIQA4/SH/1gAAAJQBAAALAAAAAAAA&#10;AAAAAAAAAC8BAABfcmVscy8ucmVsc1BLAQItABQABgAIAAAAIQBvdhY4OQIAAGQEAAAOAAAAAAAA&#10;AAAAAAAAAC4CAABkcnMvZTJvRG9jLnhtbFBLAQItABQABgAIAAAAIQCWXXm/3wAAAAgBAAAPAAAA&#10;AAAAAAAAAAAAAJMEAABkcnMvZG93bnJldi54bWxQSwUGAAAAAAQABADzAAAAnwUAAAAA&#10;">
                <v:stroke endarrow="block"/>
              </v:shape>
            </w:pict>
          </mc:Fallback>
        </mc:AlternateContent>
      </w:r>
    </w:p>
    <w:tbl>
      <w:tblPr>
        <w:tblStyle w:val="af4"/>
        <w:tblW w:w="0" w:type="auto"/>
        <w:tblLook w:val="04A0" w:firstRow="1" w:lastRow="0" w:firstColumn="1" w:lastColumn="0" w:noHBand="0" w:noVBand="1"/>
      </w:tblPr>
      <w:tblGrid>
        <w:gridCol w:w="9622"/>
      </w:tblGrid>
      <w:tr w:rsidR="008B00EE" w:rsidRPr="0037239C" w:rsidTr="00385FE5">
        <w:trPr>
          <w:trHeight w:val="1184"/>
        </w:trPr>
        <w:tc>
          <w:tcPr>
            <w:tcW w:w="9848" w:type="dxa"/>
          </w:tcPr>
          <w:p w:rsidR="008B00EE" w:rsidRPr="0037239C" w:rsidRDefault="008B00EE" w:rsidP="00385FE5">
            <w:pPr>
              <w:jc w:val="center"/>
              <w:rPr>
                <w:rFonts w:ascii="Times New Roman" w:hAnsi="Times New Roman" w:cs="Times New Roman"/>
                <w:b/>
                <w:color w:val="000000" w:themeColor="text1"/>
                <w:sz w:val="22"/>
                <w:szCs w:val="22"/>
              </w:rPr>
            </w:pPr>
            <w:r w:rsidRPr="0037239C">
              <w:rPr>
                <w:rFonts w:ascii="Times New Roman" w:hAnsi="Times New Roman" w:cs="Times New Roman"/>
                <w:color w:val="000000" w:themeColor="text1"/>
                <w:sz w:val="22"/>
                <w:szCs w:val="22"/>
              </w:rPr>
              <w:t>Выдача</w:t>
            </w:r>
            <w:r w:rsidRPr="0037239C">
              <w:rPr>
                <w:rFonts w:ascii="Times New Roman" w:hAnsi="Times New Roman" w:cs="Times New Roman"/>
                <w:b/>
                <w:color w:val="000000" w:themeColor="text1"/>
                <w:sz w:val="22"/>
                <w:szCs w:val="22"/>
              </w:rPr>
              <w:t xml:space="preserve"> </w:t>
            </w:r>
            <w:r w:rsidRPr="0037239C">
              <w:rPr>
                <w:rFonts w:ascii="Times New Roman" w:hAnsi="Times New Roman" w:cs="Times New Roman"/>
                <w:color w:val="000000" w:themeColor="text1"/>
              </w:rPr>
              <w:t>письма о согласовании проектной документации на проведение работ по сохранению объекта культурного наследия, согласован</w:t>
            </w:r>
            <w:r w:rsidR="00385FE5" w:rsidRPr="0037239C">
              <w:rPr>
                <w:rFonts w:ascii="Times New Roman" w:hAnsi="Times New Roman" w:cs="Times New Roman"/>
                <w:color w:val="000000" w:themeColor="text1"/>
              </w:rPr>
              <w:t>ной</w:t>
            </w:r>
            <w:r w:rsidRPr="0037239C">
              <w:rPr>
                <w:rFonts w:ascii="Times New Roman" w:hAnsi="Times New Roman" w:cs="Times New Roman"/>
                <w:color w:val="000000" w:themeColor="text1"/>
              </w:rPr>
              <w:t xml:space="preserve"> проектной документации </w:t>
            </w:r>
            <w:r w:rsidR="00385FE5" w:rsidRPr="0037239C">
              <w:rPr>
                <w:rFonts w:ascii="Times New Roman" w:hAnsi="Times New Roman" w:cs="Times New Roman"/>
                <w:color w:val="000000" w:themeColor="text1"/>
              </w:rPr>
              <w:t xml:space="preserve">на проведение работ по сохранению объекта культурного наследия </w:t>
            </w:r>
            <w:r w:rsidRPr="0037239C">
              <w:rPr>
                <w:rFonts w:ascii="Times New Roman" w:hAnsi="Times New Roman" w:cs="Times New Roman"/>
                <w:color w:val="000000" w:themeColor="text1"/>
              </w:rPr>
              <w:t xml:space="preserve">или письма об отказе в согласовании проектной документации на проведение работ по сохранению объекта культурного наследия </w:t>
            </w:r>
          </w:p>
        </w:tc>
      </w:tr>
    </w:tbl>
    <w:p w:rsidR="00385FE5" w:rsidRPr="0037239C" w:rsidRDefault="00385FE5" w:rsidP="00850AF4">
      <w:pPr>
        <w:pStyle w:val="ConsPlusNormal"/>
        <w:jc w:val="right"/>
        <w:rPr>
          <w:rFonts w:ascii="Times New Roman" w:hAnsi="Times New Roman" w:cs="Times New Roman"/>
          <w:color w:val="000000" w:themeColor="text1"/>
          <w:sz w:val="24"/>
          <w:szCs w:val="24"/>
        </w:rPr>
      </w:pPr>
    </w:p>
    <w:p w:rsidR="00385FE5" w:rsidRPr="0037239C" w:rsidRDefault="00385FE5" w:rsidP="00385FE5">
      <w:pPr>
        <w:rPr>
          <w:rFonts w:eastAsia="Arial"/>
          <w:color w:val="000000" w:themeColor="text1"/>
        </w:rPr>
      </w:pPr>
      <w:r w:rsidRPr="0037239C">
        <w:rPr>
          <w:color w:val="000000" w:themeColor="text1"/>
        </w:rPr>
        <w:br w:type="page"/>
      </w:r>
    </w:p>
    <w:p w:rsidR="00850AF4" w:rsidRPr="0037239C" w:rsidRDefault="00850AF4" w:rsidP="00850AF4">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 2</w:t>
      </w:r>
    </w:p>
    <w:p w:rsidR="00850AF4" w:rsidRPr="0037239C" w:rsidRDefault="00850AF4"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850AF4" w:rsidRPr="0037239C" w:rsidRDefault="00850AF4"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 на проведение работ по сохранению объекта культурного наследия местного (муниципального) значения, </w:t>
      </w:r>
    </w:p>
    <w:p w:rsidR="00DB2CF8" w:rsidRPr="0037239C" w:rsidRDefault="00850AF4" w:rsidP="00850AF4">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расположенного на территории городского округа Кинешма»</w:t>
      </w:r>
    </w:p>
    <w:p w:rsidR="00DB2CF8" w:rsidRPr="0037239C" w:rsidRDefault="00DB2CF8" w:rsidP="00DB2CF8">
      <w:pPr>
        <w:pStyle w:val="ConsPlusNormal"/>
        <w:jc w:val="right"/>
        <w:rPr>
          <w:rFonts w:ascii="Times New Roman" w:hAnsi="Times New Roman" w:cs="Times New Roman"/>
          <w:color w:val="000000" w:themeColor="text1"/>
          <w:sz w:val="24"/>
          <w:szCs w:val="24"/>
        </w:rPr>
      </w:pPr>
    </w:p>
    <w:p w:rsidR="00DB2CF8" w:rsidRPr="0037239C" w:rsidRDefault="00DB2CF8" w:rsidP="00DB2CF8">
      <w:pPr>
        <w:ind w:left="5103"/>
        <w:jc w:val="center"/>
        <w:rPr>
          <w:rFonts w:ascii="Times New Roman" w:hAnsi="Times New Roman" w:cs="Times New Roman"/>
          <w:color w:val="000000" w:themeColor="text1"/>
        </w:rPr>
      </w:pPr>
      <w:r w:rsidRPr="0037239C">
        <w:rPr>
          <w:rFonts w:ascii="Times New Roman" w:hAnsi="Times New Roman" w:cs="Times New Roman"/>
          <w:color w:val="000000" w:themeColor="text1"/>
        </w:rPr>
        <w:t>Председателю комитета</w:t>
      </w:r>
    </w:p>
    <w:tbl>
      <w:tblPr>
        <w:tblW w:w="10104" w:type="dxa"/>
        <w:tblLayout w:type="fixed"/>
        <w:tblCellMar>
          <w:left w:w="28" w:type="dxa"/>
          <w:right w:w="28" w:type="dxa"/>
        </w:tblCellMar>
        <w:tblLook w:val="0000" w:firstRow="0" w:lastRow="0" w:firstColumn="0" w:lastColumn="0" w:noHBand="0" w:noVBand="0"/>
      </w:tblPr>
      <w:tblGrid>
        <w:gridCol w:w="312"/>
        <w:gridCol w:w="142"/>
        <w:gridCol w:w="708"/>
        <w:gridCol w:w="96"/>
        <w:gridCol w:w="1219"/>
        <w:gridCol w:w="454"/>
        <w:gridCol w:w="312"/>
        <w:gridCol w:w="624"/>
        <w:gridCol w:w="907"/>
        <w:gridCol w:w="5330"/>
      </w:tblGrid>
      <w:tr w:rsidR="00DB2CF8" w:rsidRPr="0037239C" w:rsidTr="00224774">
        <w:tc>
          <w:tcPr>
            <w:tcW w:w="312"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от</w:t>
            </w:r>
          </w:p>
        </w:tc>
        <w:tc>
          <w:tcPr>
            <w:tcW w:w="142" w:type="dxa"/>
            <w:tcBorders>
              <w:top w:val="nil"/>
              <w:left w:val="nil"/>
              <w:bottom w:val="nil"/>
              <w:right w:val="nil"/>
            </w:tcBorders>
            <w:vAlign w:val="bottom"/>
          </w:tcPr>
          <w:p w:rsidR="00DB2CF8" w:rsidRPr="0037239C" w:rsidRDefault="00DB2CF8" w:rsidP="00DB2CF8">
            <w:pPr>
              <w:jc w:val="right"/>
              <w:rPr>
                <w:rFonts w:ascii="Times New Roman" w:hAnsi="Times New Roman" w:cs="Times New Roman"/>
                <w:color w:val="000000" w:themeColor="text1"/>
              </w:rPr>
            </w:pPr>
          </w:p>
        </w:tc>
        <w:tc>
          <w:tcPr>
            <w:tcW w:w="708" w:type="dxa"/>
            <w:tcBorders>
              <w:top w:val="nil"/>
              <w:left w:val="nil"/>
              <w:bottom w:val="single" w:sz="4" w:space="0" w:color="auto"/>
              <w:right w:val="nil"/>
            </w:tcBorders>
            <w:vAlign w:val="bottom"/>
          </w:tcPr>
          <w:p w:rsidR="00DB2CF8" w:rsidRPr="0037239C" w:rsidRDefault="00005FF0" w:rsidP="00224774">
            <w:pPr>
              <w:ind w:right="-169"/>
              <w:rPr>
                <w:rFonts w:ascii="Times New Roman" w:hAnsi="Times New Roman" w:cs="Times New Roman"/>
                <w:color w:val="000000" w:themeColor="text1"/>
              </w:rPr>
            </w:pPr>
            <w:r w:rsidRPr="0037239C">
              <w:rPr>
                <w:rFonts w:ascii="Times New Roman" w:hAnsi="Times New Roman" w:cs="Times New Roman"/>
                <w:color w:val="000000" w:themeColor="text1"/>
              </w:rPr>
              <w:t>«</w:t>
            </w:r>
            <w:r w:rsidR="00224774" w:rsidRPr="0037239C">
              <w:rPr>
                <w:rFonts w:ascii="Times New Roman" w:hAnsi="Times New Roman" w:cs="Times New Roman"/>
                <w:color w:val="000000" w:themeColor="text1"/>
              </w:rPr>
              <w:t xml:space="preserve">      </w:t>
            </w:r>
            <w:r w:rsidRPr="0037239C">
              <w:rPr>
                <w:rFonts w:ascii="Times New Roman" w:hAnsi="Times New Roman" w:cs="Times New Roman"/>
                <w:color w:val="000000" w:themeColor="text1"/>
              </w:rPr>
              <w:t>»</w:t>
            </w:r>
          </w:p>
        </w:tc>
        <w:tc>
          <w:tcPr>
            <w:tcW w:w="96"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p>
        </w:tc>
        <w:tc>
          <w:tcPr>
            <w:tcW w:w="1219"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454" w:type="dxa"/>
            <w:tcBorders>
              <w:top w:val="nil"/>
              <w:left w:val="nil"/>
              <w:bottom w:val="nil"/>
              <w:right w:val="nil"/>
            </w:tcBorders>
            <w:vAlign w:val="bottom"/>
          </w:tcPr>
          <w:p w:rsidR="00DB2CF8" w:rsidRPr="0037239C" w:rsidRDefault="00DB2CF8" w:rsidP="00DB2CF8">
            <w:pPr>
              <w:jc w:val="right"/>
              <w:rPr>
                <w:rFonts w:ascii="Times New Roman" w:hAnsi="Times New Roman" w:cs="Times New Roman"/>
                <w:color w:val="000000" w:themeColor="text1"/>
              </w:rPr>
            </w:pPr>
            <w:r w:rsidRPr="0037239C">
              <w:rPr>
                <w:rFonts w:ascii="Times New Roman" w:hAnsi="Times New Roman" w:cs="Times New Roman"/>
                <w:color w:val="000000" w:themeColor="text1"/>
              </w:rPr>
              <w:t>20</w:t>
            </w:r>
          </w:p>
        </w:tc>
        <w:tc>
          <w:tcPr>
            <w:tcW w:w="312" w:type="dxa"/>
            <w:tcBorders>
              <w:top w:val="nil"/>
              <w:left w:val="nil"/>
              <w:bottom w:val="single" w:sz="4" w:space="0" w:color="auto"/>
              <w:right w:val="nil"/>
            </w:tcBorders>
            <w:vAlign w:val="bottom"/>
          </w:tcPr>
          <w:p w:rsidR="00DB2CF8" w:rsidRPr="0037239C" w:rsidRDefault="00DB2CF8" w:rsidP="00DB2CF8">
            <w:pPr>
              <w:rPr>
                <w:rFonts w:ascii="Times New Roman" w:hAnsi="Times New Roman" w:cs="Times New Roman"/>
                <w:color w:val="000000" w:themeColor="text1"/>
              </w:rPr>
            </w:pPr>
          </w:p>
        </w:tc>
        <w:tc>
          <w:tcPr>
            <w:tcW w:w="624" w:type="dxa"/>
            <w:tcBorders>
              <w:top w:val="nil"/>
              <w:left w:val="nil"/>
              <w:bottom w:val="nil"/>
              <w:right w:val="nil"/>
            </w:tcBorders>
            <w:vAlign w:val="bottom"/>
          </w:tcPr>
          <w:p w:rsidR="00DB2CF8" w:rsidRPr="0037239C" w:rsidRDefault="00DB2CF8"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г. №</w:t>
            </w:r>
          </w:p>
        </w:tc>
        <w:tc>
          <w:tcPr>
            <w:tcW w:w="907"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5330" w:type="dxa"/>
            <w:tcBorders>
              <w:top w:val="nil"/>
              <w:left w:val="nil"/>
              <w:bottom w:val="nil"/>
              <w:right w:val="nil"/>
            </w:tcBorders>
            <w:vAlign w:val="bottom"/>
          </w:tcPr>
          <w:p w:rsidR="00DB2CF8" w:rsidRPr="0037239C" w:rsidRDefault="00DB2CF8" w:rsidP="00DB2CF8">
            <w:pPr>
              <w:ind w:left="470"/>
              <w:jc w:val="center"/>
              <w:rPr>
                <w:rFonts w:ascii="Times New Roman" w:hAnsi="Times New Roman" w:cs="Times New Roman"/>
                <w:color w:val="000000" w:themeColor="text1"/>
              </w:rPr>
            </w:pPr>
            <w:r w:rsidRPr="0037239C">
              <w:rPr>
                <w:rFonts w:ascii="Times New Roman" w:hAnsi="Times New Roman" w:cs="Times New Roman"/>
                <w:color w:val="000000" w:themeColor="text1"/>
              </w:rPr>
              <w:t>по культуре и туризму администрации городского округа Кинешма</w:t>
            </w:r>
          </w:p>
          <w:p w:rsidR="00DB2CF8" w:rsidRPr="0037239C" w:rsidRDefault="00DB2CF8" w:rsidP="00DB2CF8">
            <w:pPr>
              <w:ind w:left="470"/>
              <w:jc w:val="center"/>
              <w:rPr>
                <w:rFonts w:ascii="Times New Roman" w:hAnsi="Times New Roman" w:cs="Times New Roman"/>
                <w:color w:val="000000" w:themeColor="text1"/>
              </w:rPr>
            </w:pPr>
            <w:r w:rsidRPr="0037239C">
              <w:rPr>
                <w:rFonts w:ascii="Times New Roman" w:hAnsi="Times New Roman" w:cs="Times New Roman"/>
                <w:color w:val="000000" w:themeColor="text1"/>
              </w:rPr>
              <w:t>____________________________________</w:t>
            </w:r>
          </w:p>
        </w:tc>
      </w:tr>
    </w:tbl>
    <w:p w:rsidR="00DB2CF8" w:rsidRPr="0037239C" w:rsidRDefault="00DB2CF8" w:rsidP="00DB2CF8">
      <w:pP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155800,</w:t>
      </w:r>
      <w:r w:rsidR="00184DBC">
        <w:rPr>
          <w:rFonts w:ascii="Times New Roman" w:hAnsi="Times New Roman" w:cs="Times New Roman"/>
          <w:color w:val="000000" w:themeColor="text1"/>
          <w:sz w:val="20"/>
          <w:szCs w:val="20"/>
        </w:rPr>
        <w:t xml:space="preserve"> </w:t>
      </w:r>
      <w:proofErr w:type="spellStart"/>
      <w:r w:rsidRPr="0037239C">
        <w:rPr>
          <w:rFonts w:ascii="Times New Roman" w:hAnsi="Times New Roman" w:cs="Times New Roman"/>
          <w:color w:val="000000" w:themeColor="text1"/>
          <w:sz w:val="20"/>
          <w:szCs w:val="20"/>
        </w:rPr>
        <w:t>г.Кинешма</w:t>
      </w:r>
      <w:proofErr w:type="spellEnd"/>
      <w:r w:rsidRPr="0037239C">
        <w:rPr>
          <w:rFonts w:ascii="Times New Roman" w:hAnsi="Times New Roman" w:cs="Times New Roman"/>
          <w:color w:val="000000" w:themeColor="text1"/>
          <w:sz w:val="20"/>
          <w:szCs w:val="20"/>
        </w:rPr>
        <w:t>, ул.</w:t>
      </w:r>
      <w:r w:rsidR="00184DBC">
        <w:rPr>
          <w:rFonts w:ascii="Times New Roman" w:hAnsi="Times New Roman" w:cs="Times New Roman"/>
          <w:color w:val="000000" w:themeColor="text1"/>
          <w:sz w:val="20"/>
          <w:szCs w:val="20"/>
        </w:rPr>
        <w:t xml:space="preserve"> </w:t>
      </w:r>
      <w:proofErr w:type="spellStart"/>
      <w:r w:rsidRPr="0037239C">
        <w:rPr>
          <w:rFonts w:ascii="Times New Roman" w:hAnsi="Times New Roman" w:cs="Times New Roman"/>
          <w:color w:val="000000" w:themeColor="text1"/>
          <w:sz w:val="20"/>
          <w:szCs w:val="20"/>
        </w:rPr>
        <w:t>им.Фрунзе</w:t>
      </w:r>
      <w:proofErr w:type="spellEnd"/>
      <w:r w:rsidRPr="0037239C">
        <w:rPr>
          <w:rFonts w:ascii="Times New Roman" w:hAnsi="Times New Roman" w:cs="Times New Roman"/>
          <w:color w:val="000000" w:themeColor="text1"/>
          <w:sz w:val="20"/>
          <w:szCs w:val="20"/>
        </w:rPr>
        <w:t>, д.4</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ind w:left="5103"/>
        <w:rPr>
          <w:rFonts w:ascii="Times New Roman" w:hAnsi="Times New Roman" w:cs="Times New Roman"/>
          <w:color w:val="000000" w:themeColor="text1"/>
        </w:rPr>
      </w:pPr>
      <w:r w:rsidRPr="0037239C">
        <w:rPr>
          <w:rFonts w:ascii="Times New Roman" w:hAnsi="Times New Roman" w:cs="Times New Roman"/>
          <w:color w:val="000000" w:themeColor="text1"/>
        </w:rPr>
        <w:t xml:space="preserve">от  </w:t>
      </w:r>
    </w:p>
    <w:p w:rsidR="00DB2CF8" w:rsidRPr="0037239C" w:rsidRDefault="00DB2CF8" w:rsidP="00DB2CF8">
      <w:pPr>
        <w:pBdr>
          <w:top w:val="single" w:sz="4" w:space="1" w:color="auto"/>
        </w:pBdr>
        <w:ind w:left="544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юридического лица с указанием</w:t>
      </w:r>
      <w:r w:rsidRPr="0037239C">
        <w:rPr>
          <w:rFonts w:ascii="Times New Roman" w:hAnsi="Times New Roman" w:cs="Times New Roman"/>
          <w:color w:val="000000" w:themeColor="text1"/>
          <w:sz w:val="20"/>
          <w:szCs w:val="20"/>
        </w:rPr>
        <w:br/>
        <w:t>его организационно-правовой формы или</w:t>
      </w:r>
      <w:r w:rsidRPr="0037239C">
        <w:rPr>
          <w:rFonts w:ascii="Times New Roman" w:hAnsi="Times New Roman" w:cs="Times New Roman"/>
          <w:color w:val="000000" w:themeColor="text1"/>
          <w:sz w:val="20"/>
          <w:szCs w:val="20"/>
        </w:rPr>
        <w:br/>
        <w:t xml:space="preserve">фамилия, имя, отчество </w:t>
      </w:r>
      <w:r w:rsidR="00005FF0" w:rsidRPr="0037239C">
        <w:rPr>
          <w:rFonts w:ascii="Times New Roman" w:hAnsi="Times New Roman" w:cs="Times New Roman"/>
          <w:color w:val="000000" w:themeColor="text1"/>
          <w:sz w:val="20"/>
          <w:szCs w:val="20"/>
        </w:rPr>
        <w:t>(при наличии)</w:t>
      </w:r>
      <w:r w:rsidRPr="0037239C">
        <w:rPr>
          <w:rFonts w:ascii="Times New Roman" w:hAnsi="Times New Roman" w:cs="Times New Roman"/>
          <w:color w:val="000000" w:themeColor="text1"/>
          <w:sz w:val="20"/>
          <w:szCs w:val="20"/>
        </w:rPr>
        <w:t>– для физического лица)</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ind w:left="5103"/>
        <w:jc w:val="center"/>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(местонахождение) заявителя:</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(улица, дом, корпус, строение)</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w:t>
      </w:r>
      <w:r w:rsidR="00DC09B9" w:rsidRPr="0037239C">
        <w:rPr>
          <w:rFonts w:ascii="Times New Roman" w:hAnsi="Times New Roman" w:cs="Times New Roman"/>
          <w:color w:val="000000" w:themeColor="text1"/>
          <w:sz w:val="20"/>
          <w:szCs w:val="20"/>
        </w:rPr>
        <w:t>республика, область</w:t>
      </w:r>
      <w:r w:rsidRPr="0037239C">
        <w:rPr>
          <w:rFonts w:ascii="Times New Roman" w:hAnsi="Times New Roman" w:cs="Times New Roman"/>
          <w:color w:val="000000" w:themeColor="text1"/>
          <w:sz w:val="20"/>
          <w:szCs w:val="20"/>
        </w:rPr>
        <w:t>,</w:t>
      </w:r>
      <w:r w:rsidR="00DC09B9" w:rsidRPr="0037239C">
        <w:rPr>
          <w:rFonts w:ascii="Times New Roman" w:hAnsi="Times New Roman" w:cs="Times New Roman"/>
          <w:color w:val="000000" w:themeColor="text1"/>
          <w:sz w:val="20"/>
          <w:szCs w:val="20"/>
        </w:rPr>
        <w:t xml:space="preserve"> район, город, город федерального значения,</w:t>
      </w:r>
      <w:r w:rsidRPr="0037239C">
        <w:rPr>
          <w:rFonts w:ascii="Times New Roman" w:hAnsi="Times New Roman" w:cs="Times New Roman"/>
          <w:color w:val="000000" w:themeColor="text1"/>
          <w:sz w:val="20"/>
          <w:szCs w:val="20"/>
        </w:rPr>
        <w:t xml:space="preserve"> </w:t>
      </w:r>
      <w:r w:rsidR="00DC09B9" w:rsidRPr="0037239C">
        <w:rPr>
          <w:rFonts w:ascii="Times New Roman" w:hAnsi="Times New Roman" w:cs="Times New Roman"/>
          <w:color w:val="000000" w:themeColor="text1"/>
          <w:sz w:val="20"/>
          <w:szCs w:val="20"/>
        </w:rPr>
        <w:t>автономная область, край, индекс</w:t>
      </w:r>
      <w:r w:rsidRPr="0037239C">
        <w:rPr>
          <w:rFonts w:ascii="Times New Roman" w:hAnsi="Times New Roman" w:cs="Times New Roman"/>
          <w:color w:val="000000" w:themeColor="text1"/>
          <w:sz w:val="20"/>
          <w:szCs w:val="20"/>
        </w:rPr>
        <w:t>)</w:t>
      </w:r>
    </w:p>
    <w:p w:rsidR="00DB2CF8" w:rsidRPr="0037239C" w:rsidRDefault="00DB2CF8" w:rsidP="00DB2CF8">
      <w:pPr>
        <w:ind w:left="5103"/>
        <w:jc w:val="center"/>
        <w:rPr>
          <w:rFonts w:ascii="Times New Roman" w:hAnsi="Times New Roman" w:cs="Times New Roman"/>
          <w:color w:val="000000" w:themeColor="text1"/>
          <w:sz w:val="20"/>
          <w:szCs w:val="20"/>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 xml:space="preserve">(адрес электронной почты </w:t>
      </w:r>
      <w:r w:rsidRPr="0037239C">
        <w:rPr>
          <w:rStyle w:val="af3"/>
          <w:rFonts w:ascii="Times New Roman" w:hAnsi="Times New Roman"/>
          <w:color w:val="000000" w:themeColor="text1"/>
          <w:sz w:val="20"/>
          <w:szCs w:val="20"/>
        </w:rPr>
        <w:footnoteReference w:id="1"/>
      </w:r>
      <w:r w:rsidRPr="0037239C">
        <w:rPr>
          <w:rFonts w:ascii="Times New Roman" w:hAnsi="Times New Roman" w:cs="Times New Roman"/>
          <w:color w:val="000000" w:themeColor="text1"/>
          <w:sz w:val="20"/>
          <w:szCs w:val="20"/>
        </w:rPr>
        <w:t>)</w:t>
      </w:r>
    </w:p>
    <w:p w:rsidR="00DB2CF8" w:rsidRPr="0037239C" w:rsidRDefault="00DB2CF8" w:rsidP="00DB2CF8">
      <w:pPr>
        <w:ind w:left="5103"/>
        <w:jc w:val="center"/>
        <w:rPr>
          <w:rFonts w:ascii="Times New Roman" w:hAnsi="Times New Roman" w:cs="Times New Roman"/>
          <w:color w:val="000000" w:themeColor="text1"/>
        </w:rPr>
      </w:pPr>
    </w:p>
    <w:p w:rsidR="00DB2CF8" w:rsidRPr="0037239C" w:rsidRDefault="00DB2CF8" w:rsidP="00DB2CF8">
      <w:pPr>
        <w:pBdr>
          <w:top w:val="single" w:sz="4" w:space="1" w:color="auto"/>
        </w:pBdr>
        <w:ind w:left="5103"/>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(контактный телефон)</w:t>
      </w:r>
    </w:p>
    <w:p w:rsidR="00DB2CF8" w:rsidRPr="0037239C" w:rsidRDefault="00DB2CF8" w:rsidP="00DB2CF8">
      <w:pPr>
        <w:jc w:val="center"/>
        <w:rPr>
          <w:rFonts w:ascii="Times New Roman" w:hAnsi="Times New Roman" w:cs="Times New Roman"/>
          <w:b/>
          <w:bCs/>
          <w:color w:val="000000" w:themeColor="text1"/>
        </w:rPr>
      </w:pPr>
    </w:p>
    <w:p w:rsidR="001C1371" w:rsidRPr="0037239C" w:rsidRDefault="001C1371" w:rsidP="00DB2CF8">
      <w:pPr>
        <w:jc w:val="center"/>
        <w:rPr>
          <w:rFonts w:ascii="Times New Roman" w:hAnsi="Times New Roman" w:cs="Times New Roman"/>
          <w:b/>
          <w:bCs/>
          <w:color w:val="000000" w:themeColor="text1"/>
        </w:rPr>
      </w:pPr>
    </w:p>
    <w:p w:rsidR="00DB2CF8" w:rsidRPr="0037239C" w:rsidRDefault="00DB2CF8" w:rsidP="00DB2CF8">
      <w:pPr>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 xml:space="preserve">ЗАЯВЛЕНИЕ </w:t>
      </w:r>
      <w:r w:rsidRPr="0037239C">
        <w:rPr>
          <w:rStyle w:val="af3"/>
          <w:rFonts w:ascii="Times New Roman" w:hAnsi="Times New Roman"/>
          <w:b/>
          <w:color w:val="000000" w:themeColor="text1"/>
        </w:rPr>
        <w:footnoteReference w:id="2"/>
      </w:r>
    </w:p>
    <w:p w:rsidR="00DB2CF8" w:rsidRPr="0037239C" w:rsidRDefault="005B6233" w:rsidP="00DB2CF8">
      <w:pPr>
        <w:pStyle w:val="ConsPlusNormal"/>
        <w:ind w:firstLine="540"/>
        <w:jc w:val="center"/>
        <w:rPr>
          <w:rFonts w:ascii="Times New Roman" w:hAnsi="Times New Roman" w:cs="Times New Roman"/>
          <w:b/>
          <w:color w:val="000000" w:themeColor="text1"/>
          <w:sz w:val="24"/>
          <w:szCs w:val="24"/>
        </w:rPr>
      </w:pPr>
      <w:r w:rsidRPr="0037239C">
        <w:rPr>
          <w:rFonts w:ascii="Times New Roman" w:hAnsi="Times New Roman" w:cs="Times New Roman"/>
          <w:b/>
          <w:bCs/>
          <w:color w:val="000000" w:themeColor="text1"/>
          <w:sz w:val="24"/>
          <w:szCs w:val="24"/>
        </w:rPr>
        <w:t>о согласовании проектной документации на проведение работ по сохранению объекта культурного наследия</w:t>
      </w:r>
      <w:r w:rsidR="00DC09B9" w:rsidRPr="0037239C">
        <w:rPr>
          <w:rFonts w:ascii="Times New Roman" w:hAnsi="Times New Roman" w:cs="Times New Roman"/>
          <w:b/>
          <w:bCs/>
          <w:color w:val="000000" w:themeColor="text1"/>
          <w:sz w:val="24"/>
          <w:szCs w:val="24"/>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DB2CF8" w:rsidRPr="0037239C" w:rsidRDefault="00DB2CF8" w:rsidP="00DB2CF8">
      <w:pPr>
        <w:pStyle w:val="ConsPlusNormal"/>
        <w:ind w:firstLine="540"/>
        <w:rPr>
          <w:rFonts w:ascii="Times New Roman" w:hAnsi="Times New Roman" w:cs="Times New Roman"/>
          <w:color w:val="000000" w:themeColor="text1"/>
          <w:sz w:val="24"/>
          <w:szCs w:val="24"/>
        </w:rPr>
      </w:pPr>
    </w:p>
    <w:p w:rsidR="00DB2CF8" w:rsidRPr="0037239C" w:rsidRDefault="00DB2CF8" w:rsidP="00DC09B9">
      <w:pPr>
        <w:pStyle w:val="ConsPlusNormal"/>
        <w:ind w:firstLine="540"/>
        <w:jc w:val="both"/>
        <w:rPr>
          <w:rFonts w:ascii="Times New Roman" w:hAnsi="Times New Roman" w:cs="Times New Roman"/>
          <w:color w:val="000000" w:themeColor="text1"/>
          <w:spacing w:val="2"/>
          <w:sz w:val="24"/>
          <w:szCs w:val="24"/>
        </w:rPr>
      </w:pPr>
      <w:r w:rsidRPr="0037239C">
        <w:rPr>
          <w:rFonts w:ascii="Times New Roman" w:hAnsi="Times New Roman" w:cs="Times New Roman"/>
          <w:color w:val="000000" w:themeColor="text1"/>
          <w:spacing w:val="2"/>
          <w:sz w:val="24"/>
          <w:szCs w:val="24"/>
        </w:rPr>
        <w:t xml:space="preserve">Прошу согласовать проектную документацию на проведение работ по сохранению объекта </w:t>
      </w:r>
      <w:r w:rsidR="00184DBC" w:rsidRPr="0037239C">
        <w:rPr>
          <w:rFonts w:ascii="Times New Roman" w:hAnsi="Times New Roman" w:cs="Times New Roman"/>
          <w:color w:val="000000" w:themeColor="text1"/>
          <w:spacing w:val="2"/>
          <w:sz w:val="24"/>
          <w:szCs w:val="24"/>
        </w:rPr>
        <w:t>культурного наследия,</w:t>
      </w:r>
      <w:r w:rsidRPr="0037239C">
        <w:rPr>
          <w:rFonts w:ascii="Times New Roman" w:hAnsi="Times New Roman" w:cs="Times New Roman"/>
          <w:color w:val="000000" w:themeColor="text1"/>
          <w:spacing w:val="2"/>
          <w:sz w:val="24"/>
          <w:szCs w:val="24"/>
        </w:rPr>
        <w:t xml:space="preserve"> </w:t>
      </w:r>
      <w:r w:rsidR="00DC09B9" w:rsidRPr="0037239C">
        <w:rPr>
          <w:rFonts w:ascii="Times New Roman" w:hAnsi="Times New Roman" w:cs="Times New Roman"/>
          <w:bCs/>
          <w:color w:val="000000" w:themeColor="text1"/>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Pr="0037239C">
        <w:rPr>
          <w:rFonts w:ascii="Times New Roman" w:hAnsi="Times New Roman" w:cs="Times New Roman"/>
          <w:color w:val="000000" w:themeColor="text1"/>
          <w:spacing w:val="2"/>
          <w:sz w:val="24"/>
          <w:szCs w:val="24"/>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539"/>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681654"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 xml:space="preserve">(наименование </w:t>
      </w:r>
      <w:r w:rsidR="00DC09B9" w:rsidRPr="0037239C">
        <w:rPr>
          <w:rFonts w:ascii="Times New Roman" w:hAnsi="Times New Roman" w:cs="Times New Roman"/>
          <w:color w:val="000000" w:themeColor="text1"/>
          <w:sz w:val="20"/>
          <w:szCs w:val="20"/>
        </w:rPr>
        <w:t xml:space="preserve">и категория историко-культурного значения </w:t>
      </w:r>
      <w:r w:rsidR="00DB2CF8" w:rsidRPr="0037239C">
        <w:rPr>
          <w:rFonts w:ascii="Times New Roman" w:hAnsi="Times New Roman" w:cs="Times New Roman"/>
          <w:color w:val="000000" w:themeColor="text1"/>
          <w:sz w:val="20"/>
          <w:szCs w:val="20"/>
        </w:rPr>
        <w:t>объекта культурного наследия)</w:t>
      </w:r>
    </w:p>
    <w:p w:rsidR="00CC2E5C" w:rsidRPr="0037239C" w:rsidRDefault="00CC2E5C" w:rsidP="00DB2CF8">
      <w:pPr>
        <w:keepNext/>
        <w:rPr>
          <w:rFonts w:ascii="Times New Roman" w:hAnsi="Times New Roman" w:cs="Times New Roman"/>
          <w:color w:val="000000" w:themeColor="text1"/>
        </w:rPr>
      </w:pPr>
    </w:p>
    <w:p w:rsidR="00DB2CF8" w:rsidRPr="0037239C" w:rsidRDefault="00DB2CF8" w:rsidP="00DB2CF8">
      <w:pPr>
        <w:keepNext/>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(местонахождение) объекта культурного наследия: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keepNext/>
              <w:jc w:val="center"/>
              <w:rPr>
                <w:rFonts w:ascii="Times New Roman" w:hAnsi="Times New Roman" w:cs="Times New Roman"/>
                <w:color w:val="000000" w:themeColor="text1"/>
              </w:rPr>
            </w:pPr>
          </w:p>
        </w:tc>
      </w:tr>
    </w:tbl>
    <w:p w:rsidR="00DB2CF8" w:rsidRPr="0037239C" w:rsidRDefault="00184DBC" w:rsidP="00DB2CF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E13F6D" w:rsidRPr="0037239C">
        <w:rPr>
          <w:rFonts w:ascii="Times New Roman" w:hAnsi="Times New Roman" w:cs="Times New Roman"/>
          <w:color w:val="000000" w:themeColor="text1"/>
          <w:sz w:val="20"/>
          <w:szCs w:val="20"/>
        </w:rPr>
        <w:t>республика, область, район, город федерального значения, автономная область, край, индекс</w:t>
      </w:r>
      <w:r w:rsidR="00DB2CF8" w:rsidRPr="0037239C">
        <w:rPr>
          <w:rFonts w:ascii="Times New Roman" w:hAnsi="Times New Roman" w:cs="Times New Roman"/>
          <w:color w:val="000000" w:themeColor="text1"/>
          <w:sz w:val="20"/>
          <w:szCs w:val="2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CC2E5C"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(город</w:t>
      </w:r>
      <w:r w:rsidR="00DB2CF8" w:rsidRPr="0037239C">
        <w:rPr>
          <w:rFonts w:ascii="Times New Roman" w:hAnsi="Times New Roman" w:cs="Times New Roman"/>
          <w:color w:val="000000" w:themeColor="text1"/>
          <w:sz w:val="20"/>
          <w:szCs w:val="20"/>
        </w:rPr>
        <w:t>)</w:t>
      </w:r>
    </w:p>
    <w:tbl>
      <w:tblPr>
        <w:tblW w:w="9809" w:type="dxa"/>
        <w:tblLayout w:type="fixed"/>
        <w:tblCellMar>
          <w:left w:w="28" w:type="dxa"/>
          <w:right w:w="28" w:type="dxa"/>
        </w:tblCellMar>
        <w:tblLook w:val="0000" w:firstRow="0" w:lastRow="0" w:firstColumn="0" w:lastColumn="0" w:noHBand="0" w:noVBand="0"/>
      </w:tblPr>
      <w:tblGrid>
        <w:gridCol w:w="765"/>
        <w:gridCol w:w="6067"/>
        <w:gridCol w:w="454"/>
        <w:gridCol w:w="680"/>
        <w:gridCol w:w="1276"/>
        <w:gridCol w:w="567"/>
      </w:tblGrid>
      <w:tr w:rsidR="00DB2CF8" w:rsidRPr="0037239C" w:rsidTr="00CC2E5C">
        <w:trPr>
          <w:trHeight w:val="454"/>
        </w:trPr>
        <w:tc>
          <w:tcPr>
            <w:tcW w:w="765"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улица</w:t>
            </w:r>
          </w:p>
        </w:tc>
        <w:tc>
          <w:tcPr>
            <w:tcW w:w="60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54"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д.</w:t>
            </w:r>
          </w:p>
        </w:tc>
        <w:tc>
          <w:tcPr>
            <w:tcW w:w="680"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1276" w:type="dxa"/>
            <w:tcBorders>
              <w:top w:val="nil"/>
              <w:left w:val="nil"/>
              <w:bottom w:val="nil"/>
              <w:right w:val="nil"/>
            </w:tcBorders>
          </w:tcPr>
          <w:p w:rsidR="00DB2CF8" w:rsidRPr="0037239C" w:rsidRDefault="00DB2CF8" w:rsidP="00DB2CF8">
            <w:pPr>
              <w:ind w:right="113"/>
              <w:jc w:val="right"/>
              <w:rPr>
                <w:rFonts w:ascii="Times New Roman" w:hAnsi="Times New Roman" w:cs="Times New Roman"/>
                <w:color w:val="000000" w:themeColor="text1"/>
              </w:rPr>
            </w:pPr>
            <w:r w:rsidRPr="0037239C">
              <w:rPr>
                <w:rFonts w:ascii="Times New Roman" w:hAnsi="Times New Roman" w:cs="Times New Roman"/>
                <w:color w:val="000000" w:themeColor="text1"/>
              </w:rPr>
              <w:t>корп./стр.</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r>
    </w:tbl>
    <w:p w:rsidR="00CC2E5C" w:rsidRPr="0037239C" w:rsidRDefault="00CC2E5C" w:rsidP="00057BD7">
      <w:pPr>
        <w:rPr>
          <w:rFonts w:ascii="Times New Roman" w:hAnsi="Times New Roman" w:cs="Times New Roman"/>
          <w:color w:val="000000" w:themeColor="text1"/>
          <w:spacing w:val="2"/>
        </w:rPr>
      </w:pPr>
    </w:p>
    <w:p w:rsidR="00DB2CF8" w:rsidRPr="0037239C" w:rsidRDefault="00DB2CF8" w:rsidP="00057BD7">
      <w:pPr>
        <w:ind w:firstLine="567"/>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Проектная документация на проведение работ по сохранению объекта культурного наследия</w:t>
      </w:r>
      <w:r w:rsidR="00E13F6D" w:rsidRPr="0037239C">
        <w:rPr>
          <w:rFonts w:ascii="Times New Roman" w:hAnsi="Times New Roman" w:cs="Times New Roman"/>
          <w:color w:val="000000" w:themeColor="text1"/>
          <w:spacing w:val="2"/>
        </w:rPr>
        <w:t xml:space="preserve">, </w:t>
      </w:r>
      <w:r w:rsidR="00E13F6D" w:rsidRPr="0037239C">
        <w:rPr>
          <w:rFonts w:ascii="Times New Roman" w:hAnsi="Times New Roman" w:cs="Times New Roman"/>
          <w:bCs/>
          <w:color w:val="000000" w:themeColor="text1"/>
        </w:rPr>
        <w:t xml:space="preserve">включенного в единый государственный реестр объектов культурного наследия </w:t>
      </w:r>
      <w:r w:rsidR="00E13F6D" w:rsidRPr="0037239C">
        <w:rPr>
          <w:rFonts w:ascii="Times New Roman" w:hAnsi="Times New Roman" w:cs="Times New Roman"/>
          <w:bCs/>
          <w:color w:val="000000" w:themeColor="text1"/>
        </w:rPr>
        <w:lastRenderedPageBreak/>
        <w:t>(памятников истории и культуры) народов Российской Федерации, или выявленного объекта культурного наследия разработана</w:t>
      </w:r>
      <w:r w:rsidRPr="0037239C">
        <w:rPr>
          <w:rFonts w:ascii="Times New Roman" w:hAnsi="Times New Roman" w:cs="Times New Roman"/>
          <w:color w:val="000000" w:themeColor="text1"/>
          <w:spacing w:val="2"/>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проектной документации)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1247"/>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(состав проектной документации)</w:t>
      </w:r>
    </w:p>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Организация</w:t>
      </w:r>
      <w:r w:rsidR="00CC2E5C" w:rsidRPr="0037239C">
        <w:rPr>
          <w:rFonts w:ascii="Times New Roman" w:hAnsi="Times New Roman" w:cs="Times New Roman"/>
          <w:color w:val="000000" w:themeColor="text1"/>
        </w:rPr>
        <w:t>-разработчик проектной документации</w:t>
      </w:r>
      <w:r w:rsidRPr="0037239C">
        <w:rPr>
          <w:rFonts w:ascii="Times New Roman" w:hAnsi="Times New Roman" w:cs="Times New Roman"/>
          <w:color w:val="000000" w:themeColor="text1"/>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(наименование, организационно-правовая форма юридического лица (фамилия, имя, отчество – для физического лица))</w:t>
      </w:r>
    </w:p>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Адрес места нахождения организации: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w:t>
      </w:r>
      <w:r w:rsidR="00E13F6D" w:rsidRPr="0037239C">
        <w:rPr>
          <w:rFonts w:ascii="Times New Roman" w:hAnsi="Times New Roman" w:cs="Times New Roman"/>
          <w:color w:val="000000" w:themeColor="text1"/>
          <w:sz w:val="20"/>
          <w:szCs w:val="20"/>
        </w:rPr>
        <w:t>республика, область, район, город федерального значения, автономная область, край, индекс</w:t>
      </w:r>
      <w:r w:rsidRPr="0037239C">
        <w:rPr>
          <w:rFonts w:ascii="Times New Roman" w:hAnsi="Times New Roman" w:cs="Times New Roman"/>
          <w:color w:val="000000" w:themeColor="text1"/>
          <w:sz w:val="20"/>
          <w:szCs w:val="2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DB2CF8" w:rsidRPr="0037239C" w:rsidTr="00CC2E5C">
        <w:trPr>
          <w:trHeight w:val="454"/>
        </w:trPr>
        <w:tc>
          <w:tcPr>
            <w:tcW w:w="9809" w:type="dxa"/>
            <w:vAlign w:val="center"/>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(город)</w:t>
      </w:r>
    </w:p>
    <w:tbl>
      <w:tblPr>
        <w:tblW w:w="9809" w:type="dxa"/>
        <w:tblLayout w:type="fixed"/>
        <w:tblCellMar>
          <w:left w:w="28" w:type="dxa"/>
          <w:right w:w="28" w:type="dxa"/>
        </w:tblCellMar>
        <w:tblLook w:val="0000" w:firstRow="0" w:lastRow="0" w:firstColumn="0" w:lastColumn="0" w:noHBand="0" w:noVBand="0"/>
      </w:tblPr>
      <w:tblGrid>
        <w:gridCol w:w="765"/>
        <w:gridCol w:w="4225"/>
        <w:gridCol w:w="708"/>
        <w:gridCol w:w="567"/>
        <w:gridCol w:w="1276"/>
        <w:gridCol w:w="567"/>
        <w:gridCol w:w="992"/>
        <w:gridCol w:w="709"/>
      </w:tblGrid>
      <w:tr w:rsidR="00DB2CF8" w:rsidRPr="0037239C" w:rsidTr="00CC2E5C">
        <w:trPr>
          <w:trHeight w:val="454"/>
        </w:trPr>
        <w:tc>
          <w:tcPr>
            <w:tcW w:w="765"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улица</w:t>
            </w:r>
          </w:p>
        </w:tc>
        <w:tc>
          <w:tcPr>
            <w:tcW w:w="4225"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708"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д.</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1276"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корп./стр.</w:t>
            </w:r>
          </w:p>
        </w:tc>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992" w:type="dxa"/>
            <w:tcBorders>
              <w:top w:val="nil"/>
              <w:left w:val="single" w:sz="4" w:space="0" w:color="auto"/>
              <w:bottom w:val="nil"/>
              <w:right w:val="single" w:sz="4" w:space="0" w:color="auto"/>
            </w:tcBorders>
          </w:tcPr>
          <w:p w:rsidR="00DB2CF8" w:rsidRPr="0037239C" w:rsidRDefault="00DB2CF8"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офис/кв.</w:t>
            </w:r>
          </w:p>
        </w:tc>
        <w:tc>
          <w:tcPr>
            <w:tcW w:w="709"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CC2E5C" w:rsidRPr="0037239C" w:rsidRDefault="00CC2E5C" w:rsidP="00DB2CF8">
      <w:pPr>
        <w:rPr>
          <w:rFonts w:ascii="Times New Roman" w:hAnsi="Times New Roman" w:cs="Times New Roman"/>
          <w:color w:val="000000" w:themeColor="text1"/>
        </w:rPr>
      </w:pPr>
    </w:p>
    <w:tbl>
      <w:tblPr>
        <w:tblStyle w:val="af4"/>
        <w:tblW w:w="0" w:type="auto"/>
        <w:tblLook w:val="04A0" w:firstRow="1" w:lastRow="0" w:firstColumn="1" w:lastColumn="0" w:noHBand="0" w:noVBand="1"/>
      </w:tblPr>
      <w:tblGrid>
        <w:gridCol w:w="3224"/>
        <w:gridCol w:w="3236"/>
        <w:gridCol w:w="3167"/>
      </w:tblGrid>
      <w:tr w:rsidR="00CC2E5C" w:rsidRPr="0037239C" w:rsidTr="00CC2E5C">
        <w:tc>
          <w:tcPr>
            <w:tcW w:w="3282" w:type="dxa"/>
            <w:vMerge w:val="restart"/>
            <w:tcBorders>
              <w:top w:val="nil"/>
              <w:left w:val="nil"/>
            </w:tcBorders>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Сведения о Лицензии на осуществление деятельности по сохранению объекта культурного наследия:</w:t>
            </w: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Регистрационный номер</w:t>
            </w:r>
          </w:p>
        </w:tc>
        <w:tc>
          <w:tcPr>
            <w:tcW w:w="3283" w:type="dxa"/>
          </w:tcPr>
          <w:p w:rsidR="00CC2E5C" w:rsidRPr="0037239C" w:rsidRDefault="00CC2E5C" w:rsidP="00DB2CF8">
            <w:pPr>
              <w:rPr>
                <w:rFonts w:ascii="Times New Roman" w:hAnsi="Times New Roman" w:cs="Times New Roman"/>
                <w:color w:val="000000" w:themeColor="text1"/>
              </w:rPr>
            </w:pPr>
          </w:p>
        </w:tc>
      </w:tr>
      <w:tr w:rsidR="00CC2E5C" w:rsidRPr="0037239C" w:rsidTr="00CC2E5C">
        <w:tc>
          <w:tcPr>
            <w:tcW w:w="3282" w:type="dxa"/>
            <w:vMerge/>
            <w:tcBorders>
              <w:left w:val="nil"/>
              <w:bottom w:val="nil"/>
            </w:tcBorders>
          </w:tcPr>
          <w:p w:rsidR="00CC2E5C" w:rsidRPr="0037239C" w:rsidRDefault="00CC2E5C" w:rsidP="00DB2CF8">
            <w:pPr>
              <w:rPr>
                <w:rFonts w:ascii="Times New Roman" w:hAnsi="Times New Roman" w:cs="Times New Roman"/>
                <w:color w:val="000000" w:themeColor="text1"/>
              </w:rPr>
            </w:pP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Дата выдачи</w:t>
            </w:r>
          </w:p>
        </w:tc>
        <w:tc>
          <w:tcPr>
            <w:tcW w:w="3283" w:type="dxa"/>
          </w:tcPr>
          <w:p w:rsidR="00CC2E5C" w:rsidRPr="0037239C" w:rsidRDefault="00CC2E5C" w:rsidP="00DB2CF8">
            <w:pPr>
              <w:rPr>
                <w:rFonts w:ascii="Times New Roman" w:hAnsi="Times New Roman" w:cs="Times New Roman"/>
                <w:color w:val="000000" w:themeColor="text1"/>
              </w:rPr>
            </w:pPr>
          </w:p>
        </w:tc>
      </w:tr>
    </w:tbl>
    <w:p w:rsidR="00CC2E5C" w:rsidRPr="0037239C" w:rsidRDefault="00CC2E5C" w:rsidP="00DB2CF8">
      <w:pPr>
        <w:rPr>
          <w:rFonts w:ascii="Times New Roman" w:hAnsi="Times New Roman" w:cs="Times New Roman"/>
          <w:color w:val="000000" w:themeColor="text1"/>
        </w:rPr>
      </w:pPr>
    </w:p>
    <w:tbl>
      <w:tblPr>
        <w:tblStyle w:val="af4"/>
        <w:tblW w:w="0" w:type="auto"/>
        <w:tblLook w:val="04A0" w:firstRow="1" w:lastRow="0" w:firstColumn="1" w:lastColumn="0" w:noHBand="0" w:noVBand="1"/>
      </w:tblPr>
      <w:tblGrid>
        <w:gridCol w:w="3217"/>
        <w:gridCol w:w="3238"/>
        <w:gridCol w:w="3172"/>
      </w:tblGrid>
      <w:tr w:rsidR="00CC2E5C" w:rsidRPr="0037239C" w:rsidTr="00CC2E5C">
        <w:tc>
          <w:tcPr>
            <w:tcW w:w="3282" w:type="dxa"/>
            <w:vMerge w:val="restart"/>
            <w:tcBorders>
              <w:top w:val="nil"/>
              <w:left w:val="nil"/>
            </w:tcBorders>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Сведения о Задании на проведение работ по сохранению объекта культурного наследия:</w:t>
            </w: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Регистрационный номер</w:t>
            </w:r>
          </w:p>
        </w:tc>
        <w:tc>
          <w:tcPr>
            <w:tcW w:w="3283" w:type="dxa"/>
          </w:tcPr>
          <w:p w:rsidR="00CC2E5C" w:rsidRPr="0037239C" w:rsidRDefault="00CC2E5C" w:rsidP="00DB2CF8">
            <w:pPr>
              <w:rPr>
                <w:rFonts w:ascii="Times New Roman" w:hAnsi="Times New Roman" w:cs="Times New Roman"/>
                <w:color w:val="000000" w:themeColor="text1"/>
              </w:rPr>
            </w:pPr>
          </w:p>
        </w:tc>
      </w:tr>
      <w:tr w:rsidR="00CC2E5C" w:rsidRPr="0037239C" w:rsidTr="00CC2E5C">
        <w:tc>
          <w:tcPr>
            <w:tcW w:w="3282" w:type="dxa"/>
            <w:vMerge/>
            <w:tcBorders>
              <w:left w:val="nil"/>
              <w:bottom w:val="nil"/>
            </w:tcBorders>
          </w:tcPr>
          <w:p w:rsidR="00CC2E5C" w:rsidRPr="0037239C" w:rsidRDefault="00CC2E5C" w:rsidP="00DB2CF8">
            <w:pPr>
              <w:rPr>
                <w:rFonts w:ascii="Times New Roman" w:hAnsi="Times New Roman" w:cs="Times New Roman"/>
                <w:color w:val="000000" w:themeColor="text1"/>
              </w:rPr>
            </w:pPr>
          </w:p>
        </w:tc>
        <w:tc>
          <w:tcPr>
            <w:tcW w:w="3283" w:type="dxa"/>
          </w:tcPr>
          <w:p w:rsidR="00CC2E5C" w:rsidRPr="0037239C" w:rsidRDefault="00CC2E5C"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Дата выдачи</w:t>
            </w:r>
          </w:p>
        </w:tc>
        <w:tc>
          <w:tcPr>
            <w:tcW w:w="3283" w:type="dxa"/>
          </w:tcPr>
          <w:p w:rsidR="00CC2E5C" w:rsidRPr="0037239C" w:rsidRDefault="00CC2E5C" w:rsidP="00DB2CF8">
            <w:pPr>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DB2CF8" w:rsidRPr="0037239C" w:rsidRDefault="00DB2CF8" w:rsidP="00DB2CF8">
      <w:pPr>
        <w:rPr>
          <w:rFonts w:ascii="Times New Roman" w:hAnsi="Times New Roman" w:cs="Times New Roman"/>
          <w:color w:val="000000" w:themeColor="text1"/>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237"/>
      </w:tblGrid>
      <w:tr w:rsidR="00DB2CF8" w:rsidRPr="0037239C" w:rsidTr="00CC2E5C">
        <w:trPr>
          <w:cantSplit/>
          <w:trHeight w:val="510"/>
        </w:trPr>
        <w:tc>
          <w:tcPr>
            <w:tcW w:w="3572" w:type="dxa"/>
            <w:tcBorders>
              <w:top w:val="nil"/>
              <w:left w:val="nil"/>
              <w:bottom w:val="nil"/>
              <w:right w:val="nil"/>
            </w:tcBorders>
          </w:tcPr>
          <w:p w:rsidR="00DB2CF8" w:rsidRPr="0037239C" w:rsidRDefault="00DB2CF8"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Ответственный представитель:</w:t>
            </w:r>
          </w:p>
        </w:tc>
        <w:tc>
          <w:tcPr>
            <w:tcW w:w="6237" w:type="dxa"/>
          </w:tcPr>
          <w:p w:rsidR="00DB2CF8" w:rsidRPr="0037239C" w:rsidRDefault="00DB2CF8" w:rsidP="00DB2CF8">
            <w:pPr>
              <w:jc w:val="center"/>
              <w:rPr>
                <w:rFonts w:ascii="Times New Roman" w:hAnsi="Times New Roman" w:cs="Times New Roman"/>
                <w:color w:val="000000" w:themeColor="text1"/>
              </w:rPr>
            </w:pPr>
          </w:p>
        </w:tc>
      </w:tr>
    </w:tbl>
    <w:p w:rsidR="00DB2CF8" w:rsidRPr="0037239C" w:rsidRDefault="00DB2CF8" w:rsidP="00DB2CF8">
      <w:pPr>
        <w:ind w:left="3544"/>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(фамилия,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237"/>
      </w:tblGrid>
      <w:tr w:rsidR="00DB2CF8" w:rsidRPr="0037239C" w:rsidTr="00CC2E5C">
        <w:trPr>
          <w:cantSplit/>
          <w:trHeight w:val="510"/>
        </w:trPr>
        <w:tc>
          <w:tcPr>
            <w:tcW w:w="3572" w:type="dxa"/>
            <w:tcBorders>
              <w:top w:val="nil"/>
              <w:left w:val="nil"/>
              <w:bottom w:val="nil"/>
              <w:right w:val="nil"/>
            </w:tcBorders>
          </w:tcPr>
          <w:p w:rsidR="00CC2E5C" w:rsidRPr="0037239C" w:rsidRDefault="00CC2E5C"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Контактный телефон:</w:t>
            </w:r>
          </w:p>
          <w:p w:rsidR="00DB2CF8" w:rsidRPr="0037239C" w:rsidRDefault="00DB2CF8" w:rsidP="00DB2CF8">
            <w:pPr>
              <w:ind w:right="57"/>
              <w:rPr>
                <w:rFonts w:ascii="Times New Roman" w:hAnsi="Times New Roman" w:cs="Times New Roman"/>
                <w:color w:val="000000" w:themeColor="text1"/>
              </w:rPr>
            </w:pPr>
            <w:r w:rsidRPr="0037239C">
              <w:rPr>
                <w:rFonts w:ascii="Times New Roman" w:hAnsi="Times New Roman" w:cs="Times New Roman"/>
                <w:color w:val="000000" w:themeColor="text1"/>
              </w:rPr>
              <w:t>(включая код города)</w:t>
            </w:r>
          </w:p>
        </w:tc>
        <w:tc>
          <w:tcPr>
            <w:tcW w:w="6237" w:type="dxa"/>
          </w:tcPr>
          <w:p w:rsidR="00DB2CF8" w:rsidRPr="0037239C" w:rsidRDefault="00DB2CF8" w:rsidP="00DB2CF8">
            <w:pPr>
              <w:jc w:val="center"/>
              <w:rPr>
                <w:rFonts w:ascii="Times New Roman" w:hAnsi="Times New Roman" w:cs="Times New Roman"/>
                <w:color w:val="000000" w:themeColor="text1"/>
              </w:rPr>
            </w:pPr>
          </w:p>
        </w:tc>
      </w:tr>
    </w:tbl>
    <w:p w:rsidR="00CC2E5C" w:rsidRPr="0037239C" w:rsidRDefault="00CC2E5C" w:rsidP="00DB2CF8">
      <w:pPr>
        <w:keepNext/>
        <w:ind w:firstLine="567"/>
        <w:rPr>
          <w:rFonts w:ascii="Times New Roman" w:hAnsi="Times New Roman" w:cs="Times New Roman"/>
          <w:color w:val="000000" w:themeColor="text1"/>
        </w:rPr>
      </w:pPr>
    </w:p>
    <w:p w:rsidR="00DB2CF8" w:rsidRPr="0037239C" w:rsidRDefault="00DB2CF8" w:rsidP="00DB2CF8">
      <w:pPr>
        <w:keepNext/>
        <w:ind w:firstLine="567"/>
        <w:rPr>
          <w:rFonts w:ascii="Times New Roman" w:hAnsi="Times New Roman" w:cs="Times New Roman"/>
          <w:color w:val="000000" w:themeColor="text1"/>
        </w:rPr>
      </w:pPr>
      <w:r w:rsidRPr="0037239C">
        <w:rPr>
          <w:rFonts w:ascii="Times New Roman" w:hAnsi="Times New Roman" w:cs="Times New Roman"/>
          <w:color w:val="000000" w:themeColor="text1"/>
        </w:rPr>
        <w:t>Прошу принятое решение (нужное отметить – “</w:t>
      </w:r>
      <w:r w:rsidRPr="0037239C">
        <w:rPr>
          <w:rFonts w:ascii="Times New Roman" w:hAnsi="Times New Roman" w:cs="Times New Roman"/>
          <w:color w:val="000000" w:themeColor="text1"/>
          <w:lang w:val="en-US"/>
        </w:rPr>
        <w:t>V</w:t>
      </w:r>
      <w:r w:rsidRPr="0037239C">
        <w:rPr>
          <w:rFonts w:ascii="Times New Roman" w:hAnsi="Times New Roman" w:cs="Times New Roman"/>
          <w:color w:val="000000" w:themeColor="text1"/>
        </w:rPr>
        <w:t>”):</w:t>
      </w:r>
    </w:p>
    <w:tbl>
      <w:tblPr>
        <w:tblW w:w="0" w:type="auto"/>
        <w:tblInd w:w="170" w:type="dxa"/>
        <w:tblLayout w:type="fixed"/>
        <w:tblCellMar>
          <w:left w:w="28" w:type="dxa"/>
          <w:right w:w="28" w:type="dxa"/>
        </w:tblCellMar>
        <w:tblLook w:val="0000" w:firstRow="0" w:lastRow="0" w:firstColumn="0" w:lastColumn="0" w:noHBand="0" w:noVBand="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 xml:space="preserve">выдать лично на руки </w:t>
            </w:r>
            <w:r w:rsidRPr="0037239C">
              <w:rPr>
                <w:rStyle w:val="af3"/>
                <w:rFonts w:ascii="Times New Roman" w:hAnsi="Times New Roman"/>
                <w:color w:val="000000" w:themeColor="text1"/>
              </w:rPr>
              <w:footnoteReference w:id="3"/>
            </w:r>
          </w:p>
        </w:tc>
      </w:tr>
    </w:tbl>
    <w:p w:rsidR="00DB2CF8" w:rsidRPr="0037239C" w:rsidRDefault="00DB2CF8" w:rsidP="00DB2CF8">
      <w:pPr>
        <w:rPr>
          <w:rFonts w:ascii="Times New Roman" w:hAnsi="Times New Roman" w:cs="Times New Roman"/>
          <w:color w:val="000000" w:themeColor="text1"/>
        </w:rPr>
      </w:pPr>
    </w:p>
    <w:tbl>
      <w:tblPr>
        <w:tblW w:w="0" w:type="auto"/>
        <w:tblInd w:w="170" w:type="dxa"/>
        <w:tblLayout w:type="fixed"/>
        <w:tblCellMar>
          <w:left w:w="28" w:type="dxa"/>
          <w:right w:w="28" w:type="dxa"/>
        </w:tblCellMar>
        <w:tblLook w:val="0000" w:firstRow="0" w:lastRow="0" w:firstColumn="0" w:lastColumn="0" w:noHBand="0" w:noVBand="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направить по почте</w:t>
            </w:r>
          </w:p>
        </w:tc>
      </w:tr>
    </w:tbl>
    <w:p w:rsidR="00DB2CF8" w:rsidRPr="0037239C" w:rsidRDefault="00DB2CF8" w:rsidP="00DB2CF8">
      <w:pPr>
        <w:rPr>
          <w:rFonts w:ascii="Times New Roman" w:hAnsi="Times New Roman" w:cs="Times New Roman"/>
          <w:color w:val="000000" w:themeColor="text1"/>
        </w:rPr>
      </w:pPr>
    </w:p>
    <w:tbl>
      <w:tblPr>
        <w:tblW w:w="0" w:type="auto"/>
        <w:tblInd w:w="170" w:type="dxa"/>
        <w:tblLayout w:type="fixed"/>
        <w:tblCellMar>
          <w:left w:w="28" w:type="dxa"/>
          <w:right w:w="28" w:type="dxa"/>
        </w:tblCellMar>
        <w:tblLook w:val="0000" w:firstRow="0" w:lastRow="0" w:firstColumn="0" w:lastColumn="0" w:noHBand="0" w:noVBand="0"/>
      </w:tblPr>
      <w:tblGrid>
        <w:gridCol w:w="567"/>
        <w:gridCol w:w="4650"/>
      </w:tblGrid>
      <w:tr w:rsidR="00DB2CF8" w:rsidRPr="0037239C" w:rsidTr="007F7AB1">
        <w:trPr>
          <w:trHeight w:hRule="exact" w:val="454"/>
        </w:trPr>
        <w:tc>
          <w:tcPr>
            <w:tcW w:w="567" w:type="dxa"/>
            <w:tcBorders>
              <w:top w:val="single" w:sz="4" w:space="0" w:color="auto"/>
              <w:left w:val="single" w:sz="4" w:space="0" w:color="auto"/>
              <w:bottom w:val="single" w:sz="4" w:space="0" w:color="auto"/>
              <w:right w:val="single" w:sz="4" w:space="0" w:color="auto"/>
            </w:tcBorders>
          </w:tcPr>
          <w:p w:rsidR="00DB2CF8" w:rsidRPr="0037239C" w:rsidRDefault="00DB2CF8" w:rsidP="00DB2CF8">
            <w:pPr>
              <w:jc w:val="center"/>
              <w:rPr>
                <w:rFonts w:ascii="Times New Roman" w:hAnsi="Times New Roman" w:cs="Times New Roman"/>
                <w:color w:val="000000" w:themeColor="text1"/>
              </w:rPr>
            </w:pPr>
          </w:p>
        </w:tc>
        <w:tc>
          <w:tcPr>
            <w:tcW w:w="4650" w:type="dxa"/>
            <w:tcBorders>
              <w:top w:val="nil"/>
              <w:left w:val="nil"/>
              <w:bottom w:val="nil"/>
              <w:right w:val="nil"/>
            </w:tcBorders>
          </w:tcPr>
          <w:p w:rsidR="00DB2CF8" w:rsidRPr="0037239C" w:rsidRDefault="00DB2CF8" w:rsidP="00DB2CF8">
            <w:pPr>
              <w:ind w:left="567"/>
              <w:rPr>
                <w:rFonts w:ascii="Times New Roman" w:hAnsi="Times New Roman" w:cs="Times New Roman"/>
                <w:color w:val="000000" w:themeColor="text1"/>
              </w:rPr>
            </w:pPr>
            <w:r w:rsidRPr="0037239C">
              <w:rPr>
                <w:rFonts w:ascii="Times New Roman" w:hAnsi="Times New Roman" w:cs="Times New Roman"/>
                <w:color w:val="000000" w:themeColor="text1"/>
              </w:rPr>
              <w:t>направить на электронный адрес</w:t>
            </w:r>
          </w:p>
        </w:tc>
      </w:tr>
    </w:tbl>
    <w:p w:rsidR="00DB2CF8" w:rsidRPr="0037239C" w:rsidRDefault="00DB2CF8" w:rsidP="00DB2CF8">
      <w:pPr>
        <w:ind w:left="567"/>
        <w:rPr>
          <w:rFonts w:ascii="Times New Roman" w:hAnsi="Times New Roman" w:cs="Times New Roman"/>
          <w:b/>
          <w:bCs/>
          <w:color w:val="000000" w:themeColor="text1"/>
        </w:rPr>
      </w:pPr>
      <w:r w:rsidRPr="0037239C">
        <w:rPr>
          <w:rFonts w:ascii="Times New Roman" w:hAnsi="Times New Roman" w:cs="Times New Roman"/>
          <w:b/>
          <w:bCs/>
          <w:color w:val="000000" w:themeColor="text1"/>
        </w:rPr>
        <w:t>Приложение:</w:t>
      </w:r>
      <w:r w:rsidRPr="0037239C">
        <w:rPr>
          <w:rStyle w:val="af3"/>
          <w:rFonts w:ascii="Times New Roman" w:hAnsi="Times New Roman"/>
          <w:b/>
          <w:bCs/>
          <w:color w:val="000000" w:themeColor="text1"/>
        </w:rPr>
        <w:footnoteReference w:id="4"/>
      </w:r>
    </w:p>
    <w:tbl>
      <w:tblPr>
        <w:tblW w:w="9895" w:type="dxa"/>
        <w:tblInd w:w="170" w:type="dxa"/>
        <w:tblLayout w:type="fixed"/>
        <w:tblCellMar>
          <w:left w:w="28" w:type="dxa"/>
          <w:right w:w="28" w:type="dxa"/>
        </w:tblCellMar>
        <w:tblLook w:val="0000" w:firstRow="0" w:lastRow="0" w:firstColumn="0" w:lastColumn="0" w:noHBand="0" w:noVBand="0"/>
      </w:tblPr>
      <w:tblGrid>
        <w:gridCol w:w="567"/>
        <w:gridCol w:w="7088"/>
        <w:gridCol w:w="1275"/>
        <w:gridCol w:w="568"/>
        <w:gridCol w:w="397"/>
      </w:tblGrid>
      <w:tr w:rsidR="007F7AB1" w:rsidRPr="0037239C" w:rsidTr="007F7AB1">
        <w:trPr>
          <w:trHeight w:hRule="exact" w:val="601"/>
        </w:trPr>
        <w:tc>
          <w:tcPr>
            <w:tcW w:w="567" w:type="dxa"/>
            <w:tcBorders>
              <w:top w:val="single" w:sz="4" w:space="0" w:color="auto"/>
              <w:left w:val="single" w:sz="4" w:space="0" w:color="auto"/>
              <w:bottom w:val="single" w:sz="4" w:space="0" w:color="auto"/>
              <w:right w:val="single" w:sz="4" w:space="0" w:color="auto"/>
            </w:tcBorders>
          </w:tcPr>
          <w:p w:rsidR="007F7AB1" w:rsidRPr="0037239C" w:rsidRDefault="007F7AB1" w:rsidP="00DB2CF8">
            <w:pPr>
              <w:jc w:val="center"/>
              <w:rPr>
                <w:rFonts w:ascii="Times New Roman" w:hAnsi="Times New Roman" w:cs="Times New Roman"/>
                <w:color w:val="000000" w:themeColor="text1"/>
              </w:rPr>
            </w:pPr>
          </w:p>
        </w:tc>
        <w:tc>
          <w:tcPr>
            <w:tcW w:w="7088"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проектная документация по сохранению объекта культурного наследия</w:t>
            </w:r>
          </w:p>
        </w:tc>
        <w:tc>
          <w:tcPr>
            <w:tcW w:w="1275" w:type="dxa"/>
            <w:tcBorders>
              <w:top w:val="nil"/>
              <w:left w:val="nil"/>
              <w:right w:val="nil"/>
            </w:tcBorders>
          </w:tcPr>
          <w:p w:rsidR="007F7AB1" w:rsidRPr="0037239C" w:rsidRDefault="007F7AB1" w:rsidP="007F7AB1">
            <w:pPr>
              <w:ind w:right="74"/>
              <w:jc w:val="right"/>
              <w:rPr>
                <w:rFonts w:ascii="Times New Roman" w:hAnsi="Times New Roman" w:cs="Times New Roman"/>
                <w:color w:val="000000" w:themeColor="text1"/>
              </w:rPr>
            </w:pPr>
            <w:r w:rsidRPr="0037239C">
              <w:rPr>
                <w:rFonts w:ascii="Times New Roman" w:hAnsi="Times New Roman" w:cs="Times New Roman"/>
                <w:color w:val="000000" w:themeColor="text1"/>
              </w:rPr>
              <w:t>в  2 экз. на</w:t>
            </w:r>
          </w:p>
        </w:tc>
        <w:tc>
          <w:tcPr>
            <w:tcW w:w="568" w:type="dxa"/>
            <w:tcBorders>
              <w:top w:val="nil"/>
              <w:left w:val="nil"/>
              <w:right w:val="nil"/>
            </w:tcBorders>
          </w:tcPr>
          <w:p w:rsidR="007F7AB1" w:rsidRPr="0037239C" w:rsidRDefault="007F7AB1" w:rsidP="00DB2CF8">
            <w:pPr>
              <w:jc w:val="center"/>
              <w:rPr>
                <w:rFonts w:ascii="Times New Roman" w:hAnsi="Times New Roman" w:cs="Times New Roman"/>
                <w:color w:val="000000" w:themeColor="text1"/>
              </w:rPr>
            </w:pPr>
            <w:r w:rsidRPr="0037239C">
              <w:rPr>
                <w:rFonts w:ascii="Times New Roman" w:hAnsi="Times New Roman" w:cs="Times New Roman"/>
                <w:color w:val="000000" w:themeColor="text1"/>
              </w:rPr>
              <w:t>____</w:t>
            </w:r>
          </w:p>
        </w:tc>
        <w:tc>
          <w:tcPr>
            <w:tcW w:w="397"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л.</w:t>
            </w:r>
          </w:p>
        </w:tc>
      </w:tr>
    </w:tbl>
    <w:p w:rsidR="00DB2CF8" w:rsidRPr="0037239C" w:rsidRDefault="00DB2CF8" w:rsidP="00DB2CF8">
      <w:pPr>
        <w:rPr>
          <w:rFonts w:ascii="Times New Roman" w:hAnsi="Times New Roman" w:cs="Times New Roman"/>
          <w:color w:val="000000" w:themeColor="text1"/>
        </w:rPr>
      </w:pPr>
    </w:p>
    <w:p w:rsidR="001C1371" w:rsidRPr="0037239C" w:rsidRDefault="001C1371" w:rsidP="00DB2CF8">
      <w:pPr>
        <w:rPr>
          <w:rFonts w:ascii="Times New Roman" w:hAnsi="Times New Roman" w:cs="Times New Roman"/>
          <w:color w:val="000000" w:themeColor="text1"/>
        </w:rPr>
      </w:pPr>
      <w:r w:rsidRPr="0037239C">
        <w:rPr>
          <w:rFonts w:ascii="Times New Roman" w:hAnsi="Times New Roman" w:cs="Times New Roman"/>
          <w:color w:val="000000" w:themeColor="text1"/>
        </w:rPr>
        <w:lastRenderedPageBreak/>
        <w:t>________________________________________________________________________________</w:t>
      </w:r>
    </w:p>
    <w:tbl>
      <w:tblPr>
        <w:tblW w:w="9895" w:type="dxa"/>
        <w:tblInd w:w="170" w:type="dxa"/>
        <w:tblLayout w:type="fixed"/>
        <w:tblCellMar>
          <w:left w:w="28" w:type="dxa"/>
          <w:right w:w="28" w:type="dxa"/>
        </w:tblCellMar>
        <w:tblLook w:val="0000" w:firstRow="0" w:lastRow="0" w:firstColumn="0" w:lastColumn="0" w:noHBand="0" w:noVBand="0"/>
      </w:tblPr>
      <w:tblGrid>
        <w:gridCol w:w="567"/>
        <w:gridCol w:w="6946"/>
        <w:gridCol w:w="1417"/>
        <w:gridCol w:w="568"/>
        <w:gridCol w:w="397"/>
      </w:tblGrid>
      <w:tr w:rsidR="007F7AB1" w:rsidRPr="0037239C" w:rsidTr="007F7AB1">
        <w:trPr>
          <w:trHeight w:hRule="exact" w:val="872"/>
        </w:trPr>
        <w:tc>
          <w:tcPr>
            <w:tcW w:w="567" w:type="dxa"/>
            <w:tcBorders>
              <w:top w:val="single" w:sz="4" w:space="0" w:color="auto"/>
              <w:left w:val="single" w:sz="4" w:space="0" w:color="auto"/>
              <w:bottom w:val="single" w:sz="4" w:space="0" w:color="auto"/>
              <w:right w:val="single" w:sz="4" w:space="0" w:color="auto"/>
            </w:tcBorders>
          </w:tcPr>
          <w:p w:rsidR="007F7AB1" w:rsidRPr="0037239C" w:rsidRDefault="007F7AB1" w:rsidP="00DB2CF8">
            <w:pPr>
              <w:jc w:val="center"/>
              <w:rPr>
                <w:rFonts w:ascii="Times New Roman" w:hAnsi="Times New Roman" w:cs="Times New Roman"/>
                <w:color w:val="000000" w:themeColor="text1"/>
              </w:rPr>
            </w:pPr>
          </w:p>
        </w:tc>
        <w:tc>
          <w:tcPr>
            <w:tcW w:w="6946"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 xml:space="preserve">положительное заключение </w:t>
            </w:r>
            <w:r w:rsidR="00E13F6D" w:rsidRPr="0037239C">
              <w:rPr>
                <w:rFonts w:ascii="Times New Roman" w:hAnsi="Times New Roman" w:cs="Times New Roman"/>
                <w:color w:val="000000" w:themeColor="text1"/>
              </w:rPr>
              <w:t xml:space="preserve">акта </w:t>
            </w:r>
            <w:r w:rsidRPr="0037239C">
              <w:rPr>
                <w:rFonts w:ascii="Times New Roman" w:hAnsi="Times New Roman" w:cs="Times New Roman"/>
                <w:color w:val="000000" w:themeColor="text1"/>
              </w:rPr>
              <w:t>государственной историко-культурной экспертизы проектной документации по сохранению объекта культурного наследия</w:t>
            </w:r>
          </w:p>
        </w:tc>
        <w:tc>
          <w:tcPr>
            <w:tcW w:w="1417" w:type="dxa"/>
            <w:tcBorders>
              <w:top w:val="nil"/>
              <w:left w:val="nil"/>
              <w:right w:val="nil"/>
            </w:tcBorders>
          </w:tcPr>
          <w:p w:rsidR="00EE3810" w:rsidRPr="0037239C" w:rsidRDefault="007F7AB1" w:rsidP="007F7AB1">
            <w:pPr>
              <w:ind w:right="74"/>
              <w:rPr>
                <w:rFonts w:ascii="Times New Roman" w:hAnsi="Times New Roman" w:cs="Times New Roman"/>
                <w:color w:val="000000" w:themeColor="text1"/>
              </w:rPr>
            </w:pPr>
            <w:r w:rsidRPr="0037239C">
              <w:rPr>
                <w:rFonts w:ascii="Times New Roman" w:hAnsi="Times New Roman" w:cs="Times New Roman"/>
                <w:color w:val="000000" w:themeColor="text1"/>
              </w:rPr>
              <w:t xml:space="preserve">в 2 экз. </w:t>
            </w:r>
            <w:r w:rsidR="00EE3810" w:rsidRPr="0037239C">
              <w:rPr>
                <w:rFonts w:ascii="Times New Roman" w:hAnsi="Times New Roman" w:cs="Times New Roman"/>
                <w:color w:val="000000" w:themeColor="text1"/>
              </w:rPr>
              <w:t xml:space="preserve"> </w:t>
            </w:r>
            <w:r w:rsidRPr="0037239C">
              <w:rPr>
                <w:rFonts w:ascii="Times New Roman" w:hAnsi="Times New Roman" w:cs="Times New Roman"/>
                <w:color w:val="000000" w:themeColor="text1"/>
              </w:rPr>
              <w:t xml:space="preserve"> на </w:t>
            </w:r>
          </w:p>
          <w:p w:rsidR="007F7AB1" w:rsidRPr="0037239C" w:rsidRDefault="00EE3810" w:rsidP="007F7AB1">
            <w:pPr>
              <w:ind w:right="74"/>
              <w:rPr>
                <w:rFonts w:ascii="Times New Roman" w:hAnsi="Times New Roman" w:cs="Times New Roman"/>
                <w:color w:val="000000" w:themeColor="text1"/>
              </w:rPr>
            </w:pPr>
            <w:r w:rsidRPr="0037239C">
              <w:rPr>
                <w:rFonts w:ascii="Times New Roman" w:hAnsi="Times New Roman" w:cs="Times New Roman"/>
                <w:color w:val="000000" w:themeColor="text1"/>
              </w:rPr>
              <w:t xml:space="preserve">электронный носитель    </w:t>
            </w:r>
            <w:r w:rsidR="007F7AB1" w:rsidRPr="0037239C">
              <w:rPr>
                <w:rFonts w:ascii="Times New Roman" w:hAnsi="Times New Roman" w:cs="Times New Roman"/>
                <w:color w:val="000000" w:themeColor="text1"/>
              </w:rPr>
              <w:t xml:space="preserve"> </w:t>
            </w:r>
          </w:p>
        </w:tc>
        <w:tc>
          <w:tcPr>
            <w:tcW w:w="568" w:type="dxa"/>
            <w:tcBorders>
              <w:top w:val="nil"/>
              <w:left w:val="nil"/>
              <w:right w:val="nil"/>
            </w:tcBorders>
          </w:tcPr>
          <w:p w:rsidR="007F7AB1" w:rsidRPr="0037239C" w:rsidRDefault="007F7AB1" w:rsidP="007F7AB1">
            <w:pPr>
              <w:rPr>
                <w:rFonts w:ascii="Times New Roman" w:hAnsi="Times New Roman" w:cs="Times New Roman"/>
                <w:color w:val="000000" w:themeColor="text1"/>
              </w:rPr>
            </w:pPr>
            <w:r w:rsidRPr="0037239C">
              <w:rPr>
                <w:rFonts w:ascii="Times New Roman" w:hAnsi="Times New Roman" w:cs="Times New Roman"/>
                <w:color w:val="000000" w:themeColor="text1"/>
              </w:rPr>
              <w:t>____</w:t>
            </w:r>
          </w:p>
          <w:p w:rsidR="00EE3810" w:rsidRPr="0037239C" w:rsidRDefault="00EE3810" w:rsidP="007F7AB1">
            <w:pPr>
              <w:rPr>
                <w:rFonts w:ascii="Times New Roman" w:hAnsi="Times New Roman" w:cs="Times New Roman"/>
                <w:color w:val="000000" w:themeColor="text1"/>
              </w:rPr>
            </w:pPr>
          </w:p>
          <w:p w:rsidR="00EE3810" w:rsidRPr="0037239C" w:rsidRDefault="00EE3810" w:rsidP="007F7AB1">
            <w:pPr>
              <w:rPr>
                <w:rFonts w:ascii="Times New Roman" w:hAnsi="Times New Roman" w:cs="Times New Roman"/>
                <w:color w:val="000000" w:themeColor="text1"/>
              </w:rPr>
            </w:pPr>
            <w:r w:rsidRPr="0037239C">
              <w:rPr>
                <w:rFonts w:ascii="Times New Roman" w:hAnsi="Times New Roman" w:cs="Times New Roman"/>
                <w:color w:val="000000" w:themeColor="text1"/>
              </w:rPr>
              <w:t>____</w:t>
            </w:r>
          </w:p>
        </w:tc>
        <w:tc>
          <w:tcPr>
            <w:tcW w:w="397" w:type="dxa"/>
            <w:tcBorders>
              <w:top w:val="nil"/>
              <w:left w:val="nil"/>
              <w:right w:val="nil"/>
            </w:tcBorders>
          </w:tcPr>
          <w:p w:rsidR="007F7AB1" w:rsidRPr="0037239C" w:rsidRDefault="007F7AB1" w:rsidP="00DB2CF8">
            <w:pPr>
              <w:ind w:left="57"/>
              <w:rPr>
                <w:rFonts w:ascii="Times New Roman" w:hAnsi="Times New Roman" w:cs="Times New Roman"/>
                <w:color w:val="000000" w:themeColor="text1"/>
              </w:rPr>
            </w:pPr>
            <w:r w:rsidRPr="0037239C">
              <w:rPr>
                <w:rFonts w:ascii="Times New Roman" w:hAnsi="Times New Roman" w:cs="Times New Roman"/>
                <w:color w:val="000000" w:themeColor="text1"/>
              </w:rPr>
              <w:t>л.</w:t>
            </w:r>
          </w:p>
          <w:p w:rsidR="00EE3810" w:rsidRPr="0037239C" w:rsidRDefault="00EE3810" w:rsidP="00DB2CF8">
            <w:pPr>
              <w:ind w:left="57"/>
              <w:rPr>
                <w:rFonts w:ascii="Times New Roman" w:hAnsi="Times New Roman" w:cs="Times New Roman"/>
                <w:color w:val="000000" w:themeColor="text1"/>
              </w:rPr>
            </w:pPr>
          </w:p>
          <w:p w:rsidR="00EE3810" w:rsidRPr="0037239C" w:rsidRDefault="00EE3810" w:rsidP="00EE3810">
            <w:pPr>
              <w:rPr>
                <w:rFonts w:ascii="Times New Roman" w:hAnsi="Times New Roman" w:cs="Times New Roman"/>
                <w:color w:val="000000" w:themeColor="text1"/>
              </w:rPr>
            </w:pPr>
          </w:p>
          <w:p w:rsidR="007F7AB1" w:rsidRPr="0037239C" w:rsidRDefault="007F7AB1" w:rsidP="00DB2CF8">
            <w:pPr>
              <w:ind w:left="57"/>
              <w:rPr>
                <w:rFonts w:ascii="Times New Roman" w:hAnsi="Times New Roman" w:cs="Times New Roman"/>
                <w:color w:val="000000" w:themeColor="text1"/>
              </w:rPr>
            </w:pPr>
          </w:p>
        </w:tc>
      </w:tr>
    </w:tbl>
    <w:p w:rsidR="00DB2CF8" w:rsidRPr="0037239C" w:rsidRDefault="00DB2CF8" w:rsidP="00DB2CF8">
      <w:pPr>
        <w:rPr>
          <w:rFonts w:ascii="Times New Roman" w:hAnsi="Times New Roman" w:cs="Times New Roman"/>
          <w:color w:val="000000" w:themeColor="text1"/>
        </w:rPr>
      </w:pPr>
    </w:p>
    <w:p w:rsidR="00BF6BA7" w:rsidRPr="0037239C" w:rsidRDefault="00BF6BA7" w:rsidP="00DB2CF8">
      <w:pPr>
        <w:rPr>
          <w:rFonts w:ascii="Times New Roman" w:hAnsi="Times New Roman" w:cs="Times New Roman"/>
          <w:color w:val="000000" w:themeColor="text1"/>
        </w:rPr>
      </w:pPr>
    </w:p>
    <w:tbl>
      <w:tblPr>
        <w:tblStyle w:val="af4"/>
        <w:tblW w:w="0" w:type="auto"/>
        <w:tblInd w:w="250" w:type="dxa"/>
        <w:tblLook w:val="04A0" w:firstRow="1" w:lastRow="0" w:firstColumn="1" w:lastColumn="0" w:noHBand="0" w:noVBand="1"/>
      </w:tblPr>
      <w:tblGrid>
        <w:gridCol w:w="555"/>
        <w:gridCol w:w="6783"/>
        <w:gridCol w:w="2039"/>
      </w:tblGrid>
      <w:tr w:rsidR="007F7AB1" w:rsidRPr="0037239C" w:rsidTr="00057BD7">
        <w:tc>
          <w:tcPr>
            <w:tcW w:w="567" w:type="dxa"/>
          </w:tcPr>
          <w:p w:rsidR="007F7AB1" w:rsidRPr="0037239C" w:rsidRDefault="007F7AB1" w:rsidP="00DB2CF8">
            <w:pPr>
              <w:rPr>
                <w:rFonts w:ascii="Times New Roman" w:hAnsi="Times New Roman" w:cs="Times New Roman"/>
                <w:color w:val="000000" w:themeColor="text1"/>
              </w:rPr>
            </w:pPr>
          </w:p>
        </w:tc>
        <w:tc>
          <w:tcPr>
            <w:tcW w:w="6946" w:type="dxa"/>
            <w:tcBorders>
              <w:top w:val="nil"/>
              <w:bottom w:val="nil"/>
              <w:right w:val="nil"/>
            </w:tcBorders>
          </w:tcPr>
          <w:p w:rsidR="007F7AB1" w:rsidRPr="0037239C" w:rsidRDefault="007F7AB1" w:rsidP="00DB2CF8">
            <w:pPr>
              <w:rPr>
                <w:rFonts w:ascii="Times New Roman" w:hAnsi="Times New Roman" w:cs="Times New Roman"/>
                <w:color w:val="000000" w:themeColor="text1"/>
              </w:rPr>
            </w:pPr>
            <w:r w:rsidRPr="0037239C">
              <w:rPr>
                <w:rFonts w:ascii="Times New Roman" w:hAnsi="Times New Roman" w:cs="Times New Roman"/>
                <w:color w:val="000000" w:themeColor="text1"/>
              </w:rPr>
              <w:t>Документ, подтверждающий полномочия лица, подписавшего заявление</w:t>
            </w:r>
          </w:p>
        </w:tc>
        <w:tc>
          <w:tcPr>
            <w:tcW w:w="2085" w:type="dxa"/>
            <w:tcBorders>
              <w:top w:val="nil"/>
              <w:left w:val="nil"/>
              <w:bottom w:val="nil"/>
              <w:right w:val="nil"/>
            </w:tcBorders>
          </w:tcPr>
          <w:p w:rsidR="007F7AB1" w:rsidRPr="0037239C" w:rsidRDefault="007F7AB1" w:rsidP="00BF6BA7">
            <w:pPr>
              <w:jc w:val="right"/>
              <w:rPr>
                <w:rFonts w:ascii="Times New Roman" w:hAnsi="Times New Roman" w:cs="Times New Roman"/>
                <w:color w:val="000000" w:themeColor="text1"/>
              </w:rPr>
            </w:pPr>
            <w:r w:rsidRPr="0037239C">
              <w:rPr>
                <w:rFonts w:ascii="Times New Roman" w:hAnsi="Times New Roman" w:cs="Times New Roman"/>
                <w:color w:val="000000" w:themeColor="text1"/>
              </w:rPr>
              <w:t>в 1 экз. на ____ л.</w:t>
            </w:r>
          </w:p>
        </w:tc>
      </w:tr>
    </w:tbl>
    <w:p w:rsidR="007F7AB1" w:rsidRPr="0037239C" w:rsidRDefault="007F7AB1" w:rsidP="00DB2CF8">
      <w:pPr>
        <w:rPr>
          <w:rFonts w:ascii="Times New Roman" w:hAnsi="Times New Roman" w:cs="Times New Roman"/>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3232"/>
        <w:gridCol w:w="284"/>
        <w:gridCol w:w="1814"/>
        <w:gridCol w:w="1418"/>
        <w:gridCol w:w="3232"/>
      </w:tblGrid>
      <w:tr w:rsidR="00DB2CF8" w:rsidRPr="0037239C" w:rsidTr="00CD7A71">
        <w:tc>
          <w:tcPr>
            <w:tcW w:w="3232" w:type="dxa"/>
            <w:tcBorders>
              <w:top w:val="nil"/>
              <w:left w:val="nil"/>
              <w:bottom w:val="single" w:sz="4" w:space="0" w:color="auto"/>
              <w:right w:val="nil"/>
            </w:tcBorders>
            <w:vAlign w:val="bottom"/>
          </w:tcPr>
          <w:p w:rsidR="00DB2CF8" w:rsidRPr="0037239C" w:rsidRDefault="00DB2CF8" w:rsidP="007F7AB1">
            <w:pPr>
              <w:jc w:val="both"/>
              <w:rPr>
                <w:rFonts w:ascii="Times New Roman" w:hAnsi="Times New Roman" w:cs="Times New Roman"/>
                <w:color w:val="000000" w:themeColor="text1"/>
              </w:rPr>
            </w:pPr>
          </w:p>
          <w:p w:rsidR="007F7AB1" w:rsidRPr="0037239C" w:rsidRDefault="007F7AB1" w:rsidP="00DB2CF8">
            <w:pPr>
              <w:jc w:val="center"/>
              <w:rPr>
                <w:rFonts w:ascii="Times New Roman" w:hAnsi="Times New Roman" w:cs="Times New Roman"/>
                <w:color w:val="000000" w:themeColor="text1"/>
              </w:rPr>
            </w:pPr>
          </w:p>
          <w:p w:rsidR="007F7AB1" w:rsidRPr="0037239C" w:rsidRDefault="007F7AB1" w:rsidP="00DB2CF8">
            <w:pPr>
              <w:jc w:val="center"/>
              <w:rPr>
                <w:rFonts w:ascii="Times New Roman" w:hAnsi="Times New Roman" w:cs="Times New Roman"/>
                <w:color w:val="000000" w:themeColor="text1"/>
              </w:rPr>
            </w:pPr>
          </w:p>
        </w:tc>
        <w:tc>
          <w:tcPr>
            <w:tcW w:w="284" w:type="dxa"/>
            <w:tcBorders>
              <w:top w:val="nil"/>
              <w:left w:val="nil"/>
              <w:bottom w:val="nil"/>
              <w:right w:val="nil"/>
            </w:tcBorders>
            <w:vAlign w:val="bottom"/>
          </w:tcPr>
          <w:p w:rsidR="00DB2CF8" w:rsidRPr="0037239C" w:rsidRDefault="00DB2CF8" w:rsidP="00DB2CF8">
            <w:pPr>
              <w:rPr>
                <w:rFonts w:ascii="Times New Roman" w:hAnsi="Times New Roman" w:cs="Times New Roman"/>
                <w:color w:val="000000" w:themeColor="text1"/>
              </w:rPr>
            </w:pPr>
          </w:p>
        </w:tc>
        <w:tc>
          <w:tcPr>
            <w:tcW w:w="1814"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1418" w:type="dxa"/>
            <w:tcBorders>
              <w:top w:val="nil"/>
              <w:left w:val="nil"/>
              <w:bottom w:val="nil"/>
              <w:right w:val="nil"/>
            </w:tcBorders>
            <w:vAlign w:val="bottom"/>
          </w:tcPr>
          <w:p w:rsidR="00DB2CF8" w:rsidRPr="0037239C" w:rsidRDefault="00DB2CF8" w:rsidP="00DB2CF8">
            <w:pPr>
              <w:jc w:val="center"/>
              <w:rPr>
                <w:rFonts w:ascii="Times New Roman" w:hAnsi="Times New Roman" w:cs="Times New Roman"/>
                <w:color w:val="000000" w:themeColor="text1"/>
              </w:rPr>
            </w:pPr>
          </w:p>
        </w:tc>
        <w:tc>
          <w:tcPr>
            <w:tcW w:w="3232" w:type="dxa"/>
            <w:tcBorders>
              <w:top w:val="nil"/>
              <w:left w:val="nil"/>
              <w:bottom w:val="single" w:sz="4" w:space="0" w:color="auto"/>
              <w:right w:val="nil"/>
            </w:tcBorders>
            <w:vAlign w:val="bottom"/>
          </w:tcPr>
          <w:p w:rsidR="00DB2CF8" w:rsidRPr="0037239C" w:rsidRDefault="00DB2CF8" w:rsidP="00DB2CF8">
            <w:pPr>
              <w:jc w:val="center"/>
              <w:rPr>
                <w:rFonts w:ascii="Times New Roman" w:hAnsi="Times New Roman" w:cs="Times New Roman"/>
                <w:color w:val="000000" w:themeColor="text1"/>
              </w:rPr>
            </w:pPr>
          </w:p>
        </w:tc>
      </w:tr>
      <w:tr w:rsidR="00DB2CF8" w:rsidRPr="0037239C" w:rsidTr="00CD7A71">
        <w:tc>
          <w:tcPr>
            <w:tcW w:w="3232"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(Должность)</w:t>
            </w:r>
          </w:p>
        </w:tc>
        <w:tc>
          <w:tcPr>
            <w:tcW w:w="284" w:type="dxa"/>
            <w:tcBorders>
              <w:top w:val="nil"/>
              <w:left w:val="nil"/>
              <w:bottom w:val="nil"/>
              <w:right w:val="nil"/>
            </w:tcBorders>
          </w:tcPr>
          <w:p w:rsidR="00DB2CF8" w:rsidRPr="0037239C" w:rsidRDefault="00DB2CF8" w:rsidP="00DB2CF8">
            <w:pPr>
              <w:rPr>
                <w:rFonts w:ascii="Times New Roman" w:hAnsi="Times New Roman" w:cs="Times New Roman"/>
                <w:color w:val="000000" w:themeColor="text1"/>
                <w:sz w:val="20"/>
                <w:szCs w:val="20"/>
              </w:rPr>
            </w:pPr>
          </w:p>
        </w:tc>
        <w:tc>
          <w:tcPr>
            <w:tcW w:w="1814"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(Подпись)</w:t>
            </w:r>
          </w:p>
        </w:tc>
        <w:tc>
          <w:tcPr>
            <w:tcW w:w="1418" w:type="dxa"/>
            <w:tcBorders>
              <w:top w:val="nil"/>
              <w:left w:val="nil"/>
              <w:bottom w:val="nil"/>
              <w:right w:val="nil"/>
            </w:tcBorders>
          </w:tcPr>
          <w:p w:rsidR="00DB2CF8" w:rsidRPr="0037239C" w:rsidRDefault="00DB2CF8" w:rsidP="00057BD7">
            <w:pPr>
              <w:jc w:val="center"/>
              <w:rPr>
                <w:rFonts w:ascii="Times New Roman" w:hAnsi="Times New Roman" w:cs="Times New Roman"/>
                <w:b/>
                <w:bCs/>
                <w:color w:val="000000" w:themeColor="text1"/>
                <w:sz w:val="20"/>
                <w:szCs w:val="20"/>
              </w:rPr>
            </w:pPr>
            <w:r w:rsidRPr="0037239C">
              <w:rPr>
                <w:rFonts w:ascii="Times New Roman" w:hAnsi="Times New Roman" w:cs="Times New Roman"/>
                <w:b/>
                <w:bCs/>
                <w:color w:val="000000" w:themeColor="text1"/>
                <w:sz w:val="20"/>
                <w:szCs w:val="20"/>
              </w:rPr>
              <w:t>М.П.</w:t>
            </w:r>
            <w:r w:rsidR="00005FF0" w:rsidRPr="0037239C">
              <w:rPr>
                <w:rStyle w:val="af7"/>
                <w:rFonts w:ascii="Times New Roman" w:hAnsi="Times New Roman" w:cs="Times New Roman"/>
                <w:b/>
                <w:bCs/>
                <w:color w:val="000000" w:themeColor="text1"/>
                <w:sz w:val="20"/>
                <w:szCs w:val="20"/>
              </w:rPr>
              <w:t>6</w:t>
            </w:r>
          </w:p>
        </w:tc>
        <w:tc>
          <w:tcPr>
            <w:tcW w:w="3232" w:type="dxa"/>
            <w:tcBorders>
              <w:top w:val="nil"/>
              <w:left w:val="nil"/>
              <w:bottom w:val="nil"/>
              <w:right w:val="nil"/>
            </w:tcBorders>
          </w:tcPr>
          <w:p w:rsidR="00DB2CF8" w:rsidRPr="0037239C" w:rsidRDefault="00DB2CF8" w:rsidP="00DB2CF8">
            <w:pPr>
              <w:jc w:val="center"/>
              <w:rPr>
                <w:rFonts w:ascii="Times New Roman" w:hAnsi="Times New Roman" w:cs="Times New Roman"/>
                <w:color w:val="000000" w:themeColor="text1"/>
                <w:sz w:val="20"/>
                <w:szCs w:val="20"/>
              </w:rPr>
            </w:pPr>
            <w:r w:rsidRPr="0037239C">
              <w:rPr>
                <w:rFonts w:ascii="Times New Roman" w:hAnsi="Times New Roman" w:cs="Times New Roman"/>
                <w:color w:val="000000" w:themeColor="text1"/>
                <w:sz w:val="20"/>
                <w:szCs w:val="20"/>
              </w:rPr>
              <w:t>(Ф.И.О. полностью)</w:t>
            </w:r>
          </w:p>
        </w:tc>
      </w:tr>
    </w:tbl>
    <w:p w:rsidR="00DB2CF8" w:rsidRPr="0037239C" w:rsidRDefault="00DB2CF8" w:rsidP="00DB2CF8">
      <w:pPr>
        <w:rPr>
          <w:rFonts w:ascii="Times New Roman" w:hAnsi="Times New Roman" w:cs="Times New Roman"/>
          <w:color w:val="000000" w:themeColor="text1"/>
        </w:rPr>
      </w:pPr>
    </w:p>
    <w:p w:rsidR="00DB2CF8" w:rsidRPr="0037239C" w:rsidRDefault="00DB2CF8" w:rsidP="00DB2CF8">
      <w:pPr>
        <w:pStyle w:val="ConsPlusNormal"/>
        <w:jc w:val="both"/>
        <w:rPr>
          <w:rFonts w:ascii="Times New Roman" w:hAnsi="Times New Roman" w:cs="Times New Roman"/>
          <w:color w:val="000000" w:themeColor="text1"/>
          <w:sz w:val="24"/>
          <w:szCs w:val="24"/>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BF6BA7" w:rsidRPr="0037239C" w:rsidRDefault="00BF6BA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057BD7" w:rsidRPr="0037239C" w:rsidRDefault="00057BD7"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1C1371" w:rsidRPr="0037239C" w:rsidRDefault="001C1371" w:rsidP="00057BD7">
      <w:pPr>
        <w:ind w:firstLine="708"/>
        <w:jc w:val="both"/>
        <w:rPr>
          <w:rFonts w:ascii="Times New Roman" w:hAnsi="Times New Roman" w:cs="Times New Roman"/>
          <w:bCs/>
          <w:color w:val="000000" w:themeColor="text1"/>
        </w:rPr>
      </w:pPr>
    </w:p>
    <w:p w:rsidR="00057BD7" w:rsidRPr="0037239C" w:rsidRDefault="00850AF4" w:rsidP="00850AF4">
      <w:pPr>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BF6BA7" w:rsidRPr="0037239C" w:rsidRDefault="00057BD7" w:rsidP="00BF6BA7">
      <w:pPr>
        <w:rPr>
          <w:rFonts w:ascii="Times New Roman" w:hAnsi="Times New Roman" w:cs="Times New Roman"/>
          <w:color w:val="000000" w:themeColor="text1"/>
          <w:sz w:val="20"/>
          <w:szCs w:val="20"/>
        </w:rPr>
      </w:pPr>
      <w:r w:rsidRPr="0037239C">
        <w:rPr>
          <w:rStyle w:val="af7"/>
          <w:rFonts w:ascii="Times New Roman" w:hAnsi="Times New Roman" w:cs="Times New Roman"/>
          <w:bCs/>
          <w:color w:val="000000" w:themeColor="text1"/>
        </w:rPr>
        <w:t>5</w:t>
      </w:r>
      <w:r w:rsidRPr="0037239C">
        <w:rPr>
          <w:rFonts w:ascii="Times New Roman" w:hAnsi="Times New Roman" w:cs="Times New Roman"/>
          <w:bCs/>
          <w:color w:val="000000" w:themeColor="text1"/>
        </w:rPr>
        <w:t xml:space="preserve"> </w:t>
      </w:r>
      <w:r w:rsidR="00BF6BA7" w:rsidRPr="0037239C">
        <w:rPr>
          <w:rFonts w:ascii="Times New Roman" w:hAnsi="Times New Roman" w:cs="Times New Roman"/>
          <w:color w:val="000000" w:themeColor="text1"/>
          <w:sz w:val="18"/>
          <w:szCs w:val="18"/>
        </w:rPr>
        <w:t>Если при проведении работ по сохранению объекта культурного наследия</w:t>
      </w:r>
      <w:r w:rsidR="00BF6BA7" w:rsidRPr="0037239C">
        <w:rPr>
          <w:rFonts w:ascii="Times New Roman" w:hAnsi="Times New Roman" w:cs="Times New Roman"/>
          <w:color w:val="000000" w:themeColor="text1"/>
          <w:sz w:val="20"/>
          <w:szCs w:val="20"/>
        </w:rPr>
        <w:t xml:space="preserve"> затрагиваются конструктивные и другие характеристики надежности и безопасности такого объекта.</w:t>
      </w:r>
    </w:p>
    <w:p w:rsidR="009D37C3" w:rsidRPr="0037239C" w:rsidRDefault="00BF6BA7" w:rsidP="00BF6BA7">
      <w:pPr>
        <w:rPr>
          <w:rFonts w:ascii="Times New Roman" w:hAnsi="Times New Roman" w:cs="Times New Roman"/>
          <w:bCs/>
          <w:color w:val="000000" w:themeColor="text1"/>
          <w:sz w:val="18"/>
          <w:szCs w:val="18"/>
        </w:rPr>
      </w:pPr>
      <w:r w:rsidRPr="0037239C">
        <w:rPr>
          <w:rStyle w:val="af7"/>
          <w:rFonts w:ascii="Times New Roman" w:hAnsi="Times New Roman" w:cs="Times New Roman"/>
          <w:bCs/>
          <w:color w:val="000000" w:themeColor="text1"/>
        </w:rPr>
        <w:t>6</w:t>
      </w:r>
      <w:r w:rsidRPr="0037239C">
        <w:rPr>
          <w:rFonts w:ascii="Times New Roman" w:hAnsi="Times New Roman" w:cs="Times New Roman"/>
          <w:bCs/>
          <w:color w:val="000000" w:themeColor="text1"/>
        </w:rPr>
        <w:t xml:space="preserve"> </w:t>
      </w:r>
      <w:r w:rsidR="00057BD7" w:rsidRPr="0037239C">
        <w:rPr>
          <w:rFonts w:ascii="Times New Roman" w:hAnsi="Times New Roman" w:cs="Times New Roman"/>
          <w:bCs/>
          <w:color w:val="000000" w:themeColor="text1"/>
          <w:sz w:val="18"/>
          <w:szCs w:val="18"/>
        </w:rPr>
        <w:t>При наличии печати</w:t>
      </w:r>
    </w:p>
    <w:p w:rsidR="00A92D7B" w:rsidRPr="0037239C" w:rsidRDefault="00A92D7B">
      <w:pPr>
        <w:rPr>
          <w:rFonts w:ascii="Times New Roman" w:hAnsi="Times New Roman" w:cs="Times New Roman"/>
          <w:bCs/>
          <w:color w:val="000000" w:themeColor="text1"/>
          <w:sz w:val="18"/>
          <w:szCs w:val="18"/>
        </w:rPr>
      </w:pPr>
      <w:r w:rsidRPr="0037239C">
        <w:rPr>
          <w:rFonts w:ascii="Times New Roman" w:hAnsi="Times New Roman" w:cs="Times New Roman"/>
          <w:bCs/>
          <w:color w:val="000000" w:themeColor="text1"/>
          <w:sz w:val="18"/>
          <w:szCs w:val="18"/>
        </w:rPr>
        <w:br w:type="page"/>
      </w:r>
    </w:p>
    <w:p w:rsidR="00E86117" w:rsidRPr="0037239C" w:rsidRDefault="00E86117" w:rsidP="00E86117">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lastRenderedPageBreak/>
        <w:t>Приложение №</w:t>
      </w:r>
      <w:r w:rsidR="00850AF4" w:rsidRPr="0037239C">
        <w:rPr>
          <w:rFonts w:ascii="Times New Roman" w:hAnsi="Times New Roman" w:cs="Times New Roman"/>
          <w:color w:val="000000" w:themeColor="text1"/>
          <w:sz w:val="24"/>
          <w:szCs w:val="24"/>
        </w:rPr>
        <w:t>3</w:t>
      </w:r>
    </w:p>
    <w:p w:rsidR="00E86117" w:rsidRPr="0037239C" w:rsidRDefault="00E86117"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E86117" w:rsidRPr="0037239C" w:rsidRDefault="00E86117"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w:t>
      </w:r>
      <w:r w:rsidR="001663BE" w:rsidRPr="0037239C">
        <w:rPr>
          <w:rFonts w:ascii="Times New Roman" w:hAnsi="Times New Roman" w:cs="Times New Roman"/>
          <w:color w:val="000000" w:themeColor="text1"/>
          <w:sz w:val="24"/>
          <w:szCs w:val="24"/>
        </w:rPr>
        <w:t xml:space="preserve"> </w:t>
      </w:r>
      <w:r w:rsidRPr="0037239C">
        <w:rPr>
          <w:rFonts w:ascii="Times New Roman" w:hAnsi="Times New Roman" w:cs="Times New Roman"/>
          <w:color w:val="000000" w:themeColor="text1"/>
          <w:sz w:val="24"/>
          <w:szCs w:val="24"/>
        </w:rPr>
        <w:t xml:space="preserve">на проведение работ по сохранению объекта культурного наследия местного (муниципального) значения, </w:t>
      </w:r>
    </w:p>
    <w:p w:rsidR="00E86117" w:rsidRPr="0037239C" w:rsidRDefault="00E86117" w:rsidP="00E86117">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расположенного на территории городского округа Кинешма»</w:t>
      </w:r>
    </w:p>
    <w:p w:rsidR="00E86117" w:rsidRPr="0037239C" w:rsidRDefault="00E86117" w:rsidP="00E86117">
      <w:pPr>
        <w:jc w:val="center"/>
        <w:rPr>
          <w:rFonts w:ascii="Times New Roman" w:hAnsi="Times New Roman" w:cs="Times New Roman"/>
          <w:color w:val="000000" w:themeColor="text1"/>
        </w:rPr>
      </w:pPr>
    </w:p>
    <w:p w:rsidR="00E86117" w:rsidRPr="0037239C" w:rsidRDefault="00E86117" w:rsidP="00E86117">
      <w:pPr>
        <w:jc w:val="right"/>
        <w:rPr>
          <w:rFonts w:ascii="Times New Roman" w:hAnsi="Times New Roman" w:cs="Times New Roman"/>
          <w:b/>
          <w:color w:val="000000" w:themeColor="text1"/>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СОГЛАСОВАНИЕ</w:t>
      </w:r>
      <w:r w:rsidR="00850AF4" w:rsidRPr="0037239C">
        <w:rPr>
          <w:rFonts w:ascii="Times New Roman" w:hAnsi="Times New Roman" w:cs="Times New Roman"/>
          <w:b/>
          <w:bCs/>
          <w:color w:val="000000" w:themeColor="text1"/>
        </w:rPr>
        <w:t>¹</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проектной документации на проведение работ по сохранению объекта</w:t>
      </w:r>
    </w:p>
    <w:p w:rsidR="00E86117" w:rsidRPr="0037239C" w:rsidRDefault="00E01438"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культурного наследия</w:t>
      </w:r>
      <w:r w:rsidR="007A5D8D" w:rsidRPr="0037239C">
        <w:rPr>
          <w:rFonts w:ascii="Times New Roman" w:hAnsi="Times New Roman" w:cs="Times New Roman"/>
          <w:b/>
          <w:bCs/>
          <w:color w:val="000000" w:themeColor="text1"/>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rPr>
      </w:pPr>
      <w:r w:rsidRPr="0037239C">
        <w:rPr>
          <w:rFonts w:ascii="Times New Roman" w:hAnsi="Times New Roman" w:cs="Times New Roman"/>
          <w:b/>
          <w:bCs/>
          <w:color w:val="000000" w:themeColor="text1"/>
        </w:rPr>
        <w:br/>
        <w:t>проектной документации</w:t>
      </w:r>
      <w:r w:rsidRPr="0037239C">
        <w:rPr>
          <w:rFonts w:ascii="Times New Roman" w:hAnsi="Times New Roman" w:cs="Times New Roman"/>
          <w:bCs/>
          <w:color w:val="000000" w:themeColor="text1"/>
        </w:rPr>
        <w:t xml:space="preserve"> 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(наименование представленной на согласование проектной документации на проведение работ по сохранению</w:t>
      </w:r>
      <w:r w:rsidR="00D4148D" w:rsidRPr="0037239C">
        <w:rPr>
          <w:rFonts w:ascii="Times New Roman" w:hAnsi="Times New Roman" w:cs="Times New Roman"/>
          <w:bCs/>
          <w:color w:val="000000" w:themeColor="text1"/>
          <w:sz w:val="20"/>
          <w:szCs w:val="20"/>
        </w:rPr>
        <w:t xml:space="preserve"> объекта культурного наследия</w:t>
      </w:r>
      <w:r w:rsidRPr="0037239C">
        <w:rPr>
          <w:rFonts w:ascii="Times New Roman" w:hAnsi="Times New Roman" w:cs="Times New Roman"/>
          <w:bCs/>
          <w:color w:val="000000" w:themeColor="text1"/>
          <w:sz w:val="20"/>
          <w:szCs w:val="20"/>
        </w:rPr>
        <w:t>)</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p>
    <w:p w:rsidR="00E86117" w:rsidRPr="0037239C" w:rsidRDefault="00E86117" w:rsidP="00E86117">
      <w:pPr>
        <w:jc w:val="both"/>
        <w:rPr>
          <w:rFonts w:ascii="Times New Roman" w:hAnsi="Times New Roman" w:cs="Times New Roman"/>
          <w:b/>
          <w:bCs/>
          <w:color w:val="000000" w:themeColor="text1"/>
        </w:rPr>
      </w:pPr>
      <w:r w:rsidRPr="0037239C">
        <w:rPr>
          <w:rFonts w:ascii="Times New Roman" w:hAnsi="Times New Roman" w:cs="Times New Roman"/>
          <w:b/>
          <w:bCs/>
          <w:color w:val="000000" w:themeColor="text1"/>
        </w:rPr>
        <w:t>представленной на согласование в следующем составе: _____________________________</w:t>
      </w:r>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b/>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(указывается состав проектной документации, в котором она согласовывается)</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 xml:space="preserve"> </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 xml:space="preserve">Наименование, категория историко-культурного значения и </w:t>
      </w:r>
      <w:proofErr w:type="gramStart"/>
      <w:r w:rsidRPr="0037239C">
        <w:rPr>
          <w:rFonts w:ascii="Times New Roman" w:hAnsi="Times New Roman" w:cs="Times New Roman"/>
          <w:b/>
          <w:bCs/>
          <w:color w:val="000000" w:themeColor="text1"/>
        </w:rPr>
        <w:t>адрес  места</w:t>
      </w:r>
      <w:proofErr w:type="gramEnd"/>
      <w:r w:rsidRPr="0037239C">
        <w:rPr>
          <w:rFonts w:ascii="Times New Roman" w:hAnsi="Times New Roman" w:cs="Times New Roman"/>
          <w:b/>
          <w:bCs/>
          <w:color w:val="000000" w:themeColor="text1"/>
        </w:rPr>
        <w:t xml:space="preserve"> расположения объекта культурного наследия:</w:t>
      </w:r>
      <w:r w:rsidRPr="0037239C">
        <w:rPr>
          <w:rFonts w:ascii="Times New Roman" w:hAnsi="Times New Roman" w:cs="Times New Roman"/>
          <w:bCs/>
          <w:color w:val="000000" w:themeColor="text1"/>
        </w:rPr>
        <w:t xml:space="preserve"> 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rPr>
      </w:pPr>
      <w:r w:rsidRPr="0037239C">
        <w:rPr>
          <w:rFonts w:ascii="Times New Roman" w:hAnsi="Times New Roman" w:cs="Times New Roman"/>
          <w:bCs/>
          <w:color w:val="000000" w:themeColor="text1"/>
        </w:rPr>
        <w:t>_______________________________________________________________________________</w:t>
      </w:r>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b/>
          <w:bCs/>
          <w:color w:val="000000" w:themeColor="text1"/>
        </w:rPr>
        <w:t>Заказчик разработки проектной документации:</w:t>
      </w:r>
      <w:r w:rsidRPr="0037239C">
        <w:rPr>
          <w:rFonts w:ascii="Times New Roman" w:hAnsi="Times New Roman" w:cs="Times New Roman"/>
          <w:bCs/>
          <w:color w:val="000000" w:themeColor="text1"/>
        </w:rPr>
        <w:t xml:space="preserve"> </w:t>
      </w:r>
      <w:r w:rsidRPr="0037239C">
        <w:rPr>
          <w:rFonts w:ascii="Times New Roman" w:hAnsi="Times New Roman" w:cs="Times New Roman"/>
          <w:color w:val="000000" w:themeColor="text1"/>
        </w:rPr>
        <w:t>____________________________________</w:t>
      </w:r>
    </w:p>
    <w:p w:rsidR="00E86117" w:rsidRPr="0037239C" w:rsidRDefault="00E86117" w:rsidP="00E86117">
      <w:pPr>
        <w:jc w:val="both"/>
        <w:rPr>
          <w:rFonts w:ascii="Times New Roman" w:hAnsi="Times New Roman" w:cs="Times New Roman"/>
          <w:color w:val="000000" w:themeColor="text1"/>
        </w:rPr>
      </w:pPr>
      <w:r w:rsidRPr="0037239C">
        <w:rPr>
          <w:rFonts w:ascii="Times New Roman" w:hAnsi="Times New Roman" w:cs="Times New Roman"/>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(указывается организационно-правовая форма, наименование, место нахождения – для юридического лица, фамилия, имя, отчество (последнее - при наличии), сведения о месте жительства заявителя - для физического лица)</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z w:val="20"/>
          <w:szCs w:val="20"/>
        </w:rPr>
      </w:pP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Проектная организация</w:t>
      </w:r>
      <w:r w:rsidRPr="0037239C">
        <w:rPr>
          <w:rFonts w:ascii="Times New Roman" w:hAnsi="Times New Roman" w:cs="Times New Roman"/>
          <w:bCs/>
          <w:color w:val="000000" w:themeColor="text1"/>
        </w:rPr>
        <w:t xml:space="preserve"> </w:t>
      </w:r>
      <w:r w:rsidR="00850AF4" w:rsidRPr="0037239C">
        <w:rPr>
          <w:rFonts w:ascii="Times New Roman" w:hAnsi="Times New Roman" w:cs="Times New Roman"/>
          <w:bCs/>
          <w:color w:val="000000" w:themeColor="text1"/>
        </w:rPr>
        <w:t>_________________________________________________________</w:t>
      </w:r>
    </w:p>
    <w:p w:rsidR="00850AF4" w:rsidRPr="0037239C" w:rsidRDefault="00850AF4"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(указывается организационно-правовая форма, наименование, место нахождения, реквизиты лицензии на проведение работ по сохранению объекта культурного наследия, должность. Ф.И.О. научного руководителя и автора проекта)</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rPr>
      </w:pPr>
    </w:p>
    <w:p w:rsidR="00E86117" w:rsidRPr="0037239C" w:rsidRDefault="00E86117"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
          <w:bCs/>
          <w:color w:val="000000" w:themeColor="text1"/>
        </w:rPr>
        <w:t>Проектная документация разработана на основании:</w:t>
      </w:r>
      <w:r w:rsidRPr="0037239C">
        <w:rPr>
          <w:rFonts w:ascii="Times New Roman" w:hAnsi="Times New Roman" w:cs="Times New Roman"/>
          <w:bCs/>
          <w:color w:val="000000" w:themeColor="text1"/>
        </w:rPr>
        <w:t xml:space="preserve"> </w:t>
      </w:r>
      <w:r w:rsidR="00850AF4" w:rsidRPr="0037239C">
        <w:rPr>
          <w:rFonts w:ascii="Times New Roman" w:hAnsi="Times New Roman" w:cs="Times New Roman"/>
          <w:bCs/>
          <w:color w:val="000000" w:themeColor="text1"/>
        </w:rPr>
        <w:t>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rPr>
      </w:pPr>
      <w:r w:rsidRPr="0037239C">
        <w:rPr>
          <w:rFonts w:ascii="Times New Roman" w:hAnsi="Times New Roman" w:cs="Times New Roman"/>
          <w:bCs/>
          <w:color w:val="000000" w:themeColor="text1"/>
        </w:rPr>
        <w:t>________________________________________________________________________________</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(указываются основания для разработки проектной документации)</w:t>
      </w:r>
    </w:p>
    <w:p w:rsidR="00E86117" w:rsidRPr="0037239C" w:rsidRDefault="00E86117" w:rsidP="00E8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rPr>
      </w:pPr>
    </w:p>
    <w:p w:rsidR="00E86117" w:rsidRPr="0037239C" w:rsidRDefault="00E86117" w:rsidP="00E86117">
      <w:pPr>
        <w:jc w:val="both"/>
        <w:rPr>
          <w:rFonts w:ascii="Times New Roman" w:hAnsi="Times New Roman" w:cs="Times New Roman"/>
          <w:color w:val="000000" w:themeColor="text1"/>
          <w:spacing w:val="2"/>
        </w:rPr>
      </w:pPr>
      <w:r w:rsidRPr="0037239C">
        <w:rPr>
          <w:rFonts w:ascii="Times New Roman" w:hAnsi="Times New Roman" w:cs="Times New Roman"/>
          <w:b/>
          <w:bCs/>
          <w:color w:val="000000" w:themeColor="text1"/>
        </w:rPr>
        <w:t>Основания для согласования проектной документации:</w:t>
      </w:r>
      <w:r w:rsidRPr="0037239C">
        <w:rPr>
          <w:rFonts w:ascii="Times New Roman" w:hAnsi="Times New Roman" w:cs="Times New Roman"/>
          <w:bCs/>
          <w:color w:val="000000" w:themeColor="text1"/>
        </w:rPr>
        <w:t xml:space="preserve"> </w:t>
      </w:r>
      <w:r w:rsidR="00850AF4" w:rsidRPr="0037239C">
        <w:rPr>
          <w:rFonts w:ascii="Times New Roman" w:hAnsi="Times New Roman" w:cs="Times New Roman"/>
          <w:color w:val="000000" w:themeColor="text1"/>
          <w:spacing w:val="2"/>
        </w:rPr>
        <w:t>____________________________</w:t>
      </w:r>
    </w:p>
    <w:p w:rsidR="00850AF4" w:rsidRPr="0037239C" w:rsidRDefault="00850AF4" w:rsidP="00850AF4">
      <w:pPr>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______________________________________________________________________________</w:t>
      </w:r>
    </w:p>
    <w:p w:rsidR="00E01438" w:rsidRPr="0037239C" w:rsidRDefault="00E01438" w:rsidP="00850AF4">
      <w:pPr>
        <w:jc w:val="both"/>
        <w:rPr>
          <w:rFonts w:ascii="Times New Roman" w:hAnsi="Times New Roman" w:cs="Times New Roman"/>
          <w:color w:val="000000" w:themeColor="text1"/>
          <w:spacing w:val="2"/>
        </w:rPr>
      </w:pPr>
      <w:r w:rsidRPr="0037239C">
        <w:rPr>
          <w:rFonts w:ascii="Times New Roman" w:hAnsi="Times New Roman" w:cs="Times New Roman"/>
          <w:color w:val="000000" w:themeColor="text1"/>
          <w:spacing w:val="2"/>
        </w:rPr>
        <w:t>______________________________________________________________________________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(с указанием решения о согласии с выводами заключения экспертизы и согласовании проектной документации с оценкой на предмет соответствия требованиям </w:t>
      </w:r>
      <w:hyperlink r:id="rId14" w:history="1">
        <w:r w:rsidRPr="0037239C">
          <w:rPr>
            <w:rFonts w:ascii="Times New Roman" w:hAnsi="Times New Roman" w:cs="Times New Roman"/>
            <w:bCs/>
            <w:color w:val="000000" w:themeColor="text1"/>
            <w:sz w:val="20"/>
            <w:szCs w:val="20"/>
          </w:rPr>
          <w:t>Федерального закона</w:t>
        </w:r>
      </w:hyperlink>
      <w:r w:rsidRPr="0037239C">
        <w:rPr>
          <w:rFonts w:ascii="Times New Roman" w:hAnsi="Times New Roman" w:cs="Times New Roman"/>
          <w:bCs/>
          <w:color w:val="000000" w:themeColor="text1"/>
          <w:sz w:val="20"/>
          <w:szCs w:val="20"/>
        </w:rPr>
        <w:t xml:space="preserve"> от 25.06.2002 </w:t>
      </w:r>
      <w:r w:rsidR="001C1371" w:rsidRPr="0037239C">
        <w:rPr>
          <w:rFonts w:ascii="Times New Roman" w:hAnsi="Times New Roman" w:cs="Times New Roman"/>
          <w:bCs/>
          <w:color w:val="000000" w:themeColor="text1"/>
          <w:sz w:val="20"/>
          <w:szCs w:val="20"/>
        </w:rPr>
        <w:t>№</w:t>
      </w:r>
      <w:r w:rsidRPr="0037239C">
        <w:rPr>
          <w:rFonts w:ascii="Times New Roman" w:hAnsi="Times New Roman" w:cs="Times New Roman"/>
          <w:bCs/>
          <w:color w:val="000000" w:themeColor="text1"/>
          <w:sz w:val="20"/>
          <w:szCs w:val="20"/>
        </w:rPr>
        <w:t> 73-ФЗ «Об объектах культурного наследия (памятниках истории и культуры) народов Российской Федерации»)</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1C1371" w:rsidRPr="0037239C" w:rsidRDefault="001C1371" w:rsidP="001C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__________________</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_________</w:t>
      </w:r>
      <w:r w:rsidRPr="0037239C">
        <w:rPr>
          <w:rFonts w:ascii="Times New Roman" w:hAnsi="Times New Roman" w:cs="Times New Roman"/>
          <w:bCs/>
          <w:color w:val="000000" w:themeColor="text1"/>
          <w:sz w:val="20"/>
          <w:szCs w:val="20"/>
        </w:rPr>
        <w:tab/>
        <w:t>_____________________</w:t>
      </w:r>
    </w:p>
    <w:p w:rsidR="001C1371" w:rsidRPr="0037239C" w:rsidRDefault="001C1371" w:rsidP="001C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       должность</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подпись</w:t>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r>
      <w:r w:rsidRPr="0037239C">
        <w:rPr>
          <w:rFonts w:ascii="Times New Roman" w:hAnsi="Times New Roman" w:cs="Times New Roman"/>
          <w:bCs/>
          <w:color w:val="000000" w:themeColor="text1"/>
          <w:sz w:val="20"/>
          <w:szCs w:val="20"/>
        </w:rPr>
        <w:tab/>
        <w:t>расшифровка подписи</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themeColor="text1"/>
          <w:sz w:val="20"/>
          <w:szCs w:val="20"/>
        </w:rPr>
      </w:pP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______________________________________________________________________________________________</w:t>
      </w:r>
    </w:p>
    <w:p w:rsidR="00850AF4" w:rsidRPr="0037239C" w:rsidRDefault="00850AF4" w:rsidP="0085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0"/>
          <w:szCs w:val="20"/>
        </w:rPr>
      </w:pPr>
      <w:r w:rsidRPr="0037239C">
        <w:rPr>
          <w:rFonts w:ascii="Times New Roman" w:hAnsi="Times New Roman" w:cs="Times New Roman"/>
          <w:bCs/>
          <w:color w:val="000000" w:themeColor="text1"/>
          <w:sz w:val="20"/>
          <w:szCs w:val="20"/>
        </w:rPr>
        <w:t xml:space="preserve">¹ </w:t>
      </w:r>
      <w:proofErr w:type="gramStart"/>
      <w:r w:rsidR="00184DBC">
        <w:rPr>
          <w:rFonts w:ascii="Times New Roman" w:hAnsi="Times New Roman" w:cs="Times New Roman"/>
          <w:bCs/>
          <w:color w:val="000000" w:themeColor="text1"/>
          <w:sz w:val="20"/>
          <w:szCs w:val="20"/>
        </w:rPr>
        <w:t>О</w:t>
      </w:r>
      <w:bookmarkStart w:id="57" w:name="_GoBack"/>
      <w:bookmarkEnd w:id="57"/>
      <w:r w:rsidR="00184DBC" w:rsidRPr="0037239C">
        <w:rPr>
          <w:rFonts w:ascii="Times New Roman" w:hAnsi="Times New Roman" w:cs="Times New Roman"/>
          <w:bCs/>
          <w:color w:val="000000" w:themeColor="text1"/>
          <w:sz w:val="20"/>
          <w:szCs w:val="20"/>
        </w:rPr>
        <w:t>формляется</w:t>
      </w:r>
      <w:proofErr w:type="gramEnd"/>
      <w:r w:rsidRPr="0037239C">
        <w:rPr>
          <w:rFonts w:ascii="Times New Roman" w:hAnsi="Times New Roman" w:cs="Times New Roman"/>
          <w:bCs/>
          <w:color w:val="000000" w:themeColor="text1"/>
          <w:sz w:val="20"/>
          <w:szCs w:val="20"/>
        </w:rPr>
        <w:t xml:space="preserve"> на официальном бланке Комитета и подписывается председателем Комитета</w:t>
      </w:r>
      <w:r w:rsidR="00AB798F" w:rsidRPr="0037239C">
        <w:rPr>
          <w:rFonts w:ascii="Times New Roman" w:hAnsi="Times New Roman" w:cs="Times New Roman"/>
          <w:bCs/>
          <w:color w:val="000000" w:themeColor="text1"/>
          <w:sz w:val="20"/>
          <w:szCs w:val="20"/>
        </w:rPr>
        <w:t xml:space="preserve"> либо лицом, его замещающим</w:t>
      </w:r>
    </w:p>
    <w:p w:rsidR="00850AF4" w:rsidRPr="0037239C" w:rsidRDefault="00850AF4" w:rsidP="00E86117">
      <w:pPr>
        <w:jc w:val="both"/>
        <w:rPr>
          <w:rFonts w:ascii="Times New Roman" w:hAnsi="Times New Roman" w:cs="Times New Roman"/>
          <w:color w:val="000000" w:themeColor="text1"/>
          <w:spacing w:val="2"/>
        </w:rPr>
      </w:pPr>
    </w:p>
    <w:p w:rsidR="00850AF4" w:rsidRPr="0037239C" w:rsidRDefault="00850AF4" w:rsidP="00E86117">
      <w:pPr>
        <w:jc w:val="both"/>
        <w:rPr>
          <w:rFonts w:ascii="Times New Roman" w:hAnsi="Times New Roman" w:cs="Times New Roman"/>
          <w:color w:val="000000" w:themeColor="text1"/>
          <w:spacing w:val="2"/>
        </w:rPr>
      </w:pPr>
    </w:p>
    <w:p w:rsidR="001663BE" w:rsidRPr="0037239C" w:rsidRDefault="001663BE">
      <w:pPr>
        <w:rPr>
          <w:rFonts w:ascii="Times New Roman" w:eastAsia="Arial" w:hAnsi="Times New Roman" w:cs="Times New Roman"/>
          <w:color w:val="000000" w:themeColor="text1"/>
        </w:rPr>
      </w:pPr>
    </w:p>
    <w:p w:rsidR="00A92D7B" w:rsidRPr="0037239C" w:rsidRDefault="00A92D7B" w:rsidP="00A92D7B">
      <w:pPr>
        <w:pStyle w:val="ConsPlusNormal"/>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Приложение № </w:t>
      </w:r>
      <w:r w:rsidR="00AB798F" w:rsidRPr="0037239C">
        <w:rPr>
          <w:rFonts w:ascii="Times New Roman" w:hAnsi="Times New Roman" w:cs="Times New Roman"/>
          <w:color w:val="000000" w:themeColor="text1"/>
          <w:sz w:val="24"/>
          <w:szCs w:val="24"/>
        </w:rPr>
        <w:t>4</w:t>
      </w:r>
    </w:p>
    <w:p w:rsidR="00A92D7B" w:rsidRPr="0037239C" w:rsidRDefault="00A92D7B"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к административному регламенту предоставления муниципальной услуги</w:t>
      </w:r>
    </w:p>
    <w:p w:rsidR="00A92D7B" w:rsidRPr="0037239C" w:rsidRDefault="00A92D7B" w:rsidP="001663BE">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 xml:space="preserve"> «Согласование проектной документации</w:t>
      </w:r>
      <w:r w:rsidR="001663BE" w:rsidRPr="0037239C">
        <w:rPr>
          <w:rFonts w:ascii="Times New Roman" w:hAnsi="Times New Roman" w:cs="Times New Roman"/>
          <w:color w:val="000000" w:themeColor="text1"/>
          <w:sz w:val="24"/>
          <w:szCs w:val="24"/>
        </w:rPr>
        <w:t xml:space="preserve"> </w:t>
      </w:r>
      <w:r w:rsidRPr="0037239C">
        <w:rPr>
          <w:rFonts w:ascii="Times New Roman" w:hAnsi="Times New Roman" w:cs="Times New Roman"/>
          <w:color w:val="000000" w:themeColor="text1"/>
          <w:sz w:val="24"/>
          <w:szCs w:val="24"/>
        </w:rPr>
        <w:t xml:space="preserve">на проведение работ по сохранению объекта культурного наследия местного (муниципального) значения, </w:t>
      </w:r>
    </w:p>
    <w:p w:rsidR="00A92D7B" w:rsidRPr="0037239C" w:rsidRDefault="00A92D7B" w:rsidP="00A92D7B">
      <w:pPr>
        <w:pStyle w:val="ConsPlusNormal"/>
        <w:ind w:firstLine="540"/>
        <w:jc w:val="right"/>
        <w:rPr>
          <w:rFonts w:ascii="Times New Roman" w:hAnsi="Times New Roman" w:cs="Times New Roman"/>
          <w:color w:val="000000" w:themeColor="text1"/>
          <w:sz w:val="24"/>
          <w:szCs w:val="24"/>
        </w:rPr>
      </w:pPr>
      <w:r w:rsidRPr="0037239C">
        <w:rPr>
          <w:rFonts w:ascii="Times New Roman" w:hAnsi="Times New Roman" w:cs="Times New Roman"/>
          <w:color w:val="000000" w:themeColor="text1"/>
          <w:sz w:val="24"/>
          <w:szCs w:val="24"/>
        </w:rPr>
        <w:t>расположенного на территории городского округа Кинешма»</w:t>
      </w:r>
    </w:p>
    <w:p w:rsidR="00AB798F" w:rsidRPr="0037239C" w:rsidRDefault="00AB798F" w:rsidP="00AB798F">
      <w:pPr>
        <w:pStyle w:val="ConsPlusNormal"/>
        <w:jc w:val="both"/>
        <w:rPr>
          <w:color w:val="000000" w:themeColor="text1"/>
        </w:rPr>
      </w:pPr>
    </w:p>
    <w:p w:rsidR="00AB798F" w:rsidRPr="0037239C" w:rsidRDefault="00AB798F" w:rsidP="00AB798F">
      <w:pPr>
        <w:jc w:val="center"/>
        <w:rPr>
          <w:rFonts w:ascii="Times New Roman" w:hAnsi="Times New Roman" w:cs="Times New Roman"/>
          <w:b/>
          <w:bCs/>
          <w:color w:val="000000" w:themeColor="text1"/>
        </w:rPr>
      </w:pPr>
      <w:r w:rsidRPr="0037239C">
        <w:rPr>
          <w:rFonts w:ascii="Times New Roman" w:hAnsi="Times New Roman" w:cs="Times New Roman"/>
          <w:b/>
          <w:bCs/>
          <w:color w:val="000000" w:themeColor="text1"/>
        </w:rPr>
        <w:t>Журнал</w:t>
      </w:r>
      <w:r w:rsidRPr="0037239C">
        <w:rPr>
          <w:rFonts w:ascii="Times New Roman" w:hAnsi="Times New Roman" w:cs="Times New Roman"/>
          <w:b/>
          <w:bCs/>
          <w:color w:val="000000" w:themeColor="text1"/>
        </w:rPr>
        <w:br/>
        <w:t>учета выдачи согласованной проектной документации</w:t>
      </w:r>
    </w:p>
    <w:p w:rsidR="00AB798F" w:rsidRPr="0037239C" w:rsidRDefault="00AB798F" w:rsidP="00AB798F">
      <w:pPr>
        <w:jc w:val="center"/>
        <w:rPr>
          <w:rFonts w:ascii="Times New Roman" w:hAnsi="Times New Roman" w:cs="Times New Roman"/>
          <w:b/>
          <w:bCs/>
          <w:color w:val="000000" w:themeColor="text1"/>
        </w:rPr>
      </w:pPr>
    </w:p>
    <w:tbl>
      <w:tblPr>
        <w:tblW w:w="10738"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0"/>
        <w:gridCol w:w="1623"/>
        <w:gridCol w:w="2126"/>
        <w:gridCol w:w="1638"/>
        <w:gridCol w:w="1559"/>
        <w:gridCol w:w="1276"/>
        <w:gridCol w:w="1134"/>
        <w:gridCol w:w="992"/>
      </w:tblGrid>
      <w:tr w:rsidR="00AB798F" w:rsidRPr="0037239C" w:rsidTr="0037239C">
        <w:tc>
          <w:tcPr>
            <w:tcW w:w="390"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 п/п</w:t>
            </w:r>
          </w:p>
        </w:tc>
        <w:tc>
          <w:tcPr>
            <w:tcW w:w="1623"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Реквизиты письма о согласовании проектной документации</w:t>
            </w:r>
          </w:p>
        </w:tc>
        <w:tc>
          <w:tcPr>
            <w:tcW w:w="212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Виды работ (реставрация, приспособление</w:t>
            </w:r>
            <w:r w:rsidRPr="0037239C">
              <w:rPr>
                <w:rFonts w:ascii="Times New Roman" w:hAnsi="Times New Roman" w:cs="Times New Roman"/>
                <w:bCs/>
                <w:color w:val="000000" w:themeColor="text1"/>
              </w:rPr>
              <w:br/>
              <w:t>для современного использования, ремонт, воссоздание, консервация, противоаварий</w:t>
            </w:r>
            <w:r w:rsidRPr="0037239C">
              <w:rPr>
                <w:rFonts w:ascii="Times New Roman" w:hAnsi="Times New Roman" w:cs="Times New Roman"/>
                <w:bCs/>
                <w:color w:val="000000" w:themeColor="text1"/>
              </w:rPr>
              <w:softHyphen/>
              <w:t>ные работы)</w:t>
            </w:r>
          </w:p>
        </w:tc>
        <w:tc>
          <w:tcPr>
            <w:tcW w:w="1638"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Наименование объекта культурного наследия</w:t>
            </w:r>
          </w:p>
        </w:tc>
        <w:tc>
          <w:tcPr>
            <w:tcW w:w="1559"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Организация-заявитель/</w:t>
            </w:r>
            <w:r w:rsidRPr="0037239C">
              <w:rPr>
                <w:rFonts w:ascii="Times New Roman" w:hAnsi="Times New Roman" w:cs="Times New Roman"/>
                <w:bCs/>
                <w:color w:val="000000" w:themeColor="text1"/>
              </w:rPr>
              <w:br/>
              <w:t>Получатель</w:t>
            </w:r>
          </w:p>
        </w:tc>
        <w:tc>
          <w:tcPr>
            <w:tcW w:w="127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Фамилия и инициалы заявителя/</w:t>
            </w:r>
            <w:r w:rsidRPr="0037239C">
              <w:rPr>
                <w:rFonts w:ascii="Times New Roman" w:hAnsi="Times New Roman" w:cs="Times New Roman"/>
                <w:bCs/>
                <w:color w:val="000000" w:themeColor="text1"/>
              </w:rPr>
              <w:br/>
              <w:t>представителя заявителя</w:t>
            </w:r>
          </w:p>
        </w:tc>
        <w:tc>
          <w:tcPr>
            <w:tcW w:w="1134"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Номер и дата доверен</w:t>
            </w:r>
            <w:r w:rsidRPr="0037239C">
              <w:rPr>
                <w:rFonts w:ascii="Times New Roman" w:hAnsi="Times New Roman" w:cs="Times New Roman"/>
                <w:bCs/>
                <w:color w:val="000000" w:themeColor="text1"/>
              </w:rPr>
              <w:softHyphen/>
              <w:t>ности</w:t>
            </w:r>
          </w:p>
        </w:tc>
        <w:tc>
          <w:tcPr>
            <w:tcW w:w="992"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Расписка в получе</w:t>
            </w:r>
            <w:r w:rsidRPr="0037239C">
              <w:rPr>
                <w:rFonts w:ascii="Times New Roman" w:hAnsi="Times New Roman" w:cs="Times New Roman"/>
                <w:bCs/>
                <w:color w:val="000000" w:themeColor="text1"/>
              </w:rPr>
              <w:softHyphen/>
              <w:t>нии</w:t>
            </w:r>
          </w:p>
        </w:tc>
      </w:tr>
      <w:tr w:rsidR="00AB798F" w:rsidRPr="0037239C" w:rsidTr="0037239C">
        <w:tc>
          <w:tcPr>
            <w:tcW w:w="390"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1</w:t>
            </w:r>
          </w:p>
        </w:tc>
        <w:tc>
          <w:tcPr>
            <w:tcW w:w="1623"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2</w:t>
            </w:r>
          </w:p>
        </w:tc>
        <w:tc>
          <w:tcPr>
            <w:tcW w:w="212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3</w:t>
            </w:r>
          </w:p>
        </w:tc>
        <w:tc>
          <w:tcPr>
            <w:tcW w:w="1638"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4</w:t>
            </w:r>
          </w:p>
        </w:tc>
        <w:tc>
          <w:tcPr>
            <w:tcW w:w="1559"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5</w:t>
            </w:r>
          </w:p>
        </w:tc>
        <w:tc>
          <w:tcPr>
            <w:tcW w:w="1276"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6</w:t>
            </w:r>
          </w:p>
        </w:tc>
        <w:tc>
          <w:tcPr>
            <w:tcW w:w="1134"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7</w:t>
            </w:r>
          </w:p>
        </w:tc>
        <w:tc>
          <w:tcPr>
            <w:tcW w:w="992" w:type="dxa"/>
          </w:tcPr>
          <w:p w:rsidR="00AB798F" w:rsidRPr="0037239C" w:rsidRDefault="00AB798F" w:rsidP="00AB798F">
            <w:pPr>
              <w:jc w:val="center"/>
              <w:rPr>
                <w:rFonts w:ascii="Times New Roman" w:hAnsi="Times New Roman" w:cs="Times New Roman"/>
                <w:bCs/>
                <w:color w:val="000000" w:themeColor="text1"/>
              </w:rPr>
            </w:pPr>
            <w:r w:rsidRPr="0037239C">
              <w:rPr>
                <w:rFonts w:ascii="Times New Roman" w:hAnsi="Times New Roman" w:cs="Times New Roman"/>
                <w:bCs/>
                <w:color w:val="000000" w:themeColor="text1"/>
              </w:rPr>
              <w:t>8</w:t>
            </w:r>
          </w:p>
        </w:tc>
      </w:tr>
      <w:tr w:rsidR="00AB798F" w:rsidRPr="0037239C" w:rsidTr="0037239C">
        <w:trPr>
          <w:trHeight w:val="328"/>
        </w:trPr>
        <w:tc>
          <w:tcPr>
            <w:tcW w:w="390" w:type="dxa"/>
          </w:tcPr>
          <w:p w:rsidR="00AB798F" w:rsidRPr="0037239C" w:rsidRDefault="00AB798F" w:rsidP="00AB798F">
            <w:pPr>
              <w:jc w:val="center"/>
              <w:rPr>
                <w:rFonts w:ascii="Times New Roman" w:hAnsi="Times New Roman" w:cs="Times New Roman"/>
                <w:color w:val="000000" w:themeColor="text1"/>
              </w:rPr>
            </w:pPr>
          </w:p>
        </w:tc>
        <w:tc>
          <w:tcPr>
            <w:tcW w:w="1623" w:type="dxa"/>
          </w:tcPr>
          <w:p w:rsidR="00AB798F" w:rsidRPr="0037239C" w:rsidRDefault="00AB798F" w:rsidP="00AB798F">
            <w:pPr>
              <w:jc w:val="center"/>
              <w:rPr>
                <w:rFonts w:ascii="Times New Roman" w:hAnsi="Times New Roman" w:cs="Times New Roman"/>
                <w:color w:val="000000" w:themeColor="text1"/>
              </w:rPr>
            </w:pPr>
          </w:p>
        </w:tc>
        <w:tc>
          <w:tcPr>
            <w:tcW w:w="2126" w:type="dxa"/>
          </w:tcPr>
          <w:p w:rsidR="00AB798F" w:rsidRPr="0037239C" w:rsidRDefault="00AB798F" w:rsidP="00AB798F">
            <w:pPr>
              <w:rPr>
                <w:rFonts w:ascii="Times New Roman" w:hAnsi="Times New Roman" w:cs="Times New Roman"/>
                <w:color w:val="000000" w:themeColor="text1"/>
              </w:rPr>
            </w:pPr>
          </w:p>
        </w:tc>
        <w:tc>
          <w:tcPr>
            <w:tcW w:w="1638" w:type="dxa"/>
          </w:tcPr>
          <w:p w:rsidR="00AB798F" w:rsidRPr="0037239C" w:rsidRDefault="00AB798F" w:rsidP="00AB798F">
            <w:pPr>
              <w:rPr>
                <w:rFonts w:ascii="Times New Roman" w:hAnsi="Times New Roman" w:cs="Times New Roman"/>
                <w:color w:val="000000" w:themeColor="text1"/>
              </w:rPr>
            </w:pPr>
          </w:p>
        </w:tc>
        <w:tc>
          <w:tcPr>
            <w:tcW w:w="1559" w:type="dxa"/>
          </w:tcPr>
          <w:p w:rsidR="00AB798F" w:rsidRPr="0037239C" w:rsidRDefault="00AB798F" w:rsidP="00AB798F">
            <w:pPr>
              <w:rPr>
                <w:rFonts w:ascii="Times New Roman" w:hAnsi="Times New Roman" w:cs="Times New Roman"/>
                <w:color w:val="000000" w:themeColor="text1"/>
              </w:rPr>
            </w:pPr>
          </w:p>
        </w:tc>
        <w:tc>
          <w:tcPr>
            <w:tcW w:w="1276" w:type="dxa"/>
          </w:tcPr>
          <w:p w:rsidR="00AB798F" w:rsidRPr="0037239C" w:rsidRDefault="00AB798F" w:rsidP="00AB798F">
            <w:pPr>
              <w:rPr>
                <w:rFonts w:ascii="Times New Roman" w:hAnsi="Times New Roman" w:cs="Times New Roman"/>
                <w:color w:val="000000" w:themeColor="text1"/>
              </w:rPr>
            </w:pPr>
          </w:p>
        </w:tc>
        <w:tc>
          <w:tcPr>
            <w:tcW w:w="1134" w:type="dxa"/>
          </w:tcPr>
          <w:p w:rsidR="00AB798F" w:rsidRPr="0037239C" w:rsidRDefault="00AB798F" w:rsidP="00AB798F">
            <w:pPr>
              <w:jc w:val="center"/>
              <w:rPr>
                <w:rFonts w:ascii="Times New Roman" w:hAnsi="Times New Roman" w:cs="Times New Roman"/>
                <w:color w:val="000000" w:themeColor="text1"/>
              </w:rPr>
            </w:pPr>
          </w:p>
        </w:tc>
        <w:tc>
          <w:tcPr>
            <w:tcW w:w="992" w:type="dxa"/>
          </w:tcPr>
          <w:p w:rsidR="00AB798F" w:rsidRPr="0037239C" w:rsidRDefault="00AB798F" w:rsidP="00AB798F">
            <w:pPr>
              <w:jc w:val="center"/>
              <w:rPr>
                <w:rFonts w:ascii="Times New Roman" w:hAnsi="Times New Roman" w:cs="Times New Roman"/>
                <w:color w:val="000000" w:themeColor="text1"/>
              </w:rPr>
            </w:pPr>
          </w:p>
        </w:tc>
      </w:tr>
    </w:tbl>
    <w:p w:rsidR="00A92D7B" w:rsidRPr="004A0702" w:rsidRDefault="00A92D7B" w:rsidP="00A92D7B">
      <w:pPr>
        <w:ind w:left="-279"/>
        <w:jc w:val="center"/>
        <w:rPr>
          <w:b/>
          <w:bCs/>
          <w:color w:val="0000FF"/>
        </w:rPr>
      </w:pPr>
    </w:p>
    <w:sectPr w:rsidR="00A92D7B" w:rsidRPr="004A0702" w:rsidSect="001F0871">
      <w:pgSz w:w="11900" w:h="16840"/>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43" w:rsidRDefault="00A05443">
      <w:r>
        <w:separator/>
      </w:r>
    </w:p>
  </w:endnote>
  <w:endnote w:type="continuationSeparator" w:id="0">
    <w:p w:rsidR="00A05443" w:rsidRDefault="00A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43" w:rsidRDefault="00A05443"/>
  </w:footnote>
  <w:footnote w:type="continuationSeparator" w:id="0">
    <w:p w:rsidR="00A05443" w:rsidRDefault="00A05443"/>
  </w:footnote>
  <w:footnote w:id="1">
    <w:p w:rsidR="009464FD" w:rsidRPr="00F02CD6" w:rsidRDefault="009464FD" w:rsidP="00DB2CF8">
      <w:pPr>
        <w:pStyle w:val="af1"/>
        <w:ind w:firstLine="567"/>
        <w:jc w:val="both"/>
      </w:pPr>
      <w:r w:rsidRPr="00F02CD6">
        <w:rPr>
          <w:rStyle w:val="af3"/>
          <w:sz w:val="18"/>
          <w:szCs w:val="18"/>
        </w:rPr>
        <w:footnoteRef/>
      </w:r>
      <w:r w:rsidRPr="00F02CD6">
        <w:rPr>
          <w:sz w:val="18"/>
          <w:szCs w:val="18"/>
        </w:rPr>
        <w:t> При наличии.</w:t>
      </w:r>
    </w:p>
  </w:footnote>
  <w:footnote w:id="2">
    <w:p w:rsidR="009464FD" w:rsidRPr="00F02CD6" w:rsidRDefault="009464FD" w:rsidP="00DB2CF8">
      <w:pPr>
        <w:pStyle w:val="af1"/>
        <w:ind w:firstLine="567"/>
        <w:jc w:val="both"/>
      </w:pPr>
      <w:r w:rsidRPr="00F02CD6">
        <w:rPr>
          <w:rStyle w:val="af3"/>
          <w:sz w:val="18"/>
          <w:szCs w:val="18"/>
        </w:rPr>
        <w:footnoteRef/>
      </w:r>
      <w:r w:rsidRPr="00F02CD6">
        <w:rPr>
          <w:sz w:val="18"/>
          <w:szCs w:val="18"/>
        </w:rPr>
        <w:t> Для юридического лица заполняется на бланке организации и подписывается руководителем.</w:t>
      </w:r>
    </w:p>
  </w:footnote>
  <w:footnote w:id="3">
    <w:p w:rsidR="009464FD" w:rsidRPr="00F02CD6" w:rsidRDefault="009464FD" w:rsidP="00DB2CF8">
      <w:pPr>
        <w:pStyle w:val="af1"/>
        <w:ind w:firstLine="567"/>
        <w:jc w:val="both"/>
      </w:pPr>
      <w:r w:rsidRPr="00F02CD6">
        <w:rPr>
          <w:rStyle w:val="af3"/>
          <w:sz w:val="18"/>
          <w:szCs w:val="18"/>
        </w:rPr>
        <w:footnoteRef/>
      </w:r>
      <w:r w:rsidRPr="00F02CD6">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4">
    <w:p w:rsidR="009464FD" w:rsidRPr="00F02CD6" w:rsidRDefault="009464FD" w:rsidP="00DB2CF8">
      <w:pPr>
        <w:pStyle w:val="af1"/>
        <w:ind w:firstLine="567"/>
        <w:jc w:val="both"/>
      </w:pPr>
      <w:r w:rsidRPr="00F02CD6">
        <w:rPr>
          <w:rStyle w:val="af3"/>
          <w:sz w:val="18"/>
          <w:szCs w:val="18"/>
        </w:rPr>
        <w:footnoteRef/>
      </w:r>
      <w:r w:rsidRPr="00F02CD6">
        <w:rPr>
          <w:sz w:val="18"/>
          <w:szCs w:val="18"/>
        </w:rPr>
        <w:t> Нужное отметить – “</w:t>
      </w:r>
      <w:r w:rsidRPr="00F02CD6">
        <w:rPr>
          <w:sz w:val="18"/>
          <w:szCs w:val="18"/>
          <w:lang w:val="en-US"/>
        </w:rPr>
        <w:t>V</w:t>
      </w:r>
      <w:r w:rsidRPr="00F02CD6">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EB5"/>
    <w:multiLevelType w:val="multilevel"/>
    <w:tmpl w:val="1BFAB20C"/>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75046"/>
    <w:multiLevelType w:val="multilevel"/>
    <w:tmpl w:val="CC4E7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954C1"/>
    <w:multiLevelType w:val="multilevel"/>
    <w:tmpl w:val="DF0A34C0"/>
    <w:lvl w:ilvl="0">
      <w:start w:val="1"/>
      <w:numFmt w:val="decimal"/>
      <w:lvlText w:val="%1."/>
      <w:lvlJc w:val="left"/>
      <w:pPr>
        <w:ind w:left="450" w:hanging="450"/>
      </w:pPr>
      <w:rPr>
        <w:rFonts w:hint="default"/>
      </w:rPr>
    </w:lvl>
    <w:lvl w:ilvl="1">
      <w:start w:val="1"/>
      <w:numFmt w:val="decimal"/>
      <w:lvlText w:val="%1.%2."/>
      <w:lvlJc w:val="left"/>
      <w:pPr>
        <w:ind w:left="1503" w:hanging="72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25044DB9"/>
    <w:multiLevelType w:val="multilevel"/>
    <w:tmpl w:val="EB689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A0CA3"/>
    <w:multiLevelType w:val="multilevel"/>
    <w:tmpl w:val="1026F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06B5D"/>
    <w:multiLevelType w:val="multilevel"/>
    <w:tmpl w:val="5E127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490042"/>
    <w:multiLevelType w:val="multilevel"/>
    <w:tmpl w:val="2B0E0CC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21497"/>
    <w:multiLevelType w:val="multilevel"/>
    <w:tmpl w:val="4680175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45931"/>
    <w:multiLevelType w:val="multilevel"/>
    <w:tmpl w:val="510A81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A160D1C"/>
    <w:multiLevelType w:val="multilevel"/>
    <w:tmpl w:val="318E7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B6464"/>
    <w:multiLevelType w:val="multilevel"/>
    <w:tmpl w:val="294E18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A64EC2"/>
    <w:multiLevelType w:val="multilevel"/>
    <w:tmpl w:val="37FAE0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171BC"/>
    <w:multiLevelType w:val="multilevel"/>
    <w:tmpl w:val="18D63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10A5E"/>
    <w:multiLevelType w:val="multilevel"/>
    <w:tmpl w:val="B988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C519A"/>
    <w:multiLevelType w:val="multilevel"/>
    <w:tmpl w:val="B3369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5D3659"/>
    <w:multiLevelType w:val="multilevel"/>
    <w:tmpl w:val="5AFCDC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F7FF0"/>
    <w:multiLevelType w:val="multilevel"/>
    <w:tmpl w:val="E0140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F85731"/>
    <w:multiLevelType w:val="multilevel"/>
    <w:tmpl w:val="82429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1E24CC"/>
    <w:multiLevelType w:val="multilevel"/>
    <w:tmpl w:val="DCDC8D28"/>
    <w:lvl w:ilvl="0">
      <w:start w:val="1"/>
      <w:numFmt w:val="decimal"/>
      <w:lvlText w:val="%1."/>
      <w:lvlJc w:val="left"/>
      <w:pPr>
        <w:ind w:left="450" w:hanging="450"/>
      </w:pPr>
      <w:rPr>
        <w:rFonts w:eastAsia="Microsoft Sans Serif" w:hint="default"/>
        <w:color w:val="000000"/>
      </w:rPr>
    </w:lvl>
    <w:lvl w:ilvl="1">
      <w:start w:val="1"/>
      <w:numFmt w:val="decimal"/>
      <w:lvlText w:val="%1.%2."/>
      <w:lvlJc w:val="left"/>
      <w:pPr>
        <w:ind w:left="1429" w:hanging="720"/>
      </w:pPr>
      <w:rPr>
        <w:rFonts w:eastAsia="Microsoft Sans Serif" w:hint="default"/>
        <w:color w:val="000000"/>
      </w:rPr>
    </w:lvl>
    <w:lvl w:ilvl="2">
      <w:start w:val="1"/>
      <w:numFmt w:val="decimal"/>
      <w:lvlText w:val="%1.%2.%3."/>
      <w:lvlJc w:val="left"/>
      <w:pPr>
        <w:ind w:left="2138" w:hanging="720"/>
      </w:pPr>
      <w:rPr>
        <w:rFonts w:eastAsia="Microsoft Sans Serif" w:hint="default"/>
        <w:color w:val="000000"/>
      </w:rPr>
    </w:lvl>
    <w:lvl w:ilvl="3">
      <w:start w:val="1"/>
      <w:numFmt w:val="decimal"/>
      <w:lvlText w:val="%1.%2.%3.%4."/>
      <w:lvlJc w:val="left"/>
      <w:pPr>
        <w:ind w:left="3207" w:hanging="1080"/>
      </w:pPr>
      <w:rPr>
        <w:rFonts w:eastAsia="Microsoft Sans Serif" w:hint="default"/>
        <w:color w:val="000000"/>
      </w:rPr>
    </w:lvl>
    <w:lvl w:ilvl="4">
      <w:start w:val="1"/>
      <w:numFmt w:val="decimal"/>
      <w:lvlText w:val="%1.%2.%3.%4.%5."/>
      <w:lvlJc w:val="left"/>
      <w:pPr>
        <w:ind w:left="3916" w:hanging="1080"/>
      </w:pPr>
      <w:rPr>
        <w:rFonts w:eastAsia="Microsoft Sans Serif" w:hint="default"/>
        <w:color w:val="000000"/>
      </w:rPr>
    </w:lvl>
    <w:lvl w:ilvl="5">
      <w:start w:val="1"/>
      <w:numFmt w:val="decimal"/>
      <w:lvlText w:val="%1.%2.%3.%4.%5.%6."/>
      <w:lvlJc w:val="left"/>
      <w:pPr>
        <w:ind w:left="4985" w:hanging="1440"/>
      </w:pPr>
      <w:rPr>
        <w:rFonts w:eastAsia="Microsoft Sans Serif" w:hint="default"/>
        <w:color w:val="000000"/>
      </w:rPr>
    </w:lvl>
    <w:lvl w:ilvl="6">
      <w:start w:val="1"/>
      <w:numFmt w:val="decimal"/>
      <w:lvlText w:val="%1.%2.%3.%4.%5.%6.%7."/>
      <w:lvlJc w:val="left"/>
      <w:pPr>
        <w:ind w:left="5694" w:hanging="1440"/>
      </w:pPr>
      <w:rPr>
        <w:rFonts w:eastAsia="Microsoft Sans Serif" w:hint="default"/>
        <w:color w:val="000000"/>
      </w:rPr>
    </w:lvl>
    <w:lvl w:ilvl="7">
      <w:start w:val="1"/>
      <w:numFmt w:val="decimal"/>
      <w:lvlText w:val="%1.%2.%3.%4.%5.%6.%7.%8."/>
      <w:lvlJc w:val="left"/>
      <w:pPr>
        <w:ind w:left="6763" w:hanging="1800"/>
      </w:pPr>
      <w:rPr>
        <w:rFonts w:eastAsia="Microsoft Sans Serif" w:hint="default"/>
        <w:color w:val="000000"/>
      </w:rPr>
    </w:lvl>
    <w:lvl w:ilvl="8">
      <w:start w:val="1"/>
      <w:numFmt w:val="decimal"/>
      <w:lvlText w:val="%1.%2.%3.%4.%5.%6.%7.%8.%9."/>
      <w:lvlJc w:val="left"/>
      <w:pPr>
        <w:ind w:left="7472" w:hanging="1800"/>
      </w:pPr>
      <w:rPr>
        <w:rFonts w:eastAsia="Microsoft Sans Serif" w:hint="default"/>
        <w:color w:val="000000"/>
      </w:rPr>
    </w:lvl>
  </w:abstractNum>
  <w:abstractNum w:abstractNumId="19" w15:restartNumberingAfterBreak="0">
    <w:nsid w:val="68DB797B"/>
    <w:multiLevelType w:val="multilevel"/>
    <w:tmpl w:val="B67A0CE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77302B55"/>
    <w:multiLevelType w:val="multilevel"/>
    <w:tmpl w:val="331C1B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A0182"/>
    <w:multiLevelType w:val="multilevel"/>
    <w:tmpl w:val="283A8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471659"/>
    <w:multiLevelType w:val="multilevel"/>
    <w:tmpl w:val="16E6E2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CE261E"/>
    <w:multiLevelType w:val="multilevel"/>
    <w:tmpl w:val="21AA0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C23E15"/>
    <w:multiLevelType w:val="multilevel"/>
    <w:tmpl w:val="C7769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38550D"/>
    <w:multiLevelType w:val="multilevel"/>
    <w:tmpl w:val="1AFEED1E"/>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897602"/>
    <w:multiLevelType w:val="multilevel"/>
    <w:tmpl w:val="05EA3D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23"/>
  </w:num>
  <w:num w:numId="4">
    <w:abstractNumId w:val="15"/>
  </w:num>
  <w:num w:numId="5">
    <w:abstractNumId w:val="10"/>
  </w:num>
  <w:num w:numId="6">
    <w:abstractNumId w:val="26"/>
  </w:num>
  <w:num w:numId="7">
    <w:abstractNumId w:val="22"/>
  </w:num>
  <w:num w:numId="8">
    <w:abstractNumId w:val="7"/>
  </w:num>
  <w:num w:numId="9">
    <w:abstractNumId w:val="13"/>
  </w:num>
  <w:num w:numId="10">
    <w:abstractNumId w:val="6"/>
  </w:num>
  <w:num w:numId="11">
    <w:abstractNumId w:val="25"/>
  </w:num>
  <w:num w:numId="12">
    <w:abstractNumId w:val="0"/>
  </w:num>
  <w:num w:numId="13">
    <w:abstractNumId w:val="20"/>
  </w:num>
  <w:num w:numId="14">
    <w:abstractNumId w:val="24"/>
  </w:num>
  <w:num w:numId="15">
    <w:abstractNumId w:val="3"/>
  </w:num>
  <w:num w:numId="16">
    <w:abstractNumId w:val="5"/>
  </w:num>
  <w:num w:numId="17">
    <w:abstractNumId w:val="17"/>
  </w:num>
  <w:num w:numId="18">
    <w:abstractNumId w:val="14"/>
  </w:num>
  <w:num w:numId="19">
    <w:abstractNumId w:val="21"/>
  </w:num>
  <w:num w:numId="20">
    <w:abstractNumId w:val="12"/>
  </w:num>
  <w:num w:numId="21">
    <w:abstractNumId w:val="1"/>
  </w:num>
  <w:num w:numId="22">
    <w:abstractNumId w:val="9"/>
  </w:num>
  <w:num w:numId="23">
    <w:abstractNumId w:val="4"/>
  </w:num>
  <w:num w:numId="24">
    <w:abstractNumId w:val="19"/>
  </w:num>
  <w:num w:numId="25">
    <w:abstractNumId w:val="8"/>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A2"/>
    <w:rsid w:val="00005FF0"/>
    <w:rsid w:val="00015828"/>
    <w:rsid w:val="00021481"/>
    <w:rsid w:val="0002212D"/>
    <w:rsid w:val="00026E19"/>
    <w:rsid w:val="00030C16"/>
    <w:rsid w:val="0005254E"/>
    <w:rsid w:val="00057BD7"/>
    <w:rsid w:val="000601CC"/>
    <w:rsid w:val="000633A2"/>
    <w:rsid w:val="00063EE5"/>
    <w:rsid w:val="00064991"/>
    <w:rsid w:val="00064B75"/>
    <w:rsid w:val="00065ED9"/>
    <w:rsid w:val="0007286C"/>
    <w:rsid w:val="00076A70"/>
    <w:rsid w:val="0008777B"/>
    <w:rsid w:val="00096478"/>
    <w:rsid w:val="000A10FB"/>
    <w:rsid w:val="000B0D4F"/>
    <w:rsid w:val="000B3F89"/>
    <w:rsid w:val="000B6AE9"/>
    <w:rsid w:val="000B76BE"/>
    <w:rsid w:val="000C5673"/>
    <w:rsid w:val="000C6017"/>
    <w:rsid w:val="000C732E"/>
    <w:rsid w:val="000D438B"/>
    <w:rsid w:val="000D737E"/>
    <w:rsid w:val="000E2329"/>
    <w:rsid w:val="000E5635"/>
    <w:rsid w:val="000F43AD"/>
    <w:rsid w:val="001018E9"/>
    <w:rsid w:val="0010576E"/>
    <w:rsid w:val="0011006B"/>
    <w:rsid w:val="001227B2"/>
    <w:rsid w:val="0013123C"/>
    <w:rsid w:val="001328A3"/>
    <w:rsid w:val="0013770A"/>
    <w:rsid w:val="001404A9"/>
    <w:rsid w:val="00161ADB"/>
    <w:rsid w:val="00162347"/>
    <w:rsid w:val="001650E0"/>
    <w:rsid w:val="001663BE"/>
    <w:rsid w:val="00167965"/>
    <w:rsid w:val="0017102A"/>
    <w:rsid w:val="00171136"/>
    <w:rsid w:val="00184DBC"/>
    <w:rsid w:val="00187F01"/>
    <w:rsid w:val="00191926"/>
    <w:rsid w:val="00196057"/>
    <w:rsid w:val="001C0972"/>
    <w:rsid w:val="001C1371"/>
    <w:rsid w:val="001C43D5"/>
    <w:rsid w:val="001C51B3"/>
    <w:rsid w:val="001D600F"/>
    <w:rsid w:val="001D6204"/>
    <w:rsid w:val="001E4C71"/>
    <w:rsid w:val="001E7DD6"/>
    <w:rsid w:val="001F053B"/>
    <w:rsid w:val="001F0871"/>
    <w:rsid w:val="002011EF"/>
    <w:rsid w:val="002045E9"/>
    <w:rsid w:val="00205365"/>
    <w:rsid w:val="00214234"/>
    <w:rsid w:val="00216867"/>
    <w:rsid w:val="00220512"/>
    <w:rsid w:val="00224774"/>
    <w:rsid w:val="00226E17"/>
    <w:rsid w:val="00235082"/>
    <w:rsid w:val="00240E68"/>
    <w:rsid w:val="00247349"/>
    <w:rsid w:val="00252915"/>
    <w:rsid w:val="002559DC"/>
    <w:rsid w:val="00262966"/>
    <w:rsid w:val="00265996"/>
    <w:rsid w:val="0027241E"/>
    <w:rsid w:val="00280652"/>
    <w:rsid w:val="00295042"/>
    <w:rsid w:val="00295922"/>
    <w:rsid w:val="002A1F0F"/>
    <w:rsid w:val="002A33B5"/>
    <w:rsid w:val="002A6487"/>
    <w:rsid w:val="002B12E7"/>
    <w:rsid w:val="002B2968"/>
    <w:rsid w:val="002B4316"/>
    <w:rsid w:val="002C1920"/>
    <w:rsid w:val="002C38ED"/>
    <w:rsid w:val="002D21AA"/>
    <w:rsid w:val="002D6F4F"/>
    <w:rsid w:val="002E10B5"/>
    <w:rsid w:val="002E21C9"/>
    <w:rsid w:val="002E258C"/>
    <w:rsid w:val="002F6F49"/>
    <w:rsid w:val="002F7AEB"/>
    <w:rsid w:val="003049F2"/>
    <w:rsid w:val="00310733"/>
    <w:rsid w:val="003261A8"/>
    <w:rsid w:val="00327C34"/>
    <w:rsid w:val="00344B72"/>
    <w:rsid w:val="00346733"/>
    <w:rsid w:val="0037239C"/>
    <w:rsid w:val="00375DF5"/>
    <w:rsid w:val="003803A4"/>
    <w:rsid w:val="00382351"/>
    <w:rsid w:val="003833D4"/>
    <w:rsid w:val="00385FE5"/>
    <w:rsid w:val="0039068F"/>
    <w:rsid w:val="003968C0"/>
    <w:rsid w:val="003A3FDE"/>
    <w:rsid w:val="003A6ACF"/>
    <w:rsid w:val="003B5BA8"/>
    <w:rsid w:val="003C277E"/>
    <w:rsid w:val="003C3F73"/>
    <w:rsid w:val="003D10C1"/>
    <w:rsid w:val="003E1C9F"/>
    <w:rsid w:val="003E3926"/>
    <w:rsid w:val="003E3A8A"/>
    <w:rsid w:val="0040401C"/>
    <w:rsid w:val="00405F7A"/>
    <w:rsid w:val="004061D6"/>
    <w:rsid w:val="00413963"/>
    <w:rsid w:val="00417A72"/>
    <w:rsid w:val="00420438"/>
    <w:rsid w:val="00420D0B"/>
    <w:rsid w:val="004314FB"/>
    <w:rsid w:val="00435C10"/>
    <w:rsid w:val="004364FB"/>
    <w:rsid w:val="00437637"/>
    <w:rsid w:val="004440D6"/>
    <w:rsid w:val="00462200"/>
    <w:rsid w:val="00477447"/>
    <w:rsid w:val="0048300C"/>
    <w:rsid w:val="00483407"/>
    <w:rsid w:val="00486636"/>
    <w:rsid w:val="004908B4"/>
    <w:rsid w:val="004A0702"/>
    <w:rsid w:val="004A3665"/>
    <w:rsid w:val="004B1679"/>
    <w:rsid w:val="004B3D09"/>
    <w:rsid w:val="004C072C"/>
    <w:rsid w:val="004D7BF1"/>
    <w:rsid w:val="004E1927"/>
    <w:rsid w:val="004F6E82"/>
    <w:rsid w:val="00501011"/>
    <w:rsid w:val="005038BC"/>
    <w:rsid w:val="005065CA"/>
    <w:rsid w:val="00517D8E"/>
    <w:rsid w:val="00526A00"/>
    <w:rsid w:val="00530043"/>
    <w:rsid w:val="005307A6"/>
    <w:rsid w:val="00533B00"/>
    <w:rsid w:val="005436C8"/>
    <w:rsid w:val="00545B0E"/>
    <w:rsid w:val="0055068E"/>
    <w:rsid w:val="00552C99"/>
    <w:rsid w:val="00554D36"/>
    <w:rsid w:val="00574887"/>
    <w:rsid w:val="00576CCE"/>
    <w:rsid w:val="00580799"/>
    <w:rsid w:val="00582277"/>
    <w:rsid w:val="00587E34"/>
    <w:rsid w:val="005906B1"/>
    <w:rsid w:val="005B0F92"/>
    <w:rsid w:val="005B1D95"/>
    <w:rsid w:val="005B6233"/>
    <w:rsid w:val="005C10FC"/>
    <w:rsid w:val="005C3FA8"/>
    <w:rsid w:val="005E0DE3"/>
    <w:rsid w:val="005F2EB9"/>
    <w:rsid w:val="005F57C7"/>
    <w:rsid w:val="005F7C37"/>
    <w:rsid w:val="00601EDA"/>
    <w:rsid w:val="006154FB"/>
    <w:rsid w:val="00615DBA"/>
    <w:rsid w:val="00616AC7"/>
    <w:rsid w:val="00617258"/>
    <w:rsid w:val="00626141"/>
    <w:rsid w:val="00627714"/>
    <w:rsid w:val="00630CA2"/>
    <w:rsid w:val="006441FA"/>
    <w:rsid w:val="00644CB0"/>
    <w:rsid w:val="00651EF6"/>
    <w:rsid w:val="00653730"/>
    <w:rsid w:val="00664BE7"/>
    <w:rsid w:val="00681654"/>
    <w:rsid w:val="00693754"/>
    <w:rsid w:val="006B4CB7"/>
    <w:rsid w:val="006B62FF"/>
    <w:rsid w:val="006C4A24"/>
    <w:rsid w:val="006D3E3B"/>
    <w:rsid w:val="006D5FD5"/>
    <w:rsid w:val="006E0635"/>
    <w:rsid w:val="006E6EA6"/>
    <w:rsid w:val="006E72ED"/>
    <w:rsid w:val="007000E4"/>
    <w:rsid w:val="00704490"/>
    <w:rsid w:val="00705334"/>
    <w:rsid w:val="0070779C"/>
    <w:rsid w:val="00711A7F"/>
    <w:rsid w:val="00713A05"/>
    <w:rsid w:val="0071488F"/>
    <w:rsid w:val="00714CF2"/>
    <w:rsid w:val="00717980"/>
    <w:rsid w:val="007223E1"/>
    <w:rsid w:val="007241AB"/>
    <w:rsid w:val="00726C48"/>
    <w:rsid w:val="0072728F"/>
    <w:rsid w:val="00741B7E"/>
    <w:rsid w:val="00754729"/>
    <w:rsid w:val="007616A9"/>
    <w:rsid w:val="00765316"/>
    <w:rsid w:val="00765DD4"/>
    <w:rsid w:val="0077147D"/>
    <w:rsid w:val="0077186A"/>
    <w:rsid w:val="00773CDA"/>
    <w:rsid w:val="00785F7C"/>
    <w:rsid w:val="00786406"/>
    <w:rsid w:val="00786C6B"/>
    <w:rsid w:val="00793DFB"/>
    <w:rsid w:val="00794267"/>
    <w:rsid w:val="0079545E"/>
    <w:rsid w:val="00796BC2"/>
    <w:rsid w:val="007A5D8D"/>
    <w:rsid w:val="007B5FD5"/>
    <w:rsid w:val="007E3891"/>
    <w:rsid w:val="007E4029"/>
    <w:rsid w:val="007E7B2F"/>
    <w:rsid w:val="007F1114"/>
    <w:rsid w:val="007F7AB1"/>
    <w:rsid w:val="008046E0"/>
    <w:rsid w:val="00806199"/>
    <w:rsid w:val="00810D5F"/>
    <w:rsid w:val="00811203"/>
    <w:rsid w:val="0081276E"/>
    <w:rsid w:val="008169CA"/>
    <w:rsid w:val="008208A1"/>
    <w:rsid w:val="008241DD"/>
    <w:rsid w:val="0082457F"/>
    <w:rsid w:val="00825524"/>
    <w:rsid w:val="008310CD"/>
    <w:rsid w:val="008315B5"/>
    <w:rsid w:val="00835AA2"/>
    <w:rsid w:val="00845088"/>
    <w:rsid w:val="00845236"/>
    <w:rsid w:val="008467CA"/>
    <w:rsid w:val="00850AF4"/>
    <w:rsid w:val="00851AFD"/>
    <w:rsid w:val="008520C1"/>
    <w:rsid w:val="00852111"/>
    <w:rsid w:val="008523B7"/>
    <w:rsid w:val="0085580E"/>
    <w:rsid w:val="00855F49"/>
    <w:rsid w:val="00861ACE"/>
    <w:rsid w:val="008640D9"/>
    <w:rsid w:val="00865DC5"/>
    <w:rsid w:val="00871E3E"/>
    <w:rsid w:val="00887651"/>
    <w:rsid w:val="0089710C"/>
    <w:rsid w:val="00897306"/>
    <w:rsid w:val="008A79C2"/>
    <w:rsid w:val="008B00EE"/>
    <w:rsid w:val="008B7934"/>
    <w:rsid w:val="008C136D"/>
    <w:rsid w:val="008C2728"/>
    <w:rsid w:val="008D0428"/>
    <w:rsid w:val="008D6A2F"/>
    <w:rsid w:val="008E124A"/>
    <w:rsid w:val="008E1699"/>
    <w:rsid w:val="008E5FBE"/>
    <w:rsid w:val="008F23B8"/>
    <w:rsid w:val="008F4293"/>
    <w:rsid w:val="008F5595"/>
    <w:rsid w:val="008F63BE"/>
    <w:rsid w:val="009013CB"/>
    <w:rsid w:val="0090298C"/>
    <w:rsid w:val="0090388F"/>
    <w:rsid w:val="00906E36"/>
    <w:rsid w:val="00911253"/>
    <w:rsid w:val="009136B2"/>
    <w:rsid w:val="0092432C"/>
    <w:rsid w:val="0092469E"/>
    <w:rsid w:val="009326F0"/>
    <w:rsid w:val="00935892"/>
    <w:rsid w:val="009359AF"/>
    <w:rsid w:val="009464FD"/>
    <w:rsid w:val="009509F0"/>
    <w:rsid w:val="00961B17"/>
    <w:rsid w:val="009657BC"/>
    <w:rsid w:val="00967218"/>
    <w:rsid w:val="009711A4"/>
    <w:rsid w:val="009723CC"/>
    <w:rsid w:val="00974ED9"/>
    <w:rsid w:val="009772FF"/>
    <w:rsid w:val="009857EE"/>
    <w:rsid w:val="00992DED"/>
    <w:rsid w:val="009977BF"/>
    <w:rsid w:val="009A1D10"/>
    <w:rsid w:val="009A2889"/>
    <w:rsid w:val="009B07B9"/>
    <w:rsid w:val="009C7948"/>
    <w:rsid w:val="009D2876"/>
    <w:rsid w:val="009D37C3"/>
    <w:rsid w:val="009E2C3C"/>
    <w:rsid w:val="009F08CB"/>
    <w:rsid w:val="009F276D"/>
    <w:rsid w:val="00A0274C"/>
    <w:rsid w:val="00A05253"/>
    <w:rsid w:val="00A05443"/>
    <w:rsid w:val="00A1099A"/>
    <w:rsid w:val="00A10E6C"/>
    <w:rsid w:val="00A167E0"/>
    <w:rsid w:val="00A22BE3"/>
    <w:rsid w:val="00A23A1D"/>
    <w:rsid w:val="00A34CBF"/>
    <w:rsid w:val="00A416CF"/>
    <w:rsid w:val="00A459F2"/>
    <w:rsid w:val="00A46A23"/>
    <w:rsid w:val="00A47AD0"/>
    <w:rsid w:val="00A50720"/>
    <w:rsid w:val="00A50EED"/>
    <w:rsid w:val="00A67010"/>
    <w:rsid w:val="00A71089"/>
    <w:rsid w:val="00A75627"/>
    <w:rsid w:val="00A75871"/>
    <w:rsid w:val="00A77823"/>
    <w:rsid w:val="00A92D7B"/>
    <w:rsid w:val="00A93022"/>
    <w:rsid w:val="00A943C6"/>
    <w:rsid w:val="00A97EAD"/>
    <w:rsid w:val="00AA1F84"/>
    <w:rsid w:val="00AB798F"/>
    <w:rsid w:val="00AC1751"/>
    <w:rsid w:val="00AC1CF3"/>
    <w:rsid w:val="00AC28F5"/>
    <w:rsid w:val="00AC4502"/>
    <w:rsid w:val="00AC4D5E"/>
    <w:rsid w:val="00AC5CE9"/>
    <w:rsid w:val="00AD059B"/>
    <w:rsid w:val="00AD2606"/>
    <w:rsid w:val="00AD3491"/>
    <w:rsid w:val="00AE24DF"/>
    <w:rsid w:val="00AE2D0D"/>
    <w:rsid w:val="00AE4BE8"/>
    <w:rsid w:val="00AE5341"/>
    <w:rsid w:val="00AF5484"/>
    <w:rsid w:val="00B02640"/>
    <w:rsid w:val="00B027EF"/>
    <w:rsid w:val="00B16081"/>
    <w:rsid w:val="00B16231"/>
    <w:rsid w:val="00B16384"/>
    <w:rsid w:val="00B22DFB"/>
    <w:rsid w:val="00B25B35"/>
    <w:rsid w:val="00B268C3"/>
    <w:rsid w:val="00B31237"/>
    <w:rsid w:val="00B339BD"/>
    <w:rsid w:val="00B33B97"/>
    <w:rsid w:val="00B378D3"/>
    <w:rsid w:val="00B565C8"/>
    <w:rsid w:val="00B60A1E"/>
    <w:rsid w:val="00B72519"/>
    <w:rsid w:val="00B73A9E"/>
    <w:rsid w:val="00B74247"/>
    <w:rsid w:val="00B7679C"/>
    <w:rsid w:val="00B76B3A"/>
    <w:rsid w:val="00B8417B"/>
    <w:rsid w:val="00B850FD"/>
    <w:rsid w:val="00B85902"/>
    <w:rsid w:val="00B94408"/>
    <w:rsid w:val="00BA1634"/>
    <w:rsid w:val="00BA4360"/>
    <w:rsid w:val="00BA78F9"/>
    <w:rsid w:val="00BB779B"/>
    <w:rsid w:val="00BD3CCD"/>
    <w:rsid w:val="00BD6541"/>
    <w:rsid w:val="00BD67D2"/>
    <w:rsid w:val="00BD7C12"/>
    <w:rsid w:val="00BE2970"/>
    <w:rsid w:val="00BF05D9"/>
    <w:rsid w:val="00BF1262"/>
    <w:rsid w:val="00BF3728"/>
    <w:rsid w:val="00BF56D4"/>
    <w:rsid w:val="00BF6BA7"/>
    <w:rsid w:val="00BF717D"/>
    <w:rsid w:val="00C021DC"/>
    <w:rsid w:val="00C07704"/>
    <w:rsid w:val="00C11D63"/>
    <w:rsid w:val="00C1503B"/>
    <w:rsid w:val="00C20010"/>
    <w:rsid w:val="00C26D12"/>
    <w:rsid w:val="00C26FD5"/>
    <w:rsid w:val="00C33A49"/>
    <w:rsid w:val="00C34E42"/>
    <w:rsid w:val="00C376DC"/>
    <w:rsid w:val="00C40DAA"/>
    <w:rsid w:val="00C4797D"/>
    <w:rsid w:val="00C5005A"/>
    <w:rsid w:val="00C54910"/>
    <w:rsid w:val="00C6184A"/>
    <w:rsid w:val="00C62643"/>
    <w:rsid w:val="00C711AE"/>
    <w:rsid w:val="00C72954"/>
    <w:rsid w:val="00C8159B"/>
    <w:rsid w:val="00C81D44"/>
    <w:rsid w:val="00C84C82"/>
    <w:rsid w:val="00C87AC1"/>
    <w:rsid w:val="00C96F0A"/>
    <w:rsid w:val="00CB3799"/>
    <w:rsid w:val="00CB4488"/>
    <w:rsid w:val="00CC19E8"/>
    <w:rsid w:val="00CC2E5C"/>
    <w:rsid w:val="00CD273A"/>
    <w:rsid w:val="00CD5B02"/>
    <w:rsid w:val="00CD7A71"/>
    <w:rsid w:val="00CE7C74"/>
    <w:rsid w:val="00CF05B8"/>
    <w:rsid w:val="00D057C9"/>
    <w:rsid w:val="00D0644C"/>
    <w:rsid w:val="00D1114F"/>
    <w:rsid w:val="00D12B0A"/>
    <w:rsid w:val="00D20D55"/>
    <w:rsid w:val="00D324E7"/>
    <w:rsid w:val="00D3401E"/>
    <w:rsid w:val="00D40BD1"/>
    <w:rsid w:val="00D4148D"/>
    <w:rsid w:val="00D52002"/>
    <w:rsid w:val="00D53A21"/>
    <w:rsid w:val="00D5725B"/>
    <w:rsid w:val="00D60A9A"/>
    <w:rsid w:val="00D703B8"/>
    <w:rsid w:val="00D77A98"/>
    <w:rsid w:val="00D81F24"/>
    <w:rsid w:val="00D8204B"/>
    <w:rsid w:val="00D83FAE"/>
    <w:rsid w:val="00D91DAE"/>
    <w:rsid w:val="00D91FCC"/>
    <w:rsid w:val="00D9653B"/>
    <w:rsid w:val="00D97B97"/>
    <w:rsid w:val="00DA099D"/>
    <w:rsid w:val="00DA6648"/>
    <w:rsid w:val="00DB2CF8"/>
    <w:rsid w:val="00DB4533"/>
    <w:rsid w:val="00DB5D7C"/>
    <w:rsid w:val="00DB6185"/>
    <w:rsid w:val="00DB6521"/>
    <w:rsid w:val="00DC09B9"/>
    <w:rsid w:val="00DC7C91"/>
    <w:rsid w:val="00DD0040"/>
    <w:rsid w:val="00DD66F2"/>
    <w:rsid w:val="00DD7578"/>
    <w:rsid w:val="00DE2891"/>
    <w:rsid w:val="00DE66B6"/>
    <w:rsid w:val="00DF5BCB"/>
    <w:rsid w:val="00DF681D"/>
    <w:rsid w:val="00E01438"/>
    <w:rsid w:val="00E032FE"/>
    <w:rsid w:val="00E041B4"/>
    <w:rsid w:val="00E13F6D"/>
    <w:rsid w:val="00E149A5"/>
    <w:rsid w:val="00E163E8"/>
    <w:rsid w:val="00E1758C"/>
    <w:rsid w:val="00E258F4"/>
    <w:rsid w:val="00E36508"/>
    <w:rsid w:val="00E6413F"/>
    <w:rsid w:val="00E655D6"/>
    <w:rsid w:val="00E669DC"/>
    <w:rsid w:val="00E674F8"/>
    <w:rsid w:val="00E72EDF"/>
    <w:rsid w:val="00E731EC"/>
    <w:rsid w:val="00E73407"/>
    <w:rsid w:val="00E734E1"/>
    <w:rsid w:val="00E86117"/>
    <w:rsid w:val="00E945E1"/>
    <w:rsid w:val="00EA1E45"/>
    <w:rsid w:val="00EA2A6D"/>
    <w:rsid w:val="00EA3D5D"/>
    <w:rsid w:val="00EB7106"/>
    <w:rsid w:val="00EC0276"/>
    <w:rsid w:val="00EC5BAE"/>
    <w:rsid w:val="00EE0049"/>
    <w:rsid w:val="00EE3810"/>
    <w:rsid w:val="00F02861"/>
    <w:rsid w:val="00F02CD6"/>
    <w:rsid w:val="00F14236"/>
    <w:rsid w:val="00F1533D"/>
    <w:rsid w:val="00F16EEF"/>
    <w:rsid w:val="00F233B0"/>
    <w:rsid w:val="00F23D9F"/>
    <w:rsid w:val="00F31AE7"/>
    <w:rsid w:val="00F34F94"/>
    <w:rsid w:val="00F37F9D"/>
    <w:rsid w:val="00F421B7"/>
    <w:rsid w:val="00F524C1"/>
    <w:rsid w:val="00F52583"/>
    <w:rsid w:val="00F53F6D"/>
    <w:rsid w:val="00F566E7"/>
    <w:rsid w:val="00F65EC0"/>
    <w:rsid w:val="00F66789"/>
    <w:rsid w:val="00F667EA"/>
    <w:rsid w:val="00F86D61"/>
    <w:rsid w:val="00F90E3E"/>
    <w:rsid w:val="00F92CC9"/>
    <w:rsid w:val="00F94F76"/>
    <w:rsid w:val="00F97B3D"/>
    <w:rsid w:val="00FB1EA2"/>
    <w:rsid w:val="00FB48AE"/>
    <w:rsid w:val="00FB636E"/>
    <w:rsid w:val="00FB731A"/>
    <w:rsid w:val="00FC47C9"/>
    <w:rsid w:val="00FC48AD"/>
    <w:rsid w:val="00FC5CD6"/>
    <w:rsid w:val="00FE5149"/>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C97E"/>
  <w15:docId w15:val="{10CCE2BA-E05D-4F9C-8C1F-5285372B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79C2"/>
    <w:rPr>
      <w:color w:val="000000"/>
    </w:rPr>
  </w:style>
  <w:style w:type="paragraph" w:styleId="1">
    <w:name w:val="heading 1"/>
    <w:basedOn w:val="a"/>
    <w:next w:val="a"/>
    <w:link w:val="10"/>
    <w:uiPriority w:val="9"/>
    <w:qFormat/>
    <w:rsid w:val="00B163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693754"/>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79C2"/>
    <w:rPr>
      <w:color w:val="0066CC"/>
      <w:u w:val="single"/>
    </w:rPr>
  </w:style>
  <w:style w:type="character" w:customStyle="1" w:styleId="2">
    <w:name w:val="Основной текст (2)_"/>
    <w:basedOn w:val="a0"/>
    <w:link w:val="20"/>
    <w:rsid w:val="008A79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8A79C2"/>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8A79C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Малые прописные"/>
    <w:basedOn w:val="2"/>
    <w:rsid w:val="008A79C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w:basedOn w:val="2"/>
    <w:rsid w:val="008A79C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sid w:val="008A79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8A79C2"/>
    <w:pPr>
      <w:shd w:val="clear" w:color="auto" w:fill="FFFFFF"/>
      <w:spacing w:line="322" w:lineRule="exact"/>
      <w:ind w:hanging="220"/>
    </w:pPr>
    <w:rPr>
      <w:rFonts w:ascii="Times New Roman" w:eastAsia="Times New Roman" w:hAnsi="Times New Roman" w:cs="Times New Roman"/>
      <w:sz w:val="28"/>
      <w:szCs w:val="28"/>
    </w:rPr>
  </w:style>
  <w:style w:type="paragraph" w:customStyle="1" w:styleId="a5">
    <w:name w:val="Колонтитул"/>
    <w:basedOn w:val="a"/>
    <w:link w:val="a4"/>
    <w:rsid w:val="008A79C2"/>
    <w:pPr>
      <w:shd w:val="clear" w:color="auto" w:fill="FFFFFF"/>
      <w:spacing w:line="0" w:lineRule="atLeast"/>
    </w:pPr>
    <w:rPr>
      <w:rFonts w:ascii="Times New Roman" w:eastAsia="Times New Roman" w:hAnsi="Times New Roman" w:cs="Times New Roman"/>
      <w:sz w:val="26"/>
      <w:szCs w:val="26"/>
    </w:rPr>
  </w:style>
  <w:style w:type="paragraph" w:styleId="a7">
    <w:name w:val="header"/>
    <w:basedOn w:val="a"/>
    <w:link w:val="a8"/>
    <w:uiPriority w:val="99"/>
    <w:unhideWhenUsed/>
    <w:rsid w:val="00806199"/>
    <w:pPr>
      <w:tabs>
        <w:tab w:val="center" w:pos="4677"/>
        <w:tab w:val="right" w:pos="9355"/>
      </w:tabs>
    </w:pPr>
  </w:style>
  <w:style w:type="character" w:customStyle="1" w:styleId="a8">
    <w:name w:val="Верхний колонтитул Знак"/>
    <w:basedOn w:val="a0"/>
    <w:link w:val="a7"/>
    <w:uiPriority w:val="99"/>
    <w:rsid w:val="00806199"/>
    <w:rPr>
      <w:color w:val="000000"/>
    </w:rPr>
  </w:style>
  <w:style w:type="paragraph" w:styleId="a9">
    <w:name w:val="footer"/>
    <w:basedOn w:val="a"/>
    <w:link w:val="aa"/>
    <w:uiPriority w:val="99"/>
    <w:unhideWhenUsed/>
    <w:rsid w:val="00806199"/>
    <w:pPr>
      <w:tabs>
        <w:tab w:val="center" w:pos="4677"/>
        <w:tab w:val="right" w:pos="9355"/>
      </w:tabs>
    </w:pPr>
  </w:style>
  <w:style w:type="character" w:customStyle="1" w:styleId="aa">
    <w:name w:val="Нижний колонтитул Знак"/>
    <w:basedOn w:val="a0"/>
    <w:link w:val="a9"/>
    <w:uiPriority w:val="99"/>
    <w:rsid w:val="00806199"/>
    <w:rPr>
      <w:color w:val="000000"/>
    </w:rPr>
  </w:style>
  <w:style w:type="paragraph" w:styleId="ab">
    <w:name w:val="Balloon Text"/>
    <w:basedOn w:val="a"/>
    <w:link w:val="ac"/>
    <w:uiPriority w:val="99"/>
    <w:semiHidden/>
    <w:unhideWhenUsed/>
    <w:rsid w:val="007E3891"/>
    <w:rPr>
      <w:rFonts w:ascii="Segoe UI" w:hAnsi="Segoe UI" w:cs="Segoe UI"/>
      <w:sz w:val="18"/>
      <w:szCs w:val="18"/>
    </w:rPr>
  </w:style>
  <w:style w:type="character" w:customStyle="1" w:styleId="ac">
    <w:name w:val="Текст выноски Знак"/>
    <w:basedOn w:val="a0"/>
    <w:link w:val="ab"/>
    <w:uiPriority w:val="99"/>
    <w:semiHidden/>
    <w:rsid w:val="007E3891"/>
    <w:rPr>
      <w:rFonts w:ascii="Segoe UI" w:hAnsi="Segoe UI" w:cs="Segoe UI"/>
      <w:color w:val="000000"/>
      <w:sz w:val="18"/>
      <w:szCs w:val="18"/>
    </w:rPr>
  </w:style>
  <w:style w:type="paragraph" w:customStyle="1" w:styleId="ConsPlusTitle">
    <w:name w:val="ConsPlusTitle"/>
    <w:rsid w:val="00A93022"/>
    <w:pPr>
      <w:autoSpaceDE w:val="0"/>
      <w:autoSpaceDN w:val="0"/>
      <w:adjustRightInd w:val="0"/>
    </w:pPr>
    <w:rPr>
      <w:rFonts w:ascii="Times New Roman" w:eastAsia="Times New Roman" w:hAnsi="Times New Roman" w:cs="Times New Roman"/>
      <w:b/>
      <w:bCs/>
      <w:lang w:bidi="ar-SA"/>
    </w:rPr>
  </w:style>
  <w:style w:type="paragraph" w:customStyle="1" w:styleId="ConsPlusNormal">
    <w:name w:val="ConsPlusNormal"/>
    <w:next w:val="a"/>
    <w:uiPriority w:val="99"/>
    <w:rsid w:val="00A93022"/>
    <w:pPr>
      <w:suppressAutoHyphens/>
      <w:autoSpaceDE w:val="0"/>
      <w:ind w:firstLine="720"/>
    </w:pPr>
    <w:rPr>
      <w:rFonts w:ascii="Arial" w:eastAsia="Arial" w:hAnsi="Arial" w:cs="Arial"/>
      <w:sz w:val="20"/>
      <w:szCs w:val="20"/>
    </w:rPr>
  </w:style>
  <w:style w:type="paragraph" w:styleId="ad">
    <w:name w:val="List Paragraph"/>
    <w:basedOn w:val="a"/>
    <w:uiPriority w:val="34"/>
    <w:qFormat/>
    <w:rsid w:val="00A93022"/>
    <w:pPr>
      <w:widowControl/>
      <w:suppressAutoHyphens/>
      <w:ind w:left="720"/>
      <w:contextualSpacing/>
    </w:pPr>
    <w:rPr>
      <w:rFonts w:ascii="Times New Roman" w:eastAsia="Times New Roman" w:hAnsi="Times New Roman" w:cs="Times New Roman"/>
      <w:color w:val="auto"/>
      <w:sz w:val="28"/>
      <w:szCs w:val="28"/>
      <w:lang w:eastAsia="ar-SA" w:bidi="ar-SA"/>
    </w:rPr>
  </w:style>
  <w:style w:type="character" w:customStyle="1" w:styleId="apple-converted-space">
    <w:name w:val="apple-converted-space"/>
    <w:basedOn w:val="a0"/>
    <w:rsid w:val="00580799"/>
  </w:style>
  <w:style w:type="character" w:customStyle="1" w:styleId="ae">
    <w:name w:val="Гипертекстовая ссылка"/>
    <w:basedOn w:val="a0"/>
    <w:uiPriority w:val="99"/>
    <w:rsid w:val="00580799"/>
    <w:rPr>
      <w:rFonts w:cs="Times New Roman"/>
      <w:b/>
      <w:color w:val="106BBE"/>
    </w:rPr>
  </w:style>
  <w:style w:type="paragraph" w:customStyle="1" w:styleId="s1">
    <w:name w:val="s_1"/>
    <w:basedOn w:val="a"/>
    <w:rsid w:val="0016796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693754"/>
    <w:rPr>
      <w:rFonts w:ascii="Times New Roman" w:eastAsia="Times New Roman" w:hAnsi="Times New Roman" w:cs="Times New Roman"/>
      <w:b/>
      <w:bCs/>
      <w:lang w:bidi="ar-SA"/>
    </w:rPr>
  </w:style>
  <w:style w:type="paragraph" w:customStyle="1" w:styleId="s22">
    <w:name w:val="s_22"/>
    <w:basedOn w:val="a"/>
    <w:rsid w:val="00693754"/>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Normal (Web)"/>
    <w:basedOn w:val="a"/>
    <w:uiPriority w:val="99"/>
    <w:rsid w:val="00420438"/>
    <w:pPr>
      <w:widowControl/>
      <w:spacing w:before="120" w:after="24"/>
    </w:pPr>
    <w:rPr>
      <w:rFonts w:ascii="Times New Roman" w:eastAsia="Times New Roman" w:hAnsi="Times New Roman" w:cs="Times New Roman"/>
      <w:color w:val="auto"/>
      <w:lang w:bidi="ar-SA"/>
    </w:rPr>
  </w:style>
  <w:style w:type="paragraph" w:customStyle="1" w:styleId="p9">
    <w:name w:val="p9"/>
    <w:basedOn w:val="a"/>
    <w:rsid w:val="001018E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1"/>
    <w:basedOn w:val="a0"/>
    <w:rsid w:val="001018E9"/>
  </w:style>
  <w:style w:type="paragraph" w:customStyle="1" w:styleId="s9">
    <w:name w:val="s_9"/>
    <w:basedOn w:val="a"/>
    <w:rsid w:val="00F86D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91">
    <w:name w:val="s_91"/>
    <w:basedOn w:val="a0"/>
    <w:rsid w:val="00F86D61"/>
  </w:style>
  <w:style w:type="paragraph" w:customStyle="1" w:styleId="s3">
    <w:name w:val="s_3"/>
    <w:basedOn w:val="a"/>
    <w:rsid w:val="009D37C3"/>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FollowedHyperlink"/>
    <w:basedOn w:val="a0"/>
    <w:uiPriority w:val="99"/>
    <w:semiHidden/>
    <w:unhideWhenUsed/>
    <w:rsid w:val="002D6F4F"/>
    <w:rPr>
      <w:color w:val="954F72" w:themeColor="followedHyperlink"/>
      <w:u w:val="single"/>
    </w:rPr>
  </w:style>
  <w:style w:type="character" w:customStyle="1" w:styleId="10">
    <w:name w:val="Заголовок 1 Знак"/>
    <w:basedOn w:val="a0"/>
    <w:link w:val="1"/>
    <w:uiPriority w:val="9"/>
    <w:rsid w:val="00B16384"/>
    <w:rPr>
      <w:rFonts w:asciiTheme="majorHAnsi" w:eastAsiaTheme="majorEastAsia" w:hAnsiTheme="majorHAnsi" w:cstheme="majorBidi"/>
      <w:b/>
      <w:bCs/>
      <w:color w:val="2E74B5" w:themeColor="accent1" w:themeShade="BF"/>
      <w:sz w:val="28"/>
      <w:szCs w:val="28"/>
    </w:rPr>
  </w:style>
  <w:style w:type="paragraph" w:styleId="af1">
    <w:name w:val="footnote text"/>
    <w:basedOn w:val="a"/>
    <w:link w:val="af2"/>
    <w:uiPriority w:val="99"/>
    <w:rsid w:val="00DB2CF8"/>
    <w:pPr>
      <w:widowControl/>
      <w:autoSpaceDE w:val="0"/>
      <w:autoSpaceDN w:val="0"/>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uiPriority w:val="99"/>
    <w:rsid w:val="00DB2CF8"/>
    <w:rPr>
      <w:rFonts w:ascii="Times New Roman" w:eastAsia="Times New Roman" w:hAnsi="Times New Roman" w:cs="Times New Roman"/>
      <w:sz w:val="20"/>
      <w:szCs w:val="20"/>
      <w:lang w:bidi="ar-SA"/>
    </w:rPr>
  </w:style>
  <w:style w:type="character" w:styleId="af3">
    <w:name w:val="footnote reference"/>
    <w:basedOn w:val="a0"/>
    <w:uiPriority w:val="99"/>
    <w:rsid w:val="00DB2CF8"/>
    <w:rPr>
      <w:rFonts w:cs="Times New Roman"/>
      <w:vertAlign w:val="superscript"/>
    </w:rPr>
  </w:style>
  <w:style w:type="table" w:styleId="af4">
    <w:name w:val="Table Grid"/>
    <w:basedOn w:val="a1"/>
    <w:uiPriority w:val="39"/>
    <w:rsid w:val="00CC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057BD7"/>
    <w:rPr>
      <w:sz w:val="20"/>
      <w:szCs w:val="20"/>
    </w:rPr>
  </w:style>
  <w:style w:type="character" w:customStyle="1" w:styleId="af6">
    <w:name w:val="Текст концевой сноски Знак"/>
    <w:basedOn w:val="a0"/>
    <w:link w:val="af5"/>
    <w:uiPriority w:val="99"/>
    <w:semiHidden/>
    <w:rsid w:val="00057BD7"/>
    <w:rPr>
      <w:color w:val="000000"/>
      <w:sz w:val="20"/>
      <w:szCs w:val="20"/>
    </w:rPr>
  </w:style>
  <w:style w:type="character" w:styleId="af7">
    <w:name w:val="endnote reference"/>
    <w:basedOn w:val="a0"/>
    <w:uiPriority w:val="99"/>
    <w:semiHidden/>
    <w:unhideWhenUsed/>
    <w:rsid w:val="00057BD7"/>
    <w:rPr>
      <w:vertAlign w:val="superscript"/>
    </w:rPr>
  </w:style>
  <w:style w:type="paragraph" w:customStyle="1" w:styleId="af8">
    <w:name w:val="Нормальный (таблица)"/>
    <w:basedOn w:val="a"/>
    <w:next w:val="a"/>
    <w:uiPriority w:val="99"/>
    <w:rsid w:val="00BF6BA7"/>
    <w:pPr>
      <w:autoSpaceDE w:val="0"/>
      <w:autoSpaceDN w:val="0"/>
      <w:adjustRightInd w:val="0"/>
      <w:jc w:val="both"/>
    </w:pPr>
    <w:rPr>
      <w:rFonts w:ascii="Arial" w:eastAsiaTheme="minorEastAsia" w:hAnsi="Arial" w:cs="Arial"/>
      <w:color w:val="auto"/>
      <w:sz w:val="26"/>
      <w:szCs w:val="26"/>
      <w:lang w:bidi="ar-SA"/>
    </w:rPr>
  </w:style>
  <w:style w:type="paragraph" w:customStyle="1" w:styleId="headertext">
    <w:name w:val="headertext"/>
    <w:basedOn w:val="a"/>
    <w:rsid w:val="00FF753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9326F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5101">
      <w:bodyDiv w:val="1"/>
      <w:marLeft w:val="0"/>
      <w:marRight w:val="0"/>
      <w:marTop w:val="0"/>
      <w:marBottom w:val="0"/>
      <w:divBdr>
        <w:top w:val="none" w:sz="0" w:space="0" w:color="auto"/>
        <w:left w:val="none" w:sz="0" w:space="0" w:color="auto"/>
        <w:bottom w:val="none" w:sz="0" w:space="0" w:color="auto"/>
        <w:right w:val="none" w:sz="0" w:space="0" w:color="auto"/>
      </w:divBdr>
      <w:divsChild>
        <w:div w:id="1496727015">
          <w:marLeft w:val="0"/>
          <w:marRight w:val="0"/>
          <w:marTop w:val="0"/>
          <w:marBottom w:val="0"/>
          <w:divBdr>
            <w:top w:val="none" w:sz="0" w:space="0" w:color="auto"/>
            <w:left w:val="none" w:sz="0" w:space="0" w:color="auto"/>
            <w:bottom w:val="none" w:sz="0" w:space="0" w:color="auto"/>
            <w:right w:val="none" w:sz="0" w:space="0" w:color="auto"/>
          </w:divBdr>
          <w:divsChild>
            <w:div w:id="1561936194">
              <w:marLeft w:val="0"/>
              <w:marRight w:val="0"/>
              <w:marTop w:val="0"/>
              <w:marBottom w:val="0"/>
              <w:divBdr>
                <w:top w:val="none" w:sz="0" w:space="0" w:color="auto"/>
                <w:left w:val="none" w:sz="0" w:space="0" w:color="auto"/>
                <w:bottom w:val="none" w:sz="0" w:space="0" w:color="auto"/>
                <w:right w:val="none" w:sz="0" w:space="0" w:color="auto"/>
              </w:divBdr>
            </w:div>
            <w:div w:id="709957444">
              <w:marLeft w:val="0"/>
              <w:marRight w:val="0"/>
              <w:marTop w:val="0"/>
              <w:marBottom w:val="0"/>
              <w:divBdr>
                <w:top w:val="none" w:sz="0" w:space="0" w:color="auto"/>
                <w:left w:val="none" w:sz="0" w:space="0" w:color="auto"/>
                <w:bottom w:val="none" w:sz="0" w:space="0" w:color="auto"/>
                <w:right w:val="none" w:sz="0" w:space="0" w:color="auto"/>
              </w:divBdr>
            </w:div>
            <w:div w:id="664161968">
              <w:marLeft w:val="0"/>
              <w:marRight w:val="0"/>
              <w:marTop w:val="0"/>
              <w:marBottom w:val="0"/>
              <w:divBdr>
                <w:top w:val="none" w:sz="0" w:space="0" w:color="auto"/>
                <w:left w:val="none" w:sz="0" w:space="0" w:color="auto"/>
                <w:bottom w:val="none" w:sz="0" w:space="0" w:color="auto"/>
                <w:right w:val="none" w:sz="0" w:space="0" w:color="auto"/>
              </w:divBdr>
            </w:div>
          </w:divsChild>
        </w:div>
        <w:div w:id="1095899870">
          <w:marLeft w:val="0"/>
          <w:marRight w:val="0"/>
          <w:marTop w:val="0"/>
          <w:marBottom w:val="0"/>
          <w:divBdr>
            <w:top w:val="none" w:sz="0" w:space="0" w:color="auto"/>
            <w:left w:val="none" w:sz="0" w:space="0" w:color="auto"/>
            <w:bottom w:val="none" w:sz="0" w:space="0" w:color="auto"/>
            <w:right w:val="none" w:sz="0" w:space="0" w:color="auto"/>
          </w:divBdr>
          <w:divsChild>
            <w:div w:id="1371806698">
              <w:marLeft w:val="0"/>
              <w:marRight w:val="0"/>
              <w:marTop w:val="0"/>
              <w:marBottom w:val="0"/>
              <w:divBdr>
                <w:top w:val="none" w:sz="0" w:space="0" w:color="auto"/>
                <w:left w:val="none" w:sz="0" w:space="0" w:color="auto"/>
                <w:bottom w:val="none" w:sz="0" w:space="0" w:color="auto"/>
                <w:right w:val="none" w:sz="0" w:space="0" w:color="auto"/>
              </w:divBdr>
            </w:div>
            <w:div w:id="2094861769">
              <w:marLeft w:val="0"/>
              <w:marRight w:val="0"/>
              <w:marTop w:val="0"/>
              <w:marBottom w:val="0"/>
              <w:divBdr>
                <w:top w:val="none" w:sz="0" w:space="0" w:color="auto"/>
                <w:left w:val="none" w:sz="0" w:space="0" w:color="auto"/>
                <w:bottom w:val="none" w:sz="0" w:space="0" w:color="auto"/>
                <w:right w:val="none" w:sz="0" w:space="0" w:color="auto"/>
              </w:divBdr>
            </w:div>
            <w:div w:id="1974559730">
              <w:marLeft w:val="0"/>
              <w:marRight w:val="0"/>
              <w:marTop w:val="0"/>
              <w:marBottom w:val="0"/>
              <w:divBdr>
                <w:top w:val="none" w:sz="0" w:space="0" w:color="auto"/>
                <w:left w:val="none" w:sz="0" w:space="0" w:color="auto"/>
                <w:bottom w:val="none" w:sz="0" w:space="0" w:color="auto"/>
                <w:right w:val="none" w:sz="0" w:space="0" w:color="auto"/>
              </w:divBdr>
            </w:div>
            <w:div w:id="1615214148">
              <w:marLeft w:val="0"/>
              <w:marRight w:val="0"/>
              <w:marTop w:val="0"/>
              <w:marBottom w:val="0"/>
              <w:divBdr>
                <w:top w:val="none" w:sz="0" w:space="0" w:color="auto"/>
                <w:left w:val="none" w:sz="0" w:space="0" w:color="auto"/>
                <w:bottom w:val="none" w:sz="0" w:space="0" w:color="auto"/>
                <w:right w:val="none" w:sz="0" w:space="0" w:color="auto"/>
              </w:divBdr>
            </w:div>
            <w:div w:id="1408311025">
              <w:marLeft w:val="0"/>
              <w:marRight w:val="0"/>
              <w:marTop w:val="0"/>
              <w:marBottom w:val="0"/>
              <w:divBdr>
                <w:top w:val="none" w:sz="0" w:space="0" w:color="auto"/>
                <w:left w:val="none" w:sz="0" w:space="0" w:color="auto"/>
                <w:bottom w:val="none" w:sz="0" w:space="0" w:color="auto"/>
                <w:right w:val="none" w:sz="0" w:space="0" w:color="auto"/>
              </w:divBdr>
            </w:div>
            <w:div w:id="494760846">
              <w:marLeft w:val="0"/>
              <w:marRight w:val="0"/>
              <w:marTop w:val="0"/>
              <w:marBottom w:val="0"/>
              <w:divBdr>
                <w:top w:val="none" w:sz="0" w:space="0" w:color="auto"/>
                <w:left w:val="none" w:sz="0" w:space="0" w:color="auto"/>
                <w:bottom w:val="none" w:sz="0" w:space="0" w:color="auto"/>
                <w:right w:val="none" w:sz="0" w:space="0" w:color="auto"/>
              </w:divBdr>
            </w:div>
          </w:divsChild>
        </w:div>
        <w:div w:id="1192954758">
          <w:marLeft w:val="0"/>
          <w:marRight w:val="0"/>
          <w:marTop w:val="0"/>
          <w:marBottom w:val="0"/>
          <w:divBdr>
            <w:top w:val="none" w:sz="0" w:space="0" w:color="auto"/>
            <w:left w:val="none" w:sz="0" w:space="0" w:color="auto"/>
            <w:bottom w:val="none" w:sz="0" w:space="0" w:color="auto"/>
            <w:right w:val="none" w:sz="0" w:space="0" w:color="auto"/>
          </w:divBdr>
          <w:divsChild>
            <w:div w:id="1066611838">
              <w:marLeft w:val="0"/>
              <w:marRight w:val="0"/>
              <w:marTop w:val="0"/>
              <w:marBottom w:val="0"/>
              <w:divBdr>
                <w:top w:val="none" w:sz="0" w:space="0" w:color="auto"/>
                <w:left w:val="none" w:sz="0" w:space="0" w:color="auto"/>
                <w:bottom w:val="none" w:sz="0" w:space="0" w:color="auto"/>
                <w:right w:val="none" w:sz="0" w:space="0" w:color="auto"/>
              </w:divBdr>
            </w:div>
            <w:div w:id="1617831130">
              <w:marLeft w:val="0"/>
              <w:marRight w:val="0"/>
              <w:marTop w:val="0"/>
              <w:marBottom w:val="0"/>
              <w:divBdr>
                <w:top w:val="none" w:sz="0" w:space="0" w:color="auto"/>
                <w:left w:val="none" w:sz="0" w:space="0" w:color="auto"/>
                <w:bottom w:val="none" w:sz="0" w:space="0" w:color="auto"/>
                <w:right w:val="none" w:sz="0" w:space="0" w:color="auto"/>
              </w:divBdr>
            </w:div>
          </w:divsChild>
        </w:div>
        <w:div w:id="1669407564">
          <w:marLeft w:val="0"/>
          <w:marRight w:val="0"/>
          <w:marTop w:val="0"/>
          <w:marBottom w:val="0"/>
          <w:divBdr>
            <w:top w:val="none" w:sz="0" w:space="0" w:color="auto"/>
            <w:left w:val="none" w:sz="0" w:space="0" w:color="auto"/>
            <w:bottom w:val="none" w:sz="0" w:space="0" w:color="auto"/>
            <w:right w:val="none" w:sz="0" w:space="0" w:color="auto"/>
          </w:divBdr>
          <w:divsChild>
            <w:div w:id="275795475">
              <w:marLeft w:val="0"/>
              <w:marRight w:val="0"/>
              <w:marTop w:val="0"/>
              <w:marBottom w:val="0"/>
              <w:divBdr>
                <w:top w:val="none" w:sz="0" w:space="0" w:color="auto"/>
                <w:left w:val="none" w:sz="0" w:space="0" w:color="auto"/>
                <w:bottom w:val="none" w:sz="0" w:space="0" w:color="auto"/>
                <w:right w:val="none" w:sz="0" w:space="0" w:color="auto"/>
              </w:divBdr>
            </w:div>
            <w:div w:id="1013337923">
              <w:marLeft w:val="0"/>
              <w:marRight w:val="0"/>
              <w:marTop w:val="0"/>
              <w:marBottom w:val="0"/>
              <w:divBdr>
                <w:top w:val="none" w:sz="0" w:space="0" w:color="auto"/>
                <w:left w:val="none" w:sz="0" w:space="0" w:color="auto"/>
                <w:bottom w:val="none" w:sz="0" w:space="0" w:color="auto"/>
                <w:right w:val="none" w:sz="0" w:space="0" w:color="auto"/>
              </w:divBdr>
            </w:div>
          </w:divsChild>
        </w:div>
        <w:div w:id="941763252">
          <w:marLeft w:val="0"/>
          <w:marRight w:val="0"/>
          <w:marTop w:val="0"/>
          <w:marBottom w:val="300"/>
          <w:divBdr>
            <w:top w:val="none" w:sz="0" w:space="0" w:color="auto"/>
            <w:left w:val="none" w:sz="0" w:space="0" w:color="auto"/>
            <w:bottom w:val="none" w:sz="0" w:space="0" w:color="auto"/>
            <w:right w:val="none" w:sz="0" w:space="0" w:color="auto"/>
          </w:divBdr>
        </w:div>
        <w:div w:id="1466007386">
          <w:marLeft w:val="0"/>
          <w:marRight w:val="0"/>
          <w:marTop w:val="0"/>
          <w:marBottom w:val="0"/>
          <w:divBdr>
            <w:top w:val="none" w:sz="0" w:space="0" w:color="auto"/>
            <w:left w:val="none" w:sz="0" w:space="0" w:color="auto"/>
            <w:bottom w:val="none" w:sz="0" w:space="0" w:color="auto"/>
            <w:right w:val="none" w:sz="0" w:space="0" w:color="auto"/>
          </w:divBdr>
        </w:div>
        <w:div w:id="1382442676">
          <w:marLeft w:val="0"/>
          <w:marRight w:val="0"/>
          <w:marTop w:val="0"/>
          <w:marBottom w:val="0"/>
          <w:divBdr>
            <w:top w:val="none" w:sz="0" w:space="0" w:color="auto"/>
            <w:left w:val="none" w:sz="0" w:space="0" w:color="auto"/>
            <w:bottom w:val="none" w:sz="0" w:space="0" w:color="auto"/>
            <w:right w:val="none" w:sz="0" w:space="0" w:color="auto"/>
          </w:divBdr>
        </w:div>
        <w:div w:id="603460374">
          <w:marLeft w:val="0"/>
          <w:marRight w:val="0"/>
          <w:marTop w:val="0"/>
          <w:marBottom w:val="0"/>
          <w:divBdr>
            <w:top w:val="none" w:sz="0" w:space="0" w:color="auto"/>
            <w:left w:val="none" w:sz="0" w:space="0" w:color="auto"/>
            <w:bottom w:val="none" w:sz="0" w:space="0" w:color="auto"/>
            <w:right w:val="none" w:sz="0" w:space="0" w:color="auto"/>
          </w:divBdr>
        </w:div>
        <w:div w:id="885602822">
          <w:marLeft w:val="0"/>
          <w:marRight w:val="0"/>
          <w:marTop w:val="0"/>
          <w:marBottom w:val="0"/>
          <w:divBdr>
            <w:top w:val="none" w:sz="0" w:space="0" w:color="auto"/>
            <w:left w:val="none" w:sz="0" w:space="0" w:color="auto"/>
            <w:bottom w:val="none" w:sz="0" w:space="0" w:color="auto"/>
            <w:right w:val="none" w:sz="0" w:space="0" w:color="auto"/>
          </w:divBdr>
        </w:div>
        <w:div w:id="332880706">
          <w:marLeft w:val="0"/>
          <w:marRight w:val="0"/>
          <w:marTop w:val="0"/>
          <w:marBottom w:val="0"/>
          <w:divBdr>
            <w:top w:val="none" w:sz="0" w:space="0" w:color="auto"/>
            <w:left w:val="none" w:sz="0" w:space="0" w:color="auto"/>
            <w:bottom w:val="none" w:sz="0" w:space="0" w:color="auto"/>
            <w:right w:val="none" w:sz="0" w:space="0" w:color="auto"/>
          </w:divBdr>
        </w:div>
      </w:divsChild>
    </w:div>
    <w:div w:id="445735137">
      <w:bodyDiv w:val="1"/>
      <w:marLeft w:val="0"/>
      <w:marRight w:val="0"/>
      <w:marTop w:val="0"/>
      <w:marBottom w:val="0"/>
      <w:divBdr>
        <w:top w:val="none" w:sz="0" w:space="0" w:color="auto"/>
        <w:left w:val="none" w:sz="0" w:space="0" w:color="auto"/>
        <w:bottom w:val="none" w:sz="0" w:space="0" w:color="auto"/>
        <w:right w:val="none" w:sz="0" w:space="0" w:color="auto"/>
      </w:divBdr>
    </w:div>
    <w:div w:id="796606959">
      <w:bodyDiv w:val="1"/>
      <w:marLeft w:val="0"/>
      <w:marRight w:val="0"/>
      <w:marTop w:val="0"/>
      <w:marBottom w:val="0"/>
      <w:divBdr>
        <w:top w:val="none" w:sz="0" w:space="0" w:color="auto"/>
        <w:left w:val="none" w:sz="0" w:space="0" w:color="auto"/>
        <w:bottom w:val="none" w:sz="0" w:space="0" w:color="auto"/>
        <w:right w:val="none" w:sz="0" w:space="0" w:color="auto"/>
      </w:divBdr>
    </w:div>
    <w:div w:id="903223910">
      <w:bodyDiv w:val="1"/>
      <w:marLeft w:val="0"/>
      <w:marRight w:val="0"/>
      <w:marTop w:val="0"/>
      <w:marBottom w:val="0"/>
      <w:divBdr>
        <w:top w:val="none" w:sz="0" w:space="0" w:color="auto"/>
        <w:left w:val="none" w:sz="0" w:space="0" w:color="auto"/>
        <w:bottom w:val="none" w:sz="0" w:space="0" w:color="auto"/>
        <w:right w:val="none" w:sz="0" w:space="0" w:color="auto"/>
      </w:divBdr>
    </w:div>
    <w:div w:id="906648143">
      <w:bodyDiv w:val="1"/>
      <w:marLeft w:val="0"/>
      <w:marRight w:val="0"/>
      <w:marTop w:val="0"/>
      <w:marBottom w:val="0"/>
      <w:divBdr>
        <w:top w:val="none" w:sz="0" w:space="0" w:color="auto"/>
        <w:left w:val="none" w:sz="0" w:space="0" w:color="auto"/>
        <w:bottom w:val="none" w:sz="0" w:space="0" w:color="auto"/>
        <w:right w:val="none" w:sz="0" w:space="0" w:color="auto"/>
      </w:divBdr>
      <w:divsChild>
        <w:div w:id="1438717686">
          <w:marLeft w:val="0"/>
          <w:marRight w:val="0"/>
          <w:marTop w:val="0"/>
          <w:marBottom w:val="0"/>
          <w:divBdr>
            <w:top w:val="none" w:sz="0" w:space="0" w:color="auto"/>
            <w:left w:val="none" w:sz="0" w:space="0" w:color="auto"/>
            <w:bottom w:val="none" w:sz="0" w:space="0" w:color="auto"/>
            <w:right w:val="none" w:sz="0" w:space="0" w:color="auto"/>
          </w:divBdr>
          <w:divsChild>
            <w:div w:id="1780563366">
              <w:marLeft w:val="0"/>
              <w:marRight w:val="0"/>
              <w:marTop w:val="0"/>
              <w:marBottom w:val="0"/>
              <w:divBdr>
                <w:top w:val="none" w:sz="0" w:space="0" w:color="auto"/>
                <w:left w:val="none" w:sz="0" w:space="0" w:color="auto"/>
                <w:bottom w:val="none" w:sz="0" w:space="0" w:color="auto"/>
                <w:right w:val="none" w:sz="0" w:space="0" w:color="auto"/>
              </w:divBdr>
            </w:div>
            <w:div w:id="584727610">
              <w:marLeft w:val="0"/>
              <w:marRight w:val="0"/>
              <w:marTop w:val="0"/>
              <w:marBottom w:val="0"/>
              <w:divBdr>
                <w:top w:val="none" w:sz="0" w:space="0" w:color="auto"/>
                <w:left w:val="none" w:sz="0" w:space="0" w:color="auto"/>
                <w:bottom w:val="none" w:sz="0" w:space="0" w:color="auto"/>
                <w:right w:val="none" w:sz="0" w:space="0" w:color="auto"/>
              </w:divBdr>
            </w:div>
            <w:div w:id="155147895">
              <w:marLeft w:val="0"/>
              <w:marRight w:val="0"/>
              <w:marTop w:val="0"/>
              <w:marBottom w:val="0"/>
              <w:divBdr>
                <w:top w:val="none" w:sz="0" w:space="0" w:color="auto"/>
                <w:left w:val="none" w:sz="0" w:space="0" w:color="auto"/>
                <w:bottom w:val="none" w:sz="0" w:space="0" w:color="auto"/>
                <w:right w:val="none" w:sz="0" w:space="0" w:color="auto"/>
              </w:divBdr>
            </w:div>
            <w:div w:id="434593626">
              <w:marLeft w:val="0"/>
              <w:marRight w:val="0"/>
              <w:marTop w:val="0"/>
              <w:marBottom w:val="0"/>
              <w:divBdr>
                <w:top w:val="none" w:sz="0" w:space="0" w:color="auto"/>
                <w:left w:val="none" w:sz="0" w:space="0" w:color="auto"/>
                <w:bottom w:val="none" w:sz="0" w:space="0" w:color="auto"/>
                <w:right w:val="none" w:sz="0" w:space="0" w:color="auto"/>
              </w:divBdr>
            </w:div>
            <w:div w:id="502206053">
              <w:marLeft w:val="0"/>
              <w:marRight w:val="0"/>
              <w:marTop w:val="0"/>
              <w:marBottom w:val="0"/>
              <w:divBdr>
                <w:top w:val="none" w:sz="0" w:space="0" w:color="auto"/>
                <w:left w:val="none" w:sz="0" w:space="0" w:color="auto"/>
                <w:bottom w:val="none" w:sz="0" w:space="0" w:color="auto"/>
                <w:right w:val="none" w:sz="0" w:space="0" w:color="auto"/>
              </w:divBdr>
            </w:div>
          </w:divsChild>
        </w:div>
        <w:div w:id="1581140717">
          <w:marLeft w:val="0"/>
          <w:marRight w:val="0"/>
          <w:marTop w:val="0"/>
          <w:marBottom w:val="0"/>
          <w:divBdr>
            <w:top w:val="none" w:sz="0" w:space="0" w:color="auto"/>
            <w:left w:val="none" w:sz="0" w:space="0" w:color="auto"/>
            <w:bottom w:val="none" w:sz="0" w:space="0" w:color="auto"/>
            <w:right w:val="none" w:sz="0" w:space="0" w:color="auto"/>
          </w:divBdr>
        </w:div>
        <w:div w:id="307324452">
          <w:marLeft w:val="0"/>
          <w:marRight w:val="0"/>
          <w:marTop w:val="0"/>
          <w:marBottom w:val="0"/>
          <w:divBdr>
            <w:top w:val="none" w:sz="0" w:space="0" w:color="auto"/>
            <w:left w:val="none" w:sz="0" w:space="0" w:color="auto"/>
            <w:bottom w:val="none" w:sz="0" w:space="0" w:color="auto"/>
            <w:right w:val="none" w:sz="0" w:space="0" w:color="auto"/>
          </w:divBdr>
        </w:div>
        <w:div w:id="738212591">
          <w:marLeft w:val="0"/>
          <w:marRight w:val="0"/>
          <w:marTop w:val="0"/>
          <w:marBottom w:val="0"/>
          <w:divBdr>
            <w:top w:val="none" w:sz="0" w:space="0" w:color="auto"/>
            <w:left w:val="none" w:sz="0" w:space="0" w:color="auto"/>
            <w:bottom w:val="none" w:sz="0" w:space="0" w:color="auto"/>
            <w:right w:val="none" w:sz="0" w:space="0" w:color="auto"/>
          </w:divBdr>
        </w:div>
        <w:div w:id="165291604">
          <w:marLeft w:val="0"/>
          <w:marRight w:val="0"/>
          <w:marTop w:val="0"/>
          <w:marBottom w:val="0"/>
          <w:divBdr>
            <w:top w:val="none" w:sz="0" w:space="0" w:color="auto"/>
            <w:left w:val="none" w:sz="0" w:space="0" w:color="auto"/>
            <w:bottom w:val="none" w:sz="0" w:space="0" w:color="auto"/>
            <w:right w:val="none" w:sz="0" w:space="0" w:color="auto"/>
          </w:divBdr>
        </w:div>
        <w:div w:id="148980768">
          <w:marLeft w:val="0"/>
          <w:marRight w:val="0"/>
          <w:marTop w:val="0"/>
          <w:marBottom w:val="0"/>
          <w:divBdr>
            <w:top w:val="none" w:sz="0" w:space="0" w:color="auto"/>
            <w:left w:val="none" w:sz="0" w:space="0" w:color="auto"/>
            <w:bottom w:val="none" w:sz="0" w:space="0" w:color="auto"/>
            <w:right w:val="none" w:sz="0" w:space="0" w:color="auto"/>
          </w:divBdr>
        </w:div>
        <w:div w:id="455805144">
          <w:marLeft w:val="0"/>
          <w:marRight w:val="0"/>
          <w:marTop w:val="0"/>
          <w:marBottom w:val="0"/>
          <w:divBdr>
            <w:top w:val="none" w:sz="0" w:space="0" w:color="auto"/>
            <w:left w:val="none" w:sz="0" w:space="0" w:color="auto"/>
            <w:bottom w:val="none" w:sz="0" w:space="0" w:color="auto"/>
            <w:right w:val="none" w:sz="0" w:space="0" w:color="auto"/>
          </w:divBdr>
          <w:divsChild>
            <w:div w:id="396053765">
              <w:marLeft w:val="0"/>
              <w:marRight w:val="0"/>
              <w:marTop w:val="0"/>
              <w:marBottom w:val="0"/>
              <w:divBdr>
                <w:top w:val="none" w:sz="0" w:space="0" w:color="auto"/>
                <w:left w:val="none" w:sz="0" w:space="0" w:color="auto"/>
                <w:bottom w:val="none" w:sz="0" w:space="0" w:color="auto"/>
                <w:right w:val="none" w:sz="0" w:space="0" w:color="auto"/>
              </w:divBdr>
            </w:div>
            <w:div w:id="1539395560">
              <w:marLeft w:val="0"/>
              <w:marRight w:val="0"/>
              <w:marTop w:val="0"/>
              <w:marBottom w:val="0"/>
              <w:divBdr>
                <w:top w:val="none" w:sz="0" w:space="0" w:color="auto"/>
                <w:left w:val="none" w:sz="0" w:space="0" w:color="auto"/>
                <w:bottom w:val="none" w:sz="0" w:space="0" w:color="auto"/>
                <w:right w:val="none" w:sz="0" w:space="0" w:color="auto"/>
              </w:divBdr>
            </w:div>
          </w:divsChild>
        </w:div>
        <w:div w:id="1075666189">
          <w:marLeft w:val="0"/>
          <w:marRight w:val="0"/>
          <w:marTop w:val="0"/>
          <w:marBottom w:val="0"/>
          <w:divBdr>
            <w:top w:val="none" w:sz="0" w:space="0" w:color="auto"/>
            <w:left w:val="none" w:sz="0" w:space="0" w:color="auto"/>
            <w:bottom w:val="none" w:sz="0" w:space="0" w:color="auto"/>
            <w:right w:val="none" w:sz="0" w:space="0" w:color="auto"/>
          </w:divBdr>
        </w:div>
        <w:div w:id="698553616">
          <w:marLeft w:val="0"/>
          <w:marRight w:val="0"/>
          <w:marTop w:val="0"/>
          <w:marBottom w:val="0"/>
          <w:divBdr>
            <w:top w:val="none" w:sz="0" w:space="0" w:color="auto"/>
            <w:left w:val="none" w:sz="0" w:space="0" w:color="auto"/>
            <w:bottom w:val="none" w:sz="0" w:space="0" w:color="auto"/>
            <w:right w:val="none" w:sz="0" w:space="0" w:color="auto"/>
          </w:divBdr>
          <w:divsChild>
            <w:div w:id="1939946213">
              <w:marLeft w:val="0"/>
              <w:marRight w:val="0"/>
              <w:marTop w:val="0"/>
              <w:marBottom w:val="0"/>
              <w:divBdr>
                <w:top w:val="none" w:sz="0" w:space="0" w:color="auto"/>
                <w:left w:val="none" w:sz="0" w:space="0" w:color="auto"/>
                <w:bottom w:val="none" w:sz="0" w:space="0" w:color="auto"/>
                <w:right w:val="none" w:sz="0" w:space="0" w:color="auto"/>
              </w:divBdr>
              <w:divsChild>
                <w:div w:id="1429545416">
                  <w:marLeft w:val="0"/>
                  <w:marRight w:val="0"/>
                  <w:marTop w:val="0"/>
                  <w:marBottom w:val="0"/>
                  <w:divBdr>
                    <w:top w:val="none" w:sz="0" w:space="0" w:color="auto"/>
                    <w:left w:val="none" w:sz="0" w:space="0" w:color="auto"/>
                    <w:bottom w:val="none" w:sz="0" w:space="0" w:color="auto"/>
                    <w:right w:val="none" w:sz="0" w:space="0" w:color="auto"/>
                  </w:divBdr>
                </w:div>
                <w:div w:id="39668003">
                  <w:marLeft w:val="0"/>
                  <w:marRight w:val="0"/>
                  <w:marTop w:val="0"/>
                  <w:marBottom w:val="0"/>
                  <w:divBdr>
                    <w:top w:val="none" w:sz="0" w:space="0" w:color="auto"/>
                    <w:left w:val="none" w:sz="0" w:space="0" w:color="auto"/>
                    <w:bottom w:val="none" w:sz="0" w:space="0" w:color="auto"/>
                    <w:right w:val="none" w:sz="0" w:space="0" w:color="auto"/>
                  </w:divBdr>
                </w:div>
                <w:div w:id="1766267709">
                  <w:marLeft w:val="0"/>
                  <w:marRight w:val="0"/>
                  <w:marTop w:val="0"/>
                  <w:marBottom w:val="0"/>
                  <w:divBdr>
                    <w:top w:val="none" w:sz="0" w:space="0" w:color="auto"/>
                    <w:left w:val="none" w:sz="0" w:space="0" w:color="auto"/>
                    <w:bottom w:val="none" w:sz="0" w:space="0" w:color="auto"/>
                    <w:right w:val="none" w:sz="0" w:space="0" w:color="auto"/>
                  </w:divBdr>
                </w:div>
              </w:divsChild>
            </w:div>
            <w:div w:id="1989703173">
              <w:marLeft w:val="0"/>
              <w:marRight w:val="0"/>
              <w:marTop w:val="0"/>
              <w:marBottom w:val="0"/>
              <w:divBdr>
                <w:top w:val="none" w:sz="0" w:space="0" w:color="auto"/>
                <w:left w:val="none" w:sz="0" w:space="0" w:color="auto"/>
                <w:bottom w:val="none" w:sz="0" w:space="0" w:color="auto"/>
                <w:right w:val="none" w:sz="0" w:space="0" w:color="auto"/>
              </w:divBdr>
              <w:divsChild>
                <w:div w:id="35200493">
                  <w:marLeft w:val="0"/>
                  <w:marRight w:val="0"/>
                  <w:marTop w:val="0"/>
                  <w:marBottom w:val="0"/>
                  <w:divBdr>
                    <w:top w:val="none" w:sz="0" w:space="0" w:color="auto"/>
                    <w:left w:val="none" w:sz="0" w:space="0" w:color="auto"/>
                    <w:bottom w:val="none" w:sz="0" w:space="0" w:color="auto"/>
                    <w:right w:val="none" w:sz="0" w:space="0" w:color="auto"/>
                  </w:divBdr>
                </w:div>
                <w:div w:id="586617279">
                  <w:marLeft w:val="0"/>
                  <w:marRight w:val="0"/>
                  <w:marTop w:val="0"/>
                  <w:marBottom w:val="0"/>
                  <w:divBdr>
                    <w:top w:val="none" w:sz="0" w:space="0" w:color="auto"/>
                    <w:left w:val="none" w:sz="0" w:space="0" w:color="auto"/>
                    <w:bottom w:val="none" w:sz="0" w:space="0" w:color="auto"/>
                    <w:right w:val="none" w:sz="0" w:space="0" w:color="auto"/>
                  </w:divBdr>
                </w:div>
                <w:div w:id="1719471484">
                  <w:marLeft w:val="0"/>
                  <w:marRight w:val="0"/>
                  <w:marTop w:val="0"/>
                  <w:marBottom w:val="0"/>
                  <w:divBdr>
                    <w:top w:val="none" w:sz="0" w:space="0" w:color="auto"/>
                    <w:left w:val="none" w:sz="0" w:space="0" w:color="auto"/>
                    <w:bottom w:val="none" w:sz="0" w:space="0" w:color="auto"/>
                    <w:right w:val="none" w:sz="0" w:space="0" w:color="auto"/>
                  </w:divBdr>
                </w:div>
                <w:div w:id="1801219580">
                  <w:marLeft w:val="0"/>
                  <w:marRight w:val="0"/>
                  <w:marTop w:val="0"/>
                  <w:marBottom w:val="0"/>
                  <w:divBdr>
                    <w:top w:val="none" w:sz="0" w:space="0" w:color="auto"/>
                    <w:left w:val="none" w:sz="0" w:space="0" w:color="auto"/>
                    <w:bottom w:val="none" w:sz="0" w:space="0" w:color="auto"/>
                    <w:right w:val="none" w:sz="0" w:space="0" w:color="auto"/>
                  </w:divBdr>
                </w:div>
              </w:divsChild>
            </w:div>
            <w:div w:id="2107266175">
              <w:marLeft w:val="0"/>
              <w:marRight w:val="0"/>
              <w:marTop w:val="0"/>
              <w:marBottom w:val="0"/>
              <w:divBdr>
                <w:top w:val="none" w:sz="0" w:space="0" w:color="auto"/>
                <w:left w:val="none" w:sz="0" w:space="0" w:color="auto"/>
                <w:bottom w:val="none" w:sz="0" w:space="0" w:color="auto"/>
                <w:right w:val="none" w:sz="0" w:space="0" w:color="auto"/>
              </w:divBdr>
              <w:divsChild>
                <w:div w:id="970593064">
                  <w:marLeft w:val="0"/>
                  <w:marRight w:val="0"/>
                  <w:marTop w:val="0"/>
                  <w:marBottom w:val="0"/>
                  <w:divBdr>
                    <w:top w:val="none" w:sz="0" w:space="0" w:color="auto"/>
                    <w:left w:val="none" w:sz="0" w:space="0" w:color="auto"/>
                    <w:bottom w:val="none" w:sz="0" w:space="0" w:color="auto"/>
                    <w:right w:val="none" w:sz="0" w:space="0" w:color="auto"/>
                  </w:divBdr>
                </w:div>
                <w:div w:id="2052000220">
                  <w:marLeft w:val="0"/>
                  <w:marRight w:val="0"/>
                  <w:marTop w:val="0"/>
                  <w:marBottom w:val="0"/>
                  <w:divBdr>
                    <w:top w:val="none" w:sz="0" w:space="0" w:color="auto"/>
                    <w:left w:val="none" w:sz="0" w:space="0" w:color="auto"/>
                    <w:bottom w:val="none" w:sz="0" w:space="0" w:color="auto"/>
                    <w:right w:val="none" w:sz="0" w:space="0" w:color="auto"/>
                  </w:divBdr>
                </w:div>
                <w:div w:id="109127384">
                  <w:marLeft w:val="0"/>
                  <w:marRight w:val="0"/>
                  <w:marTop w:val="0"/>
                  <w:marBottom w:val="0"/>
                  <w:divBdr>
                    <w:top w:val="none" w:sz="0" w:space="0" w:color="auto"/>
                    <w:left w:val="none" w:sz="0" w:space="0" w:color="auto"/>
                    <w:bottom w:val="none" w:sz="0" w:space="0" w:color="auto"/>
                    <w:right w:val="none" w:sz="0" w:space="0" w:color="auto"/>
                  </w:divBdr>
                  <w:divsChild>
                    <w:div w:id="1335648656">
                      <w:marLeft w:val="0"/>
                      <w:marRight w:val="0"/>
                      <w:marTop w:val="0"/>
                      <w:marBottom w:val="300"/>
                      <w:divBdr>
                        <w:top w:val="none" w:sz="0" w:space="0" w:color="auto"/>
                        <w:left w:val="none" w:sz="0" w:space="0" w:color="auto"/>
                        <w:bottom w:val="none" w:sz="0" w:space="0" w:color="auto"/>
                        <w:right w:val="none" w:sz="0" w:space="0" w:color="auto"/>
                      </w:divBdr>
                    </w:div>
                  </w:divsChild>
                </w:div>
                <w:div w:id="9427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464">
          <w:marLeft w:val="0"/>
          <w:marRight w:val="0"/>
          <w:marTop w:val="0"/>
          <w:marBottom w:val="0"/>
          <w:divBdr>
            <w:top w:val="none" w:sz="0" w:space="0" w:color="auto"/>
            <w:left w:val="none" w:sz="0" w:space="0" w:color="auto"/>
            <w:bottom w:val="none" w:sz="0" w:space="0" w:color="auto"/>
            <w:right w:val="none" w:sz="0" w:space="0" w:color="auto"/>
          </w:divBdr>
        </w:div>
        <w:div w:id="610016813">
          <w:marLeft w:val="0"/>
          <w:marRight w:val="0"/>
          <w:marTop w:val="0"/>
          <w:marBottom w:val="0"/>
          <w:divBdr>
            <w:top w:val="none" w:sz="0" w:space="0" w:color="auto"/>
            <w:left w:val="none" w:sz="0" w:space="0" w:color="auto"/>
            <w:bottom w:val="none" w:sz="0" w:space="0" w:color="auto"/>
            <w:right w:val="none" w:sz="0" w:space="0" w:color="auto"/>
          </w:divBdr>
        </w:div>
        <w:div w:id="1154956863">
          <w:marLeft w:val="0"/>
          <w:marRight w:val="0"/>
          <w:marTop w:val="0"/>
          <w:marBottom w:val="0"/>
          <w:divBdr>
            <w:top w:val="none" w:sz="0" w:space="0" w:color="auto"/>
            <w:left w:val="none" w:sz="0" w:space="0" w:color="auto"/>
            <w:bottom w:val="none" w:sz="0" w:space="0" w:color="auto"/>
            <w:right w:val="none" w:sz="0" w:space="0" w:color="auto"/>
          </w:divBdr>
        </w:div>
        <w:div w:id="303581269">
          <w:marLeft w:val="0"/>
          <w:marRight w:val="0"/>
          <w:marTop w:val="0"/>
          <w:marBottom w:val="0"/>
          <w:divBdr>
            <w:top w:val="none" w:sz="0" w:space="0" w:color="auto"/>
            <w:left w:val="none" w:sz="0" w:space="0" w:color="auto"/>
            <w:bottom w:val="none" w:sz="0" w:space="0" w:color="auto"/>
            <w:right w:val="none" w:sz="0" w:space="0" w:color="auto"/>
          </w:divBdr>
          <w:divsChild>
            <w:div w:id="508714194">
              <w:marLeft w:val="0"/>
              <w:marRight w:val="0"/>
              <w:marTop w:val="0"/>
              <w:marBottom w:val="0"/>
              <w:divBdr>
                <w:top w:val="none" w:sz="0" w:space="0" w:color="auto"/>
                <w:left w:val="none" w:sz="0" w:space="0" w:color="auto"/>
                <w:bottom w:val="none" w:sz="0" w:space="0" w:color="auto"/>
                <w:right w:val="none" w:sz="0" w:space="0" w:color="auto"/>
              </w:divBdr>
            </w:div>
            <w:div w:id="406418747">
              <w:marLeft w:val="0"/>
              <w:marRight w:val="0"/>
              <w:marTop w:val="0"/>
              <w:marBottom w:val="0"/>
              <w:divBdr>
                <w:top w:val="none" w:sz="0" w:space="0" w:color="auto"/>
                <w:left w:val="none" w:sz="0" w:space="0" w:color="auto"/>
                <w:bottom w:val="none" w:sz="0" w:space="0" w:color="auto"/>
                <w:right w:val="none" w:sz="0" w:space="0" w:color="auto"/>
              </w:divBdr>
            </w:div>
            <w:div w:id="1915973179">
              <w:marLeft w:val="0"/>
              <w:marRight w:val="0"/>
              <w:marTop w:val="0"/>
              <w:marBottom w:val="0"/>
              <w:divBdr>
                <w:top w:val="none" w:sz="0" w:space="0" w:color="auto"/>
                <w:left w:val="none" w:sz="0" w:space="0" w:color="auto"/>
                <w:bottom w:val="none" w:sz="0" w:space="0" w:color="auto"/>
                <w:right w:val="none" w:sz="0" w:space="0" w:color="auto"/>
              </w:divBdr>
            </w:div>
            <w:div w:id="1834564442">
              <w:marLeft w:val="0"/>
              <w:marRight w:val="0"/>
              <w:marTop w:val="0"/>
              <w:marBottom w:val="0"/>
              <w:divBdr>
                <w:top w:val="none" w:sz="0" w:space="0" w:color="auto"/>
                <w:left w:val="none" w:sz="0" w:space="0" w:color="auto"/>
                <w:bottom w:val="none" w:sz="0" w:space="0" w:color="auto"/>
                <w:right w:val="none" w:sz="0" w:space="0" w:color="auto"/>
              </w:divBdr>
            </w:div>
          </w:divsChild>
        </w:div>
        <w:div w:id="2063401441">
          <w:marLeft w:val="0"/>
          <w:marRight w:val="0"/>
          <w:marTop w:val="0"/>
          <w:marBottom w:val="0"/>
          <w:divBdr>
            <w:top w:val="none" w:sz="0" w:space="0" w:color="auto"/>
            <w:left w:val="none" w:sz="0" w:space="0" w:color="auto"/>
            <w:bottom w:val="none" w:sz="0" w:space="0" w:color="auto"/>
            <w:right w:val="none" w:sz="0" w:space="0" w:color="auto"/>
          </w:divBdr>
        </w:div>
        <w:div w:id="2072924393">
          <w:marLeft w:val="0"/>
          <w:marRight w:val="0"/>
          <w:marTop w:val="0"/>
          <w:marBottom w:val="0"/>
          <w:divBdr>
            <w:top w:val="none" w:sz="0" w:space="0" w:color="auto"/>
            <w:left w:val="none" w:sz="0" w:space="0" w:color="auto"/>
            <w:bottom w:val="none" w:sz="0" w:space="0" w:color="auto"/>
            <w:right w:val="none" w:sz="0" w:space="0" w:color="auto"/>
          </w:divBdr>
          <w:divsChild>
            <w:div w:id="522479770">
              <w:marLeft w:val="0"/>
              <w:marRight w:val="0"/>
              <w:marTop w:val="0"/>
              <w:marBottom w:val="300"/>
              <w:divBdr>
                <w:top w:val="none" w:sz="0" w:space="0" w:color="auto"/>
                <w:left w:val="none" w:sz="0" w:space="0" w:color="auto"/>
                <w:bottom w:val="none" w:sz="0" w:space="0" w:color="auto"/>
                <w:right w:val="none" w:sz="0" w:space="0" w:color="auto"/>
              </w:divBdr>
            </w:div>
          </w:divsChild>
        </w:div>
        <w:div w:id="302585230">
          <w:marLeft w:val="0"/>
          <w:marRight w:val="0"/>
          <w:marTop w:val="0"/>
          <w:marBottom w:val="0"/>
          <w:divBdr>
            <w:top w:val="none" w:sz="0" w:space="0" w:color="auto"/>
            <w:left w:val="none" w:sz="0" w:space="0" w:color="auto"/>
            <w:bottom w:val="none" w:sz="0" w:space="0" w:color="auto"/>
            <w:right w:val="none" w:sz="0" w:space="0" w:color="auto"/>
          </w:divBdr>
        </w:div>
        <w:div w:id="2095930820">
          <w:marLeft w:val="0"/>
          <w:marRight w:val="0"/>
          <w:marTop w:val="0"/>
          <w:marBottom w:val="0"/>
          <w:divBdr>
            <w:top w:val="none" w:sz="0" w:space="0" w:color="auto"/>
            <w:left w:val="none" w:sz="0" w:space="0" w:color="auto"/>
            <w:bottom w:val="none" w:sz="0" w:space="0" w:color="auto"/>
            <w:right w:val="none" w:sz="0" w:space="0" w:color="auto"/>
          </w:divBdr>
        </w:div>
        <w:div w:id="1558861735">
          <w:marLeft w:val="0"/>
          <w:marRight w:val="0"/>
          <w:marTop w:val="0"/>
          <w:marBottom w:val="0"/>
          <w:divBdr>
            <w:top w:val="none" w:sz="0" w:space="0" w:color="auto"/>
            <w:left w:val="none" w:sz="0" w:space="0" w:color="auto"/>
            <w:bottom w:val="none" w:sz="0" w:space="0" w:color="auto"/>
            <w:right w:val="none" w:sz="0" w:space="0" w:color="auto"/>
          </w:divBdr>
          <w:divsChild>
            <w:div w:id="1111626906">
              <w:marLeft w:val="0"/>
              <w:marRight w:val="0"/>
              <w:marTop w:val="0"/>
              <w:marBottom w:val="0"/>
              <w:divBdr>
                <w:top w:val="none" w:sz="0" w:space="0" w:color="auto"/>
                <w:left w:val="none" w:sz="0" w:space="0" w:color="auto"/>
                <w:bottom w:val="none" w:sz="0" w:space="0" w:color="auto"/>
                <w:right w:val="none" w:sz="0" w:space="0" w:color="auto"/>
              </w:divBdr>
              <w:divsChild>
                <w:div w:id="1350640676">
                  <w:marLeft w:val="0"/>
                  <w:marRight w:val="0"/>
                  <w:marTop w:val="0"/>
                  <w:marBottom w:val="0"/>
                  <w:divBdr>
                    <w:top w:val="none" w:sz="0" w:space="0" w:color="auto"/>
                    <w:left w:val="none" w:sz="0" w:space="0" w:color="auto"/>
                    <w:bottom w:val="none" w:sz="0" w:space="0" w:color="auto"/>
                    <w:right w:val="none" w:sz="0" w:space="0" w:color="auto"/>
                  </w:divBdr>
                </w:div>
                <w:div w:id="277764528">
                  <w:marLeft w:val="0"/>
                  <w:marRight w:val="0"/>
                  <w:marTop w:val="0"/>
                  <w:marBottom w:val="0"/>
                  <w:divBdr>
                    <w:top w:val="none" w:sz="0" w:space="0" w:color="auto"/>
                    <w:left w:val="none" w:sz="0" w:space="0" w:color="auto"/>
                    <w:bottom w:val="none" w:sz="0" w:space="0" w:color="auto"/>
                    <w:right w:val="none" w:sz="0" w:space="0" w:color="auto"/>
                  </w:divBdr>
                </w:div>
                <w:div w:id="1593971342">
                  <w:marLeft w:val="0"/>
                  <w:marRight w:val="0"/>
                  <w:marTop w:val="0"/>
                  <w:marBottom w:val="0"/>
                  <w:divBdr>
                    <w:top w:val="none" w:sz="0" w:space="0" w:color="auto"/>
                    <w:left w:val="none" w:sz="0" w:space="0" w:color="auto"/>
                    <w:bottom w:val="none" w:sz="0" w:space="0" w:color="auto"/>
                    <w:right w:val="none" w:sz="0" w:space="0" w:color="auto"/>
                  </w:divBdr>
                </w:div>
                <w:div w:id="1417945352">
                  <w:marLeft w:val="0"/>
                  <w:marRight w:val="0"/>
                  <w:marTop w:val="0"/>
                  <w:marBottom w:val="0"/>
                  <w:divBdr>
                    <w:top w:val="none" w:sz="0" w:space="0" w:color="auto"/>
                    <w:left w:val="none" w:sz="0" w:space="0" w:color="auto"/>
                    <w:bottom w:val="none" w:sz="0" w:space="0" w:color="auto"/>
                    <w:right w:val="none" w:sz="0" w:space="0" w:color="auto"/>
                  </w:divBdr>
                </w:div>
              </w:divsChild>
            </w:div>
            <w:div w:id="437876413">
              <w:marLeft w:val="0"/>
              <w:marRight w:val="0"/>
              <w:marTop w:val="0"/>
              <w:marBottom w:val="0"/>
              <w:divBdr>
                <w:top w:val="none" w:sz="0" w:space="0" w:color="auto"/>
                <w:left w:val="none" w:sz="0" w:space="0" w:color="auto"/>
                <w:bottom w:val="none" w:sz="0" w:space="0" w:color="auto"/>
                <w:right w:val="none" w:sz="0" w:space="0" w:color="auto"/>
              </w:divBdr>
              <w:divsChild>
                <w:div w:id="1712923221">
                  <w:marLeft w:val="0"/>
                  <w:marRight w:val="0"/>
                  <w:marTop w:val="0"/>
                  <w:marBottom w:val="0"/>
                  <w:divBdr>
                    <w:top w:val="none" w:sz="0" w:space="0" w:color="auto"/>
                    <w:left w:val="none" w:sz="0" w:space="0" w:color="auto"/>
                    <w:bottom w:val="none" w:sz="0" w:space="0" w:color="auto"/>
                    <w:right w:val="none" w:sz="0" w:space="0" w:color="auto"/>
                  </w:divBdr>
                </w:div>
                <w:div w:id="503668419">
                  <w:marLeft w:val="0"/>
                  <w:marRight w:val="0"/>
                  <w:marTop w:val="0"/>
                  <w:marBottom w:val="0"/>
                  <w:divBdr>
                    <w:top w:val="none" w:sz="0" w:space="0" w:color="auto"/>
                    <w:left w:val="none" w:sz="0" w:space="0" w:color="auto"/>
                    <w:bottom w:val="none" w:sz="0" w:space="0" w:color="auto"/>
                    <w:right w:val="none" w:sz="0" w:space="0" w:color="auto"/>
                  </w:divBdr>
                </w:div>
                <w:div w:id="326061188">
                  <w:marLeft w:val="0"/>
                  <w:marRight w:val="0"/>
                  <w:marTop w:val="0"/>
                  <w:marBottom w:val="0"/>
                  <w:divBdr>
                    <w:top w:val="none" w:sz="0" w:space="0" w:color="auto"/>
                    <w:left w:val="none" w:sz="0" w:space="0" w:color="auto"/>
                    <w:bottom w:val="none" w:sz="0" w:space="0" w:color="auto"/>
                    <w:right w:val="none" w:sz="0" w:space="0" w:color="auto"/>
                  </w:divBdr>
                </w:div>
                <w:div w:id="159346533">
                  <w:marLeft w:val="0"/>
                  <w:marRight w:val="0"/>
                  <w:marTop w:val="0"/>
                  <w:marBottom w:val="0"/>
                  <w:divBdr>
                    <w:top w:val="none" w:sz="0" w:space="0" w:color="auto"/>
                    <w:left w:val="none" w:sz="0" w:space="0" w:color="auto"/>
                    <w:bottom w:val="none" w:sz="0" w:space="0" w:color="auto"/>
                    <w:right w:val="none" w:sz="0" w:space="0" w:color="auto"/>
                  </w:divBdr>
                </w:div>
                <w:div w:id="773285908">
                  <w:marLeft w:val="0"/>
                  <w:marRight w:val="0"/>
                  <w:marTop w:val="0"/>
                  <w:marBottom w:val="0"/>
                  <w:divBdr>
                    <w:top w:val="none" w:sz="0" w:space="0" w:color="auto"/>
                    <w:left w:val="none" w:sz="0" w:space="0" w:color="auto"/>
                    <w:bottom w:val="none" w:sz="0" w:space="0" w:color="auto"/>
                    <w:right w:val="none" w:sz="0" w:space="0" w:color="auto"/>
                  </w:divBdr>
                </w:div>
                <w:div w:id="23557057">
                  <w:marLeft w:val="0"/>
                  <w:marRight w:val="0"/>
                  <w:marTop w:val="0"/>
                  <w:marBottom w:val="0"/>
                  <w:divBdr>
                    <w:top w:val="none" w:sz="0" w:space="0" w:color="auto"/>
                    <w:left w:val="none" w:sz="0" w:space="0" w:color="auto"/>
                    <w:bottom w:val="none" w:sz="0" w:space="0" w:color="auto"/>
                    <w:right w:val="none" w:sz="0" w:space="0" w:color="auto"/>
                  </w:divBdr>
                </w:div>
                <w:div w:id="1288465514">
                  <w:marLeft w:val="0"/>
                  <w:marRight w:val="0"/>
                  <w:marTop w:val="0"/>
                  <w:marBottom w:val="0"/>
                  <w:divBdr>
                    <w:top w:val="none" w:sz="0" w:space="0" w:color="auto"/>
                    <w:left w:val="none" w:sz="0" w:space="0" w:color="auto"/>
                    <w:bottom w:val="none" w:sz="0" w:space="0" w:color="auto"/>
                    <w:right w:val="none" w:sz="0" w:space="0" w:color="auto"/>
                  </w:divBdr>
                </w:div>
                <w:div w:id="1155607805">
                  <w:marLeft w:val="0"/>
                  <w:marRight w:val="0"/>
                  <w:marTop w:val="0"/>
                  <w:marBottom w:val="0"/>
                  <w:divBdr>
                    <w:top w:val="none" w:sz="0" w:space="0" w:color="auto"/>
                    <w:left w:val="none" w:sz="0" w:space="0" w:color="auto"/>
                    <w:bottom w:val="none" w:sz="0" w:space="0" w:color="auto"/>
                    <w:right w:val="none" w:sz="0" w:space="0" w:color="auto"/>
                  </w:divBdr>
                </w:div>
                <w:div w:id="1896772551">
                  <w:marLeft w:val="0"/>
                  <w:marRight w:val="0"/>
                  <w:marTop w:val="0"/>
                  <w:marBottom w:val="0"/>
                  <w:divBdr>
                    <w:top w:val="none" w:sz="0" w:space="0" w:color="auto"/>
                    <w:left w:val="none" w:sz="0" w:space="0" w:color="auto"/>
                    <w:bottom w:val="none" w:sz="0" w:space="0" w:color="auto"/>
                    <w:right w:val="none" w:sz="0" w:space="0" w:color="auto"/>
                  </w:divBdr>
                </w:div>
                <w:div w:id="1336610312">
                  <w:marLeft w:val="0"/>
                  <w:marRight w:val="0"/>
                  <w:marTop w:val="0"/>
                  <w:marBottom w:val="0"/>
                  <w:divBdr>
                    <w:top w:val="none" w:sz="0" w:space="0" w:color="auto"/>
                    <w:left w:val="none" w:sz="0" w:space="0" w:color="auto"/>
                    <w:bottom w:val="none" w:sz="0" w:space="0" w:color="auto"/>
                    <w:right w:val="none" w:sz="0" w:space="0" w:color="auto"/>
                  </w:divBdr>
                </w:div>
                <w:div w:id="1414742765">
                  <w:marLeft w:val="0"/>
                  <w:marRight w:val="0"/>
                  <w:marTop w:val="0"/>
                  <w:marBottom w:val="0"/>
                  <w:divBdr>
                    <w:top w:val="none" w:sz="0" w:space="0" w:color="auto"/>
                    <w:left w:val="none" w:sz="0" w:space="0" w:color="auto"/>
                    <w:bottom w:val="none" w:sz="0" w:space="0" w:color="auto"/>
                    <w:right w:val="none" w:sz="0" w:space="0" w:color="auto"/>
                  </w:divBdr>
                </w:div>
                <w:div w:id="160701830">
                  <w:marLeft w:val="0"/>
                  <w:marRight w:val="0"/>
                  <w:marTop w:val="0"/>
                  <w:marBottom w:val="0"/>
                  <w:divBdr>
                    <w:top w:val="none" w:sz="0" w:space="0" w:color="auto"/>
                    <w:left w:val="none" w:sz="0" w:space="0" w:color="auto"/>
                    <w:bottom w:val="none" w:sz="0" w:space="0" w:color="auto"/>
                    <w:right w:val="none" w:sz="0" w:space="0" w:color="auto"/>
                  </w:divBdr>
                </w:div>
                <w:div w:id="532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807">
          <w:marLeft w:val="0"/>
          <w:marRight w:val="0"/>
          <w:marTop w:val="0"/>
          <w:marBottom w:val="0"/>
          <w:divBdr>
            <w:top w:val="none" w:sz="0" w:space="0" w:color="auto"/>
            <w:left w:val="none" w:sz="0" w:space="0" w:color="auto"/>
            <w:bottom w:val="none" w:sz="0" w:space="0" w:color="auto"/>
            <w:right w:val="none" w:sz="0" w:space="0" w:color="auto"/>
          </w:divBdr>
        </w:div>
        <w:div w:id="1027946432">
          <w:marLeft w:val="0"/>
          <w:marRight w:val="0"/>
          <w:marTop w:val="0"/>
          <w:marBottom w:val="0"/>
          <w:divBdr>
            <w:top w:val="none" w:sz="0" w:space="0" w:color="auto"/>
            <w:left w:val="none" w:sz="0" w:space="0" w:color="auto"/>
            <w:bottom w:val="none" w:sz="0" w:space="0" w:color="auto"/>
            <w:right w:val="none" w:sz="0" w:space="0" w:color="auto"/>
          </w:divBdr>
        </w:div>
        <w:div w:id="1800486609">
          <w:marLeft w:val="0"/>
          <w:marRight w:val="0"/>
          <w:marTop w:val="0"/>
          <w:marBottom w:val="0"/>
          <w:divBdr>
            <w:top w:val="none" w:sz="0" w:space="0" w:color="auto"/>
            <w:left w:val="none" w:sz="0" w:space="0" w:color="auto"/>
            <w:bottom w:val="none" w:sz="0" w:space="0" w:color="auto"/>
            <w:right w:val="none" w:sz="0" w:space="0" w:color="auto"/>
          </w:divBdr>
        </w:div>
        <w:div w:id="1661540799">
          <w:marLeft w:val="0"/>
          <w:marRight w:val="0"/>
          <w:marTop w:val="0"/>
          <w:marBottom w:val="0"/>
          <w:divBdr>
            <w:top w:val="none" w:sz="0" w:space="0" w:color="auto"/>
            <w:left w:val="none" w:sz="0" w:space="0" w:color="auto"/>
            <w:bottom w:val="none" w:sz="0" w:space="0" w:color="auto"/>
            <w:right w:val="none" w:sz="0" w:space="0" w:color="auto"/>
          </w:divBdr>
        </w:div>
        <w:div w:id="1371957957">
          <w:marLeft w:val="0"/>
          <w:marRight w:val="0"/>
          <w:marTop w:val="0"/>
          <w:marBottom w:val="0"/>
          <w:divBdr>
            <w:top w:val="none" w:sz="0" w:space="0" w:color="auto"/>
            <w:left w:val="none" w:sz="0" w:space="0" w:color="auto"/>
            <w:bottom w:val="none" w:sz="0" w:space="0" w:color="auto"/>
            <w:right w:val="none" w:sz="0" w:space="0" w:color="auto"/>
          </w:divBdr>
        </w:div>
        <w:div w:id="904222185">
          <w:marLeft w:val="0"/>
          <w:marRight w:val="0"/>
          <w:marTop w:val="0"/>
          <w:marBottom w:val="0"/>
          <w:divBdr>
            <w:top w:val="none" w:sz="0" w:space="0" w:color="auto"/>
            <w:left w:val="none" w:sz="0" w:space="0" w:color="auto"/>
            <w:bottom w:val="none" w:sz="0" w:space="0" w:color="auto"/>
            <w:right w:val="none" w:sz="0" w:space="0" w:color="auto"/>
          </w:divBdr>
        </w:div>
        <w:div w:id="1881553469">
          <w:marLeft w:val="0"/>
          <w:marRight w:val="0"/>
          <w:marTop w:val="0"/>
          <w:marBottom w:val="0"/>
          <w:divBdr>
            <w:top w:val="none" w:sz="0" w:space="0" w:color="auto"/>
            <w:left w:val="none" w:sz="0" w:space="0" w:color="auto"/>
            <w:bottom w:val="none" w:sz="0" w:space="0" w:color="auto"/>
            <w:right w:val="none" w:sz="0" w:space="0" w:color="auto"/>
          </w:divBdr>
        </w:div>
        <w:div w:id="1566796523">
          <w:marLeft w:val="0"/>
          <w:marRight w:val="0"/>
          <w:marTop w:val="0"/>
          <w:marBottom w:val="0"/>
          <w:divBdr>
            <w:top w:val="none" w:sz="0" w:space="0" w:color="auto"/>
            <w:left w:val="none" w:sz="0" w:space="0" w:color="auto"/>
            <w:bottom w:val="none" w:sz="0" w:space="0" w:color="auto"/>
            <w:right w:val="none" w:sz="0" w:space="0" w:color="auto"/>
          </w:divBdr>
        </w:div>
        <w:div w:id="412509821">
          <w:marLeft w:val="0"/>
          <w:marRight w:val="0"/>
          <w:marTop w:val="0"/>
          <w:marBottom w:val="0"/>
          <w:divBdr>
            <w:top w:val="none" w:sz="0" w:space="0" w:color="auto"/>
            <w:left w:val="none" w:sz="0" w:space="0" w:color="auto"/>
            <w:bottom w:val="none" w:sz="0" w:space="0" w:color="auto"/>
            <w:right w:val="none" w:sz="0" w:space="0" w:color="auto"/>
          </w:divBdr>
          <w:divsChild>
            <w:div w:id="1728608468">
              <w:marLeft w:val="0"/>
              <w:marRight w:val="0"/>
              <w:marTop w:val="0"/>
              <w:marBottom w:val="300"/>
              <w:divBdr>
                <w:top w:val="none" w:sz="0" w:space="0" w:color="auto"/>
                <w:left w:val="none" w:sz="0" w:space="0" w:color="auto"/>
                <w:bottom w:val="none" w:sz="0" w:space="0" w:color="auto"/>
                <w:right w:val="none" w:sz="0" w:space="0" w:color="auto"/>
              </w:divBdr>
            </w:div>
          </w:divsChild>
        </w:div>
        <w:div w:id="1977877791">
          <w:marLeft w:val="0"/>
          <w:marRight w:val="0"/>
          <w:marTop w:val="0"/>
          <w:marBottom w:val="0"/>
          <w:divBdr>
            <w:top w:val="none" w:sz="0" w:space="0" w:color="auto"/>
            <w:left w:val="none" w:sz="0" w:space="0" w:color="auto"/>
            <w:bottom w:val="none" w:sz="0" w:space="0" w:color="auto"/>
            <w:right w:val="none" w:sz="0" w:space="0" w:color="auto"/>
          </w:divBdr>
        </w:div>
        <w:div w:id="1824270768">
          <w:marLeft w:val="0"/>
          <w:marRight w:val="0"/>
          <w:marTop w:val="0"/>
          <w:marBottom w:val="0"/>
          <w:divBdr>
            <w:top w:val="none" w:sz="0" w:space="0" w:color="auto"/>
            <w:left w:val="none" w:sz="0" w:space="0" w:color="auto"/>
            <w:bottom w:val="none" w:sz="0" w:space="0" w:color="auto"/>
            <w:right w:val="none" w:sz="0" w:space="0" w:color="auto"/>
          </w:divBdr>
        </w:div>
        <w:div w:id="1197308503">
          <w:marLeft w:val="0"/>
          <w:marRight w:val="0"/>
          <w:marTop w:val="0"/>
          <w:marBottom w:val="0"/>
          <w:divBdr>
            <w:top w:val="none" w:sz="0" w:space="0" w:color="auto"/>
            <w:left w:val="none" w:sz="0" w:space="0" w:color="auto"/>
            <w:bottom w:val="none" w:sz="0" w:space="0" w:color="auto"/>
            <w:right w:val="none" w:sz="0" w:space="0" w:color="auto"/>
          </w:divBdr>
        </w:div>
        <w:div w:id="258296714">
          <w:marLeft w:val="0"/>
          <w:marRight w:val="0"/>
          <w:marTop w:val="0"/>
          <w:marBottom w:val="0"/>
          <w:divBdr>
            <w:top w:val="none" w:sz="0" w:space="0" w:color="auto"/>
            <w:left w:val="none" w:sz="0" w:space="0" w:color="auto"/>
            <w:bottom w:val="none" w:sz="0" w:space="0" w:color="auto"/>
            <w:right w:val="none" w:sz="0" w:space="0" w:color="auto"/>
          </w:divBdr>
        </w:div>
        <w:div w:id="413477751">
          <w:marLeft w:val="0"/>
          <w:marRight w:val="0"/>
          <w:marTop w:val="0"/>
          <w:marBottom w:val="0"/>
          <w:divBdr>
            <w:top w:val="none" w:sz="0" w:space="0" w:color="auto"/>
            <w:left w:val="none" w:sz="0" w:space="0" w:color="auto"/>
            <w:bottom w:val="none" w:sz="0" w:space="0" w:color="auto"/>
            <w:right w:val="none" w:sz="0" w:space="0" w:color="auto"/>
          </w:divBdr>
        </w:div>
        <w:div w:id="110054089">
          <w:marLeft w:val="0"/>
          <w:marRight w:val="0"/>
          <w:marTop w:val="0"/>
          <w:marBottom w:val="0"/>
          <w:divBdr>
            <w:top w:val="none" w:sz="0" w:space="0" w:color="auto"/>
            <w:left w:val="none" w:sz="0" w:space="0" w:color="auto"/>
            <w:bottom w:val="none" w:sz="0" w:space="0" w:color="auto"/>
            <w:right w:val="none" w:sz="0" w:space="0" w:color="auto"/>
          </w:divBdr>
        </w:div>
        <w:div w:id="1129275024">
          <w:marLeft w:val="0"/>
          <w:marRight w:val="0"/>
          <w:marTop w:val="0"/>
          <w:marBottom w:val="0"/>
          <w:divBdr>
            <w:top w:val="none" w:sz="0" w:space="0" w:color="auto"/>
            <w:left w:val="none" w:sz="0" w:space="0" w:color="auto"/>
            <w:bottom w:val="none" w:sz="0" w:space="0" w:color="auto"/>
            <w:right w:val="none" w:sz="0" w:space="0" w:color="auto"/>
          </w:divBdr>
          <w:divsChild>
            <w:div w:id="789595992">
              <w:marLeft w:val="0"/>
              <w:marRight w:val="0"/>
              <w:marTop w:val="0"/>
              <w:marBottom w:val="0"/>
              <w:divBdr>
                <w:top w:val="none" w:sz="0" w:space="0" w:color="auto"/>
                <w:left w:val="none" w:sz="0" w:space="0" w:color="auto"/>
                <w:bottom w:val="none" w:sz="0" w:space="0" w:color="auto"/>
                <w:right w:val="none" w:sz="0" w:space="0" w:color="auto"/>
              </w:divBdr>
            </w:div>
            <w:div w:id="293829089">
              <w:marLeft w:val="0"/>
              <w:marRight w:val="0"/>
              <w:marTop w:val="0"/>
              <w:marBottom w:val="0"/>
              <w:divBdr>
                <w:top w:val="none" w:sz="0" w:space="0" w:color="auto"/>
                <w:left w:val="none" w:sz="0" w:space="0" w:color="auto"/>
                <w:bottom w:val="none" w:sz="0" w:space="0" w:color="auto"/>
                <w:right w:val="none" w:sz="0" w:space="0" w:color="auto"/>
              </w:divBdr>
            </w:div>
            <w:div w:id="1722945441">
              <w:marLeft w:val="0"/>
              <w:marRight w:val="0"/>
              <w:marTop w:val="0"/>
              <w:marBottom w:val="0"/>
              <w:divBdr>
                <w:top w:val="none" w:sz="0" w:space="0" w:color="auto"/>
                <w:left w:val="none" w:sz="0" w:space="0" w:color="auto"/>
                <w:bottom w:val="none" w:sz="0" w:space="0" w:color="auto"/>
                <w:right w:val="none" w:sz="0" w:space="0" w:color="auto"/>
              </w:divBdr>
            </w:div>
            <w:div w:id="656803035">
              <w:marLeft w:val="0"/>
              <w:marRight w:val="0"/>
              <w:marTop w:val="0"/>
              <w:marBottom w:val="0"/>
              <w:divBdr>
                <w:top w:val="none" w:sz="0" w:space="0" w:color="auto"/>
                <w:left w:val="none" w:sz="0" w:space="0" w:color="auto"/>
                <w:bottom w:val="none" w:sz="0" w:space="0" w:color="auto"/>
                <w:right w:val="none" w:sz="0" w:space="0" w:color="auto"/>
              </w:divBdr>
            </w:div>
          </w:divsChild>
        </w:div>
        <w:div w:id="1880891834">
          <w:marLeft w:val="0"/>
          <w:marRight w:val="0"/>
          <w:marTop w:val="0"/>
          <w:marBottom w:val="0"/>
          <w:divBdr>
            <w:top w:val="none" w:sz="0" w:space="0" w:color="auto"/>
            <w:left w:val="none" w:sz="0" w:space="0" w:color="auto"/>
            <w:bottom w:val="none" w:sz="0" w:space="0" w:color="auto"/>
            <w:right w:val="none" w:sz="0" w:space="0" w:color="auto"/>
          </w:divBdr>
        </w:div>
        <w:div w:id="2139176045">
          <w:marLeft w:val="0"/>
          <w:marRight w:val="0"/>
          <w:marTop w:val="0"/>
          <w:marBottom w:val="0"/>
          <w:divBdr>
            <w:top w:val="none" w:sz="0" w:space="0" w:color="auto"/>
            <w:left w:val="none" w:sz="0" w:space="0" w:color="auto"/>
            <w:bottom w:val="none" w:sz="0" w:space="0" w:color="auto"/>
            <w:right w:val="none" w:sz="0" w:space="0" w:color="auto"/>
          </w:divBdr>
        </w:div>
        <w:div w:id="1298489409">
          <w:marLeft w:val="0"/>
          <w:marRight w:val="0"/>
          <w:marTop w:val="0"/>
          <w:marBottom w:val="0"/>
          <w:divBdr>
            <w:top w:val="none" w:sz="0" w:space="0" w:color="auto"/>
            <w:left w:val="none" w:sz="0" w:space="0" w:color="auto"/>
            <w:bottom w:val="none" w:sz="0" w:space="0" w:color="auto"/>
            <w:right w:val="none" w:sz="0" w:space="0" w:color="auto"/>
          </w:divBdr>
        </w:div>
        <w:div w:id="888417423">
          <w:marLeft w:val="0"/>
          <w:marRight w:val="0"/>
          <w:marTop w:val="0"/>
          <w:marBottom w:val="0"/>
          <w:divBdr>
            <w:top w:val="none" w:sz="0" w:space="0" w:color="auto"/>
            <w:left w:val="none" w:sz="0" w:space="0" w:color="auto"/>
            <w:bottom w:val="none" w:sz="0" w:space="0" w:color="auto"/>
            <w:right w:val="none" w:sz="0" w:space="0" w:color="auto"/>
          </w:divBdr>
        </w:div>
        <w:div w:id="250940391">
          <w:marLeft w:val="0"/>
          <w:marRight w:val="0"/>
          <w:marTop w:val="0"/>
          <w:marBottom w:val="0"/>
          <w:divBdr>
            <w:top w:val="none" w:sz="0" w:space="0" w:color="auto"/>
            <w:left w:val="none" w:sz="0" w:space="0" w:color="auto"/>
            <w:bottom w:val="none" w:sz="0" w:space="0" w:color="auto"/>
            <w:right w:val="none" w:sz="0" w:space="0" w:color="auto"/>
          </w:divBdr>
        </w:div>
        <w:div w:id="164370464">
          <w:marLeft w:val="0"/>
          <w:marRight w:val="0"/>
          <w:marTop w:val="0"/>
          <w:marBottom w:val="0"/>
          <w:divBdr>
            <w:top w:val="none" w:sz="0" w:space="0" w:color="auto"/>
            <w:left w:val="none" w:sz="0" w:space="0" w:color="auto"/>
            <w:bottom w:val="none" w:sz="0" w:space="0" w:color="auto"/>
            <w:right w:val="none" w:sz="0" w:space="0" w:color="auto"/>
          </w:divBdr>
          <w:divsChild>
            <w:div w:id="577326571">
              <w:marLeft w:val="0"/>
              <w:marRight w:val="0"/>
              <w:marTop w:val="0"/>
              <w:marBottom w:val="0"/>
              <w:divBdr>
                <w:top w:val="none" w:sz="0" w:space="0" w:color="auto"/>
                <w:left w:val="none" w:sz="0" w:space="0" w:color="auto"/>
                <w:bottom w:val="none" w:sz="0" w:space="0" w:color="auto"/>
                <w:right w:val="none" w:sz="0" w:space="0" w:color="auto"/>
              </w:divBdr>
            </w:div>
            <w:div w:id="1161580819">
              <w:marLeft w:val="0"/>
              <w:marRight w:val="0"/>
              <w:marTop w:val="0"/>
              <w:marBottom w:val="0"/>
              <w:divBdr>
                <w:top w:val="none" w:sz="0" w:space="0" w:color="auto"/>
                <w:left w:val="none" w:sz="0" w:space="0" w:color="auto"/>
                <w:bottom w:val="none" w:sz="0" w:space="0" w:color="auto"/>
                <w:right w:val="none" w:sz="0" w:space="0" w:color="auto"/>
              </w:divBdr>
            </w:div>
            <w:div w:id="1835417492">
              <w:marLeft w:val="0"/>
              <w:marRight w:val="0"/>
              <w:marTop w:val="0"/>
              <w:marBottom w:val="0"/>
              <w:divBdr>
                <w:top w:val="none" w:sz="0" w:space="0" w:color="auto"/>
                <w:left w:val="none" w:sz="0" w:space="0" w:color="auto"/>
                <w:bottom w:val="none" w:sz="0" w:space="0" w:color="auto"/>
                <w:right w:val="none" w:sz="0" w:space="0" w:color="auto"/>
              </w:divBdr>
            </w:div>
            <w:div w:id="639305567">
              <w:marLeft w:val="0"/>
              <w:marRight w:val="0"/>
              <w:marTop w:val="0"/>
              <w:marBottom w:val="0"/>
              <w:divBdr>
                <w:top w:val="none" w:sz="0" w:space="0" w:color="auto"/>
                <w:left w:val="none" w:sz="0" w:space="0" w:color="auto"/>
                <w:bottom w:val="none" w:sz="0" w:space="0" w:color="auto"/>
                <w:right w:val="none" w:sz="0" w:space="0" w:color="auto"/>
              </w:divBdr>
            </w:div>
            <w:div w:id="1129205399">
              <w:marLeft w:val="0"/>
              <w:marRight w:val="0"/>
              <w:marTop w:val="0"/>
              <w:marBottom w:val="0"/>
              <w:divBdr>
                <w:top w:val="none" w:sz="0" w:space="0" w:color="auto"/>
                <w:left w:val="none" w:sz="0" w:space="0" w:color="auto"/>
                <w:bottom w:val="none" w:sz="0" w:space="0" w:color="auto"/>
                <w:right w:val="none" w:sz="0" w:space="0" w:color="auto"/>
              </w:divBdr>
            </w:div>
          </w:divsChild>
        </w:div>
        <w:div w:id="238637075">
          <w:marLeft w:val="0"/>
          <w:marRight w:val="0"/>
          <w:marTop w:val="0"/>
          <w:marBottom w:val="0"/>
          <w:divBdr>
            <w:top w:val="none" w:sz="0" w:space="0" w:color="auto"/>
            <w:left w:val="none" w:sz="0" w:space="0" w:color="auto"/>
            <w:bottom w:val="none" w:sz="0" w:space="0" w:color="auto"/>
            <w:right w:val="none" w:sz="0" w:space="0" w:color="auto"/>
          </w:divBdr>
        </w:div>
        <w:div w:id="2111469214">
          <w:marLeft w:val="0"/>
          <w:marRight w:val="0"/>
          <w:marTop w:val="0"/>
          <w:marBottom w:val="0"/>
          <w:divBdr>
            <w:top w:val="none" w:sz="0" w:space="0" w:color="auto"/>
            <w:left w:val="none" w:sz="0" w:space="0" w:color="auto"/>
            <w:bottom w:val="none" w:sz="0" w:space="0" w:color="auto"/>
            <w:right w:val="none" w:sz="0" w:space="0" w:color="auto"/>
          </w:divBdr>
        </w:div>
      </w:divsChild>
    </w:div>
    <w:div w:id="946237548">
      <w:bodyDiv w:val="1"/>
      <w:marLeft w:val="0"/>
      <w:marRight w:val="0"/>
      <w:marTop w:val="0"/>
      <w:marBottom w:val="0"/>
      <w:divBdr>
        <w:top w:val="none" w:sz="0" w:space="0" w:color="auto"/>
        <w:left w:val="none" w:sz="0" w:space="0" w:color="auto"/>
        <w:bottom w:val="none" w:sz="0" w:space="0" w:color="auto"/>
        <w:right w:val="none" w:sz="0" w:space="0" w:color="auto"/>
      </w:divBdr>
      <w:divsChild>
        <w:div w:id="1641035137">
          <w:marLeft w:val="0"/>
          <w:marRight w:val="0"/>
          <w:marTop w:val="0"/>
          <w:marBottom w:val="0"/>
          <w:divBdr>
            <w:top w:val="none" w:sz="0" w:space="0" w:color="auto"/>
            <w:left w:val="none" w:sz="0" w:space="0" w:color="auto"/>
            <w:bottom w:val="none" w:sz="0" w:space="0" w:color="auto"/>
            <w:right w:val="none" w:sz="0" w:space="0" w:color="auto"/>
          </w:divBdr>
        </w:div>
      </w:divsChild>
    </w:div>
    <w:div w:id="1189948786">
      <w:bodyDiv w:val="1"/>
      <w:marLeft w:val="0"/>
      <w:marRight w:val="0"/>
      <w:marTop w:val="0"/>
      <w:marBottom w:val="0"/>
      <w:divBdr>
        <w:top w:val="none" w:sz="0" w:space="0" w:color="auto"/>
        <w:left w:val="none" w:sz="0" w:space="0" w:color="auto"/>
        <w:bottom w:val="none" w:sz="0" w:space="0" w:color="auto"/>
        <w:right w:val="none" w:sz="0" w:space="0" w:color="auto"/>
      </w:divBdr>
      <w:divsChild>
        <w:div w:id="537745522">
          <w:marLeft w:val="0"/>
          <w:marRight w:val="0"/>
          <w:marTop w:val="0"/>
          <w:marBottom w:val="0"/>
          <w:divBdr>
            <w:top w:val="none" w:sz="0" w:space="0" w:color="auto"/>
            <w:left w:val="none" w:sz="0" w:space="0" w:color="auto"/>
            <w:bottom w:val="none" w:sz="0" w:space="0" w:color="auto"/>
            <w:right w:val="none" w:sz="0" w:space="0" w:color="auto"/>
          </w:divBdr>
        </w:div>
        <w:div w:id="855971388">
          <w:marLeft w:val="0"/>
          <w:marRight w:val="0"/>
          <w:marTop w:val="0"/>
          <w:marBottom w:val="0"/>
          <w:divBdr>
            <w:top w:val="none" w:sz="0" w:space="0" w:color="auto"/>
            <w:left w:val="none" w:sz="0" w:space="0" w:color="auto"/>
            <w:bottom w:val="none" w:sz="0" w:space="0" w:color="auto"/>
            <w:right w:val="none" w:sz="0" w:space="0" w:color="auto"/>
          </w:divBdr>
        </w:div>
        <w:div w:id="2043312873">
          <w:marLeft w:val="0"/>
          <w:marRight w:val="0"/>
          <w:marTop w:val="0"/>
          <w:marBottom w:val="0"/>
          <w:divBdr>
            <w:top w:val="none" w:sz="0" w:space="0" w:color="auto"/>
            <w:left w:val="none" w:sz="0" w:space="0" w:color="auto"/>
            <w:bottom w:val="none" w:sz="0" w:space="0" w:color="auto"/>
            <w:right w:val="none" w:sz="0" w:space="0" w:color="auto"/>
          </w:divBdr>
        </w:div>
        <w:div w:id="1458985663">
          <w:marLeft w:val="0"/>
          <w:marRight w:val="0"/>
          <w:marTop w:val="0"/>
          <w:marBottom w:val="0"/>
          <w:divBdr>
            <w:top w:val="none" w:sz="0" w:space="0" w:color="auto"/>
            <w:left w:val="none" w:sz="0" w:space="0" w:color="auto"/>
            <w:bottom w:val="none" w:sz="0" w:space="0" w:color="auto"/>
            <w:right w:val="none" w:sz="0" w:space="0" w:color="auto"/>
          </w:divBdr>
        </w:div>
        <w:div w:id="1078946356">
          <w:marLeft w:val="0"/>
          <w:marRight w:val="0"/>
          <w:marTop w:val="0"/>
          <w:marBottom w:val="0"/>
          <w:divBdr>
            <w:top w:val="none" w:sz="0" w:space="0" w:color="auto"/>
            <w:left w:val="none" w:sz="0" w:space="0" w:color="auto"/>
            <w:bottom w:val="none" w:sz="0" w:space="0" w:color="auto"/>
            <w:right w:val="none" w:sz="0" w:space="0" w:color="auto"/>
          </w:divBdr>
          <w:divsChild>
            <w:div w:id="2118985365">
              <w:marLeft w:val="0"/>
              <w:marRight w:val="0"/>
              <w:marTop w:val="0"/>
              <w:marBottom w:val="0"/>
              <w:divBdr>
                <w:top w:val="none" w:sz="0" w:space="0" w:color="auto"/>
                <w:left w:val="none" w:sz="0" w:space="0" w:color="auto"/>
                <w:bottom w:val="none" w:sz="0" w:space="0" w:color="auto"/>
                <w:right w:val="none" w:sz="0" w:space="0" w:color="auto"/>
              </w:divBdr>
            </w:div>
          </w:divsChild>
        </w:div>
        <w:div w:id="1937324320">
          <w:marLeft w:val="0"/>
          <w:marRight w:val="0"/>
          <w:marTop w:val="0"/>
          <w:marBottom w:val="0"/>
          <w:divBdr>
            <w:top w:val="none" w:sz="0" w:space="0" w:color="auto"/>
            <w:left w:val="none" w:sz="0" w:space="0" w:color="auto"/>
            <w:bottom w:val="none" w:sz="0" w:space="0" w:color="auto"/>
            <w:right w:val="none" w:sz="0" w:space="0" w:color="auto"/>
          </w:divBdr>
        </w:div>
        <w:div w:id="197203040">
          <w:marLeft w:val="0"/>
          <w:marRight w:val="0"/>
          <w:marTop w:val="0"/>
          <w:marBottom w:val="0"/>
          <w:divBdr>
            <w:top w:val="none" w:sz="0" w:space="0" w:color="auto"/>
            <w:left w:val="none" w:sz="0" w:space="0" w:color="auto"/>
            <w:bottom w:val="none" w:sz="0" w:space="0" w:color="auto"/>
            <w:right w:val="none" w:sz="0" w:space="0" w:color="auto"/>
          </w:divBdr>
        </w:div>
      </w:divsChild>
    </w:div>
    <w:div w:id="1262445994">
      <w:bodyDiv w:val="1"/>
      <w:marLeft w:val="0"/>
      <w:marRight w:val="0"/>
      <w:marTop w:val="0"/>
      <w:marBottom w:val="0"/>
      <w:divBdr>
        <w:top w:val="none" w:sz="0" w:space="0" w:color="auto"/>
        <w:left w:val="none" w:sz="0" w:space="0" w:color="auto"/>
        <w:bottom w:val="none" w:sz="0" w:space="0" w:color="auto"/>
        <w:right w:val="none" w:sz="0" w:space="0" w:color="auto"/>
      </w:divBdr>
    </w:div>
    <w:div w:id="1509247615">
      <w:bodyDiv w:val="1"/>
      <w:marLeft w:val="0"/>
      <w:marRight w:val="0"/>
      <w:marTop w:val="0"/>
      <w:marBottom w:val="0"/>
      <w:divBdr>
        <w:top w:val="none" w:sz="0" w:space="0" w:color="auto"/>
        <w:left w:val="none" w:sz="0" w:space="0" w:color="auto"/>
        <w:bottom w:val="none" w:sz="0" w:space="0" w:color="auto"/>
        <w:right w:val="none" w:sz="0" w:space="0" w:color="auto"/>
      </w:divBdr>
    </w:div>
    <w:div w:id="1567642536">
      <w:bodyDiv w:val="1"/>
      <w:marLeft w:val="0"/>
      <w:marRight w:val="0"/>
      <w:marTop w:val="0"/>
      <w:marBottom w:val="0"/>
      <w:divBdr>
        <w:top w:val="none" w:sz="0" w:space="0" w:color="auto"/>
        <w:left w:val="none" w:sz="0" w:space="0" w:color="auto"/>
        <w:bottom w:val="none" w:sz="0" w:space="0" w:color="auto"/>
        <w:right w:val="none" w:sz="0" w:space="0" w:color="auto"/>
      </w:divBdr>
    </w:div>
    <w:div w:id="197224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28309509/2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28309509/7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28309509/2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28309509/186" TargetMode="External"/><Relationship Id="rId4" Type="http://schemas.openxmlformats.org/officeDocument/2006/relationships/settings" Target="settings.xml"/><Relationship Id="rId9" Type="http://schemas.openxmlformats.org/officeDocument/2006/relationships/hyperlink" Target="http://mobileonline.garant.ru/document/redirect/28309509/7201" TargetMode="External"/><Relationship Id="rId14" Type="http://schemas.openxmlformats.org/officeDocument/2006/relationships/hyperlink" Target="http://base.garant.ru/12127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42F3F-5B10-4BFD-BBA2-923EB4F5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9945</Words>
  <Characters>56692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Прил проект решения_УНРИ_реклама</vt:lpstr>
    </vt:vector>
  </TitlesOfParts>
  <Company>SPecialiST RePack</Company>
  <LinksUpToDate>false</LinksUpToDate>
  <CharactersWithSpaces>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 проект решения_УНРИ_реклама</dc:title>
  <dc:creator>ROMAN</dc:creator>
  <cp:lastModifiedBy>Ольга</cp:lastModifiedBy>
  <cp:revision>4</cp:revision>
  <cp:lastPrinted>2020-12-29T11:40:00Z</cp:lastPrinted>
  <dcterms:created xsi:type="dcterms:W3CDTF">2021-02-19T06:06:00Z</dcterms:created>
  <dcterms:modified xsi:type="dcterms:W3CDTF">2021-02-19T06:15:00Z</dcterms:modified>
</cp:coreProperties>
</file>