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FD" w:rsidRDefault="006F7BFD" w:rsidP="006F7BFD">
      <w:pPr>
        <w:spacing w:after="0"/>
        <w:jc w:val="center"/>
      </w:pPr>
      <w:r>
        <w:rPr>
          <w:noProof/>
          <w:lang w:eastAsia="ru-RU"/>
        </w:rPr>
        <w:drawing>
          <wp:inline distT="0" distB="0" distL="0" distR="0" wp14:anchorId="3D90BD07" wp14:editId="74B097C5">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6F7BFD" w:rsidRDefault="006F7BFD" w:rsidP="006F7BFD">
      <w:pPr>
        <w:spacing w:after="0"/>
        <w:jc w:val="center"/>
      </w:pPr>
    </w:p>
    <w:p w:rsidR="006F7BFD" w:rsidRDefault="006F7BFD" w:rsidP="006F7BFD">
      <w:pPr>
        <w:spacing w:after="0"/>
        <w:jc w:val="center"/>
        <w:rPr>
          <w:b/>
          <w:bCs/>
          <w:color w:val="000000"/>
          <w:spacing w:val="60"/>
          <w:position w:val="1"/>
          <w:sz w:val="66"/>
          <w:szCs w:val="66"/>
        </w:rPr>
      </w:pPr>
      <w:r>
        <w:rPr>
          <w:b/>
          <w:bCs/>
          <w:color w:val="000000"/>
          <w:spacing w:val="60"/>
          <w:position w:val="1"/>
          <w:sz w:val="66"/>
          <w:szCs w:val="66"/>
        </w:rPr>
        <w:t>ПОСТАНОВЛЕНИЕ</w:t>
      </w:r>
    </w:p>
    <w:p w:rsidR="006F7BFD" w:rsidRDefault="006F7BFD" w:rsidP="006F7BFD">
      <w:pPr>
        <w:shd w:val="clear" w:color="auto" w:fill="FFFFFF"/>
        <w:spacing w:after="0" w:line="468" w:lineRule="exact"/>
        <w:ind w:right="-2"/>
        <w:jc w:val="center"/>
        <w:rPr>
          <w:b/>
          <w:bCs/>
          <w:color w:val="000000"/>
          <w:spacing w:val="56"/>
          <w:sz w:val="40"/>
          <w:szCs w:val="40"/>
        </w:rPr>
      </w:pPr>
      <w:r>
        <w:rPr>
          <w:b/>
          <w:bCs/>
          <w:color w:val="000000"/>
          <w:spacing w:val="56"/>
          <w:sz w:val="40"/>
          <w:szCs w:val="40"/>
        </w:rPr>
        <w:t>администрации</w:t>
      </w:r>
    </w:p>
    <w:p w:rsidR="006F7BFD" w:rsidRDefault="006F7BFD" w:rsidP="006F7BFD">
      <w:pPr>
        <w:shd w:val="clear" w:color="auto" w:fill="FFFFFF"/>
        <w:spacing w:after="0" w:line="468" w:lineRule="exact"/>
        <w:ind w:right="-2"/>
        <w:jc w:val="center"/>
        <w:rPr>
          <w:b/>
          <w:bCs/>
          <w:color w:val="000000"/>
          <w:spacing w:val="56"/>
          <w:sz w:val="40"/>
          <w:szCs w:val="40"/>
        </w:rPr>
      </w:pPr>
      <w:r>
        <w:rPr>
          <w:b/>
          <w:bCs/>
          <w:color w:val="000000"/>
          <w:spacing w:val="56"/>
          <w:sz w:val="40"/>
          <w:szCs w:val="40"/>
        </w:rPr>
        <w:t>городского округа Кинешма</w:t>
      </w:r>
    </w:p>
    <w:p w:rsidR="006F7BFD" w:rsidRDefault="006F7BFD" w:rsidP="006F7BFD">
      <w:pPr>
        <w:spacing w:after="0"/>
        <w:jc w:val="center"/>
      </w:pPr>
    </w:p>
    <w:p w:rsidR="006F7BFD" w:rsidRPr="00443879" w:rsidRDefault="004F197D" w:rsidP="006F7BFD">
      <w:pPr>
        <w:jc w:val="center"/>
        <w:rPr>
          <w:u w:val="single"/>
        </w:rPr>
      </w:pPr>
      <w:r w:rsidRPr="00D50181">
        <w:t xml:space="preserve">от </w:t>
      </w:r>
      <w:r w:rsidR="00443879" w:rsidRPr="00443879">
        <w:rPr>
          <w:u w:val="single"/>
        </w:rPr>
        <w:t>27.12.2022</w:t>
      </w:r>
      <w:r w:rsidR="00F76C31" w:rsidRPr="00D50181">
        <w:t xml:space="preserve"> </w:t>
      </w:r>
      <w:r w:rsidR="006F7BFD" w:rsidRPr="00D50181">
        <w:t xml:space="preserve">№ </w:t>
      </w:r>
      <w:r w:rsidR="00443879" w:rsidRPr="00443879">
        <w:rPr>
          <w:u w:val="single"/>
        </w:rPr>
        <w:t>1969-п</w:t>
      </w:r>
    </w:p>
    <w:p w:rsidR="006F7BFD" w:rsidRDefault="006F7BFD" w:rsidP="009E069F">
      <w:pPr>
        <w:spacing w:line="240" w:lineRule="auto"/>
        <w:contextualSpacing/>
        <w:jc w:val="center"/>
        <w:rPr>
          <w:b/>
        </w:rPr>
      </w:pPr>
      <w:r>
        <w:rPr>
          <w:b/>
        </w:rPr>
        <w:t>Об утверждении А</w:t>
      </w:r>
      <w:r w:rsidRPr="005937BC">
        <w:rPr>
          <w:b/>
        </w:rPr>
        <w:t xml:space="preserve">дминистративного регламента предоставления муниципальной услуги </w:t>
      </w:r>
      <w:r w:rsidR="00995FE1">
        <w:rPr>
          <w:b/>
        </w:rPr>
        <w:t>«</w:t>
      </w:r>
      <w:r w:rsidR="00C43B7E">
        <w:rPr>
          <w:rFonts w:cs="Times New Roman"/>
          <w:b/>
          <w:szCs w:val="28"/>
        </w:rPr>
        <w:t>Выдача</w:t>
      </w:r>
      <w:r w:rsidR="009E069F" w:rsidRPr="00CD509A">
        <w:rPr>
          <w:rFonts w:cs="Times New Roman"/>
          <w:b/>
          <w:szCs w:val="28"/>
        </w:rPr>
        <w:t xml:space="preserve"> порубочного билета и (или) разрешения на пересадку деревьев и кустарников на терри</w:t>
      </w:r>
      <w:r w:rsidR="009E069F">
        <w:rPr>
          <w:rFonts w:cs="Times New Roman"/>
          <w:b/>
          <w:szCs w:val="28"/>
        </w:rPr>
        <w:t>тории городского округа Кинешма</w:t>
      </w:r>
      <w:r w:rsidR="00995FE1">
        <w:rPr>
          <w:b/>
        </w:rPr>
        <w:t>»</w:t>
      </w:r>
    </w:p>
    <w:p w:rsidR="006F7BFD" w:rsidRDefault="006F7BFD" w:rsidP="006F7BFD">
      <w:pPr>
        <w:spacing w:line="240" w:lineRule="auto"/>
        <w:contextualSpacing/>
        <w:jc w:val="center"/>
        <w:rPr>
          <w:b/>
        </w:rPr>
      </w:pPr>
    </w:p>
    <w:p w:rsidR="006F7BFD" w:rsidRPr="005937BC" w:rsidRDefault="006F7BFD" w:rsidP="005937BC">
      <w:pPr>
        <w:pStyle w:val="ConsPlusNormal"/>
        <w:tabs>
          <w:tab w:val="left" w:pos="851"/>
        </w:tabs>
        <w:ind w:firstLine="540"/>
        <w:jc w:val="both"/>
        <w:rPr>
          <w:rFonts w:ascii="Times New Roman" w:eastAsiaTheme="minorHAnsi" w:hAnsi="Times New Roman" w:cstheme="minorBidi"/>
          <w:sz w:val="28"/>
          <w:szCs w:val="22"/>
          <w:lang w:eastAsia="en-US"/>
        </w:rPr>
      </w:pPr>
      <w:r w:rsidRPr="006F7BFD">
        <w:rPr>
          <w:rFonts w:ascii="Times New Roman" w:eastAsiaTheme="minorHAnsi" w:hAnsi="Times New Roman" w:cstheme="minorBidi"/>
          <w:sz w:val="28"/>
          <w:szCs w:val="22"/>
          <w:lang w:eastAsia="en-US"/>
        </w:rPr>
        <w:tab/>
        <w:t xml:space="preserve">В соответствии с Федеральным законом от </w:t>
      </w:r>
      <w:hyperlink r:id="rId10" w:history="1">
        <w:r w:rsidRPr="006F7BFD">
          <w:rPr>
            <w:rFonts w:ascii="Times New Roman" w:eastAsiaTheme="minorHAnsi" w:hAnsi="Times New Roman" w:cstheme="minorBidi"/>
            <w:sz w:val="28"/>
            <w:szCs w:val="22"/>
            <w:lang w:eastAsia="en-US"/>
          </w:rPr>
          <w:t>06.10.2003 №131-ФЗ</w:t>
        </w:r>
      </w:hyperlink>
      <w:r w:rsidRPr="006F7BFD">
        <w:rPr>
          <w:rFonts w:ascii="Times New Roman" w:eastAsiaTheme="minorHAnsi" w:hAnsi="Times New Roman" w:cstheme="minorBidi"/>
          <w:sz w:val="28"/>
          <w:szCs w:val="22"/>
          <w:lang w:eastAsia="en-US"/>
        </w:rPr>
        <w:t xml:space="preserve"> "Об общих принципах организации местного самоуправления в Российской Федерации"</w:t>
      </w:r>
      <w:r>
        <w:rPr>
          <w:rFonts w:ascii="Times New Roman" w:eastAsiaTheme="minorHAnsi" w:hAnsi="Times New Roman" w:cstheme="minorBidi"/>
          <w:sz w:val="28"/>
          <w:szCs w:val="22"/>
          <w:lang w:eastAsia="en-US"/>
        </w:rPr>
        <w:t xml:space="preserve">, </w:t>
      </w:r>
      <w:hyperlink r:id="rId11" w:history="1">
        <w:r w:rsidRPr="006F7BFD">
          <w:rPr>
            <w:rFonts w:ascii="Times New Roman" w:eastAsiaTheme="minorHAnsi" w:hAnsi="Times New Roman" w:cstheme="minorBidi"/>
            <w:sz w:val="28"/>
            <w:szCs w:val="22"/>
            <w:lang w:eastAsia="en-US"/>
          </w:rPr>
          <w:t xml:space="preserve">Федеральным законом от 27.07.2010 </w:t>
        </w:r>
        <w:r w:rsidR="009745E9">
          <w:rPr>
            <w:rFonts w:ascii="Times New Roman" w:eastAsiaTheme="minorHAnsi" w:hAnsi="Times New Roman" w:cstheme="minorBidi"/>
            <w:sz w:val="28"/>
            <w:szCs w:val="22"/>
            <w:lang w:eastAsia="en-US"/>
          </w:rPr>
          <w:t>№</w:t>
        </w:r>
        <w:r w:rsidRPr="006F7BFD">
          <w:rPr>
            <w:rFonts w:ascii="Times New Roman" w:eastAsiaTheme="minorHAnsi" w:hAnsi="Times New Roman" w:cstheme="minorBidi"/>
            <w:sz w:val="28"/>
            <w:szCs w:val="22"/>
            <w:lang w:eastAsia="en-US"/>
          </w:rPr>
          <w:t>210-ФЗ "Об организации предоставления государственных и муниципальных услуг</w:t>
        </w:r>
      </w:hyperlink>
      <w:r w:rsidRPr="006F7BFD">
        <w:rPr>
          <w:rFonts w:ascii="Times New Roman" w:eastAsiaTheme="minorHAnsi" w:hAnsi="Times New Roman" w:cstheme="minorBidi"/>
          <w:sz w:val="28"/>
          <w:szCs w:val="22"/>
          <w:lang w:eastAsia="en-US"/>
        </w:rPr>
        <w:t>"</w:t>
      </w:r>
      <w:r w:rsidR="005937BC">
        <w:rPr>
          <w:rFonts w:ascii="Times New Roman" w:eastAsiaTheme="minorHAnsi" w:hAnsi="Times New Roman" w:cstheme="minorBidi"/>
          <w:sz w:val="28"/>
          <w:szCs w:val="22"/>
          <w:lang w:eastAsia="en-US"/>
        </w:rPr>
        <w:t xml:space="preserve">, руководствуясь </w:t>
      </w:r>
      <w:r w:rsidR="005937BC" w:rsidRPr="005937BC">
        <w:rPr>
          <w:rFonts w:ascii="Times New Roman" w:eastAsiaTheme="minorHAnsi" w:hAnsi="Times New Roman" w:cstheme="minorBidi"/>
          <w:sz w:val="28"/>
          <w:szCs w:val="22"/>
          <w:lang w:eastAsia="en-US"/>
        </w:rPr>
        <w:t xml:space="preserve">статьями </w:t>
      </w:r>
      <w:r w:rsidRPr="005937BC">
        <w:rPr>
          <w:rFonts w:ascii="Times New Roman" w:eastAsiaTheme="minorHAnsi" w:hAnsi="Times New Roman" w:cstheme="minorBidi"/>
          <w:sz w:val="28"/>
          <w:szCs w:val="22"/>
          <w:lang w:eastAsia="en-US"/>
        </w:rPr>
        <w:t xml:space="preserve"> 11,</w:t>
      </w:r>
      <w:r w:rsidR="005937BC" w:rsidRPr="005937BC">
        <w:rPr>
          <w:rFonts w:ascii="Times New Roman" w:eastAsiaTheme="minorHAnsi" w:hAnsi="Times New Roman" w:cstheme="minorBidi"/>
          <w:sz w:val="28"/>
          <w:szCs w:val="22"/>
          <w:lang w:eastAsia="en-US"/>
        </w:rPr>
        <w:t xml:space="preserve"> </w:t>
      </w:r>
      <w:r w:rsidRPr="005937BC">
        <w:rPr>
          <w:rFonts w:ascii="Times New Roman" w:eastAsiaTheme="minorHAnsi" w:hAnsi="Times New Roman" w:cstheme="minorBidi"/>
          <w:sz w:val="28"/>
          <w:szCs w:val="22"/>
          <w:lang w:eastAsia="en-US"/>
        </w:rPr>
        <w:t>13,</w:t>
      </w:r>
      <w:r w:rsidR="005937BC" w:rsidRPr="005937BC">
        <w:rPr>
          <w:rFonts w:ascii="Times New Roman" w:eastAsiaTheme="minorHAnsi" w:hAnsi="Times New Roman" w:cstheme="minorBidi"/>
          <w:sz w:val="28"/>
          <w:szCs w:val="22"/>
          <w:lang w:eastAsia="en-US"/>
        </w:rPr>
        <w:t xml:space="preserve"> </w:t>
      </w:r>
      <w:r w:rsidRPr="005937BC">
        <w:rPr>
          <w:rFonts w:ascii="Times New Roman" w:eastAsiaTheme="minorHAnsi" w:hAnsi="Times New Roman" w:cstheme="minorBidi"/>
          <w:sz w:val="28"/>
          <w:szCs w:val="22"/>
          <w:lang w:eastAsia="en-US"/>
        </w:rPr>
        <w:t xml:space="preserve">46, 56 Устава муниципального образования «Городской округ </w:t>
      </w:r>
      <w:r w:rsidR="005937BC">
        <w:rPr>
          <w:rFonts w:ascii="Times New Roman" w:eastAsiaTheme="minorHAnsi" w:hAnsi="Times New Roman" w:cstheme="minorBidi"/>
          <w:sz w:val="28"/>
          <w:szCs w:val="22"/>
          <w:lang w:eastAsia="en-US"/>
        </w:rPr>
        <w:t>Кинешма»</w:t>
      </w:r>
      <w:r w:rsidRPr="005937BC">
        <w:rPr>
          <w:rFonts w:ascii="Times New Roman" w:eastAsiaTheme="minorHAnsi" w:hAnsi="Times New Roman" w:cstheme="minorBidi"/>
          <w:sz w:val="28"/>
          <w:szCs w:val="22"/>
          <w:lang w:eastAsia="en-US"/>
        </w:rPr>
        <w:t xml:space="preserve">  администрация городского округа Кинешма</w:t>
      </w:r>
    </w:p>
    <w:p w:rsidR="006F7BFD" w:rsidRDefault="006F7BFD" w:rsidP="005937BC">
      <w:pPr>
        <w:tabs>
          <w:tab w:val="left" w:pos="851"/>
        </w:tabs>
        <w:spacing w:line="240" w:lineRule="auto"/>
        <w:ind w:firstLine="708"/>
        <w:jc w:val="both"/>
        <w:rPr>
          <w:b/>
          <w:spacing w:val="20"/>
        </w:rPr>
      </w:pPr>
      <w:r w:rsidRPr="00704843">
        <w:rPr>
          <w:b/>
          <w:spacing w:val="20"/>
        </w:rPr>
        <w:t>постановляет:</w:t>
      </w:r>
    </w:p>
    <w:p w:rsidR="00C60BB6" w:rsidRDefault="005937BC" w:rsidP="00C60BB6">
      <w:pPr>
        <w:pStyle w:val="a3"/>
        <w:numPr>
          <w:ilvl w:val="0"/>
          <w:numId w:val="1"/>
        </w:numPr>
        <w:shd w:val="clear" w:color="auto" w:fill="FFFFFF"/>
        <w:tabs>
          <w:tab w:val="left" w:pos="851"/>
        </w:tabs>
        <w:autoSpaceDE w:val="0"/>
        <w:autoSpaceDN w:val="0"/>
        <w:adjustRightInd w:val="0"/>
        <w:spacing w:after="0" w:line="240" w:lineRule="auto"/>
        <w:ind w:left="0" w:firstLine="567"/>
        <w:contextualSpacing w:val="0"/>
        <w:jc w:val="both"/>
      </w:pPr>
      <w:r>
        <w:t xml:space="preserve">Утвердить административный регламент предоставления муниципальной услуги </w:t>
      </w:r>
      <w:r w:rsidR="00995FE1">
        <w:t>«</w:t>
      </w:r>
      <w:r w:rsidR="00C43B7E">
        <w:t xml:space="preserve">Выдача </w:t>
      </w:r>
      <w:r w:rsidR="009E069F" w:rsidRPr="009E069F">
        <w:t>порубочного билета и (или) разрешения на пересадку деревьев и кустарников на территории городского округа Кинешма»</w:t>
      </w:r>
      <w:r w:rsidR="009D458C">
        <w:t>,</w:t>
      </w:r>
      <w:r w:rsidR="009E069F" w:rsidRPr="009E069F">
        <w:t xml:space="preserve"> </w:t>
      </w:r>
      <w:r w:rsidR="006F7BFD" w:rsidRPr="005937BC">
        <w:t>приложение.</w:t>
      </w:r>
      <w:bookmarkStart w:id="0" w:name="sub_6"/>
    </w:p>
    <w:p w:rsidR="00C60BB6" w:rsidRDefault="00C60BB6" w:rsidP="009E069F">
      <w:pPr>
        <w:pStyle w:val="a3"/>
        <w:numPr>
          <w:ilvl w:val="0"/>
          <w:numId w:val="1"/>
        </w:numPr>
        <w:shd w:val="clear" w:color="auto" w:fill="FFFFFF"/>
        <w:tabs>
          <w:tab w:val="left" w:pos="851"/>
        </w:tabs>
        <w:autoSpaceDE w:val="0"/>
        <w:autoSpaceDN w:val="0"/>
        <w:adjustRightInd w:val="0"/>
        <w:spacing w:after="0" w:line="240" w:lineRule="auto"/>
        <w:ind w:left="0" w:firstLine="567"/>
        <w:contextualSpacing w:val="0"/>
        <w:jc w:val="both"/>
      </w:pPr>
      <w:r w:rsidRPr="00C60BB6">
        <w:t>Отменить Постановление Администрации городского округа Кинешма от 21</w:t>
      </w:r>
      <w:r>
        <w:t>.04.2017 №</w:t>
      </w:r>
      <w:r w:rsidRPr="00C60BB6">
        <w:t>604п</w:t>
      </w:r>
      <w:r>
        <w:t xml:space="preserve"> </w:t>
      </w:r>
      <w:r w:rsidRPr="00C60BB6">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округа Кинешма"</w:t>
      </w:r>
      <w:r>
        <w:t>.</w:t>
      </w:r>
    </w:p>
    <w:p w:rsidR="005937BC" w:rsidRPr="005937BC" w:rsidRDefault="005937BC" w:rsidP="009E069F">
      <w:pPr>
        <w:pStyle w:val="a3"/>
        <w:numPr>
          <w:ilvl w:val="0"/>
          <w:numId w:val="1"/>
        </w:numPr>
        <w:shd w:val="clear" w:color="auto" w:fill="FFFFFF"/>
        <w:tabs>
          <w:tab w:val="left" w:pos="851"/>
        </w:tabs>
        <w:autoSpaceDE w:val="0"/>
        <w:autoSpaceDN w:val="0"/>
        <w:adjustRightInd w:val="0"/>
        <w:spacing w:after="0" w:line="240" w:lineRule="auto"/>
        <w:ind w:left="0" w:firstLine="567"/>
        <w:contextualSpacing w:val="0"/>
        <w:jc w:val="both"/>
      </w:pPr>
      <w:r>
        <w:t>Настоящее п</w:t>
      </w:r>
      <w:r w:rsidRPr="005937BC">
        <w:t xml:space="preserve">остановление вступает в силу </w:t>
      </w:r>
      <w:r w:rsidR="00CE5D92">
        <w:t>по</w:t>
      </w:r>
      <w:r>
        <w:t>с</w:t>
      </w:r>
      <w:r w:rsidR="00CE5D92">
        <w:t>л</w:t>
      </w:r>
      <w:r>
        <w:t>е</w:t>
      </w:r>
      <w:r w:rsidRPr="005937BC">
        <w:t xml:space="preserve"> </w:t>
      </w:r>
      <w:hyperlink r:id="rId12" w:history="1">
        <w:r w:rsidRPr="005937BC">
          <w:t>официального опубликования</w:t>
        </w:r>
      </w:hyperlink>
      <w:r w:rsidRPr="005937BC">
        <w:t xml:space="preserve"> в официальном источнике опубликования муниципальных правовых актов городского округа Кинешма "Вестник органов местного самоуправления городского округа Кинешма".</w:t>
      </w:r>
    </w:p>
    <w:p w:rsidR="006F7BFD" w:rsidRPr="005937BC" w:rsidRDefault="006F7BFD" w:rsidP="005937BC">
      <w:pPr>
        <w:pStyle w:val="a3"/>
        <w:numPr>
          <w:ilvl w:val="0"/>
          <w:numId w:val="1"/>
        </w:numPr>
        <w:shd w:val="clear" w:color="auto" w:fill="FFFFFF"/>
        <w:tabs>
          <w:tab w:val="left" w:pos="851"/>
        </w:tabs>
        <w:autoSpaceDE w:val="0"/>
        <w:autoSpaceDN w:val="0"/>
        <w:adjustRightInd w:val="0"/>
        <w:spacing w:after="0" w:line="240" w:lineRule="auto"/>
        <w:ind w:left="0" w:firstLine="567"/>
        <w:contextualSpacing w:val="0"/>
        <w:jc w:val="both"/>
      </w:pPr>
      <w:bookmarkStart w:id="1" w:name="sub_7"/>
      <w:bookmarkEnd w:id="0"/>
      <w:r w:rsidRPr="005937BC">
        <w:t xml:space="preserve"> </w:t>
      </w:r>
      <w:proofErr w:type="gramStart"/>
      <w:r w:rsidRPr="005937BC">
        <w:t>Контроль за</w:t>
      </w:r>
      <w:proofErr w:type="gramEnd"/>
      <w:r w:rsidRPr="005937BC">
        <w:t xml:space="preserve"> исполнением настоящего постановления возложить на заместителя главы администрации городского округа Кинешма </w:t>
      </w:r>
      <w:r w:rsidR="00D93AEC">
        <w:t>Комарову Л.В.</w:t>
      </w:r>
    </w:p>
    <w:bookmarkEnd w:id="1"/>
    <w:p w:rsidR="005937BC" w:rsidRDefault="005937BC" w:rsidP="005937BC">
      <w:pPr>
        <w:pStyle w:val="formattexttopleveltext"/>
        <w:widowControl w:val="0"/>
        <w:shd w:val="clear" w:color="auto" w:fill="FFFFFF"/>
        <w:tabs>
          <w:tab w:val="left" w:pos="851"/>
        </w:tabs>
        <w:autoSpaceDE w:val="0"/>
        <w:spacing w:before="0" w:after="0"/>
        <w:jc w:val="both"/>
        <w:textAlignment w:val="baseline"/>
        <w:rPr>
          <w:color w:val="555555"/>
          <w:sz w:val="28"/>
          <w:szCs w:val="28"/>
          <w:lang w:eastAsia="ru-RU"/>
        </w:rPr>
      </w:pPr>
    </w:p>
    <w:p w:rsidR="006F7BFD" w:rsidRDefault="00D50181" w:rsidP="005937BC">
      <w:pPr>
        <w:pStyle w:val="formattexttopleveltext"/>
        <w:widowControl w:val="0"/>
        <w:shd w:val="clear" w:color="auto" w:fill="FFFFFF"/>
        <w:tabs>
          <w:tab w:val="left" w:pos="851"/>
        </w:tabs>
        <w:autoSpaceDE w:val="0"/>
        <w:spacing w:before="0" w:after="0"/>
        <w:jc w:val="both"/>
        <w:textAlignment w:val="baseline"/>
        <w:rPr>
          <w:b/>
          <w:sz w:val="28"/>
          <w:szCs w:val="28"/>
        </w:rPr>
      </w:pPr>
      <w:r>
        <w:rPr>
          <w:b/>
          <w:sz w:val="28"/>
          <w:szCs w:val="28"/>
        </w:rPr>
        <w:t>Глава</w:t>
      </w:r>
    </w:p>
    <w:p w:rsidR="006F7BFD" w:rsidRDefault="006F7BFD" w:rsidP="006F7BFD">
      <w:pPr>
        <w:pStyle w:val="formattexttopleveltext"/>
        <w:widowControl w:val="0"/>
        <w:shd w:val="clear" w:color="auto" w:fill="FFFFFF"/>
        <w:autoSpaceDE w:val="0"/>
        <w:spacing w:before="0" w:after="0"/>
        <w:jc w:val="both"/>
        <w:textAlignment w:val="baseline"/>
        <w:rPr>
          <w:b/>
          <w:sz w:val="28"/>
          <w:szCs w:val="28"/>
        </w:rPr>
      </w:pPr>
      <w:proofErr w:type="gramStart"/>
      <w:r>
        <w:rPr>
          <w:b/>
          <w:sz w:val="28"/>
          <w:szCs w:val="28"/>
        </w:rPr>
        <w:t>городского</w:t>
      </w:r>
      <w:proofErr w:type="gramEnd"/>
      <w:r>
        <w:rPr>
          <w:b/>
          <w:sz w:val="28"/>
          <w:szCs w:val="28"/>
        </w:rPr>
        <w:t xml:space="preserve"> округа Кинешма                                                       </w:t>
      </w:r>
      <w:proofErr w:type="spellStart"/>
      <w:r>
        <w:rPr>
          <w:b/>
          <w:sz w:val="28"/>
          <w:szCs w:val="28"/>
        </w:rPr>
        <w:t>В.</w:t>
      </w:r>
      <w:r w:rsidR="00D50181">
        <w:rPr>
          <w:b/>
          <w:sz w:val="28"/>
          <w:szCs w:val="28"/>
        </w:rPr>
        <w:t>Г.Ступин</w:t>
      </w:r>
      <w:proofErr w:type="spellEnd"/>
    </w:p>
    <w:p w:rsidR="00D374D4" w:rsidRDefault="00D374D4" w:rsidP="006F7BFD">
      <w:pPr>
        <w:pStyle w:val="formattexttopleveltext"/>
        <w:widowControl w:val="0"/>
        <w:shd w:val="clear" w:color="auto" w:fill="FFFFFF"/>
        <w:autoSpaceDE w:val="0"/>
        <w:spacing w:before="0" w:after="0"/>
        <w:jc w:val="both"/>
        <w:textAlignment w:val="baseline"/>
        <w:rPr>
          <w:b/>
          <w:sz w:val="28"/>
          <w:szCs w:val="28"/>
        </w:rPr>
      </w:pPr>
    </w:p>
    <w:p w:rsidR="006A4182" w:rsidRDefault="006F7BFD" w:rsidP="006A4182">
      <w:pPr>
        <w:spacing w:after="0" w:line="240" w:lineRule="auto"/>
        <w:jc w:val="both"/>
        <w:rPr>
          <w:sz w:val="24"/>
          <w:szCs w:val="24"/>
        </w:rPr>
      </w:pPr>
      <w:r>
        <w:rPr>
          <w:sz w:val="24"/>
          <w:szCs w:val="24"/>
        </w:rPr>
        <w:t>Исп.</w:t>
      </w:r>
      <w:r w:rsidR="00D50181">
        <w:rPr>
          <w:sz w:val="24"/>
          <w:szCs w:val="24"/>
        </w:rPr>
        <w:t xml:space="preserve"> </w:t>
      </w:r>
      <w:r w:rsidR="005937BC">
        <w:rPr>
          <w:sz w:val="24"/>
          <w:szCs w:val="24"/>
        </w:rPr>
        <w:t>начальник</w:t>
      </w:r>
      <w:r>
        <w:rPr>
          <w:sz w:val="24"/>
          <w:szCs w:val="24"/>
        </w:rPr>
        <w:t xml:space="preserve"> </w:t>
      </w:r>
      <w:r w:rsidR="00D50181">
        <w:rPr>
          <w:sz w:val="24"/>
          <w:szCs w:val="24"/>
        </w:rPr>
        <w:t>отдела муниципального контроля и охраны окружающей среды</w:t>
      </w:r>
      <w:r>
        <w:rPr>
          <w:sz w:val="24"/>
          <w:szCs w:val="24"/>
        </w:rPr>
        <w:t xml:space="preserve"> </w:t>
      </w:r>
      <w:r w:rsidR="006A4182">
        <w:rPr>
          <w:sz w:val="24"/>
          <w:szCs w:val="24"/>
        </w:rPr>
        <w:t xml:space="preserve">Голубева Л.В. </w:t>
      </w:r>
    </w:p>
    <w:p w:rsidR="00D50181" w:rsidRPr="00D50181" w:rsidRDefault="00D50181" w:rsidP="00D50181">
      <w:pPr>
        <w:spacing w:after="0" w:line="240" w:lineRule="auto"/>
        <w:jc w:val="both"/>
        <w:rPr>
          <w:sz w:val="24"/>
          <w:szCs w:val="24"/>
        </w:rPr>
      </w:pPr>
      <w:proofErr w:type="spellStart"/>
      <w:r>
        <w:rPr>
          <w:sz w:val="24"/>
          <w:szCs w:val="24"/>
        </w:rPr>
        <w:t>согл</w:t>
      </w:r>
      <w:proofErr w:type="spellEnd"/>
      <w:r>
        <w:rPr>
          <w:sz w:val="24"/>
          <w:szCs w:val="24"/>
        </w:rPr>
        <w:t xml:space="preserve">. </w:t>
      </w:r>
      <w:r w:rsidRPr="00D50181">
        <w:rPr>
          <w:sz w:val="24"/>
          <w:szCs w:val="24"/>
        </w:rPr>
        <w:t>Заместитель главы администрации</w:t>
      </w:r>
      <w:r>
        <w:rPr>
          <w:sz w:val="24"/>
          <w:szCs w:val="24"/>
        </w:rPr>
        <w:t xml:space="preserve"> </w:t>
      </w:r>
      <w:proofErr w:type="gramStart"/>
      <w:r w:rsidRPr="00D50181">
        <w:rPr>
          <w:sz w:val="24"/>
          <w:szCs w:val="24"/>
        </w:rPr>
        <w:t>городского</w:t>
      </w:r>
      <w:proofErr w:type="gramEnd"/>
      <w:r w:rsidRPr="00D50181">
        <w:rPr>
          <w:sz w:val="24"/>
          <w:szCs w:val="24"/>
        </w:rPr>
        <w:t xml:space="preserve"> округа Кинешма  </w:t>
      </w:r>
      <w:proofErr w:type="spellStart"/>
      <w:r w:rsidR="00ED4674">
        <w:rPr>
          <w:sz w:val="24"/>
          <w:szCs w:val="24"/>
        </w:rPr>
        <w:t>Клюхина</w:t>
      </w:r>
      <w:proofErr w:type="spellEnd"/>
      <w:r w:rsidR="00ED4674">
        <w:rPr>
          <w:sz w:val="24"/>
          <w:szCs w:val="24"/>
        </w:rPr>
        <w:t xml:space="preserve"> И.Ю.</w:t>
      </w:r>
    </w:p>
    <w:p w:rsidR="009745E9" w:rsidRDefault="005937BC" w:rsidP="009745E9">
      <w:pPr>
        <w:shd w:val="clear" w:color="auto" w:fill="FFFFFF"/>
        <w:spacing w:before="100" w:beforeAutospacing="1" w:after="100" w:afterAutospacing="1" w:line="240" w:lineRule="auto"/>
        <w:contextualSpacing/>
        <w:jc w:val="right"/>
        <w:rPr>
          <w:rFonts w:cs="Times New Roman"/>
          <w:sz w:val="24"/>
          <w:szCs w:val="24"/>
        </w:rPr>
      </w:pPr>
      <w:r w:rsidRPr="009745E9">
        <w:rPr>
          <w:rFonts w:cs="Times New Roman"/>
          <w:sz w:val="24"/>
          <w:szCs w:val="24"/>
        </w:rPr>
        <w:lastRenderedPageBreak/>
        <w:t xml:space="preserve">Приложение </w:t>
      </w:r>
      <w:r w:rsidR="006F7BFD" w:rsidRPr="009745E9">
        <w:rPr>
          <w:rFonts w:cs="Times New Roman"/>
          <w:sz w:val="24"/>
          <w:szCs w:val="24"/>
        </w:rPr>
        <w:t> </w:t>
      </w:r>
      <w:r w:rsidR="006F7BFD" w:rsidRPr="009745E9">
        <w:rPr>
          <w:rFonts w:cs="Times New Roman"/>
          <w:sz w:val="24"/>
          <w:szCs w:val="24"/>
        </w:rPr>
        <w:br/>
        <w:t>к постановлению администрации </w:t>
      </w:r>
      <w:r w:rsidR="006F7BFD" w:rsidRPr="009745E9">
        <w:rPr>
          <w:rFonts w:cs="Times New Roman"/>
          <w:sz w:val="24"/>
          <w:szCs w:val="24"/>
        </w:rPr>
        <w:br/>
        <w:t xml:space="preserve"> городского округа Кинешма </w:t>
      </w:r>
    </w:p>
    <w:p w:rsidR="006F7BFD" w:rsidRPr="009745E9" w:rsidRDefault="00B726DC" w:rsidP="009745E9">
      <w:pPr>
        <w:shd w:val="clear" w:color="auto" w:fill="FFFFFF"/>
        <w:spacing w:before="100" w:beforeAutospacing="1" w:after="100" w:afterAutospacing="1" w:line="240" w:lineRule="auto"/>
        <w:contextualSpacing/>
        <w:jc w:val="right"/>
        <w:rPr>
          <w:rFonts w:cs="Times New Roman"/>
          <w:sz w:val="24"/>
          <w:szCs w:val="24"/>
        </w:rPr>
      </w:pPr>
      <w:r>
        <w:rPr>
          <w:rFonts w:cs="Times New Roman"/>
          <w:sz w:val="24"/>
          <w:szCs w:val="24"/>
        </w:rPr>
        <w:t>от</w:t>
      </w:r>
      <w:r w:rsidR="006F7BFD" w:rsidRPr="009745E9">
        <w:rPr>
          <w:rFonts w:cs="Times New Roman"/>
          <w:sz w:val="24"/>
          <w:szCs w:val="24"/>
        </w:rPr>
        <w:t>_______________№____________</w:t>
      </w:r>
    </w:p>
    <w:p w:rsidR="009745E9" w:rsidRDefault="009745E9" w:rsidP="005937BC">
      <w:pPr>
        <w:spacing w:line="240" w:lineRule="auto"/>
        <w:jc w:val="center"/>
        <w:rPr>
          <w:b/>
        </w:rPr>
      </w:pPr>
    </w:p>
    <w:p w:rsidR="00E50E9A" w:rsidRDefault="005937BC" w:rsidP="00E50E9A">
      <w:pPr>
        <w:spacing w:line="240" w:lineRule="auto"/>
        <w:contextualSpacing/>
        <w:jc w:val="center"/>
        <w:rPr>
          <w:b/>
        </w:rPr>
      </w:pPr>
      <w:r w:rsidRPr="005937BC">
        <w:rPr>
          <w:b/>
        </w:rPr>
        <w:t xml:space="preserve">Административный регламент предоставления муниципальной услуги </w:t>
      </w:r>
      <w:r w:rsidR="00E50E9A">
        <w:rPr>
          <w:b/>
        </w:rPr>
        <w:t>«</w:t>
      </w:r>
      <w:r w:rsidR="00C43B7E">
        <w:rPr>
          <w:rFonts w:cs="Times New Roman"/>
          <w:b/>
          <w:szCs w:val="28"/>
        </w:rPr>
        <w:t>Выдача</w:t>
      </w:r>
      <w:r w:rsidR="00E50E9A" w:rsidRPr="00CD509A">
        <w:rPr>
          <w:rFonts w:cs="Times New Roman"/>
          <w:b/>
          <w:szCs w:val="28"/>
        </w:rPr>
        <w:t xml:space="preserve"> порубочного билета и (или) разрешения на пересадку деревьев и кустарников на терри</w:t>
      </w:r>
      <w:r w:rsidR="00E50E9A">
        <w:rPr>
          <w:rFonts w:cs="Times New Roman"/>
          <w:b/>
          <w:szCs w:val="28"/>
        </w:rPr>
        <w:t>тории городского округа Кинешма</w:t>
      </w:r>
      <w:r w:rsidR="00E50E9A">
        <w:rPr>
          <w:b/>
        </w:rPr>
        <w:t>»</w:t>
      </w:r>
    </w:p>
    <w:p w:rsidR="005937BC" w:rsidRDefault="005937BC" w:rsidP="00E50E9A">
      <w:pPr>
        <w:spacing w:line="240" w:lineRule="auto"/>
        <w:jc w:val="center"/>
        <w:rPr>
          <w:rFonts w:ascii="Arial" w:hAnsi="Arial" w:cs="Arial"/>
          <w:b/>
          <w:bCs/>
          <w:color w:val="26282F"/>
          <w:sz w:val="24"/>
          <w:szCs w:val="24"/>
        </w:rPr>
      </w:pPr>
    </w:p>
    <w:p w:rsidR="005937BC" w:rsidRPr="005937BC" w:rsidRDefault="004261D4" w:rsidP="005937BC">
      <w:pPr>
        <w:autoSpaceDE w:val="0"/>
        <w:autoSpaceDN w:val="0"/>
        <w:adjustRightInd w:val="0"/>
        <w:spacing w:before="108" w:after="108" w:line="240" w:lineRule="auto"/>
        <w:jc w:val="center"/>
        <w:outlineLvl w:val="0"/>
        <w:rPr>
          <w:rFonts w:cs="Times New Roman"/>
          <w:b/>
          <w:bCs/>
          <w:color w:val="26282F"/>
          <w:szCs w:val="28"/>
        </w:rPr>
      </w:pPr>
      <w:r>
        <w:rPr>
          <w:rFonts w:cs="Times New Roman"/>
          <w:b/>
          <w:bCs/>
          <w:color w:val="26282F"/>
          <w:szCs w:val="28"/>
        </w:rPr>
        <w:t xml:space="preserve">Раздел </w:t>
      </w:r>
      <w:r w:rsidR="00D51088">
        <w:rPr>
          <w:rFonts w:cs="Times New Roman"/>
          <w:b/>
          <w:bCs/>
          <w:color w:val="26282F"/>
          <w:szCs w:val="28"/>
          <w:lang w:val="en-US"/>
        </w:rPr>
        <w:t>I</w:t>
      </w:r>
      <w:r w:rsidR="005937BC" w:rsidRPr="005937BC">
        <w:rPr>
          <w:rFonts w:cs="Times New Roman"/>
          <w:b/>
          <w:bCs/>
          <w:color w:val="26282F"/>
          <w:szCs w:val="28"/>
        </w:rPr>
        <w:t>. Общие положения</w:t>
      </w:r>
    </w:p>
    <w:p w:rsidR="00027357" w:rsidRPr="00027357" w:rsidRDefault="00027357" w:rsidP="00A30CA9">
      <w:pPr>
        <w:pStyle w:val="3"/>
        <w:numPr>
          <w:ilvl w:val="0"/>
          <w:numId w:val="3"/>
        </w:numPr>
        <w:spacing w:line="240" w:lineRule="auto"/>
        <w:jc w:val="center"/>
        <w:rPr>
          <w:rFonts w:ascii="Times New Roman" w:eastAsiaTheme="minorHAnsi" w:hAnsi="Times New Roman" w:cs="Times New Roman"/>
          <w:color w:val="26282F"/>
          <w:szCs w:val="28"/>
        </w:rPr>
      </w:pPr>
      <w:r w:rsidRPr="00027357">
        <w:rPr>
          <w:rFonts w:ascii="Times New Roman" w:eastAsiaTheme="minorHAnsi" w:hAnsi="Times New Roman" w:cs="Times New Roman"/>
          <w:color w:val="26282F"/>
          <w:szCs w:val="28"/>
        </w:rPr>
        <w:t xml:space="preserve">Предмет регулирования административного регламента </w:t>
      </w:r>
    </w:p>
    <w:p w:rsidR="005937BC" w:rsidRDefault="005937BC" w:rsidP="005937BC">
      <w:pPr>
        <w:autoSpaceDE w:val="0"/>
        <w:autoSpaceDN w:val="0"/>
        <w:adjustRightInd w:val="0"/>
        <w:spacing w:before="108" w:after="108" w:line="240" w:lineRule="auto"/>
        <w:ind w:firstLine="709"/>
        <w:jc w:val="center"/>
        <w:outlineLvl w:val="0"/>
        <w:rPr>
          <w:rFonts w:ascii="Arial" w:hAnsi="Arial" w:cs="Arial"/>
          <w:b/>
          <w:bCs/>
          <w:color w:val="26282F"/>
          <w:sz w:val="24"/>
          <w:szCs w:val="24"/>
        </w:rPr>
      </w:pPr>
    </w:p>
    <w:p w:rsidR="00833BD3" w:rsidRPr="00833BD3" w:rsidRDefault="0095743D" w:rsidP="00B92FDA">
      <w:pPr>
        <w:pStyle w:val="a3"/>
        <w:numPr>
          <w:ilvl w:val="1"/>
          <w:numId w:val="2"/>
        </w:numPr>
        <w:tabs>
          <w:tab w:val="left" w:pos="993"/>
        </w:tabs>
        <w:autoSpaceDE w:val="0"/>
        <w:autoSpaceDN w:val="0"/>
        <w:adjustRightInd w:val="0"/>
        <w:spacing w:after="0" w:line="240" w:lineRule="auto"/>
        <w:ind w:left="0" w:firstLine="709"/>
        <w:jc w:val="both"/>
        <w:rPr>
          <w:rFonts w:cs="Times New Roman"/>
          <w:szCs w:val="28"/>
        </w:rPr>
      </w:pPr>
      <w:proofErr w:type="gramStart"/>
      <w:r w:rsidRPr="00833BD3">
        <w:rPr>
          <w:rFonts w:cs="Times New Roman"/>
          <w:szCs w:val="28"/>
        </w:rPr>
        <w:t>А</w:t>
      </w:r>
      <w:r w:rsidR="005937BC" w:rsidRPr="00833BD3">
        <w:rPr>
          <w:rFonts w:cs="Times New Roman"/>
          <w:szCs w:val="28"/>
        </w:rPr>
        <w:t>дминистративный регламент</w:t>
      </w:r>
      <w:r w:rsidRPr="00833BD3">
        <w:rPr>
          <w:rFonts w:cs="Times New Roman"/>
          <w:szCs w:val="28"/>
        </w:rPr>
        <w:t xml:space="preserve"> </w:t>
      </w:r>
      <w:r w:rsidR="00B921D1" w:rsidRPr="00B92FDA">
        <w:rPr>
          <w:rFonts w:cs="Times New Roman"/>
          <w:szCs w:val="28"/>
        </w:rPr>
        <w:t xml:space="preserve">устанавливает  стандарт </w:t>
      </w:r>
      <w:r w:rsidRPr="00833BD3">
        <w:rPr>
          <w:rFonts w:cs="Times New Roman"/>
          <w:szCs w:val="28"/>
        </w:rPr>
        <w:t xml:space="preserve">предоставления муниципальной услуги </w:t>
      </w:r>
      <w:r w:rsidRPr="00B92FDA">
        <w:rPr>
          <w:rFonts w:cs="Times New Roman"/>
          <w:szCs w:val="28"/>
        </w:rPr>
        <w:t>«</w:t>
      </w:r>
      <w:r w:rsidR="00C43B7E">
        <w:rPr>
          <w:rFonts w:cs="Times New Roman"/>
          <w:szCs w:val="28"/>
        </w:rPr>
        <w:t>Выдача</w:t>
      </w:r>
      <w:r w:rsidRPr="00833BD3">
        <w:rPr>
          <w:rFonts w:cs="Times New Roman"/>
          <w:szCs w:val="28"/>
        </w:rPr>
        <w:t xml:space="preserve"> порубочного билета и (или) разрешения на пересадку деревьев и кустарников на территории городского округа Кинешма</w:t>
      </w:r>
      <w:r w:rsidRPr="00B92FDA">
        <w:rPr>
          <w:rFonts w:cs="Times New Roman"/>
          <w:szCs w:val="28"/>
        </w:rPr>
        <w:t>»</w:t>
      </w:r>
      <w:r w:rsidR="005937BC" w:rsidRPr="00833BD3">
        <w:rPr>
          <w:rFonts w:cs="Times New Roman"/>
          <w:szCs w:val="28"/>
        </w:rPr>
        <w:t xml:space="preserve"> (далее </w:t>
      </w:r>
      <w:r w:rsidRPr="00833BD3">
        <w:rPr>
          <w:rFonts w:cs="Times New Roman"/>
          <w:szCs w:val="28"/>
        </w:rPr>
        <w:t>–</w:t>
      </w:r>
      <w:r w:rsidR="005937BC" w:rsidRPr="00833BD3">
        <w:rPr>
          <w:rFonts w:cs="Times New Roman"/>
          <w:szCs w:val="28"/>
        </w:rPr>
        <w:t xml:space="preserve"> </w:t>
      </w:r>
      <w:r w:rsidR="00DB602C" w:rsidRPr="00833BD3">
        <w:rPr>
          <w:rFonts w:cs="Times New Roman"/>
          <w:szCs w:val="28"/>
        </w:rPr>
        <w:t>Административный р</w:t>
      </w:r>
      <w:r w:rsidR="005937BC" w:rsidRPr="00833BD3">
        <w:rPr>
          <w:rFonts w:cs="Times New Roman"/>
          <w:szCs w:val="28"/>
        </w:rPr>
        <w:t>егламент</w:t>
      </w:r>
      <w:r w:rsidR="00B921D1" w:rsidRPr="00833BD3">
        <w:rPr>
          <w:rFonts w:cs="Times New Roman"/>
          <w:szCs w:val="28"/>
        </w:rPr>
        <w:t xml:space="preserve"> и М</w:t>
      </w:r>
      <w:r w:rsidRPr="00833BD3">
        <w:rPr>
          <w:rFonts w:cs="Times New Roman"/>
          <w:szCs w:val="28"/>
        </w:rPr>
        <w:t>униципальная услуга соответственно</w:t>
      </w:r>
      <w:r w:rsidR="005937BC" w:rsidRPr="00833BD3">
        <w:rPr>
          <w:rFonts w:cs="Times New Roman"/>
          <w:szCs w:val="28"/>
        </w:rPr>
        <w:t>)</w:t>
      </w:r>
      <w:r w:rsidR="00DB602C" w:rsidRPr="00B92FDA">
        <w:rPr>
          <w:rFonts w:cs="Times New Roman"/>
          <w:szCs w:val="28"/>
        </w:rPr>
        <w:t xml:space="preserve">,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w:t>
      </w:r>
      <w:r w:rsidR="00782C85" w:rsidRPr="00B92FDA">
        <w:rPr>
          <w:rFonts w:cs="Times New Roman"/>
          <w:szCs w:val="28"/>
        </w:rPr>
        <w:t xml:space="preserve">через </w:t>
      </w:r>
      <w:r w:rsidR="00187D88" w:rsidRPr="00B92FDA">
        <w:rPr>
          <w:rFonts w:cs="Times New Roman"/>
          <w:szCs w:val="28"/>
        </w:rPr>
        <w:t>многофункциональный центр предоставления государственных и муниципальных услуг</w:t>
      </w:r>
      <w:proofErr w:type="gramEnd"/>
      <w:r w:rsidR="00187D88" w:rsidRPr="00B92FDA">
        <w:rPr>
          <w:rFonts w:cs="Times New Roman"/>
          <w:szCs w:val="28"/>
        </w:rPr>
        <w:t xml:space="preserve"> в Ивановской области </w:t>
      </w:r>
      <w:r w:rsidR="00782C85" w:rsidRPr="00B92FDA">
        <w:rPr>
          <w:rFonts w:cs="Times New Roman"/>
          <w:szCs w:val="28"/>
        </w:rPr>
        <w:t xml:space="preserve">(далее </w:t>
      </w:r>
      <w:r w:rsidR="002A3389" w:rsidRPr="00B92FDA">
        <w:rPr>
          <w:rFonts w:cs="Times New Roman"/>
          <w:szCs w:val="28"/>
        </w:rPr>
        <w:t xml:space="preserve">- </w:t>
      </w:r>
      <w:r w:rsidR="00782C85" w:rsidRPr="00B92FDA">
        <w:rPr>
          <w:rFonts w:cs="Times New Roman"/>
          <w:szCs w:val="28"/>
        </w:rPr>
        <w:t xml:space="preserve">МФЦ), </w:t>
      </w:r>
      <w:r w:rsidR="00DB602C" w:rsidRPr="00B92FDA">
        <w:rPr>
          <w:rFonts w:cs="Times New Roman"/>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833BD3" w:rsidRPr="00B92FDA">
        <w:rPr>
          <w:rFonts w:cs="Times New Roman"/>
          <w:szCs w:val="28"/>
        </w:rPr>
        <w:t>администрации городского округа Кинешма</w:t>
      </w:r>
      <w:r w:rsidR="00DB602C" w:rsidRPr="00B92FDA">
        <w:rPr>
          <w:rFonts w:cs="Times New Roman"/>
          <w:szCs w:val="28"/>
        </w:rPr>
        <w:t xml:space="preserve">  (далее  –  Администрация),  должностных  лиц  Администрации, предоставляющих Муниципальную услугу. </w:t>
      </w:r>
    </w:p>
    <w:p w:rsidR="00833BD3" w:rsidRPr="00833BD3" w:rsidRDefault="00782C85" w:rsidP="00D13B35">
      <w:pPr>
        <w:pStyle w:val="a3"/>
        <w:numPr>
          <w:ilvl w:val="1"/>
          <w:numId w:val="2"/>
        </w:numPr>
        <w:tabs>
          <w:tab w:val="left" w:pos="993"/>
        </w:tabs>
        <w:autoSpaceDE w:val="0"/>
        <w:autoSpaceDN w:val="0"/>
        <w:adjustRightInd w:val="0"/>
        <w:spacing w:after="0" w:line="240" w:lineRule="auto"/>
        <w:ind w:left="0" w:firstLine="709"/>
        <w:jc w:val="both"/>
        <w:rPr>
          <w:rFonts w:cs="Times New Roman"/>
          <w:szCs w:val="28"/>
        </w:rPr>
      </w:pPr>
      <w:r>
        <w:rPr>
          <w:rFonts w:cs="Times New Roman"/>
          <w:szCs w:val="28"/>
        </w:rPr>
        <w:t>Выдача</w:t>
      </w:r>
      <w:r w:rsidRPr="00833BD3">
        <w:rPr>
          <w:rFonts w:cs="Times New Roman"/>
          <w:szCs w:val="28"/>
        </w:rPr>
        <w:t xml:space="preserve"> порубочного билета и (или) разрешения на пересадку деревьев и кустарников на территории городского округа Кинешма </w:t>
      </w:r>
      <w:r w:rsidR="00833BD3" w:rsidRPr="00833BD3">
        <w:rPr>
          <w:rFonts w:cs="Times New Roman"/>
          <w:szCs w:val="28"/>
        </w:rPr>
        <w:t xml:space="preserve">осуществляется в случаях: </w:t>
      </w:r>
    </w:p>
    <w:p w:rsidR="00480E8A" w:rsidRDefault="00480E8A" w:rsidP="00D13B35">
      <w:pPr>
        <w:pStyle w:val="a3"/>
        <w:numPr>
          <w:ilvl w:val="2"/>
          <w:numId w:val="2"/>
        </w:numPr>
        <w:tabs>
          <w:tab w:val="left" w:pos="993"/>
        </w:tabs>
        <w:autoSpaceDE w:val="0"/>
        <w:autoSpaceDN w:val="0"/>
        <w:adjustRightInd w:val="0"/>
        <w:spacing w:after="0" w:line="240" w:lineRule="auto"/>
        <w:ind w:left="0" w:firstLine="709"/>
        <w:jc w:val="both"/>
        <w:rPr>
          <w:rFonts w:cs="Times New Roman"/>
          <w:szCs w:val="28"/>
        </w:rPr>
      </w:pPr>
      <w:r>
        <w:t>Реализации проекта, предусмотренного градостроительной документацией и (или) разрешением на строительство, а также в целях благоустройства территории городского округа Кинешма, специально отведенной (закрепленной) для этих целей</w:t>
      </w:r>
      <w:r w:rsidRPr="00480E8A">
        <w:rPr>
          <w:rFonts w:cs="Times New Roman"/>
          <w:szCs w:val="28"/>
        </w:rPr>
        <w:t xml:space="preserve"> </w:t>
      </w:r>
      <w:r>
        <w:rPr>
          <w:rFonts w:cs="Times New Roman"/>
          <w:szCs w:val="28"/>
        </w:rPr>
        <w:t>(проведение</w:t>
      </w:r>
      <w:r w:rsidRPr="00D13B35">
        <w:rPr>
          <w:rFonts w:cs="Times New Roman"/>
          <w:szCs w:val="28"/>
        </w:rPr>
        <w:t xml:space="preserve">  строительства  (реконструкции),  сетей  инженерно-технического обеспечения, в том числе линейных объектов, проведения инженерно-геологических изысканий</w:t>
      </w:r>
      <w:r>
        <w:rPr>
          <w:rFonts w:cs="Times New Roman"/>
          <w:szCs w:val="28"/>
        </w:rPr>
        <w:t>);</w:t>
      </w:r>
    </w:p>
    <w:p w:rsidR="00480E8A" w:rsidRPr="00480E8A" w:rsidRDefault="00833BD3" w:rsidP="00480E8A">
      <w:pPr>
        <w:pStyle w:val="a3"/>
        <w:numPr>
          <w:ilvl w:val="2"/>
          <w:numId w:val="2"/>
        </w:numPr>
        <w:tabs>
          <w:tab w:val="left" w:pos="993"/>
        </w:tabs>
        <w:autoSpaceDE w:val="0"/>
        <w:autoSpaceDN w:val="0"/>
        <w:adjustRightInd w:val="0"/>
        <w:spacing w:after="0" w:line="240" w:lineRule="auto"/>
        <w:ind w:left="0" w:firstLine="709"/>
        <w:jc w:val="both"/>
      </w:pPr>
      <w:r w:rsidRPr="00480E8A">
        <w:rPr>
          <w:rFonts w:cs="Times New Roman"/>
          <w:szCs w:val="28"/>
        </w:rPr>
        <w:t xml:space="preserve">При  выявлении  нарушения  строительных,  санитарных  и  иных  норм  и правил,  </w:t>
      </w:r>
      <w:r w:rsidR="00480E8A" w:rsidRPr="00480E8A">
        <w:rPr>
          <w:rFonts w:cs="Times New Roman"/>
          <w:szCs w:val="28"/>
        </w:rPr>
        <w:t>регулирующих размещение</w:t>
      </w:r>
      <w:r w:rsidRPr="00480E8A">
        <w:rPr>
          <w:rFonts w:cs="Times New Roman"/>
          <w:szCs w:val="28"/>
        </w:rPr>
        <w:t xml:space="preserve">  зеленых  н</w:t>
      </w:r>
      <w:r w:rsidR="00480E8A" w:rsidRPr="00480E8A">
        <w:rPr>
          <w:rFonts w:cs="Times New Roman"/>
          <w:szCs w:val="28"/>
        </w:rPr>
        <w:t xml:space="preserve">асаждений,  в  том  числе  при </w:t>
      </w:r>
      <w:r w:rsidRPr="00480E8A">
        <w:rPr>
          <w:rFonts w:cs="Times New Roman"/>
          <w:szCs w:val="28"/>
        </w:rPr>
        <w:t xml:space="preserve">проведении капитального и  текущего  ремонта  зданий  строений  сооружений,  в  случае,  если  зеленые насаждения мешают проведению работ; </w:t>
      </w:r>
    </w:p>
    <w:p w:rsidR="00480E8A" w:rsidRPr="00D93AEC" w:rsidRDefault="00833BD3" w:rsidP="00480E8A">
      <w:pPr>
        <w:pStyle w:val="a3"/>
        <w:numPr>
          <w:ilvl w:val="2"/>
          <w:numId w:val="2"/>
        </w:numPr>
        <w:tabs>
          <w:tab w:val="left" w:pos="993"/>
        </w:tabs>
        <w:autoSpaceDE w:val="0"/>
        <w:autoSpaceDN w:val="0"/>
        <w:adjustRightInd w:val="0"/>
        <w:spacing w:after="0" w:line="240" w:lineRule="auto"/>
        <w:ind w:left="0" w:firstLine="709"/>
        <w:jc w:val="both"/>
      </w:pPr>
      <w:r w:rsidRPr="00480E8A">
        <w:rPr>
          <w:rFonts w:cs="Times New Roman"/>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80E8A">
        <w:rPr>
          <w:rFonts w:cs="Times New Roman"/>
          <w:szCs w:val="28"/>
        </w:rPr>
        <w:t>внутридворовых</w:t>
      </w:r>
      <w:proofErr w:type="spellEnd"/>
      <w:r w:rsidRPr="00480E8A">
        <w:rPr>
          <w:rFonts w:cs="Times New Roman"/>
          <w:szCs w:val="28"/>
        </w:rPr>
        <w:t xml:space="preserve"> территорий); </w:t>
      </w:r>
    </w:p>
    <w:p w:rsidR="00D93AEC" w:rsidRDefault="00D93AEC" w:rsidP="00D93AEC">
      <w:pPr>
        <w:tabs>
          <w:tab w:val="left" w:pos="993"/>
        </w:tabs>
        <w:autoSpaceDE w:val="0"/>
        <w:autoSpaceDN w:val="0"/>
        <w:adjustRightInd w:val="0"/>
        <w:spacing w:after="0" w:line="240" w:lineRule="auto"/>
        <w:jc w:val="both"/>
      </w:pPr>
    </w:p>
    <w:p w:rsidR="00D93AEC" w:rsidRPr="00480E8A" w:rsidRDefault="00D93AEC" w:rsidP="00D93AEC">
      <w:pPr>
        <w:tabs>
          <w:tab w:val="left" w:pos="993"/>
        </w:tabs>
        <w:autoSpaceDE w:val="0"/>
        <w:autoSpaceDN w:val="0"/>
        <w:adjustRightInd w:val="0"/>
        <w:spacing w:after="0" w:line="240" w:lineRule="auto"/>
        <w:jc w:val="both"/>
      </w:pPr>
    </w:p>
    <w:p w:rsidR="00480E8A" w:rsidRDefault="00480E8A" w:rsidP="00480E8A">
      <w:pPr>
        <w:pStyle w:val="a3"/>
        <w:numPr>
          <w:ilvl w:val="2"/>
          <w:numId w:val="2"/>
        </w:numPr>
        <w:tabs>
          <w:tab w:val="left" w:pos="993"/>
        </w:tabs>
        <w:autoSpaceDE w:val="0"/>
        <w:autoSpaceDN w:val="0"/>
        <w:adjustRightInd w:val="0"/>
        <w:spacing w:after="0" w:line="240" w:lineRule="auto"/>
        <w:ind w:left="0" w:firstLine="709"/>
        <w:jc w:val="both"/>
      </w:pPr>
      <w:r>
        <w:t>Проведения аварийных работ, предотвращения и ликвидации чрезвычайных ситуаций природного и техногенного характера;</w:t>
      </w:r>
    </w:p>
    <w:p w:rsidR="00D13B35" w:rsidRDefault="001C4A80" w:rsidP="00D13B35">
      <w:pPr>
        <w:pStyle w:val="a3"/>
        <w:numPr>
          <w:ilvl w:val="2"/>
          <w:numId w:val="2"/>
        </w:numPr>
        <w:tabs>
          <w:tab w:val="left" w:pos="993"/>
        </w:tabs>
        <w:autoSpaceDE w:val="0"/>
        <w:autoSpaceDN w:val="0"/>
        <w:adjustRightInd w:val="0"/>
        <w:spacing w:after="0" w:line="240" w:lineRule="auto"/>
        <w:ind w:left="0" w:firstLine="709"/>
        <w:jc w:val="both"/>
        <w:rPr>
          <w:rFonts w:cs="Times New Roman"/>
          <w:szCs w:val="28"/>
        </w:rPr>
      </w:pPr>
      <w:r>
        <w:rPr>
          <w:rFonts w:cs="Times New Roman"/>
          <w:szCs w:val="28"/>
        </w:rPr>
        <w:t>Проведения</w:t>
      </w:r>
      <w:r w:rsidR="00833BD3" w:rsidRPr="00D13B35">
        <w:rPr>
          <w:rFonts w:cs="Times New Roman"/>
          <w:szCs w:val="28"/>
        </w:rPr>
        <w:t xml:space="preserve">  капитального  или  текущего  ремонта  сетей  инж</w:t>
      </w:r>
      <w:r w:rsidR="00480E8A">
        <w:rPr>
          <w:rFonts w:cs="Times New Roman"/>
          <w:szCs w:val="28"/>
        </w:rPr>
        <w:t>енерно-технических коммуникаций;</w:t>
      </w:r>
      <w:r w:rsidR="00833BD3" w:rsidRPr="00D13B35">
        <w:rPr>
          <w:rFonts w:cs="Times New Roman"/>
          <w:szCs w:val="28"/>
        </w:rPr>
        <w:t xml:space="preserve"> </w:t>
      </w:r>
    </w:p>
    <w:p w:rsidR="00D13B35" w:rsidRDefault="00833BD3" w:rsidP="00D13B35">
      <w:pPr>
        <w:pStyle w:val="a3"/>
        <w:numPr>
          <w:ilvl w:val="2"/>
          <w:numId w:val="2"/>
        </w:numPr>
        <w:tabs>
          <w:tab w:val="left" w:pos="993"/>
        </w:tabs>
        <w:autoSpaceDE w:val="0"/>
        <w:autoSpaceDN w:val="0"/>
        <w:adjustRightInd w:val="0"/>
        <w:spacing w:after="0" w:line="240" w:lineRule="auto"/>
        <w:ind w:left="0" w:firstLine="709"/>
        <w:jc w:val="both"/>
        <w:rPr>
          <w:rFonts w:cs="Times New Roman"/>
          <w:szCs w:val="28"/>
        </w:rPr>
      </w:pPr>
      <w:r w:rsidRPr="00D13B35">
        <w:rPr>
          <w:rFonts w:cs="Times New Roman"/>
          <w:szCs w:val="28"/>
        </w:rPr>
        <w:t xml:space="preserve">Размещения, установки объектов, не являющихся объектами капитального строительства; </w:t>
      </w:r>
    </w:p>
    <w:p w:rsidR="00833BD3" w:rsidRPr="00D13B35" w:rsidRDefault="00833BD3" w:rsidP="00436E51">
      <w:pPr>
        <w:pStyle w:val="a3"/>
        <w:numPr>
          <w:ilvl w:val="2"/>
          <w:numId w:val="2"/>
        </w:numPr>
        <w:tabs>
          <w:tab w:val="left" w:pos="993"/>
        </w:tabs>
        <w:autoSpaceDE w:val="0"/>
        <w:autoSpaceDN w:val="0"/>
        <w:adjustRightInd w:val="0"/>
        <w:spacing w:after="0" w:line="240" w:lineRule="auto"/>
        <w:ind w:left="0" w:firstLine="709"/>
        <w:jc w:val="both"/>
        <w:rPr>
          <w:rFonts w:cs="Times New Roman"/>
          <w:szCs w:val="28"/>
        </w:rPr>
      </w:pPr>
      <w:r w:rsidRPr="00D13B35">
        <w:rPr>
          <w:rFonts w:cs="Times New Roman"/>
          <w:szCs w:val="28"/>
        </w:rPr>
        <w:t xml:space="preserve"> Восстановления  нормативного  светового  режима  в  жилых  и  нежилых п</w:t>
      </w:r>
      <w:r w:rsidR="00DE28E7" w:rsidRPr="00D13B35">
        <w:rPr>
          <w:rFonts w:cs="Times New Roman"/>
          <w:szCs w:val="28"/>
        </w:rPr>
        <w:t>омещениях, затеняемых деревьями,</w:t>
      </w:r>
      <w:r w:rsidRPr="00D13B35">
        <w:rPr>
          <w:rFonts w:cs="Times New Roman"/>
          <w:szCs w:val="28"/>
        </w:rPr>
        <w:t xml:space="preserve"> </w:t>
      </w:r>
      <w:r w:rsidR="00DE28E7" w:rsidRPr="00D13B35">
        <w:rPr>
          <w:rFonts w:cs="Times New Roman"/>
          <w:szCs w:val="28"/>
        </w:rPr>
        <w:t>при наличии экспертного заключения по расчетам освещения и инсоляции в помещениях</w:t>
      </w:r>
      <w:r w:rsidR="00D13B35">
        <w:rPr>
          <w:rFonts w:cs="Times New Roman"/>
          <w:szCs w:val="28"/>
        </w:rPr>
        <w:t>.</w:t>
      </w:r>
    </w:p>
    <w:p w:rsidR="002652FC" w:rsidRPr="00436E51" w:rsidRDefault="00D13B35" w:rsidP="00436E51">
      <w:pPr>
        <w:pStyle w:val="a3"/>
        <w:numPr>
          <w:ilvl w:val="1"/>
          <w:numId w:val="2"/>
        </w:numPr>
        <w:tabs>
          <w:tab w:val="left" w:pos="993"/>
        </w:tabs>
        <w:autoSpaceDE w:val="0"/>
        <w:autoSpaceDN w:val="0"/>
        <w:adjustRightInd w:val="0"/>
        <w:spacing w:after="0" w:line="240" w:lineRule="auto"/>
        <w:ind w:left="0" w:firstLine="709"/>
        <w:jc w:val="both"/>
        <w:rPr>
          <w:szCs w:val="28"/>
        </w:rPr>
      </w:pPr>
      <w:proofErr w:type="gramStart"/>
      <w:r w:rsidRPr="00436E51">
        <w:rPr>
          <w:szCs w:val="28"/>
        </w:rPr>
        <w:t>Выдача порубочного</w:t>
      </w:r>
      <w:r w:rsidR="002652FC" w:rsidRPr="00436E51">
        <w:rPr>
          <w:szCs w:val="28"/>
        </w:rPr>
        <w:t xml:space="preserve"> билет</w:t>
      </w:r>
      <w:r w:rsidRPr="00436E51">
        <w:rPr>
          <w:szCs w:val="28"/>
        </w:rPr>
        <w:t>а и (или) разрешения</w:t>
      </w:r>
      <w:r w:rsidR="002652FC" w:rsidRPr="00436E51">
        <w:rPr>
          <w:szCs w:val="28"/>
        </w:rPr>
        <w:t xml:space="preserve"> на пересадку деревьев и кустарников </w:t>
      </w:r>
      <w:r w:rsidRPr="00436E51">
        <w:rPr>
          <w:szCs w:val="28"/>
        </w:rPr>
        <w:t>осуществляется</w:t>
      </w:r>
      <w:r w:rsidR="002652FC" w:rsidRPr="00436E51">
        <w:rPr>
          <w:szCs w:val="28"/>
        </w:rPr>
        <w:t xml:space="preserve"> </w:t>
      </w:r>
      <w:r w:rsidRPr="00436E51">
        <w:rPr>
          <w:szCs w:val="28"/>
        </w:rPr>
        <w:t>для производства работ на землях</w:t>
      </w:r>
      <w:r w:rsidR="002652FC" w:rsidRPr="00436E51">
        <w:rPr>
          <w:szCs w:val="28"/>
        </w:rPr>
        <w:t xml:space="preserve">, </w:t>
      </w:r>
      <w:r w:rsidR="00436E51" w:rsidRPr="00436E51">
        <w:rPr>
          <w:szCs w:val="28"/>
        </w:rPr>
        <w:t xml:space="preserve">на  которые  не  распространяется </w:t>
      </w:r>
      <w:r w:rsidR="007015CB">
        <w:rPr>
          <w:szCs w:val="28"/>
        </w:rPr>
        <w:t xml:space="preserve"> </w:t>
      </w:r>
      <w:r w:rsidR="00436E51" w:rsidRPr="00436E51">
        <w:rPr>
          <w:szCs w:val="28"/>
        </w:rPr>
        <w:t>действие  лесного  законодательства  Российской  Федерации</w:t>
      </w:r>
      <w:r w:rsidR="00436E51">
        <w:rPr>
          <w:szCs w:val="28"/>
        </w:rPr>
        <w:t xml:space="preserve">, </w:t>
      </w:r>
      <w:r w:rsidR="00436E51" w:rsidRPr="00436E51">
        <w:rPr>
          <w:szCs w:val="28"/>
        </w:rPr>
        <w:t>не</w:t>
      </w:r>
      <w:r w:rsidR="002652FC" w:rsidRPr="00436E51">
        <w:rPr>
          <w:szCs w:val="28"/>
        </w:rPr>
        <w:t xml:space="preserve"> находящихся в собственности</w:t>
      </w:r>
      <w:r w:rsidR="00705308">
        <w:rPr>
          <w:szCs w:val="28"/>
        </w:rPr>
        <w:t xml:space="preserve"> (</w:t>
      </w:r>
      <w:r w:rsidR="00705308">
        <w:t>федеральной, Ивановской области, частной)</w:t>
      </w:r>
      <w:r w:rsidR="002652FC" w:rsidRPr="00436E51">
        <w:rPr>
          <w:szCs w:val="28"/>
        </w:rPr>
        <w:t xml:space="preserve">, </w:t>
      </w:r>
      <w:r w:rsidR="00B55BF9" w:rsidRPr="00436E51">
        <w:rPr>
          <w:szCs w:val="28"/>
        </w:rPr>
        <w:t xml:space="preserve">не входящих </w:t>
      </w:r>
      <w:r w:rsidR="00B55BF9" w:rsidRPr="00436E51">
        <w:rPr>
          <w:rFonts w:cs="Times New Roman"/>
          <w:szCs w:val="28"/>
        </w:rPr>
        <w:t>в полосы отвода железных и автомобильных дорог, не относящихся к специально отведенным для выполнения агротехнических мероприятий по</w:t>
      </w:r>
      <w:r w:rsidR="00436E51" w:rsidRPr="00436E51">
        <w:rPr>
          <w:rFonts w:cs="Times New Roman"/>
          <w:szCs w:val="28"/>
        </w:rPr>
        <w:t xml:space="preserve"> разведению и содержанию  зелен</w:t>
      </w:r>
      <w:r w:rsidR="00B55BF9" w:rsidRPr="00436E51">
        <w:rPr>
          <w:rFonts w:cs="Times New Roman"/>
          <w:szCs w:val="28"/>
        </w:rPr>
        <w:t>ых  насаждений  (питомни</w:t>
      </w:r>
      <w:r w:rsidR="002A3389" w:rsidRPr="00436E51">
        <w:rPr>
          <w:rFonts w:cs="Times New Roman"/>
          <w:szCs w:val="28"/>
        </w:rPr>
        <w:t>ки,  оранжерейные</w:t>
      </w:r>
      <w:proofErr w:type="gramEnd"/>
      <w:r w:rsidR="002A3389" w:rsidRPr="00436E51">
        <w:rPr>
          <w:rFonts w:cs="Times New Roman"/>
          <w:szCs w:val="28"/>
        </w:rPr>
        <w:t xml:space="preserve">  комплексы</w:t>
      </w:r>
      <w:r w:rsidR="007015CB">
        <w:rPr>
          <w:rFonts w:cs="Times New Roman"/>
          <w:szCs w:val="28"/>
        </w:rPr>
        <w:t>, сады</w:t>
      </w:r>
      <w:r w:rsidR="002A3389" w:rsidRPr="00436E51">
        <w:rPr>
          <w:rFonts w:cs="Times New Roman"/>
          <w:szCs w:val="28"/>
        </w:rPr>
        <w:t>)</w:t>
      </w:r>
      <w:r w:rsidR="00436E51" w:rsidRPr="00436E51">
        <w:rPr>
          <w:rFonts w:cs="Times New Roman"/>
          <w:szCs w:val="28"/>
        </w:rPr>
        <w:t>, а также не относящихся к территории кладбищ</w:t>
      </w:r>
      <w:r w:rsidR="002A3389" w:rsidRPr="00436E51">
        <w:rPr>
          <w:rFonts w:cs="Times New Roman"/>
          <w:szCs w:val="28"/>
        </w:rPr>
        <w:t>.</w:t>
      </w:r>
    </w:p>
    <w:p w:rsidR="00DC6210" w:rsidRPr="00DC6210" w:rsidRDefault="00DE28E7" w:rsidP="00436E51">
      <w:pPr>
        <w:pStyle w:val="a3"/>
        <w:numPr>
          <w:ilvl w:val="1"/>
          <w:numId w:val="2"/>
        </w:numPr>
        <w:tabs>
          <w:tab w:val="left" w:pos="993"/>
        </w:tabs>
        <w:autoSpaceDE w:val="0"/>
        <w:autoSpaceDN w:val="0"/>
        <w:adjustRightInd w:val="0"/>
        <w:spacing w:after="0" w:line="240" w:lineRule="auto"/>
        <w:ind w:left="0" w:firstLine="709"/>
        <w:jc w:val="both"/>
        <w:rPr>
          <w:szCs w:val="28"/>
        </w:rPr>
      </w:pPr>
      <w:r w:rsidRPr="00DC6210">
        <w:rPr>
          <w:szCs w:val="28"/>
        </w:rPr>
        <w:t>Вырубка</w:t>
      </w:r>
      <w:r w:rsidR="002652FC" w:rsidRPr="00DC6210">
        <w:rPr>
          <w:szCs w:val="28"/>
        </w:rPr>
        <w:t>, обрезк</w:t>
      </w:r>
      <w:r w:rsidRPr="00DC6210">
        <w:rPr>
          <w:szCs w:val="28"/>
        </w:rPr>
        <w:t>а</w:t>
      </w:r>
      <w:r w:rsidR="009F02E0" w:rsidRPr="00DC6210">
        <w:rPr>
          <w:szCs w:val="28"/>
        </w:rPr>
        <w:t>, пересадка</w:t>
      </w:r>
      <w:r w:rsidR="002652FC" w:rsidRPr="00DC6210">
        <w:rPr>
          <w:szCs w:val="28"/>
        </w:rPr>
        <w:t xml:space="preserve"> </w:t>
      </w:r>
      <w:r w:rsidR="002A3389" w:rsidRPr="00DC6210">
        <w:rPr>
          <w:szCs w:val="28"/>
        </w:rPr>
        <w:t xml:space="preserve">зеленых </w:t>
      </w:r>
      <w:r w:rsidR="002652FC" w:rsidRPr="00DC6210">
        <w:rPr>
          <w:szCs w:val="28"/>
        </w:rPr>
        <w:t xml:space="preserve">насаждений </w:t>
      </w:r>
      <w:r w:rsidRPr="00DC6210">
        <w:rPr>
          <w:szCs w:val="28"/>
        </w:rPr>
        <w:t xml:space="preserve">на территории городского округа Кинешма </w:t>
      </w:r>
      <w:r w:rsidR="00D13B35" w:rsidRPr="00DC6210">
        <w:rPr>
          <w:szCs w:val="28"/>
        </w:rPr>
        <w:t>без порубочного билета и (или) разрешения</w:t>
      </w:r>
      <w:r w:rsidR="00F24F82">
        <w:rPr>
          <w:szCs w:val="28"/>
        </w:rPr>
        <w:t>,</w:t>
      </w:r>
      <w:r w:rsidR="00D13B35" w:rsidRPr="00DC6210">
        <w:rPr>
          <w:szCs w:val="28"/>
        </w:rPr>
        <w:t xml:space="preserve"> </w:t>
      </w:r>
      <w:r w:rsidR="009F02E0" w:rsidRPr="00DC6210">
        <w:rPr>
          <w:szCs w:val="28"/>
        </w:rPr>
        <w:t>соответственно</w:t>
      </w:r>
      <w:r w:rsidR="00F24F82">
        <w:rPr>
          <w:szCs w:val="28"/>
        </w:rPr>
        <w:t xml:space="preserve">, </w:t>
      </w:r>
      <w:r w:rsidRPr="00DC6210">
        <w:rPr>
          <w:szCs w:val="28"/>
        </w:rPr>
        <w:t xml:space="preserve">не </w:t>
      </w:r>
      <w:r w:rsidR="002652FC" w:rsidRPr="00DC6210">
        <w:rPr>
          <w:szCs w:val="28"/>
        </w:rPr>
        <w:t>допускается</w:t>
      </w:r>
      <w:r w:rsidR="00DC6210" w:rsidRPr="00DC6210">
        <w:rPr>
          <w:szCs w:val="28"/>
        </w:rPr>
        <w:t xml:space="preserve">, за исключением </w:t>
      </w:r>
      <w:r w:rsidR="002A3389" w:rsidRPr="004E5250">
        <w:rPr>
          <w:rFonts w:cs="Courier New"/>
          <w:szCs w:val="20"/>
        </w:rPr>
        <w:t xml:space="preserve">необходимости проведения </w:t>
      </w:r>
      <w:r w:rsidR="002A3389">
        <w:rPr>
          <w:rFonts w:cs="Courier New"/>
          <w:szCs w:val="20"/>
        </w:rPr>
        <w:t xml:space="preserve">аварийно-восстановительных работ, вырубки </w:t>
      </w:r>
      <w:r w:rsidR="00DC6210" w:rsidRPr="00DC6210">
        <w:rPr>
          <w:szCs w:val="28"/>
        </w:rPr>
        <w:t>аварийно-опасных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w:t>
      </w:r>
    </w:p>
    <w:p w:rsidR="009F02E0" w:rsidRPr="00553EB4" w:rsidRDefault="002A3389" w:rsidP="002A3389">
      <w:pPr>
        <w:pStyle w:val="a3"/>
        <w:tabs>
          <w:tab w:val="left" w:pos="993"/>
        </w:tabs>
        <w:autoSpaceDE w:val="0"/>
        <w:autoSpaceDN w:val="0"/>
        <w:adjustRightInd w:val="0"/>
        <w:spacing w:after="0" w:line="240" w:lineRule="auto"/>
        <w:ind w:left="0" w:firstLine="709"/>
        <w:jc w:val="both"/>
        <w:rPr>
          <w:szCs w:val="28"/>
        </w:rPr>
      </w:pPr>
      <w:r>
        <w:rPr>
          <w:rFonts w:cs="Courier New"/>
          <w:szCs w:val="20"/>
        </w:rPr>
        <w:t>П</w:t>
      </w:r>
      <w:r w:rsidRPr="004E5250">
        <w:rPr>
          <w:rFonts w:cs="Courier New"/>
          <w:szCs w:val="20"/>
        </w:rPr>
        <w:t>роведени</w:t>
      </w:r>
      <w:r>
        <w:rPr>
          <w:rFonts w:cs="Courier New"/>
          <w:szCs w:val="20"/>
        </w:rPr>
        <w:t>е</w:t>
      </w:r>
      <w:r w:rsidRPr="004E5250">
        <w:rPr>
          <w:rFonts w:cs="Courier New"/>
          <w:szCs w:val="20"/>
        </w:rPr>
        <w:t xml:space="preserve"> </w:t>
      </w:r>
      <w:r>
        <w:rPr>
          <w:rFonts w:cs="Courier New"/>
          <w:szCs w:val="20"/>
        </w:rPr>
        <w:t>аварийно-восстановительных работ, в</w:t>
      </w:r>
      <w:r w:rsidRPr="00553EB4">
        <w:rPr>
          <w:szCs w:val="28"/>
        </w:rPr>
        <w:t xml:space="preserve">ырубка, обрезка аварийно-опасных насаждений </w:t>
      </w:r>
      <w:r w:rsidR="009F02E0" w:rsidRPr="00553EB4">
        <w:rPr>
          <w:szCs w:val="28"/>
        </w:rPr>
        <w:t>производится их собственниками и владельцами и/или собственниками и иными владельцами зданий, сооружений и иных объектов без предварительного оформления порубочного билета.</w:t>
      </w:r>
      <w:bookmarkStart w:id="2" w:name="sub_130"/>
      <w:r w:rsidR="00A64352">
        <w:rPr>
          <w:szCs w:val="28"/>
        </w:rPr>
        <w:t xml:space="preserve"> </w:t>
      </w:r>
      <w:r w:rsidR="00B63CEA">
        <w:rPr>
          <w:szCs w:val="28"/>
        </w:rPr>
        <w:t xml:space="preserve">В таких случаях, </w:t>
      </w:r>
      <w:r w:rsidR="00A64352">
        <w:rPr>
          <w:szCs w:val="28"/>
        </w:rPr>
        <w:t xml:space="preserve"> </w:t>
      </w:r>
      <w:r w:rsidR="00EA5B84">
        <w:rPr>
          <w:szCs w:val="28"/>
        </w:rPr>
        <w:t xml:space="preserve">за разрешением на вырубку обращаются </w:t>
      </w:r>
      <w:r w:rsidR="00A64352">
        <w:rPr>
          <w:szCs w:val="28"/>
        </w:rPr>
        <w:t xml:space="preserve">в течение трех </w:t>
      </w:r>
      <w:r w:rsidR="00EA5B84">
        <w:rPr>
          <w:szCs w:val="28"/>
        </w:rPr>
        <w:t xml:space="preserve">рабочих </w:t>
      </w:r>
      <w:r w:rsidR="00A64352">
        <w:rPr>
          <w:szCs w:val="28"/>
        </w:rPr>
        <w:t>дней после проведения работ.</w:t>
      </w:r>
    </w:p>
    <w:bookmarkEnd w:id="2"/>
    <w:p w:rsidR="00DE28E7" w:rsidRPr="00DE28E7" w:rsidRDefault="00DE28E7" w:rsidP="006B06F5">
      <w:pPr>
        <w:pStyle w:val="a3"/>
        <w:tabs>
          <w:tab w:val="left" w:pos="993"/>
        </w:tabs>
        <w:autoSpaceDE w:val="0"/>
        <w:autoSpaceDN w:val="0"/>
        <w:adjustRightInd w:val="0"/>
        <w:spacing w:after="0" w:line="240" w:lineRule="auto"/>
        <w:ind w:left="0" w:firstLine="709"/>
        <w:jc w:val="both"/>
        <w:rPr>
          <w:szCs w:val="28"/>
        </w:rPr>
      </w:pPr>
    </w:p>
    <w:p w:rsidR="00DE28E7" w:rsidRPr="000E4756" w:rsidRDefault="00DE28E7" w:rsidP="00A30CA9">
      <w:pPr>
        <w:pStyle w:val="a3"/>
        <w:numPr>
          <w:ilvl w:val="0"/>
          <w:numId w:val="3"/>
        </w:numPr>
        <w:tabs>
          <w:tab w:val="left" w:pos="426"/>
        </w:tabs>
        <w:autoSpaceDE w:val="0"/>
        <w:autoSpaceDN w:val="0"/>
        <w:adjustRightInd w:val="0"/>
        <w:spacing w:after="0" w:line="240" w:lineRule="auto"/>
        <w:ind w:left="0" w:firstLine="0"/>
        <w:jc w:val="center"/>
        <w:rPr>
          <w:b/>
          <w:szCs w:val="28"/>
        </w:rPr>
      </w:pPr>
      <w:r w:rsidRPr="000E4756">
        <w:rPr>
          <w:b/>
          <w:szCs w:val="28"/>
        </w:rPr>
        <w:t>Круг заявителей</w:t>
      </w:r>
    </w:p>
    <w:p w:rsidR="00DE28E7" w:rsidRPr="00DE28E7" w:rsidRDefault="00DE28E7" w:rsidP="00DE28E7">
      <w:pPr>
        <w:tabs>
          <w:tab w:val="left" w:pos="851"/>
        </w:tabs>
        <w:autoSpaceDE w:val="0"/>
        <w:autoSpaceDN w:val="0"/>
        <w:adjustRightInd w:val="0"/>
        <w:spacing w:after="0" w:line="240" w:lineRule="auto"/>
        <w:jc w:val="center"/>
        <w:rPr>
          <w:szCs w:val="28"/>
        </w:rPr>
      </w:pPr>
    </w:p>
    <w:p w:rsidR="006B06F5" w:rsidRPr="000E4756" w:rsidRDefault="006B06F5" w:rsidP="00DE052E">
      <w:pPr>
        <w:pStyle w:val="a3"/>
        <w:tabs>
          <w:tab w:val="left" w:pos="1134"/>
        </w:tabs>
        <w:autoSpaceDE w:val="0"/>
        <w:autoSpaceDN w:val="0"/>
        <w:adjustRightInd w:val="0"/>
        <w:spacing w:after="0" w:line="240" w:lineRule="auto"/>
        <w:ind w:left="0" w:firstLine="709"/>
        <w:jc w:val="both"/>
      </w:pPr>
      <w:r w:rsidRPr="000E4756">
        <w:t>2.1</w:t>
      </w:r>
      <w:r w:rsidR="00194918">
        <w:t>.</w:t>
      </w:r>
      <w:r w:rsidRPr="000E4756">
        <w:t>Заявителями являются физические лица, индивидуальные предприниматели и  юридические  лица,  независимо  от  права  пол</w:t>
      </w:r>
      <w:r w:rsidR="00554921">
        <w:t xml:space="preserve">ьзования  земельным  участком </w:t>
      </w:r>
      <w:r w:rsidRPr="000E4756">
        <w:t xml:space="preserve">(далее – Заявитель). </w:t>
      </w:r>
    </w:p>
    <w:p w:rsidR="006B06F5" w:rsidRPr="000E4756" w:rsidRDefault="006B06F5" w:rsidP="00DE052E">
      <w:pPr>
        <w:pStyle w:val="a3"/>
        <w:tabs>
          <w:tab w:val="left" w:pos="1134"/>
        </w:tabs>
        <w:autoSpaceDE w:val="0"/>
        <w:autoSpaceDN w:val="0"/>
        <w:adjustRightInd w:val="0"/>
        <w:spacing w:after="0" w:line="240" w:lineRule="auto"/>
        <w:ind w:left="0" w:firstLine="709"/>
        <w:jc w:val="both"/>
      </w:pPr>
      <w:r w:rsidRPr="000E4756">
        <w:t>2.2</w:t>
      </w:r>
      <w:r w:rsidR="00194918">
        <w:t>.</w:t>
      </w:r>
      <w:r w:rsidRPr="000E4756">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6B06F5" w:rsidRPr="000E4756" w:rsidRDefault="006B06F5" w:rsidP="000E4756">
      <w:pPr>
        <w:pStyle w:val="a3"/>
        <w:tabs>
          <w:tab w:val="left" w:pos="993"/>
        </w:tabs>
        <w:autoSpaceDE w:val="0"/>
        <w:autoSpaceDN w:val="0"/>
        <w:adjustRightInd w:val="0"/>
        <w:spacing w:after="0" w:line="240" w:lineRule="auto"/>
        <w:ind w:left="0" w:firstLine="709"/>
        <w:jc w:val="both"/>
      </w:pPr>
      <w:r w:rsidRPr="000E4756">
        <w:t>2.3</w:t>
      </w:r>
      <w:r w:rsidR="00194918">
        <w:t>.</w:t>
      </w:r>
      <w:r w:rsidRPr="000E4756">
        <w:t xml:space="preserve">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B06F5" w:rsidRDefault="006B06F5" w:rsidP="00DE28E7">
      <w:pPr>
        <w:pStyle w:val="a3"/>
        <w:tabs>
          <w:tab w:val="left" w:pos="851"/>
        </w:tabs>
        <w:autoSpaceDE w:val="0"/>
        <w:autoSpaceDN w:val="0"/>
        <w:adjustRightInd w:val="0"/>
        <w:spacing w:after="0" w:line="240" w:lineRule="auto"/>
        <w:ind w:left="567"/>
      </w:pPr>
    </w:p>
    <w:p w:rsidR="007015CB" w:rsidRDefault="007015CB" w:rsidP="00DE28E7">
      <w:pPr>
        <w:pStyle w:val="a3"/>
        <w:tabs>
          <w:tab w:val="left" w:pos="851"/>
        </w:tabs>
        <w:autoSpaceDE w:val="0"/>
        <w:autoSpaceDN w:val="0"/>
        <w:adjustRightInd w:val="0"/>
        <w:spacing w:after="0" w:line="240" w:lineRule="auto"/>
        <w:ind w:left="567"/>
      </w:pPr>
    </w:p>
    <w:p w:rsidR="00B55BF9" w:rsidRPr="00B55BF9" w:rsidRDefault="00B55BF9" w:rsidP="00A30CA9">
      <w:pPr>
        <w:pStyle w:val="a3"/>
        <w:numPr>
          <w:ilvl w:val="0"/>
          <w:numId w:val="3"/>
        </w:numPr>
        <w:tabs>
          <w:tab w:val="left" w:pos="851"/>
        </w:tabs>
        <w:autoSpaceDE w:val="0"/>
        <w:autoSpaceDN w:val="0"/>
        <w:adjustRightInd w:val="0"/>
        <w:spacing w:after="0" w:line="240" w:lineRule="auto"/>
        <w:ind w:left="567"/>
        <w:jc w:val="center"/>
        <w:rPr>
          <w:b/>
        </w:rPr>
      </w:pPr>
      <w:r w:rsidRPr="00B55BF9">
        <w:rPr>
          <w:b/>
        </w:rPr>
        <w:lastRenderedPageBreak/>
        <w:t>Требования предоставления Заявителю Муниципальной услуги в соответствии с вариантом предоставления Муниципальной услуги,</w:t>
      </w:r>
    </w:p>
    <w:p w:rsidR="00B55BF9" w:rsidRPr="00B55BF9" w:rsidRDefault="00B55BF9" w:rsidP="00B55BF9">
      <w:pPr>
        <w:pStyle w:val="a3"/>
        <w:tabs>
          <w:tab w:val="left" w:pos="851"/>
        </w:tabs>
        <w:autoSpaceDE w:val="0"/>
        <w:autoSpaceDN w:val="0"/>
        <w:adjustRightInd w:val="0"/>
        <w:spacing w:after="0" w:line="240" w:lineRule="auto"/>
        <w:ind w:left="567"/>
        <w:jc w:val="center"/>
        <w:rPr>
          <w:b/>
        </w:rPr>
      </w:pPr>
      <w:r w:rsidRPr="00B55BF9">
        <w:rPr>
          <w:b/>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F50BC" w:rsidRDefault="00BF50BC" w:rsidP="00BF50BC">
      <w:pPr>
        <w:autoSpaceDE w:val="0"/>
        <w:autoSpaceDN w:val="0"/>
        <w:adjustRightInd w:val="0"/>
        <w:spacing w:after="0" w:line="240" w:lineRule="auto"/>
        <w:ind w:firstLine="720"/>
        <w:jc w:val="both"/>
        <w:rPr>
          <w:rFonts w:cs="Times New Roman"/>
          <w:b/>
          <w:bCs/>
          <w:color w:val="26282F"/>
          <w:szCs w:val="28"/>
        </w:rPr>
      </w:pPr>
    </w:p>
    <w:p w:rsidR="007A6B7D" w:rsidRDefault="007A6B7D" w:rsidP="00A30CA9">
      <w:pPr>
        <w:pStyle w:val="a3"/>
        <w:numPr>
          <w:ilvl w:val="0"/>
          <w:numId w:val="4"/>
        </w:numPr>
        <w:tabs>
          <w:tab w:val="left" w:pos="993"/>
        </w:tabs>
        <w:autoSpaceDE w:val="0"/>
        <w:autoSpaceDN w:val="0"/>
        <w:adjustRightInd w:val="0"/>
        <w:spacing w:after="0" w:line="240" w:lineRule="auto"/>
        <w:ind w:left="0" w:firstLine="709"/>
        <w:jc w:val="both"/>
      </w:pPr>
      <w:bookmarkStart w:id="3" w:name="sub_131"/>
      <w:r>
        <w:t xml:space="preserve"> Информирование  о  порядке  предоставления  Муниципальной  услуги осуществляется: </w:t>
      </w:r>
    </w:p>
    <w:p w:rsidR="007A6B7D" w:rsidRDefault="007A6B7D" w:rsidP="00B54FFD">
      <w:pPr>
        <w:tabs>
          <w:tab w:val="left" w:pos="993"/>
        </w:tabs>
        <w:spacing w:after="0" w:line="240" w:lineRule="auto"/>
        <w:ind w:firstLine="709"/>
        <w:jc w:val="both"/>
      </w:pPr>
      <w:r>
        <w:t xml:space="preserve">1)  непосредственно  при  личном  приеме  Заявителя  в   отделе муниципального контроля и охраны окружающей среды администрации городского округа Кинешма по адресу: 155800, Ивановская обл., г. Кинешма, ул. им. Фрунзе, д. 4, </w:t>
      </w:r>
      <w:proofErr w:type="spellStart"/>
      <w:r>
        <w:t>каб</w:t>
      </w:r>
      <w:proofErr w:type="spellEnd"/>
      <w:r>
        <w:t xml:space="preserve">. 34 </w:t>
      </w:r>
      <w:r w:rsidR="009F3AC8">
        <w:t>(далее    – Уполномоченный орган) или МФЦ;</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2)  по телефону Уполномоченным органом или МФЦ; </w:t>
      </w:r>
    </w:p>
    <w:p w:rsidR="007A6B7D" w:rsidRDefault="007A6B7D" w:rsidP="00B54FFD">
      <w:pPr>
        <w:tabs>
          <w:tab w:val="left" w:pos="-4962"/>
          <w:tab w:val="left" w:pos="993"/>
        </w:tabs>
        <w:autoSpaceDE w:val="0"/>
        <w:autoSpaceDN w:val="0"/>
        <w:adjustRightInd w:val="0"/>
        <w:spacing w:after="0" w:line="240" w:lineRule="auto"/>
        <w:ind w:firstLine="709"/>
        <w:jc w:val="both"/>
      </w:pPr>
      <w:r>
        <w:t xml:space="preserve">3)  письменно, в том числе посредством электронной почты, факсимильной связи;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4)  посредством размещения в открытой и доступной форме информации: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а) 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б) на  официальном  сайте  Уполномоченного  органа  </w:t>
      </w:r>
      <w:proofErr w:type="gramStart"/>
      <w:r>
        <w:t>в</w:t>
      </w:r>
      <w:proofErr w:type="gramEnd"/>
      <w:r>
        <w:t xml:space="preserve">  информационно-</w:t>
      </w:r>
    </w:p>
    <w:p w:rsidR="007A6B7D" w:rsidRDefault="007A6B7D" w:rsidP="00863E4D">
      <w:pPr>
        <w:tabs>
          <w:tab w:val="left" w:pos="993"/>
        </w:tabs>
        <w:spacing w:after="0" w:line="240" w:lineRule="auto"/>
        <w:jc w:val="both"/>
      </w:pPr>
      <w:r>
        <w:t>телекоммуникационной  сети  «Интернет»  (</w:t>
      </w:r>
      <w:r w:rsidRPr="00D86159">
        <w:t>http://admkineshma.ru</w:t>
      </w:r>
      <w:r>
        <w:t xml:space="preserve">)  (далее  – сеть «Интернет»); </w:t>
      </w:r>
    </w:p>
    <w:p w:rsidR="007A6B7D" w:rsidRDefault="007A6B7D" w:rsidP="00B54FFD">
      <w:pPr>
        <w:tabs>
          <w:tab w:val="left" w:pos="993"/>
        </w:tabs>
        <w:spacing w:after="0" w:line="240" w:lineRule="auto"/>
        <w:ind w:firstLine="709"/>
        <w:jc w:val="both"/>
      </w:pPr>
      <w:r>
        <w:t xml:space="preserve">5)  посредством  размещения  информации  на  информационных  стендах </w:t>
      </w:r>
    </w:p>
    <w:p w:rsidR="007A6B7D" w:rsidRDefault="007A6B7D" w:rsidP="00863E4D">
      <w:pPr>
        <w:tabs>
          <w:tab w:val="left" w:pos="851"/>
          <w:tab w:val="left" w:pos="993"/>
        </w:tabs>
        <w:autoSpaceDE w:val="0"/>
        <w:autoSpaceDN w:val="0"/>
        <w:adjustRightInd w:val="0"/>
        <w:spacing w:after="0" w:line="240" w:lineRule="auto"/>
        <w:jc w:val="both"/>
      </w:pPr>
      <w:r>
        <w:t xml:space="preserve">Уполномоченного органа или МФЦ. </w:t>
      </w:r>
    </w:p>
    <w:p w:rsidR="007A6B7D" w:rsidRDefault="007A6B7D" w:rsidP="00A30CA9">
      <w:pPr>
        <w:pStyle w:val="a3"/>
        <w:numPr>
          <w:ilvl w:val="0"/>
          <w:numId w:val="4"/>
        </w:numPr>
        <w:tabs>
          <w:tab w:val="left" w:pos="851"/>
          <w:tab w:val="left" w:pos="993"/>
        </w:tabs>
        <w:autoSpaceDE w:val="0"/>
        <w:autoSpaceDN w:val="0"/>
        <w:adjustRightInd w:val="0"/>
        <w:spacing w:after="0" w:line="240" w:lineRule="auto"/>
        <w:ind w:left="0" w:firstLine="709"/>
        <w:jc w:val="both"/>
      </w:pPr>
      <w:r>
        <w:t xml:space="preserve">Информирование осуществляется по вопросам, касающимся: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1) способов подачи заявления о предоставлении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2) адресов Уполномоченного органа и МФЦ, обращение в которые необходимо для предоставления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3) справочной  информации  о  работе  Уполномоченного  органа  (структурных подразделений Уполномоченного органа);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4) документов, необходимых для предоставления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5) порядка и сроков предоставления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осуществляется бесплатно. </w:t>
      </w:r>
    </w:p>
    <w:p w:rsidR="007A6B7D" w:rsidRDefault="007A6B7D" w:rsidP="00A30CA9">
      <w:pPr>
        <w:pStyle w:val="a3"/>
        <w:numPr>
          <w:ilvl w:val="1"/>
          <w:numId w:val="5"/>
        </w:numPr>
        <w:tabs>
          <w:tab w:val="left" w:pos="-4820"/>
          <w:tab w:val="left" w:pos="993"/>
        </w:tabs>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D93AEC" w:rsidRDefault="00D93AEC" w:rsidP="00D93AEC">
      <w:pPr>
        <w:tabs>
          <w:tab w:val="left" w:pos="-4820"/>
          <w:tab w:val="left" w:pos="993"/>
        </w:tabs>
        <w:autoSpaceDE w:val="0"/>
        <w:autoSpaceDN w:val="0"/>
        <w:adjustRightInd w:val="0"/>
        <w:spacing w:after="0" w:line="240" w:lineRule="auto"/>
        <w:jc w:val="both"/>
      </w:pPr>
    </w:p>
    <w:p w:rsidR="007A6B7D" w:rsidRDefault="007A6B7D" w:rsidP="00B54FFD">
      <w:pPr>
        <w:tabs>
          <w:tab w:val="left" w:pos="851"/>
          <w:tab w:val="left" w:pos="993"/>
        </w:tabs>
        <w:autoSpaceDE w:val="0"/>
        <w:autoSpaceDN w:val="0"/>
        <w:adjustRightInd w:val="0"/>
        <w:spacing w:after="0" w:line="240" w:lineRule="auto"/>
        <w:ind w:firstLine="709"/>
        <w:jc w:val="both"/>
      </w:pPr>
      <w: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1) изложить обращение в письменной форме;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2) назначить другое время для консультаций.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Должностное  лицо  Уполномоченного  органа  не  вправе  осуществлять </w:t>
      </w:r>
    </w:p>
    <w:p w:rsidR="007A6B7D" w:rsidRDefault="007A6B7D" w:rsidP="002A54F7">
      <w:pPr>
        <w:tabs>
          <w:tab w:val="left" w:pos="851"/>
          <w:tab w:val="left" w:pos="993"/>
        </w:tabs>
        <w:autoSpaceDE w:val="0"/>
        <w:autoSpaceDN w:val="0"/>
        <w:adjustRightInd w:val="0"/>
        <w:spacing w:after="0" w:line="240" w:lineRule="auto"/>
        <w:jc w:val="both"/>
      </w:pPr>
      <w:r>
        <w:t xml:space="preserve">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Продолжительность информирования по телефону не должно превышать 10 минут.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Информирование осуществляется в соответствии с графиком приема граждан. </w:t>
      </w:r>
    </w:p>
    <w:p w:rsidR="00B54FF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7A6B7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7A6B7D" w:rsidRDefault="007A6B7D" w:rsidP="00B54FFD">
      <w:pPr>
        <w:tabs>
          <w:tab w:val="left" w:pos="851"/>
          <w:tab w:val="left" w:pos="993"/>
        </w:tabs>
        <w:autoSpaceDE w:val="0"/>
        <w:autoSpaceDN w:val="0"/>
        <w:adjustRightInd w:val="0"/>
        <w:spacing w:after="0" w:line="240" w:lineRule="auto"/>
        <w:ind w:firstLine="709"/>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A6B7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7A6B7D" w:rsidRDefault="007A6B7D" w:rsidP="00B54FFD">
      <w:pPr>
        <w:tabs>
          <w:tab w:val="left" w:pos="851"/>
          <w:tab w:val="left" w:pos="993"/>
        </w:tabs>
        <w:autoSpaceDE w:val="0"/>
        <w:autoSpaceDN w:val="0"/>
        <w:adjustRightInd w:val="0"/>
        <w:spacing w:after="0" w:line="240" w:lineRule="auto"/>
        <w:ind w:firstLine="709"/>
        <w:jc w:val="both"/>
      </w:pPr>
      <w:r>
        <w:lastRenderedPageBreak/>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A6B7D" w:rsidRDefault="007A6B7D" w:rsidP="00B54FFD">
      <w:pPr>
        <w:tabs>
          <w:tab w:val="left" w:pos="851"/>
          <w:tab w:val="left" w:pos="993"/>
        </w:tabs>
        <w:autoSpaceDE w:val="0"/>
        <w:autoSpaceDN w:val="0"/>
        <w:adjustRightInd w:val="0"/>
        <w:spacing w:after="0" w:line="240" w:lineRule="auto"/>
        <w:ind w:firstLine="709"/>
        <w:jc w:val="both"/>
      </w:pPr>
      <w:r>
        <w:t xml:space="preserve">в) адрес официального сайта, а также электронной почты </w:t>
      </w:r>
      <w:proofErr w:type="gramStart"/>
      <w:r>
        <w:t>и(</w:t>
      </w:r>
      <w:proofErr w:type="gramEnd"/>
      <w:r>
        <w:t xml:space="preserve">или) формы обратной связи Уполномоченного органа в сети «Интернет». </w:t>
      </w:r>
    </w:p>
    <w:p w:rsidR="007A6B7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В  </w:t>
      </w:r>
      <w:r w:rsidR="00B54FFD">
        <w:t>месте</w:t>
      </w:r>
      <w: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A6B7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7A6B7D" w:rsidRDefault="007A6B7D" w:rsidP="00A30CA9">
      <w:pPr>
        <w:pStyle w:val="a3"/>
        <w:numPr>
          <w:ilvl w:val="1"/>
          <w:numId w:val="5"/>
        </w:numPr>
        <w:tabs>
          <w:tab w:val="left" w:pos="851"/>
          <w:tab w:val="left" w:pos="993"/>
        </w:tabs>
        <w:autoSpaceDE w:val="0"/>
        <w:autoSpaceDN w:val="0"/>
        <w:adjustRightInd w:val="0"/>
        <w:spacing w:after="0" w:line="240" w:lineRule="auto"/>
        <w:ind w:left="0" w:firstLine="709"/>
        <w:jc w:val="both"/>
      </w:pPr>
      <w:r>
        <w:t xml:space="preserve">Информация  о  ходе  рассмотрения  заявления  о  предоставлении </w:t>
      </w:r>
    </w:p>
    <w:p w:rsidR="007A6B7D" w:rsidRDefault="007A6B7D" w:rsidP="004261D4">
      <w:pPr>
        <w:tabs>
          <w:tab w:val="left" w:pos="851"/>
          <w:tab w:val="left" w:pos="993"/>
        </w:tabs>
        <w:autoSpaceDE w:val="0"/>
        <w:autoSpaceDN w:val="0"/>
        <w:adjustRightInd w:val="0"/>
        <w:spacing w:after="0" w:line="240" w:lineRule="auto"/>
        <w:jc w:val="both"/>
      </w:pPr>
      <w:r>
        <w:t>Муниципальной  услуги  и  о  результатах  предоставления  Муниципальной  услуги  может</w:t>
      </w:r>
      <w:r w:rsidR="00B54FFD">
        <w:t xml:space="preserve"> быть </w:t>
      </w:r>
      <w:proofErr w:type="gramStart"/>
      <w:r w:rsidR="00B54FFD">
        <w:t>получена</w:t>
      </w:r>
      <w:proofErr w:type="gramEnd"/>
      <w:r w:rsidR="00B54FFD">
        <w:t xml:space="preserve">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50BC" w:rsidRPr="00B83C49" w:rsidRDefault="004261D4" w:rsidP="00BF50BC">
      <w:pPr>
        <w:autoSpaceDE w:val="0"/>
        <w:autoSpaceDN w:val="0"/>
        <w:adjustRightInd w:val="0"/>
        <w:spacing w:before="108" w:after="108" w:line="240" w:lineRule="auto"/>
        <w:jc w:val="center"/>
        <w:outlineLvl w:val="0"/>
        <w:rPr>
          <w:rFonts w:cs="Times New Roman"/>
          <w:b/>
          <w:bCs/>
          <w:color w:val="26282F"/>
          <w:szCs w:val="28"/>
        </w:rPr>
      </w:pPr>
      <w:bookmarkStart w:id="4" w:name="sub_200"/>
      <w:bookmarkEnd w:id="3"/>
      <w:r>
        <w:rPr>
          <w:rFonts w:cs="Times New Roman"/>
          <w:b/>
          <w:bCs/>
          <w:color w:val="26282F"/>
          <w:szCs w:val="28"/>
        </w:rPr>
        <w:t xml:space="preserve">Раздел </w:t>
      </w:r>
      <w:r>
        <w:rPr>
          <w:rFonts w:cs="Times New Roman"/>
          <w:b/>
          <w:bCs/>
          <w:color w:val="26282F"/>
          <w:szCs w:val="28"/>
          <w:lang w:val="en-US"/>
        </w:rPr>
        <w:t>II</w:t>
      </w:r>
      <w:r w:rsidR="00BF50BC" w:rsidRPr="00B83C49">
        <w:rPr>
          <w:rFonts w:cs="Times New Roman"/>
          <w:b/>
          <w:bCs/>
          <w:color w:val="26282F"/>
          <w:szCs w:val="28"/>
        </w:rPr>
        <w:t>. Стандарт предоставления муниципальной услуги</w:t>
      </w:r>
    </w:p>
    <w:p w:rsidR="00BF50BC" w:rsidRPr="00B83C49" w:rsidRDefault="007B1070" w:rsidP="00BF50BC">
      <w:pPr>
        <w:autoSpaceDE w:val="0"/>
        <w:autoSpaceDN w:val="0"/>
        <w:adjustRightInd w:val="0"/>
        <w:spacing w:before="108" w:after="108" w:line="240" w:lineRule="auto"/>
        <w:jc w:val="center"/>
        <w:outlineLvl w:val="0"/>
        <w:rPr>
          <w:rFonts w:cs="Times New Roman"/>
          <w:b/>
          <w:bCs/>
          <w:color w:val="26282F"/>
          <w:szCs w:val="28"/>
        </w:rPr>
      </w:pPr>
      <w:bookmarkStart w:id="5" w:name="sub_201"/>
      <w:bookmarkEnd w:id="4"/>
      <w:r>
        <w:rPr>
          <w:rFonts w:cs="Times New Roman"/>
          <w:b/>
          <w:bCs/>
          <w:color w:val="26282F"/>
          <w:szCs w:val="28"/>
        </w:rPr>
        <w:t>4.</w:t>
      </w:r>
      <w:r w:rsidR="00BF50BC" w:rsidRPr="00B83C49">
        <w:rPr>
          <w:rFonts w:cs="Times New Roman"/>
          <w:b/>
          <w:bCs/>
          <w:color w:val="26282F"/>
          <w:szCs w:val="28"/>
        </w:rPr>
        <w:t xml:space="preserve"> Наименование муниципальной услуги</w:t>
      </w:r>
    </w:p>
    <w:bookmarkEnd w:id="5"/>
    <w:p w:rsidR="00391342" w:rsidRPr="007B1070" w:rsidRDefault="00BF50BC" w:rsidP="00A30CA9">
      <w:pPr>
        <w:pStyle w:val="a3"/>
        <w:numPr>
          <w:ilvl w:val="1"/>
          <w:numId w:val="6"/>
        </w:numPr>
        <w:tabs>
          <w:tab w:val="left" w:pos="993"/>
        </w:tabs>
        <w:autoSpaceDE w:val="0"/>
        <w:autoSpaceDN w:val="0"/>
        <w:adjustRightInd w:val="0"/>
        <w:spacing w:before="108" w:after="108" w:line="240" w:lineRule="auto"/>
        <w:ind w:left="0" w:firstLine="709"/>
        <w:jc w:val="both"/>
        <w:outlineLvl w:val="0"/>
        <w:rPr>
          <w:rFonts w:cs="Times New Roman"/>
          <w:b/>
          <w:bCs/>
          <w:color w:val="26282F"/>
          <w:szCs w:val="28"/>
        </w:rPr>
      </w:pPr>
      <w:r w:rsidRPr="007B1070">
        <w:rPr>
          <w:rFonts w:cs="Times New Roman"/>
          <w:szCs w:val="28"/>
        </w:rPr>
        <w:t xml:space="preserve">Муниципальная услуга, предоставление которой регулируется настоящим </w:t>
      </w:r>
      <w:r w:rsidR="00B83C49" w:rsidRPr="007B1070">
        <w:rPr>
          <w:rFonts w:cs="Times New Roman"/>
          <w:szCs w:val="28"/>
        </w:rPr>
        <w:t>Р</w:t>
      </w:r>
      <w:r w:rsidRPr="007B1070">
        <w:rPr>
          <w:rFonts w:cs="Times New Roman"/>
          <w:szCs w:val="28"/>
        </w:rPr>
        <w:t xml:space="preserve">егламентом, именуется </w:t>
      </w:r>
      <w:bookmarkStart w:id="6" w:name="sub_202"/>
      <w:r w:rsidR="00391342" w:rsidRPr="0095743D">
        <w:t>«</w:t>
      </w:r>
      <w:r w:rsidR="00CA1B79">
        <w:rPr>
          <w:rFonts w:cs="Times New Roman"/>
          <w:szCs w:val="28"/>
        </w:rPr>
        <w:t>Выдача</w:t>
      </w:r>
      <w:r w:rsidR="00391342" w:rsidRPr="007B1070">
        <w:rPr>
          <w:rFonts w:cs="Times New Roman"/>
          <w:szCs w:val="28"/>
        </w:rPr>
        <w:t xml:space="preserve"> порубочного билета и (или) разрешения на пересадку деревьев и кустарников на территории городского округа Кинешма</w:t>
      </w:r>
      <w:r w:rsidR="00391342" w:rsidRPr="0095743D">
        <w:t>»</w:t>
      </w:r>
      <w:r w:rsidR="00391342">
        <w:t>.</w:t>
      </w:r>
    </w:p>
    <w:p w:rsidR="00391342" w:rsidRDefault="00391342" w:rsidP="005A38B0">
      <w:pPr>
        <w:pStyle w:val="a3"/>
        <w:tabs>
          <w:tab w:val="left" w:pos="993"/>
        </w:tabs>
        <w:autoSpaceDE w:val="0"/>
        <w:autoSpaceDN w:val="0"/>
        <w:adjustRightInd w:val="0"/>
        <w:spacing w:before="108" w:after="108" w:line="240" w:lineRule="auto"/>
        <w:ind w:left="0" w:firstLine="709"/>
        <w:outlineLvl w:val="0"/>
        <w:rPr>
          <w:rFonts w:cs="Times New Roman"/>
          <w:b/>
          <w:bCs/>
          <w:color w:val="26282F"/>
          <w:szCs w:val="28"/>
        </w:rPr>
      </w:pPr>
    </w:p>
    <w:bookmarkEnd w:id="6"/>
    <w:p w:rsidR="007B1070" w:rsidRPr="009B3A02" w:rsidRDefault="007B1070" w:rsidP="00A30CA9">
      <w:pPr>
        <w:pStyle w:val="a3"/>
        <w:numPr>
          <w:ilvl w:val="0"/>
          <w:numId w:val="6"/>
        </w:numPr>
        <w:tabs>
          <w:tab w:val="left" w:pos="993"/>
        </w:tabs>
        <w:autoSpaceDE w:val="0"/>
        <w:autoSpaceDN w:val="0"/>
        <w:adjustRightInd w:val="0"/>
        <w:spacing w:before="108" w:after="108" w:line="240" w:lineRule="auto"/>
        <w:ind w:left="0" w:firstLine="709"/>
        <w:jc w:val="center"/>
        <w:outlineLvl w:val="0"/>
        <w:rPr>
          <w:rFonts w:cs="Times New Roman"/>
          <w:b/>
          <w:bCs/>
          <w:color w:val="26282F"/>
          <w:szCs w:val="28"/>
        </w:rPr>
      </w:pPr>
      <w:r w:rsidRPr="009B3A02">
        <w:rPr>
          <w:rFonts w:cs="Times New Roman"/>
          <w:b/>
          <w:bCs/>
          <w:color w:val="26282F"/>
          <w:szCs w:val="28"/>
        </w:rPr>
        <w:t>Наименование органа</w:t>
      </w:r>
      <w:r w:rsidR="009B3A02" w:rsidRPr="009B3A02">
        <w:rPr>
          <w:rFonts w:cs="Times New Roman"/>
          <w:b/>
          <w:bCs/>
          <w:color w:val="26282F"/>
          <w:szCs w:val="28"/>
        </w:rPr>
        <w:t>,</w:t>
      </w:r>
      <w:r w:rsidR="009B3A02">
        <w:rPr>
          <w:rFonts w:cs="Times New Roman"/>
          <w:b/>
          <w:bCs/>
          <w:color w:val="26282F"/>
          <w:szCs w:val="28"/>
        </w:rPr>
        <w:t xml:space="preserve"> </w:t>
      </w:r>
      <w:r w:rsidRPr="009B3A02">
        <w:rPr>
          <w:rFonts w:cs="Times New Roman"/>
          <w:b/>
          <w:bCs/>
          <w:color w:val="26282F"/>
          <w:szCs w:val="28"/>
        </w:rPr>
        <w:t xml:space="preserve">предоставляющего </w:t>
      </w:r>
      <w:r w:rsidR="009B3A02">
        <w:rPr>
          <w:rFonts w:cs="Times New Roman"/>
          <w:b/>
          <w:bCs/>
          <w:color w:val="26282F"/>
          <w:szCs w:val="28"/>
        </w:rPr>
        <w:t>М</w:t>
      </w:r>
      <w:r w:rsidRPr="009B3A02">
        <w:rPr>
          <w:rFonts w:cs="Times New Roman"/>
          <w:b/>
          <w:bCs/>
          <w:color w:val="26282F"/>
          <w:szCs w:val="28"/>
        </w:rPr>
        <w:t xml:space="preserve">униципальную услугу </w:t>
      </w:r>
    </w:p>
    <w:p w:rsidR="007B1070" w:rsidRPr="007B1070" w:rsidRDefault="007B1070" w:rsidP="005A38B0">
      <w:pPr>
        <w:pStyle w:val="a3"/>
        <w:tabs>
          <w:tab w:val="left" w:pos="993"/>
        </w:tabs>
        <w:autoSpaceDE w:val="0"/>
        <w:autoSpaceDN w:val="0"/>
        <w:adjustRightInd w:val="0"/>
        <w:spacing w:before="108" w:after="108" w:line="240" w:lineRule="auto"/>
        <w:ind w:left="0" w:firstLine="709"/>
        <w:jc w:val="center"/>
        <w:outlineLvl w:val="0"/>
        <w:rPr>
          <w:rFonts w:cs="Times New Roman"/>
          <w:b/>
          <w:bCs/>
          <w:color w:val="26282F"/>
          <w:szCs w:val="28"/>
        </w:rPr>
      </w:pPr>
      <w:r w:rsidRPr="007B1070">
        <w:rPr>
          <w:rFonts w:cs="Times New Roman"/>
          <w:b/>
          <w:bCs/>
          <w:color w:val="26282F"/>
          <w:szCs w:val="28"/>
        </w:rPr>
        <w:t xml:space="preserve"> </w:t>
      </w:r>
    </w:p>
    <w:p w:rsidR="007B1070" w:rsidRPr="000D7EC9" w:rsidRDefault="007B1070" w:rsidP="00A30CA9">
      <w:pPr>
        <w:pStyle w:val="a3"/>
        <w:numPr>
          <w:ilvl w:val="1"/>
          <w:numId w:val="6"/>
        </w:numPr>
        <w:tabs>
          <w:tab w:val="left" w:pos="993"/>
        </w:tabs>
        <w:autoSpaceDE w:val="0"/>
        <w:autoSpaceDN w:val="0"/>
        <w:adjustRightInd w:val="0"/>
        <w:spacing w:before="108" w:after="108" w:line="240" w:lineRule="auto"/>
        <w:ind w:left="0" w:firstLine="709"/>
        <w:jc w:val="both"/>
        <w:outlineLvl w:val="0"/>
        <w:rPr>
          <w:rFonts w:cs="Times New Roman"/>
          <w:szCs w:val="28"/>
        </w:rPr>
      </w:pPr>
      <w:r w:rsidRPr="007B1070">
        <w:rPr>
          <w:rFonts w:cs="Times New Roman"/>
          <w:szCs w:val="28"/>
        </w:rPr>
        <w:t xml:space="preserve">Муниципальная  услуга  предоставляется  Уполномоченным  органом – </w:t>
      </w:r>
      <w:bookmarkStart w:id="7" w:name="sub_203"/>
      <w:r w:rsidRPr="000D7EC9">
        <w:rPr>
          <w:rFonts w:cs="Times New Roman"/>
          <w:szCs w:val="28"/>
        </w:rPr>
        <w:t>отдел муниципального контроля и охраны окружающей среды админист</w:t>
      </w:r>
      <w:r w:rsidR="00CA1B79">
        <w:rPr>
          <w:rFonts w:cs="Times New Roman"/>
          <w:szCs w:val="28"/>
        </w:rPr>
        <w:t xml:space="preserve">рации </w:t>
      </w:r>
      <w:proofErr w:type="gramStart"/>
      <w:r w:rsidR="00CA1B79">
        <w:rPr>
          <w:rFonts w:cs="Times New Roman"/>
          <w:szCs w:val="28"/>
        </w:rPr>
        <w:t>городского</w:t>
      </w:r>
      <w:proofErr w:type="gramEnd"/>
      <w:r w:rsidR="00CA1B79">
        <w:rPr>
          <w:rFonts w:cs="Times New Roman"/>
          <w:szCs w:val="28"/>
        </w:rPr>
        <w:t xml:space="preserve"> округа Кинешма.</w:t>
      </w:r>
    </w:p>
    <w:p w:rsidR="007B1070" w:rsidRDefault="007B1070" w:rsidP="007B1070">
      <w:pPr>
        <w:pStyle w:val="a3"/>
        <w:tabs>
          <w:tab w:val="left" w:pos="993"/>
        </w:tabs>
        <w:autoSpaceDE w:val="0"/>
        <w:autoSpaceDN w:val="0"/>
        <w:adjustRightInd w:val="0"/>
        <w:spacing w:before="108" w:after="108" w:line="240" w:lineRule="auto"/>
        <w:ind w:left="567"/>
        <w:jc w:val="both"/>
        <w:outlineLvl w:val="0"/>
        <w:rPr>
          <w:rFonts w:cs="Times New Roman"/>
          <w:b/>
          <w:bCs/>
          <w:color w:val="26282F"/>
          <w:szCs w:val="28"/>
        </w:rPr>
      </w:pPr>
    </w:p>
    <w:p w:rsidR="00BF50BC" w:rsidRPr="006751AE" w:rsidRDefault="009B3A02" w:rsidP="00A30CA9">
      <w:pPr>
        <w:pStyle w:val="a3"/>
        <w:numPr>
          <w:ilvl w:val="0"/>
          <w:numId w:val="6"/>
        </w:numPr>
        <w:tabs>
          <w:tab w:val="left" w:pos="993"/>
        </w:tabs>
        <w:autoSpaceDE w:val="0"/>
        <w:autoSpaceDN w:val="0"/>
        <w:adjustRightInd w:val="0"/>
        <w:spacing w:before="108" w:after="108" w:line="240" w:lineRule="auto"/>
        <w:jc w:val="center"/>
        <w:outlineLvl w:val="0"/>
        <w:rPr>
          <w:rFonts w:cs="Times New Roman"/>
          <w:b/>
          <w:bCs/>
          <w:color w:val="26282F"/>
          <w:szCs w:val="28"/>
        </w:rPr>
      </w:pPr>
      <w:r>
        <w:rPr>
          <w:rFonts w:cs="Times New Roman"/>
          <w:b/>
          <w:bCs/>
          <w:color w:val="26282F"/>
          <w:szCs w:val="28"/>
        </w:rPr>
        <w:t>Описание р</w:t>
      </w:r>
      <w:r w:rsidR="00BF50BC" w:rsidRPr="006751AE">
        <w:rPr>
          <w:rFonts w:cs="Times New Roman"/>
          <w:b/>
          <w:bCs/>
          <w:color w:val="26282F"/>
          <w:szCs w:val="28"/>
        </w:rPr>
        <w:t>езультат</w:t>
      </w:r>
      <w:r>
        <w:rPr>
          <w:rFonts w:cs="Times New Roman"/>
          <w:b/>
          <w:bCs/>
          <w:color w:val="26282F"/>
          <w:szCs w:val="28"/>
        </w:rPr>
        <w:t>а предоставления М</w:t>
      </w:r>
      <w:r w:rsidR="00BF50BC" w:rsidRPr="006751AE">
        <w:rPr>
          <w:rFonts w:cs="Times New Roman"/>
          <w:b/>
          <w:bCs/>
          <w:color w:val="26282F"/>
          <w:szCs w:val="28"/>
        </w:rPr>
        <w:t>униципальной услуги</w:t>
      </w:r>
    </w:p>
    <w:bookmarkEnd w:id="7"/>
    <w:p w:rsidR="009B3A02" w:rsidRPr="009B3A02" w:rsidRDefault="009B3A02" w:rsidP="005C09AC">
      <w:pPr>
        <w:tabs>
          <w:tab w:val="left" w:pos="1134"/>
        </w:tabs>
        <w:autoSpaceDE w:val="0"/>
        <w:autoSpaceDN w:val="0"/>
        <w:adjustRightInd w:val="0"/>
        <w:spacing w:after="0" w:line="240" w:lineRule="auto"/>
        <w:ind w:firstLine="709"/>
        <w:jc w:val="both"/>
        <w:rPr>
          <w:rFonts w:ascii="Arial" w:hAnsi="Arial" w:cs="Arial"/>
          <w:sz w:val="24"/>
          <w:szCs w:val="24"/>
        </w:rPr>
      </w:pPr>
    </w:p>
    <w:p w:rsidR="00D21687" w:rsidRPr="000D7EC9" w:rsidRDefault="009B3A02" w:rsidP="005C09AC">
      <w:pPr>
        <w:pStyle w:val="a3"/>
        <w:numPr>
          <w:ilvl w:val="1"/>
          <w:numId w:val="6"/>
        </w:numPr>
        <w:tabs>
          <w:tab w:val="left" w:pos="993"/>
          <w:tab w:val="left" w:pos="1134"/>
        </w:tabs>
        <w:autoSpaceDE w:val="0"/>
        <w:autoSpaceDN w:val="0"/>
        <w:adjustRightInd w:val="0"/>
        <w:spacing w:after="0" w:line="240" w:lineRule="auto"/>
        <w:ind w:left="0" w:firstLine="709"/>
        <w:jc w:val="both"/>
        <w:outlineLvl w:val="0"/>
        <w:rPr>
          <w:rFonts w:cs="Times New Roman"/>
          <w:szCs w:val="28"/>
        </w:rPr>
      </w:pPr>
      <w:r w:rsidRPr="000D7EC9">
        <w:rPr>
          <w:rFonts w:cs="Times New Roman"/>
          <w:szCs w:val="28"/>
        </w:rPr>
        <w:t>Результатом  предоставления  Муниципальной  услуги  является</w:t>
      </w:r>
      <w:r w:rsidR="00D21687" w:rsidRPr="000D7EC9">
        <w:rPr>
          <w:rFonts w:cs="Times New Roman"/>
          <w:szCs w:val="28"/>
        </w:rPr>
        <w:t>:</w:t>
      </w:r>
      <w:r w:rsidRPr="000D7EC9">
        <w:rPr>
          <w:rFonts w:cs="Times New Roman"/>
          <w:szCs w:val="28"/>
        </w:rPr>
        <w:t xml:space="preserve">  </w:t>
      </w:r>
    </w:p>
    <w:p w:rsidR="005C09AC" w:rsidRPr="006C05B1" w:rsidRDefault="00F554C3" w:rsidP="005C09AC">
      <w:pPr>
        <w:pStyle w:val="a3"/>
        <w:numPr>
          <w:ilvl w:val="0"/>
          <w:numId w:val="7"/>
        </w:numPr>
        <w:tabs>
          <w:tab w:val="left" w:pos="993"/>
          <w:tab w:val="left" w:pos="1134"/>
        </w:tabs>
        <w:autoSpaceDE w:val="0"/>
        <w:autoSpaceDN w:val="0"/>
        <w:adjustRightInd w:val="0"/>
        <w:spacing w:after="0" w:line="240" w:lineRule="auto"/>
        <w:ind w:left="0" w:firstLine="709"/>
        <w:jc w:val="both"/>
        <w:rPr>
          <w:rFonts w:cs="Times New Roman"/>
          <w:szCs w:val="28"/>
        </w:rPr>
      </w:pPr>
      <w:r>
        <w:rPr>
          <w:rFonts w:cs="Times New Roman"/>
          <w:szCs w:val="28"/>
        </w:rPr>
        <w:t>П</w:t>
      </w:r>
      <w:r w:rsidR="00D21687" w:rsidRPr="00F554C3">
        <w:rPr>
          <w:rFonts w:cs="Times New Roman"/>
          <w:szCs w:val="28"/>
        </w:rPr>
        <w:t xml:space="preserve">орубочный билет </w:t>
      </w:r>
      <w:r w:rsidR="00F24F82" w:rsidRPr="00F554C3">
        <w:rPr>
          <w:rFonts w:cs="Times New Roman"/>
          <w:szCs w:val="28"/>
        </w:rPr>
        <w:t>на вырубку</w:t>
      </w:r>
      <w:r w:rsidR="00D21687" w:rsidRPr="00F554C3">
        <w:rPr>
          <w:rFonts w:cs="Times New Roman"/>
          <w:szCs w:val="28"/>
        </w:rPr>
        <w:t xml:space="preserve">, обрезку деревьев и кустарников на </w:t>
      </w:r>
      <w:r w:rsidR="00D21687" w:rsidRPr="006C05B1">
        <w:rPr>
          <w:rFonts w:cs="Times New Roman"/>
          <w:szCs w:val="28"/>
        </w:rPr>
        <w:t xml:space="preserve">территории </w:t>
      </w:r>
      <w:proofErr w:type="gramStart"/>
      <w:r w:rsidR="00D21687" w:rsidRPr="006C05B1">
        <w:rPr>
          <w:rFonts w:cs="Times New Roman"/>
          <w:szCs w:val="28"/>
        </w:rPr>
        <w:t>го</w:t>
      </w:r>
      <w:r w:rsidR="00F24F82" w:rsidRPr="006C05B1">
        <w:rPr>
          <w:rFonts w:cs="Times New Roman"/>
          <w:szCs w:val="28"/>
        </w:rPr>
        <w:t>родского</w:t>
      </w:r>
      <w:proofErr w:type="gramEnd"/>
      <w:r w:rsidR="00F24F82" w:rsidRPr="006C05B1">
        <w:rPr>
          <w:rFonts w:cs="Times New Roman"/>
          <w:szCs w:val="28"/>
        </w:rPr>
        <w:t xml:space="preserve"> округа Кинешма (далее </w:t>
      </w:r>
      <w:r w:rsidRPr="006C05B1">
        <w:rPr>
          <w:rFonts w:cs="Times New Roman"/>
          <w:szCs w:val="28"/>
        </w:rPr>
        <w:t xml:space="preserve">- </w:t>
      </w:r>
      <w:r w:rsidR="00F24F82" w:rsidRPr="006C05B1">
        <w:rPr>
          <w:rFonts w:cs="Times New Roman"/>
          <w:szCs w:val="28"/>
        </w:rPr>
        <w:t>П</w:t>
      </w:r>
      <w:r w:rsidR="00D21687" w:rsidRPr="006C05B1">
        <w:rPr>
          <w:rFonts w:cs="Times New Roman"/>
          <w:szCs w:val="28"/>
        </w:rPr>
        <w:t>орубочный билет)</w:t>
      </w:r>
      <w:r w:rsidRPr="006C05B1">
        <w:rPr>
          <w:rFonts w:cs="Times New Roman"/>
          <w:szCs w:val="28"/>
        </w:rPr>
        <w:t>.</w:t>
      </w:r>
    </w:p>
    <w:p w:rsidR="00F554C3" w:rsidRPr="006C05B1" w:rsidRDefault="00F554C3" w:rsidP="005C09AC">
      <w:pPr>
        <w:pStyle w:val="a3"/>
        <w:tabs>
          <w:tab w:val="left" w:pos="993"/>
          <w:tab w:val="left" w:pos="1134"/>
        </w:tabs>
        <w:autoSpaceDE w:val="0"/>
        <w:autoSpaceDN w:val="0"/>
        <w:adjustRightInd w:val="0"/>
        <w:spacing w:after="0" w:line="240" w:lineRule="auto"/>
        <w:ind w:left="0" w:firstLine="709"/>
        <w:jc w:val="both"/>
        <w:rPr>
          <w:rFonts w:cs="Times New Roman"/>
          <w:szCs w:val="28"/>
        </w:rPr>
      </w:pPr>
      <w:r w:rsidRPr="006C05B1">
        <w:rPr>
          <w:rFonts w:cs="Times New Roman"/>
          <w:szCs w:val="28"/>
        </w:rPr>
        <w:t xml:space="preserve">Порубочный билет оформляется  по  форме согласно Приложению №2 к настоящему Административному регламенту. </w:t>
      </w:r>
    </w:p>
    <w:p w:rsidR="009B3A02" w:rsidRPr="006C05B1" w:rsidRDefault="00F554C3" w:rsidP="005C09AC">
      <w:pPr>
        <w:pStyle w:val="a3"/>
        <w:numPr>
          <w:ilvl w:val="0"/>
          <w:numId w:val="7"/>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C05B1">
        <w:rPr>
          <w:rFonts w:cs="Times New Roman"/>
          <w:szCs w:val="28"/>
        </w:rPr>
        <w:t>Р</w:t>
      </w:r>
      <w:r w:rsidR="00D21687" w:rsidRPr="006C05B1">
        <w:rPr>
          <w:rFonts w:cs="Times New Roman"/>
          <w:szCs w:val="28"/>
        </w:rPr>
        <w:t xml:space="preserve">азрешение на пересадку деревьев и кустарников на территории </w:t>
      </w:r>
      <w:proofErr w:type="gramStart"/>
      <w:r w:rsidR="00D21687" w:rsidRPr="006C05B1">
        <w:rPr>
          <w:rFonts w:cs="Times New Roman"/>
          <w:szCs w:val="28"/>
        </w:rPr>
        <w:t>городского</w:t>
      </w:r>
      <w:proofErr w:type="gramEnd"/>
      <w:r w:rsidR="00D21687" w:rsidRPr="006C05B1">
        <w:rPr>
          <w:rFonts w:cs="Times New Roman"/>
          <w:szCs w:val="28"/>
        </w:rPr>
        <w:t xml:space="preserve"> округа Кинешма</w:t>
      </w:r>
      <w:r w:rsidR="00F24F82" w:rsidRPr="006C05B1">
        <w:rPr>
          <w:rFonts w:cs="Times New Roman"/>
          <w:szCs w:val="28"/>
        </w:rPr>
        <w:t xml:space="preserve"> (</w:t>
      </w:r>
      <w:r w:rsidRPr="006C05B1">
        <w:rPr>
          <w:rFonts w:cs="Times New Roman"/>
          <w:szCs w:val="28"/>
        </w:rPr>
        <w:t xml:space="preserve">далее - </w:t>
      </w:r>
      <w:r w:rsidR="00F24F82" w:rsidRPr="006C05B1">
        <w:rPr>
          <w:rFonts w:cs="Times New Roman"/>
          <w:szCs w:val="28"/>
        </w:rPr>
        <w:t>Р</w:t>
      </w:r>
      <w:r w:rsidR="00D21687" w:rsidRPr="006C05B1">
        <w:rPr>
          <w:rFonts w:cs="Times New Roman"/>
          <w:szCs w:val="28"/>
        </w:rPr>
        <w:t>азрешение).</w:t>
      </w:r>
    </w:p>
    <w:p w:rsidR="00F554C3" w:rsidRDefault="00F554C3" w:rsidP="005C09AC">
      <w:pPr>
        <w:tabs>
          <w:tab w:val="left" w:pos="993"/>
          <w:tab w:val="left" w:pos="1134"/>
        </w:tabs>
        <w:autoSpaceDE w:val="0"/>
        <w:autoSpaceDN w:val="0"/>
        <w:adjustRightInd w:val="0"/>
        <w:spacing w:after="0" w:line="240" w:lineRule="auto"/>
        <w:ind w:firstLine="709"/>
        <w:contextualSpacing/>
        <w:jc w:val="both"/>
        <w:rPr>
          <w:rFonts w:cs="Times New Roman"/>
          <w:szCs w:val="28"/>
        </w:rPr>
      </w:pPr>
      <w:r w:rsidRPr="006C05B1">
        <w:rPr>
          <w:rFonts w:cs="Times New Roman"/>
          <w:szCs w:val="28"/>
        </w:rPr>
        <w:t>Разрешение  оформляется  по  форме согласно Приложению №3 к настоящему Административному регламенту.</w:t>
      </w:r>
    </w:p>
    <w:p w:rsidR="00D93AEC" w:rsidRDefault="00D93AEC" w:rsidP="005C09AC">
      <w:pPr>
        <w:tabs>
          <w:tab w:val="left" w:pos="993"/>
          <w:tab w:val="left" w:pos="1134"/>
        </w:tabs>
        <w:autoSpaceDE w:val="0"/>
        <w:autoSpaceDN w:val="0"/>
        <w:adjustRightInd w:val="0"/>
        <w:spacing w:after="0" w:line="240" w:lineRule="auto"/>
        <w:ind w:firstLine="709"/>
        <w:contextualSpacing/>
        <w:jc w:val="both"/>
        <w:rPr>
          <w:rFonts w:cs="Times New Roman"/>
          <w:szCs w:val="28"/>
        </w:rPr>
      </w:pPr>
    </w:p>
    <w:p w:rsidR="00D93AEC" w:rsidRDefault="00D93AEC" w:rsidP="005C09AC">
      <w:pPr>
        <w:tabs>
          <w:tab w:val="left" w:pos="993"/>
          <w:tab w:val="left" w:pos="1134"/>
        </w:tabs>
        <w:autoSpaceDE w:val="0"/>
        <w:autoSpaceDN w:val="0"/>
        <w:adjustRightInd w:val="0"/>
        <w:spacing w:after="0" w:line="240" w:lineRule="auto"/>
        <w:ind w:firstLine="709"/>
        <w:contextualSpacing/>
        <w:jc w:val="both"/>
        <w:rPr>
          <w:rFonts w:cs="Times New Roman"/>
          <w:szCs w:val="28"/>
        </w:rPr>
      </w:pPr>
    </w:p>
    <w:p w:rsidR="009A26D7" w:rsidRDefault="00B11947" w:rsidP="009A26D7">
      <w:pPr>
        <w:pStyle w:val="a3"/>
        <w:numPr>
          <w:ilvl w:val="0"/>
          <w:numId w:val="7"/>
        </w:numPr>
        <w:tabs>
          <w:tab w:val="left" w:pos="993"/>
        </w:tabs>
        <w:spacing w:after="0" w:line="240" w:lineRule="auto"/>
        <w:ind w:left="0" w:firstLine="709"/>
        <w:jc w:val="both"/>
        <w:rPr>
          <w:szCs w:val="28"/>
        </w:rPr>
      </w:pPr>
      <w:r w:rsidRPr="00B11947">
        <w:rPr>
          <w:szCs w:val="28"/>
        </w:rPr>
        <w:t xml:space="preserve">Акт </w:t>
      </w:r>
      <w:r w:rsidR="006C05B1">
        <w:rPr>
          <w:szCs w:val="28"/>
        </w:rPr>
        <w:t>оценки состояния</w:t>
      </w:r>
      <w:r w:rsidRPr="00B11947">
        <w:rPr>
          <w:szCs w:val="28"/>
        </w:rPr>
        <w:t xml:space="preserve"> зеленых насаждений</w:t>
      </w:r>
      <w:r w:rsidR="009A26D7">
        <w:rPr>
          <w:szCs w:val="28"/>
        </w:rPr>
        <w:t xml:space="preserve"> на территории </w:t>
      </w:r>
      <w:r w:rsidR="009A26D7" w:rsidRPr="006C05B1">
        <w:rPr>
          <w:rFonts w:cs="Times New Roman"/>
          <w:szCs w:val="28"/>
        </w:rPr>
        <w:t>городского округа</w:t>
      </w:r>
      <w:r w:rsidR="009A26D7">
        <w:rPr>
          <w:szCs w:val="28"/>
        </w:rPr>
        <w:t>.</w:t>
      </w:r>
    </w:p>
    <w:p w:rsidR="00B11947" w:rsidRDefault="00B11947" w:rsidP="009A26D7">
      <w:pPr>
        <w:pStyle w:val="a3"/>
        <w:tabs>
          <w:tab w:val="left" w:pos="993"/>
        </w:tabs>
        <w:spacing w:after="0" w:line="240" w:lineRule="auto"/>
        <w:ind w:left="0" w:firstLine="709"/>
        <w:jc w:val="both"/>
        <w:rPr>
          <w:szCs w:val="28"/>
        </w:rPr>
      </w:pPr>
      <w:r w:rsidRPr="00B11947">
        <w:rPr>
          <w:szCs w:val="28"/>
        </w:rPr>
        <w:t xml:space="preserve"> </w:t>
      </w:r>
      <w:r w:rsidRPr="006C05B1">
        <w:rPr>
          <w:szCs w:val="28"/>
        </w:rPr>
        <w:t xml:space="preserve">Акт </w:t>
      </w:r>
      <w:r w:rsidR="006C05B1" w:rsidRPr="006C05B1">
        <w:rPr>
          <w:szCs w:val="28"/>
        </w:rPr>
        <w:t xml:space="preserve">оценки состояния </w:t>
      </w:r>
      <w:r w:rsidRPr="006C05B1">
        <w:rPr>
          <w:szCs w:val="28"/>
        </w:rPr>
        <w:t xml:space="preserve">зеленых насаждений </w:t>
      </w:r>
      <w:r w:rsidRPr="006C05B1">
        <w:rPr>
          <w:rFonts w:cs="Times New Roman"/>
          <w:szCs w:val="28"/>
        </w:rPr>
        <w:t>оформляется  по  форме согласно Приложению №</w:t>
      </w:r>
      <w:r w:rsidR="006C05B1" w:rsidRPr="006C05B1">
        <w:rPr>
          <w:rFonts w:cs="Times New Roman"/>
          <w:szCs w:val="28"/>
        </w:rPr>
        <w:t>5</w:t>
      </w:r>
      <w:r w:rsidRPr="006C05B1">
        <w:rPr>
          <w:rFonts w:cs="Times New Roman"/>
          <w:szCs w:val="28"/>
        </w:rPr>
        <w:t xml:space="preserve"> к настоящему Административному регламенту</w:t>
      </w:r>
      <w:r w:rsidR="00960954" w:rsidRPr="006C05B1">
        <w:rPr>
          <w:rFonts w:cs="Times New Roman"/>
          <w:szCs w:val="28"/>
        </w:rPr>
        <w:t>.</w:t>
      </w:r>
      <w:r w:rsidRPr="00B11947">
        <w:rPr>
          <w:szCs w:val="28"/>
        </w:rPr>
        <w:t xml:space="preserve"> </w:t>
      </w:r>
    </w:p>
    <w:p w:rsidR="00F554C3" w:rsidRPr="00F554C3" w:rsidRDefault="00F554C3" w:rsidP="009A26D7">
      <w:pPr>
        <w:pStyle w:val="a3"/>
        <w:numPr>
          <w:ilvl w:val="0"/>
          <w:numId w:val="7"/>
        </w:numPr>
        <w:tabs>
          <w:tab w:val="left" w:pos="993"/>
        </w:tabs>
        <w:spacing w:after="0" w:line="240" w:lineRule="auto"/>
        <w:ind w:left="0" w:firstLine="709"/>
        <w:jc w:val="both"/>
        <w:rPr>
          <w:szCs w:val="28"/>
        </w:rPr>
      </w:pPr>
      <w:r w:rsidRPr="00F554C3">
        <w:rPr>
          <w:szCs w:val="28"/>
        </w:rPr>
        <w:t>Решение об отказе в предоставлении муниципальной услуги.</w:t>
      </w:r>
    </w:p>
    <w:p w:rsidR="00F554C3" w:rsidRPr="00F554C3" w:rsidRDefault="00F554C3" w:rsidP="009A26D7">
      <w:pPr>
        <w:pStyle w:val="a3"/>
        <w:tabs>
          <w:tab w:val="left" w:pos="993"/>
        </w:tabs>
        <w:autoSpaceDE w:val="0"/>
        <w:autoSpaceDN w:val="0"/>
        <w:adjustRightInd w:val="0"/>
        <w:spacing w:after="0" w:line="240" w:lineRule="auto"/>
        <w:ind w:left="0" w:firstLine="709"/>
        <w:jc w:val="both"/>
        <w:rPr>
          <w:rFonts w:cs="Times New Roman"/>
          <w:szCs w:val="28"/>
        </w:rPr>
      </w:pPr>
      <w:r w:rsidRPr="00F554C3">
        <w:rPr>
          <w:szCs w:val="28"/>
        </w:rPr>
        <w:t xml:space="preserve"> </w:t>
      </w:r>
      <w:r w:rsidRPr="006C05B1">
        <w:rPr>
          <w:szCs w:val="28"/>
        </w:rPr>
        <w:t>Решение об отказе</w:t>
      </w:r>
      <w:r w:rsidRPr="006C05B1">
        <w:rPr>
          <w:rFonts w:cs="Times New Roman"/>
          <w:szCs w:val="28"/>
        </w:rPr>
        <w:t xml:space="preserve">  оформляется  по  форме согласно Приложению №4 к</w:t>
      </w:r>
      <w:r w:rsidRPr="00F554C3">
        <w:rPr>
          <w:rFonts w:cs="Times New Roman"/>
          <w:szCs w:val="28"/>
        </w:rPr>
        <w:t xml:space="preserve"> настоящему Административному регламенту.</w:t>
      </w:r>
    </w:p>
    <w:p w:rsidR="009B3A02" w:rsidRPr="008A241C" w:rsidRDefault="009B3A02" w:rsidP="00F554C3">
      <w:pPr>
        <w:pStyle w:val="a3"/>
        <w:numPr>
          <w:ilvl w:val="1"/>
          <w:numId w:val="6"/>
        </w:numPr>
        <w:tabs>
          <w:tab w:val="left" w:pos="993"/>
        </w:tabs>
        <w:autoSpaceDE w:val="0"/>
        <w:autoSpaceDN w:val="0"/>
        <w:adjustRightInd w:val="0"/>
        <w:spacing w:after="0" w:line="240" w:lineRule="auto"/>
        <w:ind w:left="0" w:firstLine="709"/>
        <w:jc w:val="both"/>
        <w:outlineLvl w:val="0"/>
        <w:rPr>
          <w:rFonts w:cs="Times New Roman"/>
          <w:szCs w:val="28"/>
        </w:rPr>
      </w:pPr>
      <w:r w:rsidRPr="008A241C">
        <w:rPr>
          <w:rFonts w:cs="Times New Roman"/>
          <w:szCs w:val="28"/>
        </w:rPr>
        <w:t xml:space="preserve">Результат предоставления Муниципальной услуги, указанный в пункте 6.1 настоящего Административного регламента: </w:t>
      </w:r>
    </w:p>
    <w:p w:rsidR="009B3A02" w:rsidRPr="008A241C" w:rsidRDefault="009B3A02" w:rsidP="00F554C3">
      <w:pPr>
        <w:tabs>
          <w:tab w:val="left" w:pos="993"/>
          <w:tab w:val="left" w:pos="1134"/>
        </w:tabs>
        <w:autoSpaceDE w:val="0"/>
        <w:autoSpaceDN w:val="0"/>
        <w:adjustRightInd w:val="0"/>
        <w:spacing w:after="0" w:line="240" w:lineRule="auto"/>
        <w:ind w:firstLine="709"/>
        <w:contextualSpacing/>
        <w:jc w:val="both"/>
        <w:rPr>
          <w:rFonts w:cs="Times New Roman"/>
          <w:szCs w:val="28"/>
        </w:rPr>
      </w:pPr>
      <w:r w:rsidRPr="008A241C">
        <w:rPr>
          <w:rFonts w:cs="Times New Roman"/>
          <w:szCs w:val="28"/>
        </w:rPr>
        <w:t xml:space="preserve">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rsidR="00BF50BC" w:rsidRPr="008A241C" w:rsidRDefault="009B3A02" w:rsidP="00C43B7E">
      <w:pPr>
        <w:tabs>
          <w:tab w:val="left" w:pos="993"/>
          <w:tab w:val="left" w:pos="1134"/>
        </w:tabs>
        <w:autoSpaceDE w:val="0"/>
        <w:autoSpaceDN w:val="0"/>
        <w:adjustRightInd w:val="0"/>
        <w:spacing w:after="0" w:line="240" w:lineRule="auto"/>
        <w:ind w:firstLine="709"/>
        <w:contextualSpacing/>
        <w:jc w:val="both"/>
        <w:rPr>
          <w:rFonts w:cs="Times New Roman"/>
          <w:szCs w:val="28"/>
        </w:rPr>
      </w:pPr>
      <w:r w:rsidRPr="008A241C">
        <w:rPr>
          <w:rFonts w:cs="Times New Roman"/>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C43B7E" w:rsidRPr="00BF50BC" w:rsidRDefault="00C43B7E" w:rsidP="000D7EC9">
      <w:pPr>
        <w:tabs>
          <w:tab w:val="left" w:pos="1134"/>
        </w:tabs>
        <w:autoSpaceDE w:val="0"/>
        <w:autoSpaceDN w:val="0"/>
        <w:adjustRightInd w:val="0"/>
        <w:spacing w:after="0" w:line="240" w:lineRule="auto"/>
        <w:ind w:firstLine="567"/>
        <w:contextualSpacing/>
        <w:jc w:val="both"/>
        <w:rPr>
          <w:rFonts w:ascii="Arial" w:hAnsi="Arial" w:cs="Arial"/>
          <w:sz w:val="24"/>
          <w:szCs w:val="24"/>
        </w:rPr>
      </w:pPr>
    </w:p>
    <w:p w:rsidR="000D7EC9" w:rsidRDefault="000D7EC9" w:rsidP="00A30CA9">
      <w:pPr>
        <w:pStyle w:val="a3"/>
        <w:numPr>
          <w:ilvl w:val="0"/>
          <w:numId w:val="8"/>
        </w:numPr>
        <w:autoSpaceDE w:val="0"/>
        <w:autoSpaceDN w:val="0"/>
        <w:adjustRightInd w:val="0"/>
        <w:spacing w:after="0" w:line="240" w:lineRule="auto"/>
        <w:jc w:val="center"/>
        <w:outlineLvl w:val="0"/>
        <w:rPr>
          <w:rFonts w:cs="Times New Roman"/>
          <w:b/>
          <w:bCs/>
          <w:color w:val="26282F"/>
          <w:szCs w:val="28"/>
        </w:rPr>
      </w:pPr>
      <w:bookmarkStart w:id="8" w:name="sub_204"/>
      <w:r w:rsidRPr="000D7EC9">
        <w:rPr>
          <w:rFonts w:cs="Times New Roman"/>
          <w:b/>
          <w:bCs/>
          <w:color w:val="26282F"/>
          <w:szCs w:val="28"/>
        </w:rPr>
        <w:t>Срок предоставления Муниципальной услуги</w:t>
      </w:r>
    </w:p>
    <w:p w:rsidR="00C43B7E" w:rsidRPr="000D7EC9" w:rsidRDefault="00C43B7E" w:rsidP="00C43B7E">
      <w:pPr>
        <w:pStyle w:val="a3"/>
        <w:autoSpaceDE w:val="0"/>
        <w:autoSpaceDN w:val="0"/>
        <w:adjustRightInd w:val="0"/>
        <w:spacing w:after="0" w:line="240" w:lineRule="auto"/>
        <w:ind w:left="1353"/>
        <w:outlineLvl w:val="0"/>
        <w:rPr>
          <w:rFonts w:cs="Times New Roman"/>
          <w:b/>
          <w:bCs/>
          <w:color w:val="26282F"/>
          <w:szCs w:val="28"/>
        </w:rPr>
      </w:pPr>
    </w:p>
    <w:p w:rsidR="000D7EC9" w:rsidRDefault="000D7EC9" w:rsidP="006D2C19">
      <w:pPr>
        <w:pStyle w:val="a3"/>
        <w:numPr>
          <w:ilvl w:val="1"/>
          <w:numId w:val="9"/>
        </w:numPr>
        <w:tabs>
          <w:tab w:val="left" w:pos="993"/>
        </w:tabs>
        <w:autoSpaceDE w:val="0"/>
        <w:autoSpaceDN w:val="0"/>
        <w:adjustRightInd w:val="0"/>
        <w:spacing w:after="0" w:line="240" w:lineRule="auto"/>
        <w:ind w:left="0" w:firstLine="709"/>
        <w:jc w:val="both"/>
        <w:outlineLvl w:val="0"/>
        <w:rPr>
          <w:rFonts w:cs="Times New Roman"/>
          <w:szCs w:val="28"/>
        </w:rPr>
      </w:pPr>
      <w:r w:rsidRPr="000D7EC9">
        <w:rPr>
          <w:rFonts w:cs="Times New Roman"/>
          <w:szCs w:val="28"/>
        </w:rPr>
        <w:t xml:space="preserve"> При  обращении  Заявителя  за  предоставлением  Муниципальной  услуги  срок не может  превышать  </w:t>
      </w:r>
      <w:r w:rsidR="001379CB">
        <w:rPr>
          <w:rFonts w:cs="Times New Roman"/>
          <w:szCs w:val="28"/>
        </w:rPr>
        <w:t>17</w:t>
      </w:r>
      <w:r w:rsidRPr="006D2C19">
        <w:rPr>
          <w:rFonts w:cs="Times New Roman"/>
          <w:szCs w:val="28"/>
        </w:rPr>
        <w:t xml:space="preserve">  </w:t>
      </w:r>
      <w:r w:rsidR="001379CB">
        <w:rPr>
          <w:rFonts w:cs="Times New Roman"/>
          <w:szCs w:val="28"/>
        </w:rPr>
        <w:t>рабочих</w:t>
      </w:r>
      <w:r w:rsidRPr="000D7EC9">
        <w:rPr>
          <w:rFonts w:cs="Times New Roman"/>
          <w:szCs w:val="28"/>
        </w:rPr>
        <w:t xml:space="preserve">  дней  </w:t>
      </w:r>
      <w:proofErr w:type="gramStart"/>
      <w:r w:rsidRPr="000D7EC9">
        <w:rPr>
          <w:rFonts w:cs="Times New Roman"/>
          <w:szCs w:val="28"/>
        </w:rPr>
        <w:t>с  даты  регистрации</w:t>
      </w:r>
      <w:proofErr w:type="gramEnd"/>
      <w:r w:rsidRPr="000D7EC9">
        <w:rPr>
          <w:rFonts w:cs="Times New Roman"/>
          <w:szCs w:val="28"/>
        </w:rPr>
        <w:t xml:space="preserve">  заявления  в  </w:t>
      </w:r>
      <w:r w:rsidR="00144E9E">
        <w:rPr>
          <w:rFonts w:cs="Times New Roman"/>
          <w:szCs w:val="28"/>
        </w:rPr>
        <w:t>Администрации</w:t>
      </w:r>
      <w:r w:rsidRPr="000D7EC9">
        <w:rPr>
          <w:rFonts w:cs="Times New Roman"/>
          <w:szCs w:val="28"/>
        </w:rPr>
        <w:t>.</w:t>
      </w:r>
    </w:p>
    <w:p w:rsidR="000D7EC9" w:rsidRPr="00C43B7E" w:rsidRDefault="000D7EC9" w:rsidP="006D2C19">
      <w:pPr>
        <w:pStyle w:val="a3"/>
        <w:numPr>
          <w:ilvl w:val="1"/>
          <w:numId w:val="9"/>
        </w:numPr>
        <w:tabs>
          <w:tab w:val="left" w:pos="993"/>
        </w:tabs>
        <w:autoSpaceDE w:val="0"/>
        <w:autoSpaceDN w:val="0"/>
        <w:adjustRightInd w:val="0"/>
        <w:spacing w:after="0" w:line="240" w:lineRule="auto"/>
        <w:ind w:left="0" w:firstLine="709"/>
        <w:jc w:val="both"/>
        <w:outlineLvl w:val="0"/>
        <w:rPr>
          <w:rFonts w:cs="Times New Roman"/>
          <w:szCs w:val="28"/>
        </w:rPr>
      </w:pPr>
      <w:r w:rsidRPr="00C43B7E">
        <w:rPr>
          <w:rFonts w:cs="Times New Roman"/>
          <w:szCs w:val="28"/>
        </w:rPr>
        <w:t xml:space="preserve">Срок предоставления Муниципальной услуги начинает исчисляться </w:t>
      </w:r>
      <w:proofErr w:type="gramStart"/>
      <w:r w:rsidRPr="00C43B7E">
        <w:rPr>
          <w:rFonts w:cs="Times New Roman"/>
          <w:szCs w:val="28"/>
        </w:rPr>
        <w:t>с даты регистрации</w:t>
      </w:r>
      <w:proofErr w:type="gramEnd"/>
      <w:r w:rsidRPr="00C43B7E">
        <w:rPr>
          <w:rFonts w:cs="Times New Roman"/>
          <w:szCs w:val="28"/>
        </w:rPr>
        <w:t xml:space="preserve"> заявления. </w:t>
      </w:r>
    </w:p>
    <w:p w:rsidR="00BF50BC" w:rsidRPr="00C43B7E" w:rsidRDefault="000D7EC9" w:rsidP="006D2C19">
      <w:pPr>
        <w:pStyle w:val="a3"/>
        <w:numPr>
          <w:ilvl w:val="1"/>
          <w:numId w:val="9"/>
        </w:numPr>
        <w:tabs>
          <w:tab w:val="left" w:pos="993"/>
        </w:tabs>
        <w:autoSpaceDE w:val="0"/>
        <w:autoSpaceDN w:val="0"/>
        <w:adjustRightInd w:val="0"/>
        <w:spacing w:after="0" w:line="240" w:lineRule="auto"/>
        <w:ind w:left="0" w:firstLine="709"/>
        <w:jc w:val="both"/>
        <w:outlineLvl w:val="0"/>
        <w:rPr>
          <w:rFonts w:cs="Times New Roman"/>
          <w:b/>
          <w:bCs/>
          <w:color w:val="26282F"/>
          <w:szCs w:val="28"/>
        </w:rPr>
      </w:pPr>
      <w:r w:rsidRPr="00C43B7E">
        <w:rPr>
          <w:rFonts w:cs="Times New Roman"/>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bookmarkEnd w:id="8"/>
    <w:p w:rsidR="00BF50BC" w:rsidRDefault="00BF50BC" w:rsidP="006D2C19">
      <w:pPr>
        <w:tabs>
          <w:tab w:val="left" w:pos="993"/>
        </w:tabs>
        <w:autoSpaceDE w:val="0"/>
        <w:autoSpaceDN w:val="0"/>
        <w:adjustRightInd w:val="0"/>
        <w:spacing w:after="0" w:line="240" w:lineRule="auto"/>
        <w:ind w:firstLine="709"/>
        <w:jc w:val="both"/>
        <w:rPr>
          <w:rFonts w:ascii="Arial" w:hAnsi="Arial" w:cs="Arial"/>
          <w:sz w:val="24"/>
          <w:szCs w:val="24"/>
        </w:rPr>
      </w:pPr>
    </w:p>
    <w:p w:rsidR="00CB0F8B" w:rsidRPr="00CB0F8B" w:rsidRDefault="00CB0F8B" w:rsidP="00A30CA9">
      <w:pPr>
        <w:pStyle w:val="a3"/>
        <w:numPr>
          <w:ilvl w:val="0"/>
          <w:numId w:val="8"/>
        </w:numPr>
        <w:tabs>
          <w:tab w:val="left" w:pos="993"/>
        </w:tabs>
        <w:autoSpaceDE w:val="0"/>
        <w:autoSpaceDN w:val="0"/>
        <w:adjustRightInd w:val="0"/>
        <w:spacing w:before="108" w:after="108" w:line="240" w:lineRule="auto"/>
        <w:ind w:left="0" w:firstLine="709"/>
        <w:jc w:val="center"/>
        <w:outlineLvl w:val="0"/>
        <w:rPr>
          <w:rFonts w:cs="Times New Roman"/>
          <w:b/>
          <w:bCs/>
          <w:color w:val="26282F"/>
          <w:szCs w:val="28"/>
        </w:rPr>
      </w:pPr>
      <w:r w:rsidRPr="00CB0F8B">
        <w:rPr>
          <w:rFonts w:cs="Times New Roman"/>
          <w:b/>
          <w:bCs/>
          <w:color w:val="26282F"/>
          <w:szCs w:val="28"/>
        </w:rPr>
        <w:t>Правовые основания для предоставления Муниципальной услуги</w:t>
      </w:r>
    </w:p>
    <w:p w:rsidR="00CB0F8B" w:rsidRPr="00CB0F8B" w:rsidRDefault="00CB0F8B" w:rsidP="00710D2F">
      <w:pPr>
        <w:tabs>
          <w:tab w:val="left" w:pos="993"/>
        </w:tabs>
        <w:autoSpaceDE w:val="0"/>
        <w:autoSpaceDN w:val="0"/>
        <w:adjustRightInd w:val="0"/>
        <w:spacing w:after="0" w:line="240" w:lineRule="auto"/>
        <w:ind w:firstLine="709"/>
        <w:jc w:val="both"/>
        <w:rPr>
          <w:rFonts w:ascii="Arial" w:hAnsi="Arial" w:cs="Arial"/>
          <w:sz w:val="24"/>
          <w:szCs w:val="24"/>
        </w:rPr>
      </w:pPr>
      <w:r w:rsidRPr="00CB0F8B">
        <w:rPr>
          <w:rFonts w:ascii="Arial" w:hAnsi="Arial" w:cs="Arial"/>
          <w:sz w:val="24"/>
          <w:szCs w:val="24"/>
        </w:rPr>
        <w:t xml:space="preserve"> </w:t>
      </w:r>
    </w:p>
    <w:p w:rsidR="00477296" w:rsidRPr="005F3AFC" w:rsidRDefault="00CB0F8B" w:rsidP="00D15C85">
      <w:pPr>
        <w:pStyle w:val="a3"/>
        <w:numPr>
          <w:ilvl w:val="1"/>
          <w:numId w:val="8"/>
        </w:numPr>
        <w:tabs>
          <w:tab w:val="left" w:pos="993"/>
        </w:tabs>
        <w:autoSpaceDE w:val="0"/>
        <w:autoSpaceDN w:val="0"/>
        <w:adjustRightInd w:val="0"/>
        <w:spacing w:after="0" w:line="240" w:lineRule="auto"/>
        <w:ind w:left="0" w:firstLine="709"/>
        <w:jc w:val="both"/>
        <w:outlineLvl w:val="0"/>
      </w:pPr>
      <w:r w:rsidRPr="005F3AFC">
        <w:rPr>
          <w:rFonts w:cs="Times New Roman"/>
          <w:szCs w:val="28"/>
        </w:rPr>
        <w:t xml:space="preserve"> Перечень  нормативных  правовых  актов,  регулирующих  предоставление Муниципальной  услуги  (с  указанием  их  реквизитов  и  </w:t>
      </w:r>
      <w:r w:rsidRPr="006D2C19">
        <w:rPr>
          <w:rFonts w:cs="Times New Roman"/>
          <w:szCs w:val="28"/>
        </w:rPr>
        <w:t>источников  официального опубликования),</w:t>
      </w:r>
      <w:r w:rsidRPr="005F3AFC">
        <w:rPr>
          <w:rFonts w:cs="Times New Roman"/>
          <w:szCs w:val="28"/>
        </w:rPr>
        <w:t xml:space="preserve">  размещается  в  федеральной  государственной  информационной  системе «Федеральный реестр государственных и</w:t>
      </w:r>
      <w:r w:rsidR="005F3AFC">
        <w:rPr>
          <w:rFonts w:cs="Times New Roman"/>
          <w:szCs w:val="28"/>
        </w:rPr>
        <w:t xml:space="preserve"> муниципальных услуг (функций)»:</w:t>
      </w:r>
    </w:p>
    <w:p w:rsidR="005F3AFC" w:rsidRPr="0052798E" w:rsidRDefault="005F3AFC" w:rsidP="00FA0215">
      <w:pPr>
        <w:pStyle w:val="a3"/>
        <w:numPr>
          <w:ilvl w:val="0"/>
          <w:numId w:val="24"/>
        </w:numPr>
        <w:tabs>
          <w:tab w:val="left" w:pos="993"/>
        </w:tabs>
        <w:spacing w:after="0" w:line="240" w:lineRule="auto"/>
        <w:ind w:left="0" w:firstLine="709"/>
        <w:jc w:val="both"/>
        <w:rPr>
          <w:rFonts w:cs="Times New Roman"/>
          <w:szCs w:val="28"/>
        </w:rPr>
      </w:pPr>
      <w:r w:rsidRPr="0052798E">
        <w:rPr>
          <w:rFonts w:cs="Times New Roman"/>
          <w:szCs w:val="28"/>
        </w:rPr>
        <w:t xml:space="preserve"> </w:t>
      </w:r>
      <w:hyperlink r:id="rId13" w:history="1">
        <w:r w:rsidRPr="0052798E">
          <w:rPr>
            <w:rFonts w:cs="Times New Roman"/>
            <w:szCs w:val="28"/>
          </w:rPr>
          <w:t>Федеральный закон</w:t>
        </w:r>
      </w:hyperlink>
      <w:r w:rsidRPr="0052798E">
        <w:rPr>
          <w:rFonts w:cs="Times New Roman"/>
          <w:szCs w:val="28"/>
        </w:rPr>
        <w:t xml:space="preserve"> от 10.01.2002 № 7-</w:t>
      </w:r>
      <w:r w:rsidR="00B4752A">
        <w:rPr>
          <w:rFonts w:cs="Times New Roman"/>
          <w:szCs w:val="28"/>
        </w:rPr>
        <w:t>ФЗ "Об охране окружающей среды".</w:t>
      </w:r>
    </w:p>
    <w:p w:rsidR="005F3AFC" w:rsidRPr="0052798E" w:rsidRDefault="00443879" w:rsidP="00FA0215">
      <w:pPr>
        <w:pStyle w:val="a3"/>
        <w:numPr>
          <w:ilvl w:val="0"/>
          <w:numId w:val="24"/>
        </w:numPr>
        <w:tabs>
          <w:tab w:val="left" w:pos="993"/>
        </w:tabs>
        <w:spacing w:after="0" w:line="240" w:lineRule="auto"/>
        <w:ind w:left="0" w:firstLine="709"/>
        <w:jc w:val="both"/>
        <w:rPr>
          <w:rFonts w:cs="Times New Roman"/>
          <w:szCs w:val="28"/>
        </w:rPr>
      </w:pPr>
      <w:hyperlink r:id="rId14" w:history="1">
        <w:r w:rsidR="005F3AFC" w:rsidRPr="0052798E">
          <w:rPr>
            <w:rFonts w:cs="Times New Roman"/>
            <w:szCs w:val="28"/>
          </w:rPr>
          <w:t>Федеральны</w:t>
        </w:r>
        <w:r w:rsidR="00FD1315" w:rsidRPr="0052798E">
          <w:rPr>
            <w:rFonts w:cs="Times New Roman"/>
            <w:szCs w:val="28"/>
          </w:rPr>
          <w:t>й</w:t>
        </w:r>
        <w:r w:rsidR="005F3AFC" w:rsidRPr="0052798E">
          <w:rPr>
            <w:rFonts w:cs="Times New Roman"/>
            <w:szCs w:val="28"/>
          </w:rPr>
          <w:t xml:space="preserve"> закон</w:t>
        </w:r>
      </w:hyperlink>
      <w:r w:rsidR="005F3AFC" w:rsidRPr="0052798E">
        <w:rPr>
          <w:rFonts w:cs="Times New Roman"/>
          <w:szCs w:val="28"/>
        </w:rPr>
        <w:t xml:space="preserve"> от 06.10.2003 </w:t>
      </w:r>
      <w:r w:rsidR="00FD1315" w:rsidRPr="0052798E">
        <w:rPr>
          <w:rFonts w:cs="Times New Roman"/>
          <w:szCs w:val="28"/>
        </w:rPr>
        <w:t>№</w:t>
      </w:r>
      <w:r w:rsidR="005F3AFC" w:rsidRPr="0052798E">
        <w:rPr>
          <w:rFonts w:cs="Times New Roman"/>
          <w:szCs w:val="28"/>
        </w:rPr>
        <w:t xml:space="preserve"> 131-ФЗ "Об общих принципах организации местного самоуправления в </w:t>
      </w:r>
      <w:r w:rsidR="00B4752A">
        <w:rPr>
          <w:rFonts w:cs="Times New Roman"/>
          <w:szCs w:val="28"/>
        </w:rPr>
        <w:t>Российской Федерации".</w:t>
      </w:r>
    </w:p>
    <w:p w:rsidR="0052798E" w:rsidRPr="0052798E" w:rsidRDefault="00443879" w:rsidP="00FA0215">
      <w:pPr>
        <w:pStyle w:val="a3"/>
        <w:numPr>
          <w:ilvl w:val="0"/>
          <w:numId w:val="24"/>
        </w:numPr>
        <w:tabs>
          <w:tab w:val="left" w:pos="993"/>
        </w:tabs>
        <w:spacing w:after="0" w:line="240" w:lineRule="auto"/>
        <w:ind w:left="0" w:firstLine="709"/>
        <w:jc w:val="both"/>
        <w:rPr>
          <w:rFonts w:cs="Times New Roman"/>
          <w:szCs w:val="28"/>
        </w:rPr>
      </w:pPr>
      <w:hyperlink r:id="rId15" w:history="1">
        <w:r w:rsidR="0052798E" w:rsidRPr="0052798E">
          <w:rPr>
            <w:rFonts w:cs="Times New Roman"/>
            <w:szCs w:val="28"/>
          </w:rPr>
          <w:t>Федеральным законом</w:t>
        </w:r>
      </w:hyperlink>
      <w:r w:rsidR="0052798E" w:rsidRPr="0052798E">
        <w:rPr>
          <w:rFonts w:cs="Times New Roman"/>
          <w:szCs w:val="28"/>
        </w:rPr>
        <w:t xml:space="preserve"> от 27.07.2006 </w:t>
      </w:r>
      <w:r w:rsidR="00B4752A">
        <w:rPr>
          <w:rFonts w:cs="Times New Roman"/>
          <w:szCs w:val="28"/>
        </w:rPr>
        <w:t>№152-ФЗ "О персональных данных".</w:t>
      </w:r>
    </w:p>
    <w:p w:rsidR="005F3AFC" w:rsidRDefault="00443879" w:rsidP="00FA0215">
      <w:pPr>
        <w:pStyle w:val="a3"/>
        <w:numPr>
          <w:ilvl w:val="0"/>
          <w:numId w:val="24"/>
        </w:numPr>
        <w:tabs>
          <w:tab w:val="left" w:pos="993"/>
        </w:tabs>
        <w:spacing w:after="0" w:line="240" w:lineRule="auto"/>
        <w:ind w:left="0" w:firstLine="709"/>
        <w:jc w:val="both"/>
        <w:rPr>
          <w:rFonts w:cs="Times New Roman"/>
          <w:szCs w:val="28"/>
        </w:rPr>
      </w:pPr>
      <w:hyperlink r:id="rId16" w:history="1">
        <w:r w:rsidR="0052798E" w:rsidRPr="0052798E">
          <w:rPr>
            <w:rFonts w:cs="Times New Roman"/>
            <w:szCs w:val="28"/>
          </w:rPr>
          <w:t>Федеральный</w:t>
        </w:r>
        <w:r w:rsidR="005F3AFC" w:rsidRPr="0052798E">
          <w:rPr>
            <w:rFonts w:cs="Times New Roman"/>
            <w:szCs w:val="28"/>
          </w:rPr>
          <w:t xml:space="preserve"> закон</w:t>
        </w:r>
      </w:hyperlink>
      <w:r w:rsidR="0052798E" w:rsidRPr="0052798E">
        <w:rPr>
          <w:rFonts w:cs="Times New Roman"/>
          <w:szCs w:val="28"/>
        </w:rPr>
        <w:t xml:space="preserve"> от 27.07.2010 №</w:t>
      </w:r>
      <w:r w:rsidR="005F3AFC" w:rsidRPr="0052798E">
        <w:rPr>
          <w:rFonts w:cs="Times New Roman"/>
          <w:szCs w:val="28"/>
        </w:rPr>
        <w:t> 210-ФЗ "Об организации предоставления государственных и муни</w:t>
      </w:r>
      <w:r w:rsidR="00B4752A">
        <w:rPr>
          <w:rFonts w:cs="Times New Roman"/>
          <w:szCs w:val="28"/>
        </w:rPr>
        <w:t>ципальных услуг" (далее 210-ФЗ).</w:t>
      </w:r>
    </w:p>
    <w:p w:rsidR="0052798E" w:rsidRPr="0052798E" w:rsidRDefault="00443879" w:rsidP="00FA0215">
      <w:pPr>
        <w:pStyle w:val="a3"/>
        <w:numPr>
          <w:ilvl w:val="0"/>
          <w:numId w:val="24"/>
        </w:numPr>
        <w:tabs>
          <w:tab w:val="left" w:pos="993"/>
        </w:tabs>
        <w:spacing w:after="0" w:line="240" w:lineRule="auto"/>
        <w:ind w:left="0" w:firstLine="709"/>
        <w:jc w:val="both"/>
        <w:rPr>
          <w:rFonts w:cs="Times New Roman"/>
          <w:szCs w:val="28"/>
        </w:rPr>
      </w:pPr>
      <w:hyperlink r:id="rId17" w:history="1">
        <w:r w:rsidR="0052798E" w:rsidRPr="0052798E">
          <w:rPr>
            <w:rFonts w:cs="Times New Roman"/>
            <w:szCs w:val="28"/>
          </w:rPr>
          <w:t>Решение</w:t>
        </w:r>
      </w:hyperlink>
      <w:r w:rsidR="0052798E" w:rsidRPr="0052798E">
        <w:rPr>
          <w:rFonts w:cs="Times New Roman"/>
          <w:szCs w:val="28"/>
        </w:rPr>
        <w:t xml:space="preserve"> городской Думы городского округа Кинешма от 29.03.2017 № 35/254 "Об утверждении Порядка предоставления порубочного билета и (или) разрешения на пересадку деревьев и кустарников на территории городского округа Кинешм</w:t>
      </w:r>
      <w:r w:rsidR="00B4752A">
        <w:rPr>
          <w:rFonts w:cs="Times New Roman"/>
          <w:szCs w:val="28"/>
        </w:rPr>
        <w:t>а".</w:t>
      </w:r>
    </w:p>
    <w:p w:rsidR="005F3AFC" w:rsidRDefault="00443879" w:rsidP="00FA0215">
      <w:pPr>
        <w:pStyle w:val="a3"/>
        <w:numPr>
          <w:ilvl w:val="0"/>
          <w:numId w:val="24"/>
        </w:numPr>
        <w:tabs>
          <w:tab w:val="left" w:pos="993"/>
        </w:tabs>
        <w:spacing w:after="0" w:line="240" w:lineRule="auto"/>
        <w:ind w:left="0" w:firstLine="709"/>
        <w:jc w:val="both"/>
        <w:rPr>
          <w:rFonts w:cs="Times New Roman"/>
          <w:szCs w:val="28"/>
        </w:rPr>
      </w:pPr>
      <w:hyperlink r:id="rId18" w:history="1">
        <w:r w:rsidR="005F3AFC" w:rsidRPr="0052798E">
          <w:rPr>
            <w:rFonts w:cs="Times New Roman"/>
            <w:szCs w:val="28"/>
          </w:rPr>
          <w:t>Решение</w:t>
        </w:r>
      </w:hyperlink>
      <w:r w:rsidR="005F3AFC" w:rsidRPr="0052798E">
        <w:rPr>
          <w:rFonts w:cs="Times New Roman"/>
          <w:szCs w:val="28"/>
        </w:rPr>
        <w:t xml:space="preserve"> городской Думы</w:t>
      </w:r>
      <w:r w:rsidR="0052798E" w:rsidRPr="0052798E">
        <w:rPr>
          <w:rFonts w:cs="Times New Roman"/>
          <w:szCs w:val="28"/>
        </w:rPr>
        <w:t xml:space="preserve"> городского округа Кинешма от 27</w:t>
      </w:r>
      <w:r w:rsidR="005F3AFC" w:rsidRPr="0052798E">
        <w:rPr>
          <w:rFonts w:cs="Times New Roman"/>
          <w:szCs w:val="28"/>
        </w:rPr>
        <w:t>.0</w:t>
      </w:r>
      <w:r w:rsidR="0052798E" w:rsidRPr="0052798E">
        <w:rPr>
          <w:rFonts w:cs="Times New Roman"/>
          <w:szCs w:val="28"/>
        </w:rPr>
        <w:t>4.2022 №</w:t>
      </w:r>
      <w:r w:rsidR="005F3AFC" w:rsidRPr="0052798E">
        <w:rPr>
          <w:rFonts w:cs="Times New Roman"/>
          <w:szCs w:val="28"/>
        </w:rPr>
        <w:t> </w:t>
      </w:r>
      <w:r w:rsidR="0052798E" w:rsidRPr="0052798E">
        <w:rPr>
          <w:rFonts w:cs="Times New Roman"/>
          <w:szCs w:val="28"/>
        </w:rPr>
        <w:t>39/188</w:t>
      </w:r>
      <w:r w:rsidR="005F3AFC" w:rsidRPr="0052798E">
        <w:rPr>
          <w:rFonts w:cs="Times New Roman"/>
          <w:szCs w:val="28"/>
        </w:rPr>
        <w:t xml:space="preserve"> "Об утверждении Правил благоустройства террит</w:t>
      </w:r>
      <w:r w:rsidR="0052798E">
        <w:rPr>
          <w:rFonts w:cs="Times New Roman"/>
          <w:szCs w:val="28"/>
        </w:rPr>
        <w:t>ории городского округа Кинешма".</w:t>
      </w:r>
    </w:p>
    <w:p w:rsidR="0052798E" w:rsidRPr="0052798E" w:rsidRDefault="0052798E" w:rsidP="00FA0215">
      <w:pPr>
        <w:pStyle w:val="a3"/>
        <w:tabs>
          <w:tab w:val="left" w:pos="993"/>
        </w:tabs>
        <w:spacing w:after="0" w:line="240" w:lineRule="auto"/>
        <w:ind w:left="709"/>
        <w:jc w:val="both"/>
        <w:rPr>
          <w:rFonts w:cs="Times New Roman"/>
          <w:szCs w:val="28"/>
        </w:rPr>
      </w:pPr>
    </w:p>
    <w:p w:rsidR="00791F44" w:rsidRPr="00FA0215" w:rsidRDefault="00791F44" w:rsidP="00FA0215">
      <w:pPr>
        <w:pStyle w:val="a3"/>
        <w:numPr>
          <w:ilvl w:val="0"/>
          <w:numId w:val="8"/>
        </w:numPr>
        <w:tabs>
          <w:tab w:val="left" w:pos="426"/>
        </w:tabs>
        <w:autoSpaceDE w:val="0"/>
        <w:autoSpaceDN w:val="0"/>
        <w:adjustRightInd w:val="0"/>
        <w:spacing w:after="0" w:line="240" w:lineRule="auto"/>
        <w:ind w:left="0" w:firstLine="0"/>
        <w:jc w:val="center"/>
        <w:outlineLvl w:val="0"/>
        <w:rPr>
          <w:rFonts w:cs="Times New Roman"/>
          <w:b/>
          <w:szCs w:val="28"/>
        </w:rPr>
      </w:pPr>
      <w:r w:rsidRPr="00FA0215">
        <w:rPr>
          <w:rFonts w:cs="Times New Roman"/>
          <w:b/>
          <w:szCs w:val="28"/>
        </w:rPr>
        <w:t xml:space="preserve">Исчерпывающий перечень документов, необходимых </w:t>
      </w:r>
      <w:proofErr w:type="gramStart"/>
      <w:r w:rsidRPr="00FA0215">
        <w:rPr>
          <w:rFonts w:cs="Times New Roman"/>
          <w:b/>
          <w:szCs w:val="28"/>
        </w:rPr>
        <w:t>для</w:t>
      </w:r>
      <w:proofErr w:type="gramEnd"/>
      <w:r w:rsidRPr="00FA0215">
        <w:rPr>
          <w:rFonts w:cs="Times New Roman"/>
          <w:b/>
          <w:szCs w:val="28"/>
        </w:rPr>
        <w:t xml:space="preserve"> </w:t>
      </w:r>
    </w:p>
    <w:p w:rsidR="00BF50BC" w:rsidRPr="00FA0215" w:rsidRDefault="00791F44" w:rsidP="00FA0215">
      <w:pPr>
        <w:autoSpaceDE w:val="0"/>
        <w:autoSpaceDN w:val="0"/>
        <w:adjustRightInd w:val="0"/>
        <w:spacing w:after="0" w:line="240" w:lineRule="auto"/>
        <w:jc w:val="center"/>
        <w:outlineLvl w:val="0"/>
        <w:rPr>
          <w:rFonts w:cs="Times New Roman"/>
          <w:b/>
          <w:szCs w:val="28"/>
        </w:rPr>
      </w:pPr>
      <w:r w:rsidRPr="00FA0215">
        <w:rPr>
          <w:rFonts w:cs="Times New Roman"/>
          <w:b/>
          <w:szCs w:val="28"/>
        </w:rPr>
        <w:t>предоставления Муниципальной услуги</w:t>
      </w:r>
    </w:p>
    <w:p w:rsidR="00791F44" w:rsidRPr="00DA2086" w:rsidRDefault="00791F44" w:rsidP="00791F44">
      <w:pPr>
        <w:autoSpaceDE w:val="0"/>
        <w:autoSpaceDN w:val="0"/>
        <w:adjustRightInd w:val="0"/>
        <w:spacing w:after="0" w:line="240" w:lineRule="auto"/>
        <w:jc w:val="center"/>
        <w:outlineLvl w:val="0"/>
        <w:rPr>
          <w:rFonts w:cs="Times New Roman"/>
          <w:szCs w:val="28"/>
        </w:rPr>
      </w:pPr>
    </w:p>
    <w:p w:rsidR="00791F44" w:rsidRPr="00DA2086" w:rsidRDefault="00791F44"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A2086">
        <w:rPr>
          <w:rFonts w:cs="Times New Roman"/>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791F44" w:rsidRPr="00607C39" w:rsidRDefault="00791F44" w:rsidP="00A30CA9">
      <w:pPr>
        <w:pStyle w:val="a3"/>
        <w:numPr>
          <w:ilvl w:val="2"/>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3E741C">
        <w:rPr>
          <w:rFonts w:cs="Times New Roman"/>
          <w:szCs w:val="28"/>
        </w:rPr>
        <w:t xml:space="preserve">Заявитель  или  Представитель  заявителя  представляет  заявление  о  предоставлении  Муниципальной  услуги  по  форме,  приведенной  </w:t>
      </w:r>
      <w:r w:rsidRPr="00607C39">
        <w:rPr>
          <w:rFonts w:cs="Times New Roman"/>
          <w:szCs w:val="28"/>
        </w:rPr>
        <w:t>в приложении  №</w:t>
      </w:r>
      <w:r w:rsidR="00DA2086" w:rsidRPr="00607C39">
        <w:rPr>
          <w:rFonts w:cs="Times New Roman"/>
          <w:szCs w:val="28"/>
        </w:rPr>
        <w:t>1</w:t>
      </w:r>
      <w:r w:rsidRPr="00607C39">
        <w:rPr>
          <w:rFonts w:cs="Times New Roman"/>
          <w:szCs w:val="28"/>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rsidR="00791F44" w:rsidRPr="00DA2086" w:rsidRDefault="00791F44" w:rsidP="00F94B5F">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1) в электронной форме посредством Единого портала. </w:t>
      </w:r>
    </w:p>
    <w:p w:rsidR="00791F44" w:rsidRPr="00DA2086" w:rsidRDefault="00791F44" w:rsidP="00F94B5F">
      <w:pPr>
        <w:tabs>
          <w:tab w:val="left" w:pos="993"/>
        </w:tabs>
        <w:autoSpaceDE w:val="0"/>
        <w:autoSpaceDN w:val="0"/>
        <w:adjustRightInd w:val="0"/>
        <w:spacing w:after="0" w:line="240" w:lineRule="auto"/>
        <w:ind w:firstLine="709"/>
        <w:jc w:val="both"/>
        <w:outlineLvl w:val="0"/>
        <w:rPr>
          <w:rFonts w:cs="Times New Roman"/>
          <w:szCs w:val="28"/>
        </w:rPr>
      </w:pPr>
      <w:proofErr w:type="gramStart"/>
      <w:r w:rsidRPr="00DA2086">
        <w:rPr>
          <w:rFonts w:cs="Times New Roman"/>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DA2086">
        <w:rPr>
          <w:rFonts w:cs="Times New Roman"/>
          <w:szCs w:val="28"/>
        </w:rPr>
        <w:t xml:space="preserve">  </w:t>
      </w:r>
      <w:proofErr w:type="gramStart"/>
      <w:r w:rsidRPr="00DA2086">
        <w:rPr>
          <w:rFonts w:cs="Times New Roman"/>
          <w:szCs w:val="28"/>
        </w:rPr>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roofErr w:type="gramEnd"/>
    </w:p>
    <w:p w:rsidR="00791F44" w:rsidRPr="00DA2086" w:rsidRDefault="00791F44" w:rsidP="00791F44">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Заявление  направляется  Заявителем  или  Представителем  заявителя  вместе  с прикрепленными электронными документами, указанными в </w:t>
      </w:r>
      <w:r w:rsidRPr="00607C39">
        <w:rPr>
          <w:rFonts w:cs="Times New Roman"/>
          <w:szCs w:val="28"/>
        </w:rPr>
        <w:t>подпунктах 2</w:t>
      </w:r>
      <w:r w:rsidR="00607C39" w:rsidRPr="00607C39">
        <w:rPr>
          <w:rFonts w:cs="Times New Roman"/>
          <w:szCs w:val="28"/>
        </w:rPr>
        <w:t>-</w:t>
      </w:r>
      <w:r w:rsidRPr="00607C39">
        <w:rPr>
          <w:rFonts w:cs="Times New Roman"/>
          <w:szCs w:val="28"/>
        </w:rPr>
        <w:t>8 пункта 9.2 настоящего</w:t>
      </w:r>
      <w:r w:rsidRPr="00DA2086">
        <w:rPr>
          <w:rFonts w:cs="Times New Roman"/>
          <w:szCs w:val="28"/>
        </w:rPr>
        <w:t xml:space="preserve">  Административного  регламента.  </w:t>
      </w:r>
      <w:proofErr w:type="gramStart"/>
      <w:r w:rsidRPr="00DA2086">
        <w:rPr>
          <w:rFonts w:cs="Times New Roman"/>
          <w:szCs w:val="28"/>
        </w:rPr>
        <w:t xml:space="preserve">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w:t>
      </w:r>
      <w:r w:rsidRPr="00DA2086">
        <w:rPr>
          <w:rFonts w:cs="Times New Roman"/>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DA2086">
        <w:rPr>
          <w:rFonts w:cs="Times New Roman"/>
          <w:szCs w:val="28"/>
        </w:rPr>
        <w:t xml:space="preserve">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w:t>
      </w:r>
    </w:p>
    <w:p w:rsidR="00791F44" w:rsidRPr="00DA2086" w:rsidRDefault="00791F44" w:rsidP="00DA2086">
      <w:pPr>
        <w:tabs>
          <w:tab w:val="left" w:pos="993"/>
        </w:tabs>
        <w:autoSpaceDE w:val="0"/>
        <w:autoSpaceDN w:val="0"/>
        <w:adjustRightInd w:val="0"/>
        <w:spacing w:after="0" w:line="240" w:lineRule="auto"/>
        <w:jc w:val="both"/>
        <w:outlineLvl w:val="0"/>
        <w:rPr>
          <w:rFonts w:cs="Times New Roman"/>
          <w:szCs w:val="28"/>
        </w:rPr>
      </w:pPr>
      <w:proofErr w:type="gramStart"/>
      <w:r w:rsidRPr="00DA2086">
        <w:rPr>
          <w:rFonts w:cs="Times New Roman"/>
          <w:szCs w:val="28"/>
        </w:rPr>
        <w:t>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DA2086">
        <w:rPr>
          <w:rFonts w:cs="Times New Roman"/>
          <w:szCs w:val="28"/>
        </w:rPr>
        <w:t xml:space="preserve">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1F44" w:rsidRPr="00DA2086" w:rsidRDefault="00791F44" w:rsidP="00370782">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 </w:t>
      </w:r>
      <w:proofErr w:type="gramStart"/>
      <w:r w:rsidRPr="00607C39">
        <w:rPr>
          <w:rFonts w:cs="Times New Roman"/>
          <w:szCs w:val="28"/>
        </w:rPr>
        <w:t xml:space="preserve">2) на  бумажном  носителе  посредством  личного  обращения  в  </w:t>
      </w:r>
      <w:r w:rsidR="00370782" w:rsidRPr="00607C39">
        <w:rPr>
          <w:rFonts w:cs="Times New Roman"/>
          <w:szCs w:val="28"/>
        </w:rPr>
        <w:t>Администрацию</w:t>
      </w:r>
      <w:r w:rsidRPr="00607C39">
        <w:rPr>
          <w:rFonts w:cs="Times New Roman"/>
          <w:szCs w:val="28"/>
        </w:rPr>
        <w:t xml:space="preserve">,  в  том  числе  через  МФЦ  в  соответствии  с  соглашением  о  взаимодействии  между МФЦ  и  </w:t>
      </w:r>
      <w:r w:rsidR="00370782" w:rsidRPr="00607C39">
        <w:rPr>
          <w:rFonts w:cs="Times New Roman"/>
          <w:szCs w:val="28"/>
        </w:rPr>
        <w:t>Администрацией</w:t>
      </w:r>
      <w:r w:rsidRPr="00607C39">
        <w:rPr>
          <w:rFonts w:cs="Times New Roman"/>
          <w:szCs w:val="28"/>
        </w:rPr>
        <w:t>,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607C39">
        <w:rPr>
          <w:rFonts w:cs="Times New Roman"/>
          <w:szCs w:val="28"/>
        </w:rPr>
        <w:t xml:space="preserve">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r w:rsidRPr="00DA2086">
        <w:rPr>
          <w:rFonts w:cs="Times New Roman"/>
          <w:szCs w:val="28"/>
        </w:rPr>
        <w:t xml:space="preserve"> </w:t>
      </w:r>
    </w:p>
    <w:p w:rsidR="00791F44" w:rsidRPr="00F94B5F" w:rsidRDefault="00791F44" w:rsidP="00A30CA9">
      <w:pPr>
        <w:pStyle w:val="a3"/>
        <w:numPr>
          <w:ilvl w:val="2"/>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F94B5F">
        <w:rPr>
          <w:rFonts w:cs="Times New Roman"/>
          <w:szCs w:val="28"/>
        </w:rPr>
        <w:t xml:space="preserve">Документы,  прилагаемые  Заявителем  к  Заявлению,  представляемые  в электронной форме, направляются в следующих форматах: </w:t>
      </w:r>
    </w:p>
    <w:p w:rsidR="00791F44"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1) </w:t>
      </w:r>
      <w:proofErr w:type="spellStart"/>
      <w:r w:rsidRPr="00DA2086">
        <w:rPr>
          <w:rFonts w:cs="Times New Roman"/>
          <w:szCs w:val="28"/>
        </w:rPr>
        <w:t>xml</w:t>
      </w:r>
      <w:proofErr w:type="spellEnd"/>
      <w:r w:rsidRPr="00DA2086">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2086">
        <w:rPr>
          <w:rFonts w:cs="Times New Roman"/>
          <w:szCs w:val="28"/>
        </w:rPr>
        <w:t>xml</w:t>
      </w:r>
      <w:proofErr w:type="spellEnd"/>
      <w:r w:rsidRPr="00DA2086">
        <w:rPr>
          <w:rFonts w:cs="Times New Roman"/>
          <w:szCs w:val="28"/>
        </w:rPr>
        <w:t xml:space="preserve">;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2) </w:t>
      </w:r>
      <w:proofErr w:type="spellStart"/>
      <w:r w:rsidRPr="00DA2086">
        <w:rPr>
          <w:rFonts w:cs="Times New Roman"/>
          <w:szCs w:val="28"/>
        </w:rPr>
        <w:t>doc</w:t>
      </w:r>
      <w:proofErr w:type="spellEnd"/>
      <w:r w:rsidRPr="00DA2086">
        <w:rPr>
          <w:rFonts w:cs="Times New Roman"/>
          <w:szCs w:val="28"/>
        </w:rPr>
        <w:t xml:space="preserve">,  </w:t>
      </w:r>
      <w:proofErr w:type="spellStart"/>
      <w:r w:rsidRPr="00DA2086">
        <w:rPr>
          <w:rFonts w:cs="Times New Roman"/>
          <w:szCs w:val="28"/>
        </w:rPr>
        <w:t>docx</w:t>
      </w:r>
      <w:proofErr w:type="spellEnd"/>
      <w:r w:rsidRPr="00DA2086">
        <w:rPr>
          <w:rFonts w:cs="Times New Roman"/>
          <w:szCs w:val="28"/>
        </w:rPr>
        <w:t xml:space="preserve">,  </w:t>
      </w:r>
      <w:proofErr w:type="spellStart"/>
      <w:r w:rsidRPr="00DA2086">
        <w:rPr>
          <w:rFonts w:cs="Times New Roman"/>
          <w:szCs w:val="28"/>
        </w:rPr>
        <w:t>odt</w:t>
      </w:r>
      <w:proofErr w:type="spellEnd"/>
      <w:r w:rsidRPr="00DA2086">
        <w:rPr>
          <w:rFonts w:cs="Times New Roman"/>
          <w:szCs w:val="28"/>
        </w:rPr>
        <w:t xml:space="preserve"> – для  документов  с  текстовым  содержанием,  не  включающим формулы;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3) </w:t>
      </w:r>
      <w:proofErr w:type="spellStart"/>
      <w:r w:rsidRPr="00DA2086">
        <w:rPr>
          <w:rFonts w:cs="Times New Roman"/>
          <w:szCs w:val="28"/>
        </w:rPr>
        <w:t>pdf</w:t>
      </w:r>
      <w:proofErr w:type="spellEnd"/>
      <w:r w:rsidRPr="00DA2086">
        <w:rPr>
          <w:rFonts w:cs="Times New Roman"/>
          <w:szCs w:val="28"/>
        </w:rPr>
        <w:t xml:space="preserve">,  </w:t>
      </w:r>
      <w:proofErr w:type="spellStart"/>
      <w:r w:rsidRPr="00DA2086">
        <w:rPr>
          <w:rFonts w:cs="Times New Roman"/>
          <w:szCs w:val="28"/>
        </w:rPr>
        <w:t>jpg</w:t>
      </w:r>
      <w:proofErr w:type="spellEnd"/>
      <w:r w:rsidRPr="00DA2086">
        <w:rPr>
          <w:rFonts w:cs="Times New Roman"/>
          <w:szCs w:val="28"/>
        </w:rPr>
        <w:t xml:space="preserve">,  </w:t>
      </w:r>
      <w:proofErr w:type="spellStart"/>
      <w:r w:rsidRPr="00DA2086">
        <w:rPr>
          <w:rFonts w:cs="Times New Roman"/>
          <w:szCs w:val="28"/>
        </w:rPr>
        <w:t>jpeg</w:t>
      </w:r>
      <w:proofErr w:type="spellEnd"/>
      <w:r w:rsidRPr="00DA2086">
        <w:rPr>
          <w:rFonts w:cs="Times New Roman"/>
          <w:szCs w:val="28"/>
        </w:rPr>
        <w:t xml:space="preserve">,  </w:t>
      </w:r>
      <w:proofErr w:type="spellStart"/>
      <w:r w:rsidRPr="00DA2086">
        <w:rPr>
          <w:rFonts w:cs="Times New Roman"/>
          <w:szCs w:val="28"/>
        </w:rPr>
        <w:t>png</w:t>
      </w:r>
      <w:proofErr w:type="spellEnd"/>
      <w:r w:rsidRPr="00DA2086">
        <w:rPr>
          <w:rFonts w:cs="Times New Roman"/>
          <w:szCs w:val="28"/>
        </w:rPr>
        <w:t xml:space="preserve">,  </w:t>
      </w:r>
      <w:proofErr w:type="spellStart"/>
      <w:r w:rsidRPr="00DA2086">
        <w:rPr>
          <w:rFonts w:cs="Times New Roman"/>
          <w:szCs w:val="28"/>
        </w:rPr>
        <w:t>bmp</w:t>
      </w:r>
      <w:proofErr w:type="spellEnd"/>
      <w:r w:rsidRPr="00DA2086">
        <w:rPr>
          <w:rFonts w:cs="Times New Roman"/>
          <w:szCs w:val="28"/>
        </w:rPr>
        <w:t xml:space="preserve">,  </w:t>
      </w:r>
      <w:proofErr w:type="spellStart"/>
      <w:r w:rsidRPr="00DA2086">
        <w:rPr>
          <w:rFonts w:cs="Times New Roman"/>
          <w:szCs w:val="28"/>
        </w:rPr>
        <w:t>tiff</w:t>
      </w:r>
      <w:proofErr w:type="spellEnd"/>
      <w:r w:rsidRPr="00DA2086">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4) </w:t>
      </w:r>
      <w:proofErr w:type="spellStart"/>
      <w:r w:rsidRPr="00DA2086">
        <w:rPr>
          <w:rFonts w:cs="Times New Roman"/>
          <w:szCs w:val="28"/>
        </w:rPr>
        <w:t>zip</w:t>
      </w:r>
      <w:proofErr w:type="spellEnd"/>
      <w:r w:rsidRPr="00DA2086">
        <w:rPr>
          <w:rFonts w:cs="Times New Roman"/>
          <w:szCs w:val="28"/>
        </w:rPr>
        <w:t xml:space="preserve">, </w:t>
      </w:r>
      <w:proofErr w:type="spellStart"/>
      <w:r w:rsidRPr="00DA2086">
        <w:rPr>
          <w:rFonts w:cs="Times New Roman"/>
          <w:szCs w:val="28"/>
        </w:rPr>
        <w:t>rar</w:t>
      </w:r>
      <w:proofErr w:type="spellEnd"/>
      <w:r w:rsidRPr="00DA2086">
        <w:rPr>
          <w:rFonts w:cs="Times New Roman"/>
          <w:szCs w:val="28"/>
        </w:rPr>
        <w:t xml:space="preserve"> – для сжатых документов в один файл;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5) </w:t>
      </w:r>
      <w:proofErr w:type="spellStart"/>
      <w:r w:rsidRPr="00DA2086">
        <w:rPr>
          <w:rFonts w:cs="Times New Roman"/>
          <w:szCs w:val="28"/>
        </w:rPr>
        <w:t>sig</w:t>
      </w:r>
      <w:proofErr w:type="spellEnd"/>
      <w:r w:rsidRPr="00DA2086">
        <w:rPr>
          <w:rFonts w:cs="Times New Roman"/>
          <w:szCs w:val="28"/>
        </w:rPr>
        <w:t xml:space="preserve"> – для открепленной усиленной квалифицированной электронной подписи. </w:t>
      </w:r>
    </w:p>
    <w:p w:rsidR="00791F44" w:rsidRPr="00F94B5F" w:rsidRDefault="00791F44" w:rsidP="00A30CA9">
      <w:pPr>
        <w:pStyle w:val="a3"/>
        <w:numPr>
          <w:ilvl w:val="2"/>
          <w:numId w:val="8"/>
        </w:numPr>
        <w:tabs>
          <w:tab w:val="left" w:pos="993"/>
        </w:tabs>
        <w:autoSpaceDE w:val="0"/>
        <w:autoSpaceDN w:val="0"/>
        <w:adjustRightInd w:val="0"/>
        <w:spacing w:after="0" w:line="240" w:lineRule="auto"/>
        <w:ind w:left="0" w:firstLine="709"/>
        <w:jc w:val="both"/>
        <w:outlineLvl w:val="0"/>
        <w:rPr>
          <w:rFonts w:cs="Times New Roman"/>
          <w:szCs w:val="28"/>
        </w:rPr>
      </w:pPr>
      <w:proofErr w:type="gramStart"/>
      <w:r w:rsidRPr="00F94B5F">
        <w:rPr>
          <w:rFonts w:cs="Times New Roman"/>
          <w:szCs w:val="28"/>
        </w:rP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4B5F">
        <w:rPr>
          <w:rFonts w:cs="Times New Roman"/>
          <w:szCs w:val="28"/>
        </w:rPr>
        <w:t>dpi</w:t>
      </w:r>
      <w:proofErr w:type="spellEnd"/>
      <w:r w:rsidRPr="00F94B5F">
        <w:rPr>
          <w:rFonts w:cs="Times New Roman"/>
          <w:szCs w:val="28"/>
        </w:rPr>
        <w:t xml:space="preserve"> (масштаб 1:1) и всех аутентичных признаков подлинности (графической подписи лица, печати, углового штампа</w:t>
      </w:r>
      <w:proofErr w:type="gramEnd"/>
      <w:r w:rsidRPr="00F94B5F">
        <w:rPr>
          <w:rFonts w:cs="Times New Roman"/>
          <w:szCs w:val="28"/>
        </w:rPr>
        <w:t xml:space="preserve"> бланка), с использованием следующих режимов: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1) «черно-белый»  (при отсутствии в документе графических изображений и (или) цветного текста);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2) «оттенки  серого»  (при  наличии  в  документе  графических  изображений, отличных от цветного графического изображения); </w:t>
      </w:r>
    </w:p>
    <w:p w:rsidR="00791F44" w:rsidRPr="00DA2086"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3) «цветной»  или  «режим  полной  цветопередачи»  (при  наличии  в  документе цветных графических изображений либо цветного текста). </w:t>
      </w:r>
    </w:p>
    <w:p w:rsidR="00791F44" w:rsidRDefault="00791F44" w:rsidP="0059421A">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Количество  файлов  должно  соответствовать  количеству  документов,  каждый  из которых содержит текстовую </w:t>
      </w:r>
      <w:proofErr w:type="gramStart"/>
      <w:r w:rsidRPr="00DA2086">
        <w:rPr>
          <w:rFonts w:cs="Times New Roman"/>
          <w:szCs w:val="28"/>
        </w:rPr>
        <w:t>и(</w:t>
      </w:r>
      <w:proofErr w:type="gramEnd"/>
      <w:r w:rsidRPr="00DA2086">
        <w:rPr>
          <w:rFonts w:cs="Times New Roman"/>
          <w:szCs w:val="28"/>
        </w:rPr>
        <w:t xml:space="preserve">или) графическую информацию. </w:t>
      </w:r>
    </w:p>
    <w:p w:rsidR="00607C39" w:rsidRPr="00DA2086" w:rsidRDefault="00607C39" w:rsidP="00607C39">
      <w:pPr>
        <w:pStyle w:val="a3"/>
        <w:numPr>
          <w:ilvl w:val="2"/>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A2086">
        <w:rPr>
          <w:rFonts w:cs="Times New Roman"/>
          <w:szCs w:val="28"/>
        </w:rPr>
        <w:t>Иные  требования,  в  том  числе  учитывающие  особенности  предоставл</w:t>
      </w:r>
      <w:r>
        <w:rPr>
          <w:rFonts w:cs="Times New Roman"/>
          <w:szCs w:val="28"/>
        </w:rPr>
        <w:t>ения Муниципальной услуги в МФЦ</w:t>
      </w:r>
      <w:r w:rsidRPr="00DA2086">
        <w:rPr>
          <w:rFonts w:cs="Times New Roman"/>
          <w:szCs w:val="28"/>
        </w:rPr>
        <w:t xml:space="preserve"> и особенности предоставления Муниципальной услуги в электронной форме. </w:t>
      </w:r>
    </w:p>
    <w:p w:rsidR="00607C39" w:rsidRPr="00DA2086" w:rsidRDefault="00607C39" w:rsidP="00607C39">
      <w:pPr>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DA2086">
        <w:rPr>
          <w:rFonts w:cs="Times New Roman"/>
          <w:szCs w:val="28"/>
        </w:rPr>
        <w:t>Правил  организации  деятельности  многофункциональных  центров предоставления государственных</w:t>
      </w:r>
      <w:proofErr w:type="gramEnd"/>
      <w:r w:rsidRPr="00DA2086">
        <w:rPr>
          <w:rFonts w:cs="Times New Roman"/>
          <w:szCs w:val="28"/>
        </w:rPr>
        <w:t xml:space="preserve"> и муниципальных услуг». </w:t>
      </w:r>
    </w:p>
    <w:p w:rsidR="00791F44" w:rsidRPr="00DA0968" w:rsidRDefault="00791F44"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A0968">
        <w:rPr>
          <w:rFonts w:cs="Times New Roman"/>
          <w:szCs w:val="28"/>
        </w:rPr>
        <w:t xml:space="preserve">Документы,  прилагаемые  Заявителем  к  Заявлению,  должны  обеспечивать  возможность  идентифицировать  документ  и количество листов в документе.  </w:t>
      </w:r>
    </w:p>
    <w:p w:rsidR="00791F44" w:rsidRPr="00DA2086" w:rsidRDefault="00791F44" w:rsidP="001C4A80">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A2086">
        <w:rPr>
          <w:rFonts w:cs="Times New Roman"/>
          <w:szCs w:val="28"/>
        </w:rPr>
        <w:t xml:space="preserve">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791F44" w:rsidRPr="0010786B" w:rsidRDefault="00791F44" w:rsidP="00A30CA9">
      <w:pPr>
        <w:pStyle w:val="a3"/>
        <w:numPr>
          <w:ilvl w:val="0"/>
          <w:numId w:val="22"/>
        </w:numPr>
        <w:tabs>
          <w:tab w:val="left" w:pos="993"/>
        </w:tabs>
        <w:autoSpaceDE w:val="0"/>
        <w:autoSpaceDN w:val="0"/>
        <w:adjustRightInd w:val="0"/>
        <w:spacing w:after="0" w:line="240" w:lineRule="auto"/>
        <w:ind w:left="0" w:firstLine="709"/>
        <w:jc w:val="both"/>
        <w:outlineLvl w:val="0"/>
        <w:rPr>
          <w:rFonts w:cs="Times New Roman"/>
          <w:szCs w:val="28"/>
        </w:rPr>
      </w:pPr>
      <w:r w:rsidRPr="0010786B">
        <w:rPr>
          <w:rFonts w:cs="Times New Roman"/>
          <w:szCs w:val="28"/>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791F44" w:rsidRPr="0010786B" w:rsidRDefault="00791F44" w:rsidP="00A30CA9">
      <w:pPr>
        <w:pStyle w:val="a3"/>
        <w:numPr>
          <w:ilvl w:val="0"/>
          <w:numId w:val="22"/>
        </w:numPr>
        <w:tabs>
          <w:tab w:val="left" w:pos="993"/>
        </w:tabs>
        <w:autoSpaceDE w:val="0"/>
        <w:autoSpaceDN w:val="0"/>
        <w:adjustRightInd w:val="0"/>
        <w:spacing w:after="0" w:line="240" w:lineRule="auto"/>
        <w:ind w:left="0" w:firstLine="709"/>
        <w:jc w:val="both"/>
        <w:outlineLvl w:val="0"/>
        <w:rPr>
          <w:rFonts w:cs="Times New Roman"/>
          <w:szCs w:val="28"/>
        </w:rPr>
      </w:pPr>
      <w:r w:rsidRPr="0010786B">
        <w:rPr>
          <w:rFonts w:cs="Times New Roman"/>
          <w:szCs w:val="28"/>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rsidR="00791F44" w:rsidRPr="0010786B" w:rsidRDefault="00791F44" w:rsidP="000745AA">
      <w:pPr>
        <w:pStyle w:val="a3"/>
        <w:numPr>
          <w:ilvl w:val="0"/>
          <w:numId w:val="22"/>
        </w:numPr>
        <w:tabs>
          <w:tab w:val="left" w:pos="993"/>
        </w:tabs>
        <w:autoSpaceDE w:val="0"/>
        <w:autoSpaceDN w:val="0"/>
        <w:adjustRightInd w:val="0"/>
        <w:spacing w:after="0" w:line="240" w:lineRule="auto"/>
        <w:ind w:left="0" w:firstLine="709"/>
        <w:jc w:val="both"/>
        <w:outlineLvl w:val="0"/>
        <w:rPr>
          <w:rFonts w:cs="Times New Roman"/>
          <w:szCs w:val="28"/>
        </w:rPr>
      </w:pPr>
      <w:r w:rsidRPr="0010786B">
        <w:rPr>
          <w:rFonts w:cs="Times New Roman"/>
          <w:szCs w:val="28"/>
        </w:rPr>
        <w:lastRenderedPageBreak/>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10786B">
        <w:rPr>
          <w:rFonts w:cs="Times New Roman"/>
          <w:szCs w:val="28"/>
        </w:rPr>
        <w:t>sig</w:t>
      </w:r>
      <w:proofErr w:type="spellEnd"/>
      <w:r w:rsidRPr="0010786B">
        <w:rPr>
          <w:rFonts w:cs="Times New Roman"/>
          <w:szCs w:val="28"/>
        </w:rPr>
        <w:t xml:space="preserve">; </w:t>
      </w:r>
    </w:p>
    <w:p w:rsidR="00791F44" w:rsidRPr="0010786B" w:rsidRDefault="00791F44" w:rsidP="000745AA">
      <w:pPr>
        <w:pStyle w:val="a3"/>
        <w:numPr>
          <w:ilvl w:val="0"/>
          <w:numId w:val="22"/>
        </w:numPr>
        <w:tabs>
          <w:tab w:val="left" w:pos="993"/>
        </w:tabs>
        <w:autoSpaceDE w:val="0"/>
        <w:autoSpaceDN w:val="0"/>
        <w:adjustRightInd w:val="0"/>
        <w:spacing w:after="0" w:line="240" w:lineRule="auto"/>
        <w:ind w:left="0" w:firstLine="709"/>
        <w:jc w:val="both"/>
        <w:outlineLvl w:val="0"/>
        <w:rPr>
          <w:rFonts w:cs="Times New Roman"/>
          <w:szCs w:val="28"/>
        </w:rPr>
      </w:pPr>
      <w:proofErr w:type="spellStart"/>
      <w:r w:rsidRPr="0010786B">
        <w:rPr>
          <w:rFonts w:cs="Times New Roman"/>
          <w:szCs w:val="28"/>
        </w:rPr>
        <w:t>дендроплан</w:t>
      </w:r>
      <w:proofErr w:type="spellEnd"/>
      <w:r w:rsidRPr="0010786B">
        <w:rPr>
          <w:rFonts w:cs="Times New Roman"/>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791F44" w:rsidRPr="0010786B" w:rsidRDefault="00791F44" w:rsidP="000745AA">
      <w:pPr>
        <w:pStyle w:val="a3"/>
        <w:numPr>
          <w:ilvl w:val="0"/>
          <w:numId w:val="22"/>
        </w:numPr>
        <w:tabs>
          <w:tab w:val="left" w:pos="993"/>
        </w:tabs>
        <w:autoSpaceDE w:val="0"/>
        <w:autoSpaceDN w:val="0"/>
        <w:adjustRightInd w:val="0"/>
        <w:spacing w:after="0" w:line="240" w:lineRule="auto"/>
        <w:ind w:left="0" w:firstLine="709"/>
        <w:jc w:val="both"/>
        <w:outlineLvl w:val="0"/>
        <w:rPr>
          <w:rFonts w:cs="Times New Roman"/>
          <w:szCs w:val="28"/>
        </w:rPr>
      </w:pPr>
      <w:proofErr w:type="gramStart"/>
      <w:r w:rsidRPr="0010786B">
        <w:rPr>
          <w:rFonts w:cs="Times New Roman"/>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10786B">
        <w:rPr>
          <w:rFonts w:cs="Times New Roman"/>
          <w:szCs w:val="28"/>
        </w:rPr>
        <w:t>перечетна</w:t>
      </w:r>
      <w:r w:rsidR="0059421A" w:rsidRPr="0010786B">
        <w:rPr>
          <w:rFonts w:cs="Times New Roman"/>
          <w:szCs w:val="28"/>
        </w:rPr>
        <w:t>я</w:t>
      </w:r>
      <w:proofErr w:type="spellEnd"/>
      <w:r w:rsidR="0059421A" w:rsidRPr="0010786B">
        <w:rPr>
          <w:rFonts w:cs="Times New Roman"/>
          <w:szCs w:val="28"/>
        </w:rPr>
        <w:t xml:space="preserve"> ведомость зеленых насаждений);</w:t>
      </w:r>
      <w:proofErr w:type="gramEnd"/>
    </w:p>
    <w:p w:rsidR="00553EB4" w:rsidRPr="003A448A" w:rsidRDefault="00553EB4" w:rsidP="000745AA">
      <w:pPr>
        <w:pStyle w:val="a3"/>
        <w:numPr>
          <w:ilvl w:val="0"/>
          <w:numId w:val="22"/>
        </w:numPr>
        <w:tabs>
          <w:tab w:val="left" w:pos="993"/>
          <w:tab w:val="left" w:pos="1134"/>
        </w:tabs>
        <w:spacing w:after="0" w:line="240" w:lineRule="auto"/>
        <w:ind w:left="0" w:right="-1" w:firstLine="709"/>
        <w:jc w:val="both"/>
        <w:rPr>
          <w:szCs w:val="28"/>
        </w:rPr>
      </w:pPr>
      <w:r w:rsidRPr="003A448A">
        <w:rPr>
          <w:szCs w:val="28"/>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59421A" w:rsidRDefault="00553EB4" w:rsidP="000745AA">
      <w:pPr>
        <w:pStyle w:val="a3"/>
        <w:numPr>
          <w:ilvl w:val="0"/>
          <w:numId w:val="22"/>
        </w:numPr>
        <w:tabs>
          <w:tab w:val="left" w:pos="993"/>
        </w:tabs>
        <w:spacing w:after="0" w:line="240" w:lineRule="auto"/>
        <w:ind w:left="0" w:firstLine="709"/>
        <w:jc w:val="both"/>
      </w:pPr>
      <w:r w:rsidRPr="00CF2728">
        <w:rPr>
          <w:szCs w:val="28"/>
        </w:rPr>
        <w:t>проектная документация в случае, если производится вырубка, пересадка</w:t>
      </w:r>
      <w:r w:rsidRPr="003A448A">
        <w:rPr>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r>
        <w:rPr>
          <w:szCs w:val="28"/>
        </w:rPr>
        <w:t xml:space="preserve"> </w:t>
      </w:r>
      <w:proofErr w:type="gramStart"/>
      <w:r>
        <w:rPr>
          <w:szCs w:val="28"/>
        </w:rPr>
        <w:t>-</w:t>
      </w:r>
      <w:r w:rsidR="0059421A">
        <w:t>г</w:t>
      </w:r>
      <w:proofErr w:type="gramEnd"/>
      <w:r w:rsidR="0059421A">
        <w:t>рафическая часть раздела 2 "Схема планировочной организации земельного участка" и (или) раздела 6 "Проект организации строительства" проектной документации на строительство (реконструкцию) объектов капитального строительства (в зависимости от заявленного основания вырубки (</w:t>
      </w:r>
      <w:proofErr w:type="gramStart"/>
      <w:r w:rsidR="0059421A">
        <w:t>сноса), обрезки, пересадки зеленых насаждений) с нанесением зеленых насаждений, подлежащих вырубке (сносу), обрезке, пересадке и копия.</w:t>
      </w:r>
      <w:r w:rsidR="009F02E0">
        <w:t xml:space="preserve"> </w:t>
      </w:r>
      <w:proofErr w:type="gramEnd"/>
    </w:p>
    <w:p w:rsidR="0010786B" w:rsidRPr="00DE75B6" w:rsidRDefault="0010786B" w:rsidP="002220E5">
      <w:pPr>
        <w:pStyle w:val="a3"/>
        <w:numPr>
          <w:ilvl w:val="0"/>
          <w:numId w:val="22"/>
        </w:numPr>
        <w:tabs>
          <w:tab w:val="left" w:pos="993"/>
        </w:tabs>
        <w:autoSpaceDE w:val="0"/>
        <w:autoSpaceDN w:val="0"/>
        <w:adjustRightInd w:val="0"/>
        <w:spacing w:after="0" w:line="240" w:lineRule="auto"/>
        <w:ind w:left="0" w:firstLine="709"/>
        <w:jc w:val="both"/>
        <w:outlineLvl w:val="0"/>
      </w:pPr>
      <w:r w:rsidRPr="00DE75B6">
        <w:t>проектная документация, предусматривающая озеленение территории взамен выруб</w:t>
      </w:r>
      <w:r w:rsidR="00E72256" w:rsidRPr="00DE75B6">
        <w:t>аем</w:t>
      </w:r>
      <w:r w:rsidRPr="00DE75B6">
        <w:t>ых зеленых насаждений</w:t>
      </w:r>
      <w:r w:rsidR="00E72256" w:rsidRPr="00DE75B6">
        <w:t xml:space="preserve"> (в случае компенсационной платы за вырубку в натуральном выражении)</w:t>
      </w:r>
      <w:r w:rsidRPr="00DE75B6">
        <w:t xml:space="preserve">: посадочный чертеж; </w:t>
      </w:r>
      <w:proofErr w:type="spellStart"/>
      <w:r w:rsidRPr="00DE75B6">
        <w:t>дендроплан</w:t>
      </w:r>
      <w:proofErr w:type="spellEnd"/>
      <w:r w:rsidRPr="00DE75B6">
        <w:t>;</w:t>
      </w:r>
      <w:r w:rsidR="00DE75B6" w:rsidRPr="00DE75B6">
        <w:t xml:space="preserve"> </w:t>
      </w:r>
      <w:proofErr w:type="spellStart"/>
      <w:r w:rsidRPr="00DE75B6">
        <w:t>перечетная</w:t>
      </w:r>
      <w:proofErr w:type="spellEnd"/>
      <w:r w:rsidRPr="00DE75B6">
        <w:t xml:space="preserve"> ведомость;</w:t>
      </w:r>
      <w:r w:rsidR="00DE75B6" w:rsidRPr="00DE75B6">
        <w:t xml:space="preserve"> </w:t>
      </w:r>
      <w:r w:rsidRPr="00DE75B6">
        <w:t>сметная стоимость работ.</w:t>
      </w:r>
    </w:p>
    <w:p w:rsidR="001C4A80" w:rsidRPr="001C4A80" w:rsidRDefault="001C4A80" w:rsidP="00B25E0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E75B6">
        <w:t>В случае обращения за получением порубочного билета и (или) разрешения для проведения</w:t>
      </w:r>
      <w:r w:rsidRPr="001C4A80">
        <w:rPr>
          <w:rFonts w:cs="Times New Roman"/>
          <w:szCs w:val="28"/>
        </w:rPr>
        <w:t xml:space="preserve"> аварийно-восстановительных работ или для сноса зеленых насаждений в состоянии крайней необходимости (для устранения </w:t>
      </w:r>
      <w:r>
        <w:rPr>
          <w:rFonts w:cs="Times New Roman"/>
          <w:szCs w:val="28"/>
        </w:rPr>
        <w:t>угрозы падения дерева, аварийн</w:t>
      </w:r>
      <w:r w:rsidR="00553EB4">
        <w:rPr>
          <w:rFonts w:cs="Times New Roman"/>
          <w:szCs w:val="28"/>
        </w:rPr>
        <w:t>о</w:t>
      </w:r>
      <w:r>
        <w:rPr>
          <w:rFonts w:cs="Times New Roman"/>
          <w:szCs w:val="28"/>
        </w:rPr>
        <w:t>-опасных</w:t>
      </w:r>
      <w:r w:rsidRPr="001C4A80">
        <w:rPr>
          <w:rFonts w:cs="Times New Roman"/>
          <w:szCs w:val="28"/>
        </w:rPr>
        <w:t xml:space="preserve"> деревьев) </w:t>
      </w:r>
      <w:r w:rsidR="005C09AC">
        <w:rPr>
          <w:rFonts w:cs="Times New Roman"/>
          <w:szCs w:val="28"/>
        </w:rPr>
        <w:t>З</w:t>
      </w:r>
      <w:r w:rsidRPr="001C4A80">
        <w:rPr>
          <w:rFonts w:cs="Times New Roman"/>
          <w:szCs w:val="28"/>
        </w:rPr>
        <w:t>аявителем представляются следующие документы:</w:t>
      </w:r>
    </w:p>
    <w:p w:rsidR="00B25E09" w:rsidRPr="00B25E09" w:rsidRDefault="00B25E09" w:rsidP="00B25E09">
      <w:pPr>
        <w:pStyle w:val="a3"/>
        <w:numPr>
          <w:ilvl w:val="0"/>
          <w:numId w:val="39"/>
        </w:numPr>
        <w:tabs>
          <w:tab w:val="left" w:pos="993"/>
        </w:tabs>
        <w:spacing w:after="0" w:line="240" w:lineRule="auto"/>
        <w:ind w:left="0" w:right="-1" w:firstLine="709"/>
        <w:jc w:val="both"/>
        <w:rPr>
          <w:szCs w:val="28"/>
        </w:rPr>
      </w:pPr>
      <w:r w:rsidRPr="00B25E09">
        <w:rPr>
          <w:szCs w:val="28"/>
        </w:rPr>
        <w:t>информация (</w:t>
      </w:r>
      <w:r w:rsidR="001C4A80" w:rsidRPr="00B25E09">
        <w:rPr>
          <w:szCs w:val="28"/>
        </w:rPr>
        <w:t>акт</w:t>
      </w:r>
      <w:r w:rsidRPr="00B25E09">
        <w:rPr>
          <w:szCs w:val="28"/>
        </w:rPr>
        <w:t>)</w:t>
      </w:r>
      <w:r w:rsidR="001C4A80" w:rsidRPr="00B25E09">
        <w:rPr>
          <w:szCs w:val="28"/>
        </w:rPr>
        <w:t xml:space="preserve">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на</w:t>
      </w:r>
      <w:r w:rsidRPr="00B25E09">
        <w:rPr>
          <w:szCs w:val="28"/>
        </w:rPr>
        <w:t>личие аварийно-опасных деревьев</w:t>
      </w:r>
      <w:r w:rsidR="001C4A80" w:rsidRPr="00B25E09">
        <w:rPr>
          <w:szCs w:val="28"/>
        </w:rPr>
        <w:t xml:space="preserve"> </w:t>
      </w:r>
      <w:r>
        <w:t>с описанием адреса, даты, причин, количества снесенных или обрезанных насаждений;</w:t>
      </w:r>
    </w:p>
    <w:p w:rsidR="001C4A80" w:rsidRPr="00B25E09" w:rsidRDefault="00B25E09" w:rsidP="00B25E09">
      <w:pPr>
        <w:pStyle w:val="a3"/>
        <w:numPr>
          <w:ilvl w:val="0"/>
          <w:numId w:val="39"/>
        </w:numPr>
        <w:tabs>
          <w:tab w:val="left" w:pos="993"/>
        </w:tabs>
        <w:spacing w:after="0" w:line="240" w:lineRule="auto"/>
        <w:ind w:left="0" w:right="-1" w:firstLine="709"/>
        <w:jc w:val="both"/>
        <w:rPr>
          <w:szCs w:val="28"/>
        </w:rPr>
      </w:pPr>
      <w:r w:rsidRPr="00B25E09">
        <w:rPr>
          <w:szCs w:val="28"/>
        </w:rPr>
        <w:t xml:space="preserve"> </w:t>
      </w:r>
      <w:r w:rsidR="001C4A80" w:rsidRPr="00B25E09">
        <w:rPr>
          <w:szCs w:val="28"/>
        </w:rPr>
        <w:t>материалы фотосъемки испрашиваемых к вырубке</w:t>
      </w:r>
      <w:r w:rsidRPr="00B25E09">
        <w:rPr>
          <w:szCs w:val="28"/>
        </w:rPr>
        <w:t xml:space="preserve"> зеленых насаждений,</w:t>
      </w:r>
      <w:r w:rsidR="001C4A80" w:rsidRPr="00B25E09">
        <w:rPr>
          <w:szCs w:val="28"/>
        </w:rPr>
        <w:t xml:space="preserve"> </w:t>
      </w:r>
      <w:r w:rsidRPr="00B25E09">
        <w:rPr>
          <w:rFonts w:ascii="Arial" w:hAnsi="Arial" w:cs="Arial"/>
          <w:sz w:val="24"/>
          <w:szCs w:val="24"/>
        </w:rPr>
        <w:t xml:space="preserve">аварийного состояния объектов зеленых насаждений перед моментом вырубки (сноса), обрезки. </w:t>
      </w:r>
      <w:r w:rsidR="001C4A80" w:rsidRPr="00B25E09">
        <w:rPr>
          <w:szCs w:val="28"/>
        </w:rPr>
        <w:t xml:space="preserve">Фотосъемка выполняется с привязкой к местности, на которой </w:t>
      </w:r>
      <w:r w:rsidR="001C4A80" w:rsidRPr="00B25E09">
        <w:rPr>
          <w:szCs w:val="28"/>
        </w:rPr>
        <w:lastRenderedPageBreak/>
        <w:t xml:space="preserve">она производится, жилому дому, зданию, местонахождение </w:t>
      </w:r>
      <w:proofErr w:type="gramStart"/>
      <w:r w:rsidR="001C4A80" w:rsidRPr="00B25E09">
        <w:rPr>
          <w:szCs w:val="28"/>
        </w:rPr>
        <w:t>которых</w:t>
      </w:r>
      <w:proofErr w:type="gramEnd"/>
      <w:r w:rsidR="001C4A80" w:rsidRPr="00B25E09">
        <w:rPr>
          <w:szCs w:val="28"/>
        </w:rPr>
        <w:t xml:space="preserve"> указывало бы на место аварии, инцидента.</w:t>
      </w:r>
    </w:p>
    <w:p w:rsidR="00791F44" w:rsidRPr="001E12A5" w:rsidRDefault="00791F44"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E12A5">
        <w:rPr>
          <w:rFonts w:cs="Times New Roman"/>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791F44" w:rsidRPr="0082693C" w:rsidRDefault="00791F44" w:rsidP="00A30CA9">
      <w:pPr>
        <w:pStyle w:val="a3"/>
        <w:numPr>
          <w:ilvl w:val="2"/>
          <w:numId w:val="8"/>
        </w:numPr>
        <w:tabs>
          <w:tab w:val="left" w:pos="993"/>
        </w:tabs>
        <w:autoSpaceDE w:val="0"/>
        <w:autoSpaceDN w:val="0"/>
        <w:adjustRightInd w:val="0"/>
        <w:spacing w:after="0" w:line="240" w:lineRule="auto"/>
        <w:ind w:left="0" w:firstLine="709"/>
        <w:jc w:val="both"/>
        <w:outlineLvl w:val="0"/>
        <w:rPr>
          <w:rFonts w:cs="Times New Roman"/>
          <w:szCs w:val="28"/>
        </w:rPr>
      </w:pPr>
      <w:proofErr w:type="gramStart"/>
      <w:r w:rsidRPr="0082693C">
        <w:rPr>
          <w:rFonts w:cs="Times New Roman"/>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2693C">
        <w:rPr>
          <w:rFonts w:cs="Times New Roman"/>
          <w:szCs w:val="28"/>
        </w:rPr>
        <w:t xml:space="preserve"> вправе представить по собственной инициативе: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1) сведения  из  Единого  государственного  реестра  юридических  лиц  (при обращении Заявителя, являющегося юридическим лицом);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2) сведения  из  Единого  государственного  реестра  </w:t>
      </w:r>
      <w:proofErr w:type="gramStart"/>
      <w:r w:rsidRPr="00DA2086">
        <w:rPr>
          <w:rFonts w:cs="Times New Roman"/>
          <w:szCs w:val="28"/>
        </w:rPr>
        <w:t>индивидуальных</w:t>
      </w:r>
      <w:proofErr w:type="gramEnd"/>
      <w:r w:rsidRPr="00DA2086">
        <w:rPr>
          <w:rFonts w:cs="Times New Roman"/>
          <w:szCs w:val="28"/>
        </w:rPr>
        <w:t xml:space="preserve"> </w:t>
      </w:r>
    </w:p>
    <w:p w:rsidR="00791F44" w:rsidRPr="00DA2086" w:rsidRDefault="00791F44" w:rsidP="00C22D3B">
      <w:pPr>
        <w:tabs>
          <w:tab w:val="left" w:pos="993"/>
        </w:tabs>
        <w:autoSpaceDE w:val="0"/>
        <w:autoSpaceDN w:val="0"/>
        <w:adjustRightInd w:val="0"/>
        <w:spacing w:after="0" w:line="240" w:lineRule="auto"/>
        <w:jc w:val="both"/>
        <w:outlineLvl w:val="0"/>
        <w:rPr>
          <w:rFonts w:cs="Times New Roman"/>
          <w:szCs w:val="28"/>
        </w:rPr>
      </w:pPr>
      <w:r w:rsidRPr="00DA2086">
        <w:rPr>
          <w:rFonts w:cs="Times New Roman"/>
          <w:szCs w:val="28"/>
        </w:rPr>
        <w:t xml:space="preserve">предпринимателей  (при  обращении  Заявителя,  являющегося  индивидуальным предпринимателем);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3) сведения из Единого государственного реестра недвижимости: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а) об объекте недвижимости;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б) об  основных  характеристиках  и  зарегистрированных  правах  на  объект </w:t>
      </w:r>
      <w:r w:rsidR="0023163F">
        <w:rPr>
          <w:rFonts w:cs="Times New Roman"/>
          <w:szCs w:val="28"/>
        </w:rPr>
        <w:t>недвижимости;</w:t>
      </w:r>
      <w:r w:rsidRPr="00DA2086">
        <w:rPr>
          <w:rFonts w:cs="Times New Roman"/>
          <w:szCs w:val="28"/>
        </w:rPr>
        <w:t xml:space="preserve"> </w:t>
      </w:r>
    </w:p>
    <w:p w:rsidR="001E12A5"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4) предписание надзорного органа;</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 5) разрешение на размещение объекта;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 xml:space="preserve">6) разрешение на право проведения земляных работ; </w:t>
      </w:r>
    </w:p>
    <w:p w:rsidR="00791F44" w:rsidRPr="00DA2086"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proofErr w:type="gramStart"/>
      <w:r w:rsidRPr="00DA2086">
        <w:rPr>
          <w:rFonts w:cs="Times New Roman"/>
          <w:szCs w:val="28"/>
        </w:rPr>
        <w:t xml:space="preserve">7)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791F44" w:rsidRDefault="00791F44" w:rsidP="001E12A5">
      <w:pPr>
        <w:tabs>
          <w:tab w:val="left" w:pos="993"/>
        </w:tabs>
        <w:autoSpaceDE w:val="0"/>
        <w:autoSpaceDN w:val="0"/>
        <w:adjustRightInd w:val="0"/>
        <w:spacing w:after="0" w:line="240" w:lineRule="auto"/>
        <w:ind w:firstLine="709"/>
        <w:jc w:val="both"/>
        <w:outlineLvl w:val="0"/>
        <w:rPr>
          <w:rFonts w:cs="Times New Roman"/>
          <w:szCs w:val="28"/>
        </w:rPr>
      </w:pPr>
      <w:r w:rsidRPr="00DA2086">
        <w:rPr>
          <w:rFonts w:cs="Times New Roman"/>
          <w:szCs w:val="28"/>
        </w:rPr>
        <w:t>8) разрешение на строительство.</w:t>
      </w:r>
    </w:p>
    <w:p w:rsidR="0023163F" w:rsidRDefault="0023163F" w:rsidP="001E12A5">
      <w:pPr>
        <w:tabs>
          <w:tab w:val="left" w:pos="993"/>
        </w:tabs>
        <w:autoSpaceDE w:val="0"/>
        <w:autoSpaceDN w:val="0"/>
        <w:adjustRightInd w:val="0"/>
        <w:spacing w:after="0" w:line="240" w:lineRule="auto"/>
        <w:ind w:firstLine="709"/>
        <w:jc w:val="both"/>
        <w:outlineLvl w:val="0"/>
        <w:rPr>
          <w:rFonts w:cs="Times New Roman"/>
          <w:szCs w:val="28"/>
        </w:rPr>
      </w:pPr>
    </w:p>
    <w:p w:rsidR="0023163F" w:rsidRPr="0023163F" w:rsidRDefault="0023163F" w:rsidP="00A30CA9">
      <w:pPr>
        <w:pStyle w:val="a3"/>
        <w:numPr>
          <w:ilvl w:val="0"/>
          <w:numId w:val="8"/>
        </w:numPr>
        <w:tabs>
          <w:tab w:val="left" w:pos="142"/>
        </w:tabs>
        <w:autoSpaceDE w:val="0"/>
        <w:autoSpaceDN w:val="0"/>
        <w:adjustRightInd w:val="0"/>
        <w:spacing w:after="0" w:line="240" w:lineRule="auto"/>
        <w:ind w:left="0" w:firstLine="0"/>
        <w:jc w:val="center"/>
        <w:outlineLvl w:val="0"/>
        <w:rPr>
          <w:rFonts w:cs="Times New Roman"/>
          <w:b/>
          <w:szCs w:val="28"/>
        </w:rPr>
      </w:pPr>
      <w:r w:rsidRPr="0023163F">
        <w:rPr>
          <w:rFonts w:cs="Times New Roman"/>
          <w:b/>
          <w:szCs w:val="28"/>
        </w:rPr>
        <w:t>Исчерпывающий перечень оснований отказа в приеме документов</w:t>
      </w:r>
    </w:p>
    <w:p w:rsidR="0023163F" w:rsidRPr="0023163F" w:rsidRDefault="0023163F" w:rsidP="0023163F">
      <w:pPr>
        <w:tabs>
          <w:tab w:val="left" w:pos="993"/>
        </w:tabs>
        <w:autoSpaceDE w:val="0"/>
        <w:autoSpaceDN w:val="0"/>
        <w:adjustRightInd w:val="0"/>
        <w:spacing w:after="0" w:line="240" w:lineRule="auto"/>
        <w:ind w:firstLine="709"/>
        <w:jc w:val="both"/>
        <w:outlineLvl w:val="0"/>
        <w:rPr>
          <w:rFonts w:cs="Times New Roman"/>
          <w:szCs w:val="28"/>
        </w:rPr>
      </w:pPr>
      <w:r w:rsidRPr="0023163F">
        <w:rPr>
          <w:rFonts w:cs="Times New Roman"/>
          <w:szCs w:val="28"/>
        </w:rPr>
        <w:t xml:space="preserve"> </w:t>
      </w:r>
    </w:p>
    <w:p w:rsid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009662EE">
        <w:rPr>
          <w:rFonts w:cs="Times New Roman"/>
          <w:szCs w:val="28"/>
        </w:rPr>
        <w:t>Муниципальной услуги;</w:t>
      </w:r>
    </w:p>
    <w:p w:rsid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t xml:space="preserve">Представление  неполного  комплекта  документов,  необходимых  для предоставления Муниципальной услуги; </w:t>
      </w:r>
    </w:p>
    <w:p w:rsidR="0023163F" w:rsidRP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t xml:space="preserve">Представленные  Заявителем  документы  утратили  силу  на  момент </w:t>
      </w:r>
    </w:p>
    <w:p w:rsidR="00AE6316" w:rsidRDefault="0023163F" w:rsidP="00AE6316">
      <w:pPr>
        <w:tabs>
          <w:tab w:val="left" w:pos="993"/>
        </w:tabs>
        <w:autoSpaceDE w:val="0"/>
        <w:autoSpaceDN w:val="0"/>
        <w:adjustRightInd w:val="0"/>
        <w:spacing w:after="0" w:line="240" w:lineRule="auto"/>
        <w:jc w:val="both"/>
        <w:outlineLvl w:val="0"/>
        <w:rPr>
          <w:rFonts w:cs="Times New Roman"/>
          <w:szCs w:val="28"/>
        </w:rPr>
      </w:pPr>
      <w:r w:rsidRPr="0023163F">
        <w:rPr>
          <w:rFonts w:cs="Times New Roman"/>
          <w:szCs w:val="28"/>
        </w:rPr>
        <w:t xml:space="preserve">обращения за предоставлением Муниципальной услугой; </w:t>
      </w:r>
    </w:p>
    <w:p w:rsid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lastRenderedPageBreak/>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3163F" w:rsidRPr="00AE6316"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E6316">
        <w:rPr>
          <w:rFonts w:cs="Times New Roman"/>
          <w:szCs w:val="28"/>
        </w:rPr>
        <w:t xml:space="preserve">Неполное  заполнение  полей  в  форме  Заявления,  в  том  числе  </w:t>
      </w:r>
      <w:proofErr w:type="gramStart"/>
      <w:r w:rsidRPr="00AE6316">
        <w:rPr>
          <w:rFonts w:cs="Times New Roman"/>
          <w:szCs w:val="28"/>
        </w:rPr>
        <w:t>в</w:t>
      </w:r>
      <w:proofErr w:type="gramEnd"/>
      <w:r w:rsidRPr="00AE6316">
        <w:rPr>
          <w:rFonts w:cs="Times New Roman"/>
          <w:szCs w:val="28"/>
        </w:rPr>
        <w:t xml:space="preserve"> </w:t>
      </w:r>
    </w:p>
    <w:p w:rsidR="009662EE" w:rsidRDefault="0023163F" w:rsidP="009662EE">
      <w:pPr>
        <w:tabs>
          <w:tab w:val="left" w:pos="993"/>
        </w:tabs>
        <w:autoSpaceDE w:val="0"/>
        <w:autoSpaceDN w:val="0"/>
        <w:adjustRightInd w:val="0"/>
        <w:spacing w:after="0" w:line="240" w:lineRule="auto"/>
        <w:jc w:val="both"/>
        <w:outlineLvl w:val="0"/>
        <w:rPr>
          <w:rFonts w:cs="Times New Roman"/>
          <w:szCs w:val="28"/>
        </w:rPr>
      </w:pPr>
      <w:r w:rsidRPr="00AE6316">
        <w:rPr>
          <w:rFonts w:cs="Times New Roman"/>
          <w:szCs w:val="28"/>
        </w:rPr>
        <w:t xml:space="preserve">интерактивной форме Заявления на Едином портале; </w:t>
      </w:r>
    </w:p>
    <w:p w:rsidR="009662EE"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662EE">
        <w:rPr>
          <w:rFonts w:cs="Times New Roman"/>
          <w:szCs w:val="28"/>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662EE"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662EE">
        <w:rPr>
          <w:rFonts w:cs="Times New Roman"/>
          <w:szCs w:val="28"/>
        </w:rPr>
        <w:t xml:space="preserve">Несоблюдение  установленных  статьей  11  Федерального  закона  № 63-ФЗ условий признания действительности, УКЭП. </w:t>
      </w:r>
    </w:p>
    <w:p w:rsidR="0023163F" w:rsidRPr="001C19C1" w:rsidRDefault="0023163F"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662EE">
        <w:rPr>
          <w:rFonts w:cs="Times New Roman"/>
          <w:szCs w:val="28"/>
        </w:rPr>
        <w:t>Решение об отказе в приеме до</w:t>
      </w:r>
      <w:r w:rsidR="001F2808">
        <w:rPr>
          <w:rFonts w:cs="Times New Roman"/>
          <w:szCs w:val="28"/>
        </w:rPr>
        <w:t>кументов, указанных в пункте 9</w:t>
      </w:r>
      <w:r w:rsidRPr="009662EE">
        <w:rPr>
          <w:rFonts w:cs="Times New Roman"/>
          <w:szCs w:val="28"/>
        </w:rPr>
        <w:t xml:space="preserve"> настоящего Административного  регламента,  оформляется  по  ф</w:t>
      </w:r>
      <w:r w:rsidR="009662EE" w:rsidRPr="009662EE">
        <w:rPr>
          <w:rFonts w:cs="Times New Roman"/>
          <w:szCs w:val="28"/>
        </w:rPr>
        <w:t xml:space="preserve">орме  согласно  </w:t>
      </w:r>
      <w:r w:rsidR="009662EE" w:rsidRPr="001C19C1">
        <w:rPr>
          <w:rFonts w:cs="Times New Roman"/>
          <w:szCs w:val="28"/>
        </w:rPr>
        <w:t>приложению  №4</w:t>
      </w:r>
      <w:r w:rsidRPr="001C19C1">
        <w:rPr>
          <w:rFonts w:cs="Times New Roman"/>
          <w:szCs w:val="28"/>
        </w:rPr>
        <w:t xml:space="preserve">  к настоящему Административному регламенту. </w:t>
      </w:r>
    </w:p>
    <w:p w:rsidR="0023163F" w:rsidRPr="0023163F" w:rsidRDefault="0023163F" w:rsidP="0023163F">
      <w:pPr>
        <w:tabs>
          <w:tab w:val="left" w:pos="993"/>
        </w:tabs>
        <w:autoSpaceDE w:val="0"/>
        <w:autoSpaceDN w:val="0"/>
        <w:adjustRightInd w:val="0"/>
        <w:spacing w:after="0" w:line="240" w:lineRule="auto"/>
        <w:ind w:firstLine="709"/>
        <w:jc w:val="both"/>
        <w:outlineLvl w:val="0"/>
        <w:rPr>
          <w:rFonts w:cs="Times New Roman"/>
          <w:szCs w:val="28"/>
        </w:rPr>
      </w:pPr>
      <w:r w:rsidRPr="0023163F">
        <w:rPr>
          <w:rFonts w:cs="Times New Roman"/>
          <w:szCs w:val="28"/>
        </w:rPr>
        <w:t>Решение  об  отказе  в  приеме  докуме</w:t>
      </w:r>
      <w:r w:rsidR="001F2808">
        <w:rPr>
          <w:rFonts w:cs="Times New Roman"/>
          <w:szCs w:val="28"/>
        </w:rPr>
        <w:t>нтов,  указанных  в  пункте  9</w:t>
      </w:r>
      <w:r w:rsidRPr="0023163F">
        <w:rPr>
          <w:rFonts w:cs="Times New Roman"/>
          <w:szCs w:val="28"/>
        </w:rPr>
        <w:t xml:space="preserve">  настоящего Административного  регламента,  направляется  Заявителю  способом,  определенным Заявителем  в  Заявлении,  </w:t>
      </w:r>
      <w:r w:rsidRPr="001C19C1">
        <w:rPr>
          <w:rFonts w:cs="Times New Roman"/>
          <w:szCs w:val="28"/>
        </w:rPr>
        <w:t xml:space="preserve">не  позднее  </w:t>
      </w:r>
      <w:r w:rsidR="001F2808" w:rsidRPr="001C19C1">
        <w:rPr>
          <w:rFonts w:cs="Times New Roman"/>
          <w:szCs w:val="28"/>
        </w:rPr>
        <w:t>3</w:t>
      </w:r>
      <w:r w:rsidRPr="001C19C1">
        <w:rPr>
          <w:rFonts w:cs="Times New Roman"/>
          <w:szCs w:val="28"/>
        </w:rPr>
        <w:t xml:space="preserve">  рабоч</w:t>
      </w:r>
      <w:r w:rsidR="001F2808" w:rsidRPr="001C19C1">
        <w:rPr>
          <w:rFonts w:cs="Times New Roman"/>
          <w:szCs w:val="28"/>
        </w:rPr>
        <w:t>их</w:t>
      </w:r>
      <w:r w:rsidR="001F2808">
        <w:rPr>
          <w:rFonts w:cs="Times New Roman"/>
          <w:szCs w:val="28"/>
        </w:rPr>
        <w:t xml:space="preserve">  дней</w:t>
      </w:r>
      <w:r w:rsidRPr="0023163F">
        <w:rPr>
          <w:rFonts w:cs="Times New Roman"/>
          <w:szCs w:val="28"/>
        </w:rPr>
        <w:t xml:space="preserve">,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rsidR="0023163F" w:rsidRDefault="0023163F" w:rsidP="009662EE">
      <w:pPr>
        <w:tabs>
          <w:tab w:val="left" w:pos="993"/>
        </w:tabs>
        <w:autoSpaceDE w:val="0"/>
        <w:autoSpaceDN w:val="0"/>
        <w:adjustRightInd w:val="0"/>
        <w:spacing w:after="0" w:line="240" w:lineRule="auto"/>
        <w:ind w:firstLine="709"/>
        <w:jc w:val="both"/>
        <w:outlineLvl w:val="0"/>
        <w:rPr>
          <w:rFonts w:cs="Times New Roman"/>
          <w:szCs w:val="28"/>
        </w:rPr>
      </w:pPr>
      <w:r w:rsidRPr="0023163F">
        <w:rPr>
          <w:rFonts w:cs="Times New Roman"/>
          <w:szCs w:val="28"/>
        </w:rPr>
        <w:t>Отказ  в  приеме  докум</w:t>
      </w:r>
      <w:r w:rsidR="001F2808">
        <w:rPr>
          <w:rFonts w:cs="Times New Roman"/>
          <w:szCs w:val="28"/>
        </w:rPr>
        <w:t>ентов,  указанных  в  пункте  9</w:t>
      </w:r>
      <w:r w:rsidRPr="0023163F">
        <w:rPr>
          <w:rFonts w:cs="Times New Roman"/>
          <w:szCs w:val="28"/>
        </w:rPr>
        <w:t xml:space="preserve">  настоящего Административного  регламента,  не  препятствует  повторному  обращению  Заявителя</w:t>
      </w:r>
      <w:r w:rsidR="001F2808">
        <w:rPr>
          <w:rFonts w:cs="Times New Roman"/>
          <w:szCs w:val="28"/>
        </w:rPr>
        <w:t>.</w:t>
      </w:r>
    </w:p>
    <w:p w:rsidR="009662EE" w:rsidRDefault="009662EE" w:rsidP="00156ECB">
      <w:pPr>
        <w:tabs>
          <w:tab w:val="left" w:pos="993"/>
        </w:tabs>
        <w:autoSpaceDE w:val="0"/>
        <w:autoSpaceDN w:val="0"/>
        <w:adjustRightInd w:val="0"/>
        <w:spacing w:after="0" w:line="240" w:lineRule="auto"/>
        <w:jc w:val="center"/>
        <w:outlineLvl w:val="0"/>
        <w:rPr>
          <w:rFonts w:cs="Times New Roman"/>
          <w:szCs w:val="28"/>
        </w:rPr>
      </w:pPr>
    </w:p>
    <w:p w:rsidR="009662EE" w:rsidRPr="00CF395E" w:rsidRDefault="009662EE" w:rsidP="00A30CA9">
      <w:pPr>
        <w:pStyle w:val="a3"/>
        <w:numPr>
          <w:ilvl w:val="0"/>
          <w:numId w:val="8"/>
        </w:numPr>
        <w:tabs>
          <w:tab w:val="left" w:pos="284"/>
        </w:tabs>
        <w:autoSpaceDE w:val="0"/>
        <w:autoSpaceDN w:val="0"/>
        <w:adjustRightInd w:val="0"/>
        <w:spacing w:after="0" w:line="240" w:lineRule="auto"/>
        <w:ind w:left="0" w:firstLine="0"/>
        <w:jc w:val="center"/>
        <w:outlineLvl w:val="0"/>
        <w:rPr>
          <w:rFonts w:cs="Times New Roman"/>
          <w:b/>
          <w:szCs w:val="28"/>
        </w:rPr>
      </w:pPr>
      <w:r w:rsidRPr="00CF395E">
        <w:rPr>
          <w:rFonts w:cs="Times New Roman"/>
          <w:b/>
          <w:szCs w:val="28"/>
        </w:rPr>
        <w:t>Исчерпывающий перечень оснований отказа в предоставлении Муниципальной услуги</w:t>
      </w:r>
    </w:p>
    <w:p w:rsidR="009662EE" w:rsidRPr="009662EE" w:rsidRDefault="009662EE" w:rsidP="009662EE">
      <w:pPr>
        <w:tabs>
          <w:tab w:val="left" w:pos="993"/>
        </w:tabs>
        <w:autoSpaceDE w:val="0"/>
        <w:autoSpaceDN w:val="0"/>
        <w:adjustRightInd w:val="0"/>
        <w:spacing w:after="0" w:line="240" w:lineRule="auto"/>
        <w:ind w:firstLine="709"/>
        <w:jc w:val="both"/>
        <w:outlineLvl w:val="0"/>
        <w:rPr>
          <w:rFonts w:cs="Times New Roman"/>
          <w:szCs w:val="28"/>
        </w:rPr>
      </w:pPr>
      <w:r w:rsidRPr="009662EE">
        <w:rPr>
          <w:rFonts w:cs="Times New Roman"/>
          <w:szCs w:val="28"/>
        </w:rPr>
        <w:t xml:space="preserve"> </w:t>
      </w:r>
    </w:p>
    <w:p w:rsidR="00D97586" w:rsidRDefault="009662EE"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97586">
        <w:rPr>
          <w:rFonts w:cs="Times New Roman"/>
          <w:szCs w:val="28"/>
        </w:rPr>
        <w:t xml:space="preserve">Наличие  противоречивых  сведений  в  Заявлении  и  приложенных  к  </w:t>
      </w:r>
      <w:r w:rsidR="00E22C76">
        <w:rPr>
          <w:rFonts w:cs="Times New Roman"/>
          <w:szCs w:val="28"/>
        </w:rPr>
        <w:t>нему документах.</w:t>
      </w:r>
      <w:r w:rsidRPr="00D97586">
        <w:rPr>
          <w:rFonts w:cs="Times New Roman"/>
          <w:szCs w:val="28"/>
        </w:rPr>
        <w:t xml:space="preserve"> </w:t>
      </w:r>
    </w:p>
    <w:p w:rsidR="00E22C76" w:rsidRDefault="00E22C76" w:rsidP="00E22C76">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80AA3">
        <w:rPr>
          <w:rFonts w:cs="Times New Roman"/>
          <w:szCs w:val="28"/>
        </w:rPr>
        <w:t>Несоответствие  документов,  представляемых  Заявителем,  по  форме  или содержанию требованиям законо</w:t>
      </w:r>
      <w:r>
        <w:rPr>
          <w:rFonts w:cs="Times New Roman"/>
          <w:szCs w:val="28"/>
        </w:rPr>
        <w:t>дательства Российской Федерации.</w:t>
      </w:r>
    </w:p>
    <w:p w:rsidR="009662EE" w:rsidRPr="00D97586" w:rsidRDefault="009662EE"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D97586">
        <w:rPr>
          <w:rFonts w:cs="Times New Roman"/>
          <w:szCs w:val="28"/>
        </w:rPr>
        <w:t xml:space="preserve">Несоответствие  информации,  которая  содержится  в  документах  и </w:t>
      </w:r>
    </w:p>
    <w:p w:rsidR="00980AA3" w:rsidRDefault="009662EE" w:rsidP="005E7B04">
      <w:pPr>
        <w:tabs>
          <w:tab w:val="left" w:pos="993"/>
        </w:tabs>
        <w:autoSpaceDE w:val="0"/>
        <w:autoSpaceDN w:val="0"/>
        <w:adjustRightInd w:val="0"/>
        <w:spacing w:after="0" w:line="240" w:lineRule="auto"/>
        <w:jc w:val="both"/>
        <w:outlineLvl w:val="0"/>
        <w:rPr>
          <w:rFonts w:cs="Times New Roman"/>
          <w:szCs w:val="28"/>
        </w:rPr>
      </w:pPr>
      <w:proofErr w:type="gramStart"/>
      <w:r w:rsidRPr="009662EE">
        <w:rPr>
          <w:rFonts w:cs="Times New Roman"/>
          <w:szCs w:val="28"/>
        </w:rPr>
        <w:t>сведениях</w:t>
      </w:r>
      <w:proofErr w:type="gramEnd"/>
      <w:r w:rsidRPr="009662EE">
        <w:rPr>
          <w:rFonts w:cs="Times New Roman"/>
          <w:szCs w:val="28"/>
        </w:rPr>
        <w:t>,  представленных  Заявителем,  данным,  полученным  в  результате межведомственного взаимодействия</w:t>
      </w:r>
      <w:r w:rsidR="002D420D">
        <w:rPr>
          <w:rFonts w:cs="Times New Roman"/>
          <w:szCs w:val="28"/>
        </w:rPr>
        <w:t>,</w:t>
      </w:r>
      <w:r w:rsidR="00771902">
        <w:rPr>
          <w:rFonts w:cs="Times New Roman"/>
          <w:szCs w:val="28"/>
        </w:rPr>
        <w:t xml:space="preserve"> в том числе посредством СМЭВ.</w:t>
      </w:r>
    </w:p>
    <w:p w:rsidR="00640286" w:rsidRPr="00640286" w:rsidRDefault="00771902"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Pr>
          <w:rFonts w:cs="Times New Roman"/>
          <w:szCs w:val="28"/>
        </w:rPr>
        <w:t>Н</w:t>
      </w:r>
      <w:r w:rsidR="00980AA3" w:rsidRPr="00640286">
        <w:rPr>
          <w:rFonts w:cs="Times New Roman"/>
          <w:szCs w:val="28"/>
        </w:rPr>
        <w:t>евозможность обследования земельного участка (озелененной территории) с целью составлении акта оценки состояния зеленых насаждений в связи с отсутствием доступа на земельный у</w:t>
      </w:r>
      <w:r>
        <w:rPr>
          <w:rFonts w:cs="Times New Roman"/>
          <w:szCs w:val="28"/>
        </w:rPr>
        <w:t>часток (озелененную территорию).</w:t>
      </w:r>
    </w:p>
    <w:p w:rsidR="00E22C76" w:rsidRDefault="00E22C76"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proofErr w:type="gramStart"/>
      <w:r w:rsidRPr="00E22C76">
        <w:rPr>
          <w:rFonts w:cs="Courier New"/>
          <w:szCs w:val="20"/>
        </w:rPr>
        <w:t>Несоответствие количества и (или) вида зеленых насаждений, осуществление фактической вырубки (сноса), обрезки, пересадки зеленых насаждений, выявленных в результате обследования зеленых насаждений, подлежащих вырубке, обрезке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не подтверждение в результате</w:t>
      </w:r>
      <w:proofErr w:type="gramEnd"/>
      <w:r w:rsidRPr="00E22C76">
        <w:rPr>
          <w:rFonts w:cs="Courier New"/>
          <w:szCs w:val="20"/>
        </w:rPr>
        <w:t xml:space="preserve"> обследования зеленых насаждений необходимости, целесообразности сноса зеленых на</w:t>
      </w:r>
      <w:r>
        <w:rPr>
          <w:rFonts w:cs="Courier New"/>
          <w:szCs w:val="20"/>
        </w:rPr>
        <w:t xml:space="preserve">саждений, </w:t>
      </w:r>
      <w:r>
        <w:rPr>
          <w:rFonts w:cs="Courier New"/>
          <w:szCs w:val="20"/>
        </w:rPr>
        <w:lastRenderedPageBreak/>
        <w:t>указанных в заявлении,</w:t>
      </w:r>
      <w:r w:rsidRPr="00E22C76">
        <w:rPr>
          <w:rFonts w:cs="Courier New"/>
          <w:szCs w:val="20"/>
        </w:rPr>
        <w:t xml:space="preserve"> </w:t>
      </w:r>
      <w:r w:rsidRPr="00E22C76">
        <w:rPr>
          <w:rFonts w:cs="Times New Roman"/>
          <w:szCs w:val="28"/>
        </w:rPr>
        <w:t>выявление возможности сохранения зеленых насаждений</w:t>
      </w:r>
      <w:r w:rsidR="00D93AEC">
        <w:rPr>
          <w:rFonts w:cs="Times New Roman"/>
          <w:szCs w:val="28"/>
        </w:rPr>
        <w:t>.</w:t>
      </w:r>
    </w:p>
    <w:p w:rsidR="00771902" w:rsidRPr="00640286" w:rsidRDefault="00771902"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Pr>
          <w:rFonts w:cs="Courier New"/>
          <w:szCs w:val="20"/>
        </w:rPr>
        <w:t>Н</w:t>
      </w:r>
      <w:r w:rsidRPr="00291390">
        <w:rPr>
          <w:rFonts w:cs="Courier New"/>
          <w:szCs w:val="20"/>
        </w:rPr>
        <w:t>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Pr>
          <w:rFonts w:cs="Courier New"/>
          <w:szCs w:val="20"/>
        </w:rPr>
        <w:t>.</w:t>
      </w:r>
    </w:p>
    <w:p w:rsidR="00980AA3" w:rsidRPr="00771902" w:rsidRDefault="00771902"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771902">
        <w:rPr>
          <w:rFonts w:cs="Times New Roman"/>
          <w:szCs w:val="28"/>
        </w:rPr>
        <w:t>Неоплата либо наличие задолженности по оплате компенсационной стоимости зеленых насаждений</w:t>
      </w:r>
      <w:r>
        <w:rPr>
          <w:rFonts w:cs="Times New Roman"/>
          <w:szCs w:val="28"/>
        </w:rPr>
        <w:t>.</w:t>
      </w:r>
    </w:p>
    <w:p w:rsidR="00980AA3" w:rsidRDefault="009662EE"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80AA3">
        <w:rPr>
          <w:rFonts w:cs="Times New Roman"/>
          <w:szCs w:val="28"/>
        </w:rPr>
        <w:t xml:space="preserve">Запрос подан неуполномоченным лицом. </w:t>
      </w:r>
    </w:p>
    <w:p w:rsidR="009662EE" w:rsidRPr="00980AA3" w:rsidRDefault="009662EE" w:rsidP="00980AA3">
      <w:pPr>
        <w:pStyle w:val="a3"/>
        <w:tabs>
          <w:tab w:val="left" w:pos="993"/>
        </w:tabs>
        <w:autoSpaceDE w:val="0"/>
        <w:autoSpaceDN w:val="0"/>
        <w:adjustRightInd w:val="0"/>
        <w:spacing w:after="0" w:line="240" w:lineRule="auto"/>
        <w:ind w:left="0" w:firstLine="709"/>
        <w:jc w:val="both"/>
        <w:outlineLvl w:val="0"/>
        <w:rPr>
          <w:rFonts w:cs="Times New Roman"/>
          <w:szCs w:val="28"/>
        </w:rPr>
      </w:pPr>
      <w:r w:rsidRPr="00980AA3">
        <w:rPr>
          <w:rFonts w:cs="Times New Roman"/>
          <w:szCs w:val="28"/>
        </w:rPr>
        <w:t xml:space="preserve">Решение  об  отказе  в  предоставлении  Муниципальной  услуги,  </w:t>
      </w:r>
      <w:r w:rsidRPr="001C19C1">
        <w:rPr>
          <w:rFonts w:cs="Times New Roman"/>
          <w:szCs w:val="28"/>
        </w:rPr>
        <w:t xml:space="preserve">оформляется  по форме согласно </w:t>
      </w:r>
      <w:r w:rsidR="005D164C" w:rsidRPr="001C19C1">
        <w:rPr>
          <w:rFonts w:cs="Times New Roman"/>
          <w:szCs w:val="28"/>
        </w:rPr>
        <w:t>приложению №4</w:t>
      </w:r>
      <w:r w:rsidRPr="001C19C1">
        <w:rPr>
          <w:rFonts w:cs="Times New Roman"/>
          <w:szCs w:val="28"/>
        </w:rPr>
        <w:t xml:space="preserve"> к настоящему</w:t>
      </w:r>
      <w:r w:rsidRPr="00980AA3">
        <w:rPr>
          <w:rFonts w:cs="Times New Roman"/>
          <w:szCs w:val="28"/>
        </w:rPr>
        <w:t xml:space="preserve"> Административному регламенту. </w:t>
      </w:r>
    </w:p>
    <w:p w:rsidR="0023163F" w:rsidRDefault="009662EE" w:rsidP="00980AA3">
      <w:pPr>
        <w:tabs>
          <w:tab w:val="left" w:pos="993"/>
        </w:tabs>
        <w:autoSpaceDE w:val="0"/>
        <w:autoSpaceDN w:val="0"/>
        <w:adjustRightInd w:val="0"/>
        <w:spacing w:after="0" w:line="240" w:lineRule="auto"/>
        <w:ind w:firstLine="709"/>
        <w:jc w:val="both"/>
        <w:outlineLvl w:val="0"/>
        <w:rPr>
          <w:rFonts w:cs="Times New Roman"/>
          <w:szCs w:val="28"/>
        </w:rPr>
      </w:pPr>
      <w:r w:rsidRPr="009662EE">
        <w:rPr>
          <w:rFonts w:cs="Times New Roman"/>
          <w:szCs w:val="28"/>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w:t>
      </w:r>
      <w:r w:rsidR="00353D08">
        <w:rPr>
          <w:rFonts w:cs="Times New Roman"/>
          <w:szCs w:val="28"/>
        </w:rPr>
        <w:t>Администрацию</w:t>
      </w:r>
      <w:r w:rsidRPr="009662EE">
        <w:rPr>
          <w:rFonts w:cs="Times New Roman"/>
          <w:szCs w:val="28"/>
        </w:rPr>
        <w:t>.</w:t>
      </w:r>
    </w:p>
    <w:p w:rsidR="0023163F" w:rsidRDefault="0023163F" w:rsidP="001E12A5">
      <w:pPr>
        <w:tabs>
          <w:tab w:val="left" w:pos="993"/>
        </w:tabs>
        <w:autoSpaceDE w:val="0"/>
        <w:autoSpaceDN w:val="0"/>
        <w:adjustRightInd w:val="0"/>
        <w:spacing w:after="0" w:line="240" w:lineRule="auto"/>
        <w:ind w:firstLine="709"/>
        <w:jc w:val="both"/>
        <w:outlineLvl w:val="0"/>
        <w:rPr>
          <w:rFonts w:cs="Times New Roman"/>
          <w:szCs w:val="28"/>
        </w:rPr>
      </w:pPr>
    </w:p>
    <w:p w:rsidR="007B4186" w:rsidRPr="007B4186" w:rsidRDefault="007B4186" w:rsidP="00A30CA9">
      <w:pPr>
        <w:pStyle w:val="a3"/>
        <w:numPr>
          <w:ilvl w:val="0"/>
          <w:numId w:val="8"/>
        </w:numPr>
        <w:tabs>
          <w:tab w:val="left" w:pos="0"/>
          <w:tab w:val="left" w:pos="284"/>
        </w:tabs>
        <w:autoSpaceDE w:val="0"/>
        <w:autoSpaceDN w:val="0"/>
        <w:adjustRightInd w:val="0"/>
        <w:spacing w:after="0" w:line="240" w:lineRule="auto"/>
        <w:ind w:left="0" w:firstLine="0"/>
        <w:jc w:val="center"/>
        <w:outlineLvl w:val="0"/>
        <w:rPr>
          <w:rFonts w:cs="Times New Roman"/>
          <w:b/>
          <w:szCs w:val="28"/>
        </w:rPr>
      </w:pPr>
      <w:r w:rsidRPr="007B4186">
        <w:rPr>
          <w:rFonts w:cs="Times New Roman"/>
          <w:b/>
          <w:szCs w:val="28"/>
        </w:rPr>
        <w:t xml:space="preserve">  Порядок, размер и основания взимания государственной пошлины или иной оплаты, взимаемой за предоставление Муниципальной услуги </w:t>
      </w:r>
    </w:p>
    <w:p w:rsidR="007B4186" w:rsidRPr="007B4186" w:rsidRDefault="007B4186" w:rsidP="007B4186">
      <w:pPr>
        <w:tabs>
          <w:tab w:val="left" w:pos="993"/>
        </w:tabs>
        <w:autoSpaceDE w:val="0"/>
        <w:autoSpaceDN w:val="0"/>
        <w:adjustRightInd w:val="0"/>
        <w:spacing w:after="0" w:line="240" w:lineRule="auto"/>
        <w:ind w:firstLine="709"/>
        <w:jc w:val="both"/>
        <w:outlineLvl w:val="0"/>
        <w:rPr>
          <w:rFonts w:cs="Times New Roman"/>
          <w:szCs w:val="28"/>
        </w:rPr>
      </w:pPr>
      <w:r w:rsidRPr="007B4186">
        <w:rPr>
          <w:rFonts w:cs="Times New Roman"/>
          <w:szCs w:val="28"/>
        </w:rPr>
        <w:t xml:space="preserve"> </w:t>
      </w:r>
    </w:p>
    <w:p w:rsidR="007B4186" w:rsidRPr="007B4186" w:rsidRDefault="007B4186"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7B4186">
        <w:rPr>
          <w:rFonts w:cs="Times New Roman"/>
          <w:szCs w:val="28"/>
        </w:rPr>
        <w:t xml:space="preserve">Предоставление  Муниципальной  услуги  осуществляется  без  взимания платы.  </w:t>
      </w:r>
    </w:p>
    <w:p w:rsidR="008D3F73" w:rsidRPr="008D3F73" w:rsidRDefault="007B4186" w:rsidP="00A30CA9">
      <w:pPr>
        <w:pStyle w:val="a3"/>
        <w:numPr>
          <w:ilvl w:val="1"/>
          <w:numId w:val="8"/>
        </w:numPr>
        <w:tabs>
          <w:tab w:val="left" w:pos="993"/>
        </w:tabs>
        <w:autoSpaceDE w:val="0"/>
        <w:autoSpaceDN w:val="0"/>
        <w:adjustRightInd w:val="0"/>
        <w:spacing w:after="0" w:line="240" w:lineRule="auto"/>
        <w:ind w:left="0" w:firstLine="709"/>
        <w:jc w:val="both"/>
        <w:outlineLvl w:val="0"/>
      </w:pPr>
      <w:r w:rsidRPr="008D3F73">
        <w:rPr>
          <w:rFonts w:cs="Times New Roman"/>
          <w:szCs w:val="28"/>
        </w:rPr>
        <w:t xml:space="preserve">В  случае  вырубки  зеленых  насаждений  в  </w:t>
      </w:r>
      <w:r w:rsidR="001C19C1">
        <w:rPr>
          <w:rFonts w:cs="Times New Roman"/>
          <w:szCs w:val="28"/>
        </w:rPr>
        <w:t>случаях</w:t>
      </w:r>
      <w:r w:rsidRPr="008D3F73">
        <w:rPr>
          <w:rFonts w:cs="Times New Roman"/>
          <w:szCs w:val="28"/>
        </w:rPr>
        <w:t xml:space="preserve">,  </w:t>
      </w:r>
      <w:r w:rsidR="00640286" w:rsidRPr="008D3F73">
        <w:rPr>
          <w:rFonts w:cs="Times New Roman"/>
          <w:szCs w:val="28"/>
        </w:rPr>
        <w:t>не указанных  в  пункте</w:t>
      </w:r>
      <w:r w:rsidRPr="008D3F73">
        <w:rPr>
          <w:rFonts w:cs="Times New Roman"/>
          <w:szCs w:val="28"/>
        </w:rPr>
        <w:t xml:space="preserve"> </w:t>
      </w:r>
      <w:r w:rsidR="008D3F73" w:rsidRPr="008D3F73">
        <w:rPr>
          <w:rFonts w:cs="Times New Roman"/>
          <w:szCs w:val="28"/>
        </w:rPr>
        <w:t xml:space="preserve">12.3. </w:t>
      </w:r>
      <w:r w:rsidRPr="008D3F73">
        <w:rPr>
          <w:rFonts w:cs="Times New Roman"/>
          <w:szCs w:val="28"/>
        </w:rPr>
        <w:t>настоящего  Административного  регламента,  Заявителю выставляется счет на оплату компенсационн</w:t>
      </w:r>
      <w:r w:rsidR="008D3F73" w:rsidRPr="008D3F73">
        <w:rPr>
          <w:rFonts w:cs="Times New Roman"/>
          <w:szCs w:val="28"/>
        </w:rPr>
        <w:t>ой стоимости</w:t>
      </w:r>
      <w:r w:rsidRPr="008D3F73">
        <w:rPr>
          <w:rFonts w:cs="Times New Roman"/>
          <w:szCs w:val="28"/>
        </w:rPr>
        <w:t xml:space="preserve"> за вырубку зеленых </w:t>
      </w:r>
      <w:r w:rsidR="008D3F73" w:rsidRPr="008D3F73">
        <w:rPr>
          <w:rFonts w:cs="Times New Roman"/>
          <w:szCs w:val="28"/>
        </w:rPr>
        <w:t>насаждений</w:t>
      </w:r>
      <w:r w:rsidRPr="008D3F73">
        <w:rPr>
          <w:rFonts w:cs="Times New Roman"/>
          <w:szCs w:val="28"/>
        </w:rPr>
        <w:t xml:space="preserve">.  </w:t>
      </w:r>
    </w:p>
    <w:p w:rsidR="007B4186" w:rsidRDefault="007B4186" w:rsidP="00A30CA9">
      <w:pPr>
        <w:pStyle w:val="a3"/>
        <w:numPr>
          <w:ilvl w:val="1"/>
          <w:numId w:val="8"/>
        </w:numPr>
        <w:tabs>
          <w:tab w:val="left" w:pos="993"/>
        </w:tabs>
        <w:autoSpaceDE w:val="0"/>
        <w:autoSpaceDN w:val="0"/>
        <w:adjustRightInd w:val="0"/>
        <w:spacing w:after="0" w:line="240" w:lineRule="auto"/>
        <w:ind w:left="0" w:firstLine="709"/>
        <w:jc w:val="both"/>
        <w:outlineLvl w:val="0"/>
      </w:pPr>
      <w:r>
        <w:t>Компенсационная плата за вырубку зеленых насаждений не взимается в следующих случаях:</w:t>
      </w:r>
    </w:p>
    <w:p w:rsidR="008D3F73" w:rsidRDefault="007B4186" w:rsidP="00A30CA9">
      <w:pPr>
        <w:pStyle w:val="a3"/>
        <w:numPr>
          <w:ilvl w:val="0"/>
          <w:numId w:val="10"/>
        </w:numPr>
        <w:tabs>
          <w:tab w:val="left" w:pos="993"/>
        </w:tabs>
        <w:spacing w:after="0" w:line="240" w:lineRule="auto"/>
        <w:ind w:left="0" w:firstLine="709"/>
        <w:jc w:val="both"/>
      </w:pPr>
      <w:r>
        <w:t>при вырубке (сносе) зеленых насаждений, попадающих в охранные зоны инженерных коммуникаций, определяемых согласно действующим нормам и правилам;</w:t>
      </w:r>
    </w:p>
    <w:p w:rsidR="007B4186" w:rsidRDefault="007B4186" w:rsidP="00A30CA9">
      <w:pPr>
        <w:pStyle w:val="a3"/>
        <w:numPr>
          <w:ilvl w:val="0"/>
          <w:numId w:val="10"/>
        </w:numPr>
        <w:tabs>
          <w:tab w:val="left" w:pos="993"/>
        </w:tabs>
        <w:spacing w:after="0" w:line="240" w:lineRule="auto"/>
        <w:ind w:left="0" w:firstLine="709"/>
        <w:jc w:val="both"/>
      </w:pPr>
      <w:r>
        <w:t>при вырубке (сносе) зеленых насаждений для восстановления нормативного светового режима в жилых и нежилых помещениях, высаженных с нарушениями санитарных норм и правил, по заключению соответствующего органа;</w:t>
      </w:r>
    </w:p>
    <w:p w:rsidR="008D3F73" w:rsidRDefault="007B4186" w:rsidP="00A30CA9">
      <w:pPr>
        <w:pStyle w:val="a3"/>
        <w:numPr>
          <w:ilvl w:val="0"/>
          <w:numId w:val="10"/>
        </w:numPr>
        <w:tabs>
          <w:tab w:val="left" w:pos="993"/>
        </w:tabs>
        <w:spacing w:after="0" w:line="240" w:lineRule="auto"/>
        <w:ind w:left="0" w:firstLine="709"/>
        <w:jc w:val="both"/>
      </w:pPr>
      <w:r>
        <w:t>при проведении рубок ухода, санитарных рубок, капитального ремонта (в том числе реконструкции, реставрации) объектов озеленения;</w:t>
      </w:r>
      <w:bookmarkStart w:id="9" w:name="sub_13904"/>
      <w:r>
        <w:t xml:space="preserve"> </w:t>
      </w:r>
    </w:p>
    <w:p w:rsidR="007B4186" w:rsidRDefault="007B4186" w:rsidP="00A30CA9">
      <w:pPr>
        <w:pStyle w:val="a3"/>
        <w:numPr>
          <w:ilvl w:val="0"/>
          <w:numId w:val="10"/>
        </w:numPr>
        <w:tabs>
          <w:tab w:val="left" w:pos="993"/>
        </w:tabs>
        <w:spacing w:after="0" w:line="240" w:lineRule="auto"/>
        <w:ind w:left="0" w:firstLine="709"/>
        <w:jc w:val="both"/>
      </w:pPr>
      <w:r>
        <w:t>при вырубке (сносе) усыхающих, сухостойных и аварийно-опасных зеленых насаждений;</w:t>
      </w:r>
    </w:p>
    <w:bookmarkEnd w:id="9"/>
    <w:p w:rsidR="008D3F73" w:rsidRDefault="007B4186" w:rsidP="00A30CA9">
      <w:pPr>
        <w:pStyle w:val="a3"/>
        <w:numPr>
          <w:ilvl w:val="0"/>
          <w:numId w:val="10"/>
        </w:numPr>
        <w:tabs>
          <w:tab w:val="left" w:pos="993"/>
        </w:tabs>
        <w:spacing w:after="0" w:line="240" w:lineRule="auto"/>
        <w:ind w:left="0" w:firstLine="709"/>
        <w:jc w:val="both"/>
      </w:pPr>
      <w:r>
        <w:t>при проведе</w:t>
      </w:r>
      <w:r w:rsidR="008D3F73">
        <w:t>нии обрезки зеленых насаждений;</w:t>
      </w:r>
      <w:r>
        <w:t xml:space="preserve"> </w:t>
      </w:r>
    </w:p>
    <w:p w:rsidR="007B4186" w:rsidRDefault="007B4186" w:rsidP="00A30CA9">
      <w:pPr>
        <w:pStyle w:val="a3"/>
        <w:numPr>
          <w:ilvl w:val="0"/>
          <w:numId w:val="10"/>
        </w:numPr>
        <w:tabs>
          <w:tab w:val="left" w:pos="993"/>
        </w:tabs>
        <w:spacing w:after="0" w:line="240" w:lineRule="auto"/>
        <w:ind w:left="0" w:firstLine="709"/>
        <w:jc w:val="both"/>
      </w:pPr>
      <w:r>
        <w:t>при вырубке зеленых насаждений в целях ликвидации аварийных и иных чрезвычайных ситуаций;</w:t>
      </w:r>
    </w:p>
    <w:p w:rsidR="007B4186" w:rsidRDefault="007B4186" w:rsidP="00A30CA9">
      <w:pPr>
        <w:pStyle w:val="a3"/>
        <w:numPr>
          <w:ilvl w:val="0"/>
          <w:numId w:val="10"/>
        </w:numPr>
        <w:tabs>
          <w:tab w:val="left" w:pos="993"/>
        </w:tabs>
        <w:spacing w:after="0" w:line="240" w:lineRule="auto"/>
        <w:ind w:left="0" w:firstLine="709"/>
        <w:jc w:val="both"/>
      </w:pPr>
      <w:bookmarkStart w:id="10" w:name="sub_13907"/>
      <w:proofErr w:type="gramStart"/>
      <w:r>
        <w:t xml:space="preserve">при вырубке зеленых насаждений в результате проведения работ, финансируемых за счет средств федерального, регионального и местного бюджетов, за счет привлечения внебюджетных средств в целях благоустройства </w:t>
      </w:r>
      <w:r>
        <w:lastRenderedPageBreak/>
        <w:t xml:space="preserve">территории городского округа Кинешма, специально отведенной (закрепленной) для этих целей, а также в целях реализации инвестиционных проектов по строительству (реконструкции) социально-значимых объектов на территории </w:t>
      </w:r>
      <w:r w:rsidR="00356088">
        <w:t>Ивановской области</w:t>
      </w:r>
      <w:r>
        <w:t>;</w:t>
      </w:r>
      <w:proofErr w:type="gramEnd"/>
    </w:p>
    <w:bookmarkEnd w:id="10"/>
    <w:p w:rsidR="007B4186" w:rsidRDefault="007B4186" w:rsidP="00A30CA9">
      <w:pPr>
        <w:pStyle w:val="a3"/>
        <w:numPr>
          <w:ilvl w:val="0"/>
          <w:numId w:val="10"/>
        </w:numPr>
        <w:tabs>
          <w:tab w:val="left" w:pos="993"/>
        </w:tabs>
        <w:spacing w:after="0" w:line="240" w:lineRule="auto"/>
        <w:ind w:left="0" w:firstLine="709"/>
        <w:jc w:val="both"/>
      </w:pPr>
      <w:r>
        <w:t xml:space="preserve"> при пересадке зеленых насаждений.</w:t>
      </w:r>
    </w:p>
    <w:p w:rsidR="00194A37" w:rsidRPr="00194A37" w:rsidRDefault="00640286"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t xml:space="preserve">Компенсационная плата за вырубку зеленых насаждений рассчитывается на основании цен и затрат, которые непосредственно связаны с выращиванием деревьев и кустарников, а также уходом за ними до возраста уничтоженных или повреждённых, </w:t>
      </w:r>
      <w:r w:rsidR="00F527CA">
        <w:t>по методике</w:t>
      </w:r>
      <w:r>
        <w:t>,</w:t>
      </w:r>
      <w:r w:rsidR="00F527CA">
        <w:t xml:space="preserve"> утвержденной</w:t>
      </w:r>
      <w:r>
        <w:t xml:space="preserve"> постановлением администрации городского округа Кинешма. </w:t>
      </w:r>
    </w:p>
    <w:p w:rsidR="007B4186" w:rsidRDefault="007B4186" w:rsidP="00194A37">
      <w:pPr>
        <w:tabs>
          <w:tab w:val="left" w:pos="993"/>
        </w:tabs>
        <w:autoSpaceDE w:val="0"/>
        <w:autoSpaceDN w:val="0"/>
        <w:adjustRightInd w:val="0"/>
        <w:spacing w:after="0" w:line="240" w:lineRule="auto"/>
        <w:ind w:firstLine="709"/>
        <w:contextualSpacing/>
        <w:jc w:val="both"/>
        <w:outlineLvl w:val="0"/>
        <w:rPr>
          <w:rFonts w:cs="Times New Roman"/>
          <w:szCs w:val="28"/>
        </w:rPr>
      </w:pPr>
    </w:p>
    <w:p w:rsidR="00AC5CD9" w:rsidRPr="00AC5CD9" w:rsidRDefault="00AC5CD9" w:rsidP="00A30CA9">
      <w:pPr>
        <w:pStyle w:val="a3"/>
        <w:numPr>
          <w:ilvl w:val="0"/>
          <w:numId w:val="8"/>
        </w:numPr>
        <w:tabs>
          <w:tab w:val="left" w:pos="567"/>
        </w:tabs>
        <w:autoSpaceDE w:val="0"/>
        <w:autoSpaceDN w:val="0"/>
        <w:adjustRightInd w:val="0"/>
        <w:spacing w:after="0" w:line="240" w:lineRule="auto"/>
        <w:ind w:left="0" w:firstLine="0"/>
        <w:jc w:val="center"/>
        <w:outlineLvl w:val="0"/>
        <w:rPr>
          <w:rFonts w:cs="Times New Roman"/>
          <w:b/>
          <w:szCs w:val="28"/>
        </w:rPr>
      </w:pPr>
      <w:r w:rsidRPr="00AC5CD9">
        <w:rPr>
          <w:rFonts w:cs="Times New Roman"/>
          <w:b/>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 </w:t>
      </w:r>
    </w:p>
    <w:p w:rsidR="00AC5CD9" w:rsidRPr="00AC5CD9" w:rsidRDefault="00AC5CD9" w:rsidP="00A30CA9">
      <w:pPr>
        <w:pStyle w:val="a3"/>
        <w:numPr>
          <w:ilvl w:val="0"/>
          <w:numId w:val="8"/>
        </w:numPr>
        <w:tabs>
          <w:tab w:val="left" w:pos="567"/>
        </w:tabs>
        <w:autoSpaceDE w:val="0"/>
        <w:autoSpaceDN w:val="0"/>
        <w:adjustRightInd w:val="0"/>
        <w:spacing w:after="0" w:line="240" w:lineRule="auto"/>
        <w:ind w:left="0" w:firstLine="0"/>
        <w:jc w:val="center"/>
        <w:outlineLvl w:val="0"/>
        <w:rPr>
          <w:rFonts w:cs="Times New Roman"/>
          <w:b/>
          <w:szCs w:val="28"/>
        </w:rPr>
      </w:pPr>
      <w:r w:rsidRPr="00AC5CD9">
        <w:rPr>
          <w:rFonts w:cs="Times New Roman"/>
          <w:b/>
          <w:szCs w:val="28"/>
        </w:rPr>
        <w:t>Требования к помещениям, в которых предоставляется</w:t>
      </w:r>
    </w:p>
    <w:p w:rsidR="00AC5CD9" w:rsidRDefault="00AC5CD9" w:rsidP="00AC5CD9">
      <w:pPr>
        <w:pStyle w:val="a3"/>
        <w:tabs>
          <w:tab w:val="left" w:pos="567"/>
        </w:tabs>
        <w:autoSpaceDE w:val="0"/>
        <w:autoSpaceDN w:val="0"/>
        <w:adjustRightInd w:val="0"/>
        <w:spacing w:after="0" w:line="240" w:lineRule="auto"/>
        <w:ind w:left="0"/>
        <w:jc w:val="center"/>
        <w:outlineLvl w:val="0"/>
        <w:rPr>
          <w:rFonts w:cs="Times New Roman"/>
          <w:b/>
          <w:szCs w:val="28"/>
        </w:rPr>
      </w:pPr>
      <w:r w:rsidRPr="00AC5CD9">
        <w:rPr>
          <w:rFonts w:cs="Times New Roman"/>
          <w:b/>
          <w:szCs w:val="28"/>
        </w:rPr>
        <w:t>Муниципальная услуга</w:t>
      </w:r>
    </w:p>
    <w:p w:rsidR="006B1FA2" w:rsidRPr="00AC5CD9" w:rsidRDefault="006B1FA2" w:rsidP="00AC5CD9">
      <w:pPr>
        <w:pStyle w:val="a3"/>
        <w:tabs>
          <w:tab w:val="left" w:pos="567"/>
        </w:tabs>
        <w:autoSpaceDE w:val="0"/>
        <w:autoSpaceDN w:val="0"/>
        <w:adjustRightInd w:val="0"/>
        <w:spacing w:after="0" w:line="240" w:lineRule="auto"/>
        <w:ind w:left="0"/>
        <w:jc w:val="center"/>
        <w:outlineLvl w:val="0"/>
        <w:rPr>
          <w:rFonts w:cs="Times New Roman"/>
          <w:b/>
          <w:szCs w:val="28"/>
        </w:rPr>
      </w:pPr>
    </w:p>
    <w:p w:rsid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C5CD9" w:rsidRP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Pr="00AC5CD9">
        <w:rPr>
          <w:rFonts w:cs="Times New Roman"/>
          <w:szCs w:val="28"/>
        </w:rPr>
        <w:t>а(</w:t>
      </w:r>
      <w:proofErr w:type="gramEnd"/>
      <w:r w:rsidRPr="00AC5CD9">
        <w:rPr>
          <w:rFonts w:cs="Times New Roman"/>
          <w:szCs w:val="28"/>
        </w:rPr>
        <w:t xml:space="preserve">парковка) для личного автомобильного транспорта Заявителей. </w:t>
      </w:r>
    </w:p>
    <w:p w:rsid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За пользование стоянкой (парковкой) с Заявителей плата не взимается. </w:t>
      </w:r>
    </w:p>
    <w:p w:rsid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AC5CD9">
        <w:rPr>
          <w:rFonts w:cs="Times New Roman"/>
          <w:szCs w:val="28"/>
        </w:rPr>
        <w:lastRenderedPageBreak/>
        <w:t xml:space="preserve">соответствии  с  законодательством  Российской  Федерации  о социальной защите инвалидов. </w:t>
      </w:r>
    </w:p>
    <w:p w:rsidR="00AC5CD9" w:rsidRPr="00AC5CD9" w:rsidRDefault="00AC5CD9" w:rsidP="0013262F">
      <w:pPr>
        <w:pStyle w:val="a3"/>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C5CD9" w:rsidRPr="00AC5CD9" w:rsidRDefault="00AC5CD9" w:rsidP="0013262F">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1) наименование; </w:t>
      </w:r>
    </w:p>
    <w:p w:rsidR="00AC5CD9" w:rsidRPr="00AC5CD9" w:rsidRDefault="00AC5CD9" w:rsidP="0013262F">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2) местонахождение и юридический адрес; режим работы; </w:t>
      </w:r>
    </w:p>
    <w:p w:rsidR="00AC5CD9" w:rsidRPr="00AC5CD9" w:rsidRDefault="00AC5CD9" w:rsidP="0013262F">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3) график приема; </w:t>
      </w:r>
    </w:p>
    <w:p w:rsidR="00AC5CD9" w:rsidRPr="00AC5CD9" w:rsidRDefault="00AC5CD9" w:rsidP="0013262F">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4) номера телефонов для справок. </w:t>
      </w:r>
    </w:p>
    <w:p w:rsid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C5CD9" w:rsidRPr="00AC5CD9"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Помещения, в которых предоставляется Муниципальная услуга, оснащаются: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2) туалетными комнатами для посетителей. </w:t>
      </w:r>
    </w:p>
    <w:p w:rsid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C5CD9" w:rsidRP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 Места  приема  Заявителей  оборудуются  информационными  табличками (вывесками) с указанием: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1) номера кабинета и наименования отдела;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2) фамилии, имени и отчества (</w:t>
      </w:r>
      <w:proofErr w:type="gramStart"/>
      <w:r w:rsidRPr="00AC5CD9">
        <w:rPr>
          <w:rFonts w:cs="Times New Roman"/>
          <w:szCs w:val="28"/>
        </w:rPr>
        <w:t>последнее–при</w:t>
      </w:r>
      <w:proofErr w:type="gramEnd"/>
      <w:r w:rsidRPr="00AC5CD9">
        <w:rPr>
          <w:rFonts w:cs="Times New Roman"/>
          <w:szCs w:val="28"/>
        </w:rPr>
        <w:t xml:space="preserve"> наличии), должности ответственного лица за прием документов; </w:t>
      </w:r>
    </w:p>
    <w:p w:rsidR="00AC5CD9" w:rsidRPr="00AC5CD9" w:rsidRDefault="00AC5CD9" w:rsidP="00AC5CD9">
      <w:pPr>
        <w:tabs>
          <w:tab w:val="left" w:pos="993"/>
        </w:tabs>
        <w:autoSpaceDE w:val="0"/>
        <w:autoSpaceDN w:val="0"/>
        <w:adjustRightInd w:val="0"/>
        <w:spacing w:after="0" w:line="240" w:lineRule="auto"/>
        <w:ind w:firstLine="709"/>
        <w:contextualSpacing/>
        <w:jc w:val="both"/>
        <w:outlineLvl w:val="0"/>
        <w:rPr>
          <w:rFonts w:cs="Times New Roman"/>
          <w:szCs w:val="28"/>
        </w:rPr>
      </w:pPr>
      <w:r w:rsidRPr="00AC5CD9">
        <w:rPr>
          <w:rFonts w:cs="Times New Roman"/>
          <w:szCs w:val="28"/>
        </w:rPr>
        <w:t xml:space="preserve">3) графика приема Заявителей. </w:t>
      </w:r>
    </w:p>
    <w:p w:rsid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C5CD9" w:rsidRPr="0013262F" w:rsidRDefault="00AC5CD9"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13262F">
        <w:rPr>
          <w:rFonts w:cs="Times New Roman"/>
          <w:szCs w:val="28"/>
        </w:rPr>
        <w:t xml:space="preserve"> При предоставлении Муниципальной услуги инвалидам обеспечиваются: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возможность  беспрепятственного  доступа  к  объекту  (зданию,  помещению),  в котором предоставляется Муниципальная услуга;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FE02ED">
        <w:rPr>
          <w:rFonts w:cs="Times New Roman"/>
          <w:szCs w:val="28"/>
        </w:rPr>
        <w:lastRenderedPageBreak/>
        <w:t>в транспортное средство и высадки из него, в том числе с использование кресл</w:t>
      </w:r>
      <w:proofErr w:type="gramStart"/>
      <w:r w:rsidRPr="00FE02ED">
        <w:rPr>
          <w:rFonts w:cs="Times New Roman"/>
          <w:szCs w:val="28"/>
        </w:rPr>
        <w:t>а-</w:t>
      </w:r>
      <w:proofErr w:type="gramEnd"/>
      <w:r w:rsidRPr="00FE02ED">
        <w:rPr>
          <w:rFonts w:cs="Times New Roman"/>
          <w:szCs w:val="28"/>
        </w:rPr>
        <w:t xml:space="preserve"> коляски;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сопровождение  инвалидов,  имеющих  стойкие  расстройства  функции  зрения  и самостоятельного передвижения;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допуск </w:t>
      </w:r>
      <w:proofErr w:type="spellStart"/>
      <w:r w:rsidRPr="00FE02ED">
        <w:rPr>
          <w:rFonts w:cs="Times New Roman"/>
          <w:szCs w:val="28"/>
        </w:rPr>
        <w:t>сурдопереводчика</w:t>
      </w:r>
      <w:proofErr w:type="spellEnd"/>
      <w:r w:rsidRPr="00FE02ED">
        <w:rPr>
          <w:rFonts w:cs="Times New Roman"/>
          <w:szCs w:val="28"/>
        </w:rPr>
        <w:t xml:space="preserve"> и </w:t>
      </w:r>
      <w:proofErr w:type="spellStart"/>
      <w:r w:rsidRPr="00FE02ED">
        <w:rPr>
          <w:rFonts w:cs="Times New Roman"/>
          <w:szCs w:val="28"/>
        </w:rPr>
        <w:t>тифлосурдопереводчика</w:t>
      </w:r>
      <w:proofErr w:type="spellEnd"/>
      <w:r w:rsidRPr="00FE02ED">
        <w:rPr>
          <w:rFonts w:cs="Times New Roman"/>
          <w:szCs w:val="28"/>
        </w:rPr>
        <w:t xml:space="preserve">;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AC5CD9" w:rsidRPr="00FE02ED" w:rsidRDefault="00AC5CD9" w:rsidP="00A30CA9">
      <w:pPr>
        <w:pStyle w:val="a3"/>
        <w:numPr>
          <w:ilvl w:val="0"/>
          <w:numId w:val="12"/>
        </w:numPr>
        <w:tabs>
          <w:tab w:val="left" w:pos="993"/>
        </w:tabs>
        <w:autoSpaceDE w:val="0"/>
        <w:autoSpaceDN w:val="0"/>
        <w:adjustRightInd w:val="0"/>
        <w:spacing w:after="0" w:line="240" w:lineRule="auto"/>
        <w:ind w:left="0" w:firstLine="709"/>
        <w:jc w:val="both"/>
        <w:outlineLvl w:val="0"/>
        <w:rPr>
          <w:rFonts w:cs="Times New Roman"/>
          <w:szCs w:val="28"/>
        </w:rPr>
      </w:pPr>
      <w:r w:rsidRPr="00FE02ED">
        <w:rPr>
          <w:rFonts w:cs="Times New Roman"/>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B4186" w:rsidRDefault="007B4186" w:rsidP="00194A37">
      <w:pPr>
        <w:tabs>
          <w:tab w:val="left" w:pos="993"/>
        </w:tabs>
        <w:autoSpaceDE w:val="0"/>
        <w:autoSpaceDN w:val="0"/>
        <w:adjustRightInd w:val="0"/>
        <w:spacing w:after="0" w:line="240" w:lineRule="auto"/>
        <w:ind w:firstLine="709"/>
        <w:contextualSpacing/>
        <w:jc w:val="both"/>
        <w:outlineLvl w:val="0"/>
        <w:rPr>
          <w:rFonts w:cs="Times New Roman"/>
          <w:szCs w:val="28"/>
        </w:rPr>
      </w:pPr>
    </w:p>
    <w:p w:rsidR="00C76833" w:rsidRPr="00C76833" w:rsidRDefault="00C76833" w:rsidP="00A30CA9">
      <w:pPr>
        <w:pStyle w:val="a3"/>
        <w:numPr>
          <w:ilvl w:val="0"/>
          <w:numId w:val="8"/>
        </w:numPr>
        <w:tabs>
          <w:tab w:val="left" w:pos="567"/>
        </w:tabs>
        <w:autoSpaceDE w:val="0"/>
        <w:autoSpaceDN w:val="0"/>
        <w:adjustRightInd w:val="0"/>
        <w:spacing w:after="0" w:line="240" w:lineRule="auto"/>
        <w:ind w:left="0" w:firstLine="0"/>
        <w:jc w:val="center"/>
        <w:outlineLvl w:val="0"/>
        <w:rPr>
          <w:rFonts w:cs="Times New Roman"/>
          <w:b/>
          <w:szCs w:val="28"/>
        </w:rPr>
      </w:pPr>
      <w:bookmarkStart w:id="11" w:name="sub_210"/>
      <w:r w:rsidRPr="00C76833">
        <w:rPr>
          <w:rFonts w:cs="Times New Roman"/>
          <w:b/>
          <w:szCs w:val="28"/>
        </w:rPr>
        <w:t>Показатели доступности и качества Муниципальной услуги</w:t>
      </w:r>
    </w:p>
    <w:p w:rsidR="00C76833" w:rsidRDefault="00C76833" w:rsidP="00C76833">
      <w:pPr>
        <w:tabs>
          <w:tab w:val="left" w:pos="993"/>
        </w:tabs>
        <w:spacing w:after="0" w:line="240" w:lineRule="auto"/>
        <w:jc w:val="both"/>
      </w:pPr>
      <w:r>
        <w:t xml:space="preserve"> </w:t>
      </w:r>
    </w:p>
    <w:p w:rsidR="00C76833" w:rsidRPr="00C76833" w:rsidRDefault="00C76833"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C76833">
        <w:rPr>
          <w:rFonts w:cs="Times New Roman"/>
          <w:szCs w:val="28"/>
        </w:rPr>
        <w:t xml:space="preserve">Основными  показателями  доступности  предоставления  Муниципальной услуги являются: </w:t>
      </w:r>
    </w:p>
    <w:p w:rsidR="00C76833" w:rsidRDefault="00C76833" w:rsidP="00A30CA9">
      <w:pPr>
        <w:pStyle w:val="a3"/>
        <w:numPr>
          <w:ilvl w:val="0"/>
          <w:numId w:val="13"/>
        </w:numPr>
        <w:tabs>
          <w:tab w:val="left" w:pos="993"/>
        </w:tabs>
        <w:spacing w:after="0" w:line="240" w:lineRule="auto"/>
        <w:ind w:left="0" w:firstLine="709"/>
        <w:jc w:val="both"/>
      </w:pPr>
      <w:r>
        <w:t xml:space="preserve">наличие  полной  и  понятной  информации  о  порядке,  сроках  и  ходе </w:t>
      </w:r>
    </w:p>
    <w:p w:rsidR="00C76833" w:rsidRDefault="00C76833" w:rsidP="00C26974">
      <w:pPr>
        <w:pStyle w:val="a3"/>
        <w:tabs>
          <w:tab w:val="left" w:pos="993"/>
        </w:tabs>
        <w:spacing w:after="0" w:line="240" w:lineRule="auto"/>
        <w:ind w:left="0"/>
        <w:jc w:val="both"/>
      </w:pPr>
      <w:r>
        <w:t xml:space="preserve">предоставления  Муниципальной  услуги  в  сети  «Интернет»,  средствах  массовой информации; </w:t>
      </w:r>
    </w:p>
    <w:p w:rsidR="00C76833" w:rsidRDefault="00C76833" w:rsidP="00A30CA9">
      <w:pPr>
        <w:pStyle w:val="a3"/>
        <w:numPr>
          <w:ilvl w:val="0"/>
          <w:numId w:val="13"/>
        </w:numPr>
        <w:tabs>
          <w:tab w:val="left" w:pos="993"/>
        </w:tabs>
        <w:spacing w:after="0" w:line="240" w:lineRule="auto"/>
        <w:ind w:left="0" w:firstLine="709"/>
        <w:jc w:val="both"/>
      </w:pPr>
      <w:r>
        <w:t xml:space="preserve">возможность  получения  Заявителем  уведомлений  о  предоставлении </w:t>
      </w:r>
    </w:p>
    <w:p w:rsidR="00C76833" w:rsidRDefault="00C76833" w:rsidP="00C26974">
      <w:pPr>
        <w:pStyle w:val="a3"/>
        <w:tabs>
          <w:tab w:val="left" w:pos="993"/>
        </w:tabs>
        <w:spacing w:after="0" w:line="240" w:lineRule="auto"/>
        <w:ind w:left="0"/>
        <w:jc w:val="both"/>
      </w:pPr>
      <w:r>
        <w:t xml:space="preserve">Муниципальной услуги </w:t>
      </w:r>
      <w:r w:rsidR="008520BF">
        <w:t>пос</w:t>
      </w:r>
      <w:r>
        <w:t xml:space="preserve">редством личного кабинета Заявителя на Едином портале; </w:t>
      </w:r>
    </w:p>
    <w:p w:rsidR="00C76833" w:rsidRDefault="00C76833" w:rsidP="00A30CA9">
      <w:pPr>
        <w:pStyle w:val="a3"/>
        <w:numPr>
          <w:ilvl w:val="0"/>
          <w:numId w:val="13"/>
        </w:numPr>
        <w:tabs>
          <w:tab w:val="left" w:pos="993"/>
        </w:tabs>
        <w:spacing w:after="0" w:line="240" w:lineRule="auto"/>
        <w:ind w:left="0" w:firstLine="709"/>
        <w:jc w:val="both"/>
      </w:pPr>
      <w:r>
        <w:t>возможность  получения  инфор</w:t>
      </w:r>
      <w:r w:rsidR="00C26974">
        <w:t xml:space="preserve">мации  о  ходе  предоставления </w:t>
      </w:r>
      <w:r>
        <w:t>Муниципальной услуги, в том числе с использованием информационн</w:t>
      </w:r>
      <w:proofErr w:type="gramStart"/>
      <w:r>
        <w:t>о-</w:t>
      </w:r>
      <w:proofErr w:type="gramEnd"/>
      <w:r>
        <w:t xml:space="preserve"> коммуникационных технологий. </w:t>
      </w:r>
    </w:p>
    <w:p w:rsidR="00C76833" w:rsidRDefault="00C76833" w:rsidP="00A30CA9">
      <w:pPr>
        <w:pStyle w:val="a3"/>
        <w:numPr>
          <w:ilvl w:val="1"/>
          <w:numId w:val="8"/>
        </w:numPr>
        <w:tabs>
          <w:tab w:val="left" w:pos="993"/>
        </w:tabs>
        <w:autoSpaceDE w:val="0"/>
        <w:autoSpaceDN w:val="0"/>
        <w:adjustRightInd w:val="0"/>
        <w:spacing w:after="0" w:line="240" w:lineRule="auto"/>
        <w:ind w:left="0" w:firstLine="709"/>
        <w:jc w:val="both"/>
        <w:outlineLvl w:val="0"/>
      </w:pPr>
      <w:r w:rsidRPr="00C76833">
        <w:rPr>
          <w:rFonts w:cs="Times New Roman"/>
          <w:szCs w:val="28"/>
        </w:rPr>
        <w:t xml:space="preserve">Основными показателями качества предоставления Муниципальной услуги </w:t>
      </w:r>
      <w:r>
        <w:t xml:space="preserve">являются: </w:t>
      </w:r>
    </w:p>
    <w:p w:rsidR="00C76833" w:rsidRDefault="00C76833" w:rsidP="00A30CA9">
      <w:pPr>
        <w:pStyle w:val="a3"/>
        <w:numPr>
          <w:ilvl w:val="0"/>
          <w:numId w:val="14"/>
        </w:numPr>
        <w:tabs>
          <w:tab w:val="left" w:pos="993"/>
        </w:tabs>
        <w:spacing w:after="0" w:line="240" w:lineRule="auto"/>
        <w:ind w:left="0" w:firstLine="709"/>
        <w:jc w:val="both"/>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76833" w:rsidRDefault="00C76833" w:rsidP="00A30CA9">
      <w:pPr>
        <w:pStyle w:val="a3"/>
        <w:numPr>
          <w:ilvl w:val="0"/>
          <w:numId w:val="14"/>
        </w:numPr>
        <w:tabs>
          <w:tab w:val="left" w:pos="993"/>
        </w:tabs>
        <w:spacing w:after="0" w:line="240" w:lineRule="auto"/>
        <w:ind w:left="0" w:firstLine="709"/>
        <w:jc w:val="both"/>
      </w:pPr>
      <w:r>
        <w:t xml:space="preserve">минимально  возможное  количество  взаимодействий  гражданина  </w:t>
      </w:r>
      <w:proofErr w:type="gramStart"/>
      <w:r>
        <w:t>с</w:t>
      </w:r>
      <w:proofErr w:type="gramEnd"/>
      <w:r>
        <w:t xml:space="preserve"> </w:t>
      </w:r>
    </w:p>
    <w:p w:rsidR="00C76833" w:rsidRDefault="00C76833" w:rsidP="00C26974">
      <w:pPr>
        <w:tabs>
          <w:tab w:val="left" w:pos="993"/>
        </w:tabs>
        <w:spacing w:after="0" w:line="240" w:lineRule="auto"/>
        <w:jc w:val="both"/>
      </w:pPr>
      <w:r>
        <w:t xml:space="preserve">должностными лицами, участвующими в предоставлении Муниципальной услуги; </w:t>
      </w:r>
    </w:p>
    <w:p w:rsidR="00C76833" w:rsidRDefault="00C76833" w:rsidP="00A30CA9">
      <w:pPr>
        <w:pStyle w:val="a3"/>
        <w:numPr>
          <w:ilvl w:val="0"/>
          <w:numId w:val="14"/>
        </w:numPr>
        <w:tabs>
          <w:tab w:val="left" w:pos="993"/>
        </w:tabs>
        <w:spacing w:after="0" w:line="240" w:lineRule="auto"/>
        <w:ind w:left="0" w:firstLine="709"/>
        <w:jc w:val="both"/>
      </w:pPr>
      <w:r>
        <w:t xml:space="preserve">отсутствие  обоснованных  жалоб  на  действия  (бездействие)  сотрудников  и  их некорректное (невнимательное) отношение к Заявителям; </w:t>
      </w:r>
    </w:p>
    <w:p w:rsidR="00C76833" w:rsidRDefault="00C76833" w:rsidP="00A30CA9">
      <w:pPr>
        <w:pStyle w:val="a3"/>
        <w:numPr>
          <w:ilvl w:val="0"/>
          <w:numId w:val="14"/>
        </w:numPr>
        <w:tabs>
          <w:tab w:val="left" w:pos="993"/>
        </w:tabs>
        <w:spacing w:after="0" w:line="240" w:lineRule="auto"/>
        <w:ind w:left="0" w:firstLine="709"/>
        <w:jc w:val="both"/>
      </w:pPr>
      <w:r>
        <w:t xml:space="preserve">отсутствие  нарушений  установленных  сроков  в  процессе  предоставления Муниципальной услуги; </w:t>
      </w:r>
    </w:p>
    <w:p w:rsidR="00C76833" w:rsidRDefault="00C76833" w:rsidP="00A30CA9">
      <w:pPr>
        <w:pStyle w:val="a3"/>
        <w:numPr>
          <w:ilvl w:val="0"/>
          <w:numId w:val="14"/>
        </w:numPr>
        <w:tabs>
          <w:tab w:val="left" w:pos="993"/>
        </w:tabs>
        <w:spacing w:after="0" w:line="240" w:lineRule="auto"/>
        <w:ind w:left="0" w:firstLine="709"/>
        <w:jc w:val="both"/>
      </w:pPr>
      <w:proofErr w:type="gramStart"/>
      <w:r>
        <w:t xml:space="preserve">отсутствие  заявлений  об  оспаривании  решений,  действий  (бездействия) Уполномоченного  органа,  его  должностных  лиц,  принимаемых  </w:t>
      </w:r>
      <w:r>
        <w:lastRenderedPageBreak/>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C76833" w:rsidRDefault="00C76833" w:rsidP="00C45360">
      <w:pPr>
        <w:tabs>
          <w:tab w:val="left" w:pos="993"/>
        </w:tabs>
        <w:spacing w:after="0" w:line="240" w:lineRule="auto"/>
        <w:jc w:val="both"/>
      </w:pPr>
    </w:p>
    <w:p w:rsidR="0016518B" w:rsidRPr="0016518B" w:rsidRDefault="0016518B" w:rsidP="00A30CA9">
      <w:pPr>
        <w:pStyle w:val="a3"/>
        <w:numPr>
          <w:ilvl w:val="0"/>
          <w:numId w:val="8"/>
        </w:numPr>
        <w:tabs>
          <w:tab w:val="left" w:pos="567"/>
        </w:tabs>
        <w:autoSpaceDE w:val="0"/>
        <w:autoSpaceDN w:val="0"/>
        <w:adjustRightInd w:val="0"/>
        <w:spacing w:after="0" w:line="240" w:lineRule="auto"/>
        <w:ind w:left="0" w:firstLine="0"/>
        <w:jc w:val="center"/>
        <w:outlineLvl w:val="0"/>
        <w:rPr>
          <w:rFonts w:cs="Times New Roman"/>
          <w:b/>
          <w:szCs w:val="28"/>
        </w:rPr>
      </w:pPr>
      <w:r w:rsidRPr="0016518B">
        <w:rPr>
          <w:rFonts w:cs="Times New Roman"/>
          <w:b/>
          <w:szCs w:val="28"/>
        </w:rPr>
        <w:t>Иные требования к предоставлению государственной услуги</w:t>
      </w:r>
    </w:p>
    <w:p w:rsidR="0016518B" w:rsidRDefault="0016518B" w:rsidP="0016518B">
      <w:pPr>
        <w:pStyle w:val="a3"/>
        <w:tabs>
          <w:tab w:val="left" w:pos="993"/>
        </w:tabs>
        <w:autoSpaceDE w:val="0"/>
        <w:autoSpaceDN w:val="0"/>
        <w:adjustRightInd w:val="0"/>
        <w:spacing w:after="0" w:line="240" w:lineRule="auto"/>
        <w:ind w:left="709"/>
        <w:jc w:val="both"/>
        <w:outlineLvl w:val="0"/>
        <w:rPr>
          <w:rFonts w:cs="Times New Roman"/>
          <w:szCs w:val="28"/>
        </w:rPr>
      </w:pPr>
    </w:p>
    <w:p w:rsidR="0016518B" w:rsidRDefault="0016518B" w:rsidP="00A30CA9">
      <w:pPr>
        <w:pStyle w:val="a3"/>
        <w:numPr>
          <w:ilvl w:val="1"/>
          <w:numId w:val="8"/>
        </w:numPr>
        <w:tabs>
          <w:tab w:val="left" w:pos="993"/>
        </w:tabs>
        <w:autoSpaceDE w:val="0"/>
        <w:autoSpaceDN w:val="0"/>
        <w:adjustRightInd w:val="0"/>
        <w:spacing w:after="0" w:line="240" w:lineRule="auto"/>
        <w:ind w:left="0" w:firstLine="709"/>
        <w:jc w:val="both"/>
        <w:outlineLvl w:val="0"/>
      </w:pPr>
      <w:r w:rsidRPr="0016518B">
        <w:rPr>
          <w:rFonts w:cs="Times New Roman"/>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t xml:space="preserve"> </w:t>
      </w:r>
    </w:p>
    <w:p w:rsidR="0016518B" w:rsidRPr="0016518B" w:rsidRDefault="0016518B" w:rsidP="00A30CA9">
      <w:pPr>
        <w:pStyle w:val="a3"/>
        <w:numPr>
          <w:ilvl w:val="2"/>
          <w:numId w:val="8"/>
        </w:numPr>
        <w:tabs>
          <w:tab w:val="left" w:pos="993"/>
        </w:tabs>
        <w:autoSpaceDE w:val="0"/>
        <w:autoSpaceDN w:val="0"/>
        <w:adjustRightInd w:val="0"/>
        <w:spacing w:after="0" w:line="240" w:lineRule="auto"/>
        <w:ind w:left="0" w:firstLine="709"/>
        <w:jc w:val="both"/>
        <w:outlineLvl w:val="0"/>
      </w:pPr>
      <w:r w:rsidRPr="0016518B">
        <w:rPr>
          <w:rFonts w:cs="Times New Roman"/>
          <w:szCs w:val="28"/>
        </w:rPr>
        <w:t xml:space="preserve">Услуги, необходимые и обязательные для предоставления  Муниципальной услуги, отсутствуют. </w:t>
      </w:r>
    </w:p>
    <w:p w:rsidR="0016518B" w:rsidRDefault="0016518B" w:rsidP="00A30CA9">
      <w:pPr>
        <w:pStyle w:val="a3"/>
        <w:numPr>
          <w:ilvl w:val="2"/>
          <w:numId w:val="8"/>
        </w:numPr>
        <w:tabs>
          <w:tab w:val="left" w:pos="993"/>
        </w:tabs>
        <w:autoSpaceDE w:val="0"/>
        <w:autoSpaceDN w:val="0"/>
        <w:adjustRightInd w:val="0"/>
        <w:spacing w:after="0" w:line="240" w:lineRule="auto"/>
        <w:ind w:left="0" w:firstLine="709"/>
        <w:jc w:val="both"/>
        <w:outlineLvl w:val="0"/>
      </w:pPr>
      <w:r>
        <w:t xml:space="preserve"> При  предоставлении  Муниципальной  услуги  запрещается  требовать  от Заявителя: </w:t>
      </w:r>
    </w:p>
    <w:p w:rsidR="0016518B" w:rsidRDefault="0016518B" w:rsidP="00A30CA9">
      <w:pPr>
        <w:pStyle w:val="a3"/>
        <w:numPr>
          <w:ilvl w:val="0"/>
          <w:numId w:val="16"/>
        </w:numPr>
        <w:tabs>
          <w:tab w:val="left" w:pos="993"/>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6518B" w:rsidRDefault="0016518B" w:rsidP="00A30CA9">
      <w:pPr>
        <w:pStyle w:val="a3"/>
        <w:numPr>
          <w:ilvl w:val="0"/>
          <w:numId w:val="16"/>
        </w:numPr>
        <w:tabs>
          <w:tab w:val="left" w:pos="993"/>
        </w:tabs>
        <w:spacing w:after="0" w:line="240" w:lineRule="auto"/>
        <w:ind w:left="0" w:firstLine="709"/>
        <w:jc w:val="both"/>
      </w:pPr>
      <w:r>
        <w:t xml:space="preserve">представления  документов  и  информации,  которые  в  соответствии  </w:t>
      </w:r>
      <w:proofErr w:type="gramStart"/>
      <w:r>
        <w:t>с</w:t>
      </w:r>
      <w:proofErr w:type="gramEnd"/>
      <w:r>
        <w:t xml:space="preserve"> </w:t>
      </w:r>
    </w:p>
    <w:p w:rsidR="0016518B" w:rsidRDefault="0016518B" w:rsidP="002F762C">
      <w:pPr>
        <w:pStyle w:val="a3"/>
        <w:tabs>
          <w:tab w:val="left" w:pos="993"/>
        </w:tabs>
        <w:spacing w:after="0" w:line="240" w:lineRule="auto"/>
        <w:ind w:left="0"/>
        <w:jc w:val="both"/>
      </w:pPr>
      <w:r>
        <w:t xml:space="preserve">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w:t>
      </w:r>
      <w:proofErr w:type="gramStart"/>
      <w:r>
        <w:t>и(</w:t>
      </w:r>
      <w:proofErr w:type="gramEnd"/>
      <w: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6518B" w:rsidRDefault="0016518B" w:rsidP="00A30CA9">
      <w:pPr>
        <w:pStyle w:val="a3"/>
        <w:numPr>
          <w:ilvl w:val="0"/>
          <w:numId w:val="16"/>
        </w:numPr>
        <w:tabs>
          <w:tab w:val="left" w:pos="993"/>
        </w:tabs>
        <w:spacing w:after="0" w:line="240" w:lineRule="auto"/>
        <w:ind w:left="0" w:firstLine="709"/>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6518B" w:rsidRDefault="0016518B" w:rsidP="00A30CA9">
      <w:pPr>
        <w:pStyle w:val="a3"/>
        <w:numPr>
          <w:ilvl w:val="0"/>
          <w:numId w:val="15"/>
        </w:numPr>
        <w:tabs>
          <w:tab w:val="left" w:pos="993"/>
        </w:tabs>
        <w:spacing w:after="0" w:line="240" w:lineRule="auto"/>
        <w:ind w:left="0" w:firstLine="709"/>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p>
    <w:p w:rsidR="0016518B" w:rsidRDefault="0016518B" w:rsidP="00A30CA9">
      <w:pPr>
        <w:pStyle w:val="a3"/>
        <w:numPr>
          <w:ilvl w:val="0"/>
          <w:numId w:val="15"/>
        </w:numPr>
        <w:tabs>
          <w:tab w:val="left" w:pos="993"/>
        </w:tabs>
        <w:spacing w:after="0" w:line="240" w:lineRule="auto"/>
        <w:ind w:left="0" w:firstLine="709"/>
        <w:jc w:val="both"/>
      </w:pPr>
      <w: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6518B" w:rsidRDefault="0016518B" w:rsidP="00A30CA9">
      <w:pPr>
        <w:pStyle w:val="a3"/>
        <w:numPr>
          <w:ilvl w:val="0"/>
          <w:numId w:val="15"/>
        </w:numPr>
        <w:tabs>
          <w:tab w:val="left" w:pos="993"/>
        </w:tabs>
        <w:spacing w:after="0" w:line="240" w:lineRule="auto"/>
        <w:ind w:left="0" w:firstLine="709"/>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6518B" w:rsidRDefault="0016518B" w:rsidP="008520BF">
      <w:pPr>
        <w:pStyle w:val="a3"/>
        <w:numPr>
          <w:ilvl w:val="0"/>
          <w:numId w:val="15"/>
        </w:numPr>
        <w:tabs>
          <w:tab w:val="left" w:pos="993"/>
        </w:tabs>
        <w:spacing w:after="0" w:line="240" w:lineRule="auto"/>
        <w:ind w:left="0" w:firstLine="709"/>
        <w:jc w:val="both"/>
      </w:pPr>
      <w:proofErr w:type="gramStart"/>
      <w: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6518B" w:rsidRDefault="0016518B" w:rsidP="00F20B89">
      <w:pPr>
        <w:tabs>
          <w:tab w:val="left" w:pos="993"/>
        </w:tabs>
        <w:spacing w:after="0" w:line="240" w:lineRule="auto"/>
        <w:ind w:firstLine="75"/>
        <w:jc w:val="both"/>
      </w:pPr>
    </w:p>
    <w:p w:rsidR="00373992" w:rsidRPr="00373992" w:rsidRDefault="0016518B" w:rsidP="00373992">
      <w:pPr>
        <w:pStyle w:val="1"/>
        <w:rPr>
          <w:rFonts w:ascii="Times New Roman" w:hAnsi="Times New Roman" w:cs="Times New Roman"/>
          <w:sz w:val="28"/>
          <w:szCs w:val="28"/>
        </w:rPr>
      </w:pPr>
      <w:r w:rsidRPr="00373992">
        <w:rPr>
          <w:rFonts w:ascii="Times New Roman" w:hAnsi="Times New Roman" w:cs="Times New Roman"/>
          <w:sz w:val="28"/>
          <w:szCs w:val="28"/>
        </w:rPr>
        <w:t xml:space="preserve">Раздел III. </w:t>
      </w:r>
      <w:r w:rsidR="00373992" w:rsidRPr="0037399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E13FC2">
        <w:rPr>
          <w:rFonts w:ascii="Times New Roman" w:hAnsi="Times New Roman" w:cs="Times New Roman"/>
          <w:sz w:val="28"/>
          <w:szCs w:val="28"/>
        </w:rPr>
        <w:t xml:space="preserve">х процедур в электронной форме и </w:t>
      </w:r>
      <w:r w:rsidR="00373992" w:rsidRPr="00373992">
        <w:rPr>
          <w:rFonts w:ascii="Times New Roman" w:hAnsi="Times New Roman" w:cs="Times New Roman"/>
          <w:sz w:val="28"/>
          <w:szCs w:val="28"/>
        </w:rPr>
        <w:t>многофункциональных центрах</w:t>
      </w:r>
    </w:p>
    <w:p w:rsidR="0016518B" w:rsidRDefault="0016518B" w:rsidP="00373992">
      <w:pPr>
        <w:tabs>
          <w:tab w:val="left" w:pos="993"/>
        </w:tabs>
        <w:spacing w:after="0" w:line="240" w:lineRule="auto"/>
        <w:jc w:val="center"/>
      </w:pPr>
      <w:r>
        <w:t xml:space="preserve"> </w:t>
      </w:r>
    </w:p>
    <w:p w:rsidR="0016518B" w:rsidRPr="00CF7705" w:rsidRDefault="0016518B" w:rsidP="00A30CA9">
      <w:pPr>
        <w:pStyle w:val="a3"/>
        <w:numPr>
          <w:ilvl w:val="0"/>
          <w:numId w:val="8"/>
        </w:numPr>
        <w:tabs>
          <w:tab w:val="left" w:pos="1276"/>
        </w:tabs>
        <w:autoSpaceDE w:val="0"/>
        <w:autoSpaceDN w:val="0"/>
        <w:adjustRightInd w:val="0"/>
        <w:spacing w:after="0" w:line="240" w:lineRule="auto"/>
        <w:ind w:left="0" w:firstLine="709"/>
        <w:jc w:val="both"/>
        <w:outlineLvl w:val="0"/>
        <w:rPr>
          <w:rFonts w:cs="Times New Roman"/>
          <w:b/>
          <w:szCs w:val="28"/>
        </w:rPr>
      </w:pPr>
      <w:r w:rsidRPr="00CF7705">
        <w:rPr>
          <w:rFonts w:cs="Times New Roman"/>
          <w:b/>
          <w:szCs w:val="28"/>
        </w:rPr>
        <w:t xml:space="preserve">Исчерпывающий перечень административных процедур </w:t>
      </w:r>
    </w:p>
    <w:p w:rsidR="0016518B" w:rsidRDefault="0016518B" w:rsidP="0016518B">
      <w:pPr>
        <w:tabs>
          <w:tab w:val="left" w:pos="993"/>
        </w:tabs>
        <w:spacing w:after="0" w:line="240" w:lineRule="auto"/>
        <w:jc w:val="both"/>
      </w:pPr>
      <w:r>
        <w:t xml:space="preserve"> </w:t>
      </w:r>
    </w:p>
    <w:p w:rsidR="0016518B" w:rsidRPr="00CF7705" w:rsidRDefault="0016518B" w:rsidP="00A30CA9">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CF7705">
        <w:rPr>
          <w:rFonts w:cs="Times New Roman"/>
          <w:szCs w:val="28"/>
        </w:rPr>
        <w:t xml:space="preserve">Предоставление  Муниципальной  услуги  включает  в  себя  следующие административные процедуры: </w:t>
      </w:r>
    </w:p>
    <w:p w:rsidR="00B6645A" w:rsidRDefault="00DD419B" w:rsidP="00B6645A">
      <w:pPr>
        <w:pStyle w:val="a3"/>
        <w:numPr>
          <w:ilvl w:val="0"/>
          <w:numId w:val="17"/>
        </w:numPr>
        <w:tabs>
          <w:tab w:val="left" w:pos="993"/>
        </w:tabs>
        <w:spacing w:after="0" w:line="240" w:lineRule="auto"/>
        <w:ind w:left="0" w:firstLine="709"/>
        <w:jc w:val="both"/>
      </w:pPr>
      <w:r>
        <w:t>прием</w:t>
      </w:r>
      <w:r w:rsidR="0016518B">
        <w:t xml:space="preserve"> </w:t>
      </w:r>
      <w:r w:rsidR="00B6645A">
        <w:t>з</w:t>
      </w:r>
      <w:r w:rsidR="0016518B">
        <w:t>аявления</w:t>
      </w:r>
      <w:r w:rsidR="00B6645A" w:rsidRPr="00B6645A">
        <w:t xml:space="preserve"> </w:t>
      </w:r>
      <w:r w:rsidR="0065783D">
        <w:t>о предоставлении М</w:t>
      </w:r>
      <w:r w:rsidR="00B6645A">
        <w:t>униципальной услуги</w:t>
      </w:r>
      <w:r w:rsidR="0016518B">
        <w:t xml:space="preserve">; </w:t>
      </w:r>
    </w:p>
    <w:p w:rsidR="00B6645A" w:rsidRDefault="00DD419B" w:rsidP="00B6645A">
      <w:pPr>
        <w:pStyle w:val="a3"/>
        <w:numPr>
          <w:ilvl w:val="0"/>
          <w:numId w:val="17"/>
        </w:numPr>
        <w:tabs>
          <w:tab w:val="left" w:pos="993"/>
        </w:tabs>
        <w:spacing w:after="0" w:line="240" w:lineRule="auto"/>
        <w:ind w:left="0" w:firstLine="709"/>
        <w:jc w:val="both"/>
      </w:pPr>
      <w:r>
        <w:t>проверка</w:t>
      </w:r>
      <w:r w:rsidR="0065783D">
        <w:t>,</w:t>
      </w:r>
      <w:r w:rsidRPr="00DD419B">
        <w:t xml:space="preserve"> </w:t>
      </w:r>
      <w:r w:rsidR="00B6645A">
        <w:t>рассмотрение</w:t>
      </w:r>
      <w:r w:rsidR="00790CBD">
        <w:t xml:space="preserve"> заявления</w:t>
      </w:r>
      <w:r w:rsidR="0065783D">
        <w:t xml:space="preserve"> и</w:t>
      </w:r>
      <w:r w:rsidR="00790CBD">
        <w:t xml:space="preserve"> документов</w:t>
      </w:r>
      <w:r>
        <w:t>;</w:t>
      </w:r>
      <w:r w:rsidR="00B6645A" w:rsidRPr="00B6645A">
        <w:t xml:space="preserve"> </w:t>
      </w:r>
    </w:p>
    <w:p w:rsidR="0016518B" w:rsidRDefault="0016518B" w:rsidP="00A30CA9">
      <w:pPr>
        <w:pStyle w:val="a3"/>
        <w:numPr>
          <w:ilvl w:val="0"/>
          <w:numId w:val="17"/>
        </w:numPr>
        <w:tabs>
          <w:tab w:val="left" w:pos="993"/>
        </w:tabs>
        <w:spacing w:after="0" w:line="240" w:lineRule="auto"/>
        <w:ind w:left="0" w:firstLine="709"/>
        <w:jc w:val="both"/>
      </w:pPr>
      <w:r>
        <w:t xml:space="preserve">получение  сведений  посредством  межведомственного  информационного взаимодействия, в том числе с использованием СМЭВ; </w:t>
      </w:r>
    </w:p>
    <w:p w:rsidR="0016518B" w:rsidRPr="006E080B" w:rsidRDefault="00CF7705" w:rsidP="00A30CA9">
      <w:pPr>
        <w:pStyle w:val="a3"/>
        <w:numPr>
          <w:ilvl w:val="0"/>
          <w:numId w:val="17"/>
        </w:numPr>
        <w:tabs>
          <w:tab w:val="left" w:pos="993"/>
        </w:tabs>
        <w:spacing w:after="0" w:line="240" w:lineRule="auto"/>
        <w:ind w:left="0" w:firstLine="709"/>
        <w:jc w:val="both"/>
      </w:pPr>
      <w:r>
        <w:t xml:space="preserve">обследование зеленых насаждений и подготовка акта оценки состояния </w:t>
      </w:r>
      <w:r w:rsidRPr="006E080B">
        <w:t>зеленых насаждений</w:t>
      </w:r>
      <w:r w:rsidR="0016518B" w:rsidRPr="006E080B">
        <w:t xml:space="preserve">; </w:t>
      </w:r>
    </w:p>
    <w:p w:rsidR="0016518B" w:rsidRPr="006E080B" w:rsidRDefault="0016518B" w:rsidP="00A30CA9">
      <w:pPr>
        <w:pStyle w:val="a3"/>
        <w:numPr>
          <w:ilvl w:val="0"/>
          <w:numId w:val="17"/>
        </w:numPr>
        <w:tabs>
          <w:tab w:val="left" w:pos="993"/>
        </w:tabs>
        <w:spacing w:after="0" w:line="240" w:lineRule="auto"/>
        <w:ind w:left="0" w:firstLine="709"/>
        <w:jc w:val="both"/>
      </w:pPr>
      <w:r w:rsidRPr="006E080B">
        <w:t xml:space="preserve">направление </w:t>
      </w:r>
      <w:r w:rsidR="003775C8" w:rsidRPr="006E080B">
        <w:t xml:space="preserve">уведомления о </w:t>
      </w:r>
      <w:r w:rsidRPr="006E080B">
        <w:t xml:space="preserve">компенсационной стоимости (при наличии); </w:t>
      </w:r>
    </w:p>
    <w:p w:rsidR="006E080B" w:rsidRPr="006E080B" w:rsidRDefault="0016518B" w:rsidP="00A30CA9">
      <w:pPr>
        <w:pStyle w:val="a3"/>
        <w:numPr>
          <w:ilvl w:val="0"/>
          <w:numId w:val="17"/>
        </w:numPr>
        <w:tabs>
          <w:tab w:val="left" w:pos="993"/>
          <w:tab w:val="left" w:pos="1276"/>
        </w:tabs>
        <w:autoSpaceDE w:val="0"/>
        <w:autoSpaceDN w:val="0"/>
        <w:adjustRightInd w:val="0"/>
        <w:spacing w:after="0" w:line="240" w:lineRule="auto"/>
        <w:ind w:left="0" w:firstLine="709"/>
        <w:jc w:val="both"/>
        <w:outlineLvl w:val="0"/>
        <w:rPr>
          <w:rFonts w:cs="Times New Roman"/>
          <w:szCs w:val="28"/>
        </w:rPr>
      </w:pPr>
      <w:r w:rsidRPr="006E080B">
        <w:t>принятие решения</w:t>
      </w:r>
      <w:r w:rsidR="006E080B" w:rsidRPr="006E080B">
        <w:rPr>
          <w:rFonts w:cs="Times New Roman"/>
          <w:szCs w:val="28"/>
        </w:rPr>
        <w:t>, подготовка и оформление результата;</w:t>
      </w:r>
    </w:p>
    <w:p w:rsidR="00CF7705" w:rsidRPr="006E080B" w:rsidRDefault="0016518B" w:rsidP="00A30CA9">
      <w:pPr>
        <w:pStyle w:val="a3"/>
        <w:numPr>
          <w:ilvl w:val="0"/>
          <w:numId w:val="17"/>
        </w:numPr>
        <w:tabs>
          <w:tab w:val="left" w:pos="993"/>
        </w:tabs>
        <w:spacing w:after="0" w:line="240" w:lineRule="auto"/>
        <w:ind w:left="0" w:firstLine="709"/>
        <w:jc w:val="both"/>
      </w:pPr>
      <w:r w:rsidRPr="006E080B">
        <w:t xml:space="preserve">выдача результата. </w:t>
      </w:r>
    </w:p>
    <w:p w:rsidR="0016518B" w:rsidRDefault="0016518B" w:rsidP="00CF7705">
      <w:pPr>
        <w:pStyle w:val="a3"/>
        <w:tabs>
          <w:tab w:val="left" w:pos="993"/>
        </w:tabs>
        <w:spacing w:after="0" w:line="240" w:lineRule="auto"/>
        <w:ind w:left="0" w:firstLine="709"/>
        <w:jc w:val="both"/>
      </w:pPr>
      <w:r w:rsidRPr="003974DB">
        <w:t xml:space="preserve">Описание  административных  процедур  представлено  в  приложении  </w:t>
      </w:r>
      <w:r w:rsidR="00B011BB" w:rsidRPr="003974DB">
        <w:t>№6</w:t>
      </w:r>
      <w:r w:rsidR="00CF7705" w:rsidRPr="003974DB">
        <w:t xml:space="preserve"> </w:t>
      </w:r>
      <w:r w:rsidRPr="003974DB">
        <w:t>к настоящему Административному регламенту.</w:t>
      </w:r>
      <w:r>
        <w:t xml:space="preserve"> </w:t>
      </w:r>
    </w:p>
    <w:p w:rsidR="0016518B" w:rsidRDefault="0016518B" w:rsidP="0016518B">
      <w:pPr>
        <w:tabs>
          <w:tab w:val="left" w:pos="993"/>
        </w:tabs>
        <w:spacing w:after="0" w:line="240" w:lineRule="auto"/>
        <w:jc w:val="both"/>
      </w:pPr>
      <w:r>
        <w:t xml:space="preserve"> </w:t>
      </w:r>
    </w:p>
    <w:p w:rsidR="00373992" w:rsidRDefault="00373992" w:rsidP="00A30CA9">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bookmarkStart w:id="12" w:name="sub_31"/>
      <w:r w:rsidRPr="00CF395E">
        <w:rPr>
          <w:rFonts w:cs="Times New Roman"/>
          <w:b/>
          <w:szCs w:val="28"/>
        </w:rPr>
        <w:t>Прием</w:t>
      </w:r>
      <w:r w:rsidR="00B6645A">
        <w:rPr>
          <w:rFonts w:cs="Times New Roman"/>
          <w:b/>
          <w:szCs w:val="28"/>
        </w:rPr>
        <w:t xml:space="preserve"> </w:t>
      </w:r>
      <w:r w:rsidRPr="00CF395E">
        <w:rPr>
          <w:rFonts w:cs="Times New Roman"/>
          <w:b/>
          <w:szCs w:val="28"/>
        </w:rPr>
        <w:t xml:space="preserve">заявления о предоставлении </w:t>
      </w:r>
      <w:r w:rsidR="00CF395E">
        <w:rPr>
          <w:rFonts w:cs="Times New Roman"/>
          <w:b/>
          <w:szCs w:val="28"/>
        </w:rPr>
        <w:t>М</w:t>
      </w:r>
      <w:r w:rsidRPr="00CF395E">
        <w:rPr>
          <w:rFonts w:cs="Times New Roman"/>
          <w:b/>
          <w:szCs w:val="28"/>
        </w:rPr>
        <w:t>униципальной услуги</w:t>
      </w:r>
    </w:p>
    <w:p w:rsidR="00CF395E" w:rsidRPr="00CF395E" w:rsidRDefault="00CF395E" w:rsidP="00F86412">
      <w:pPr>
        <w:pStyle w:val="a3"/>
        <w:tabs>
          <w:tab w:val="left" w:pos="1276"/>
        </w:tabs>
        <w:autoSpaceDE w:val="0"/>
        <w:autoSpaceDN w:val="0"/>
        <w:adjustRightInd w:val="0"/>
        <w:spacing w:after="0" w:line="240" w:lineRule="auto"/>
        <w:ind w:left="709"/>
        <w:outlineLvl w:val="0"/>
        <w:rPr>
          <w:rFonts w:cs="Times New Roman"/>
          <w:b/>
          <w:szCs w:val="28"/>
        </w:rPr>
      </w:pPr>
    </w:p>
    <w:p w:rsidR="00DD419B" w:rsidRPr="00DD419B" w:rsidRDefault="00373992" w:rsidP="00A30CA9">
      <w:pPr>
        <w:pStyle w:val="a3"/>
        <w:numPr>
          <w:ilvl w:val="1"/>
          <w:numId w:val="8"/>
        </w:numPr>
        <w:tabs>
          <w:tab w:val="left" w:pos="993"/>
        </w:tabs>
        <w:autoSpaceDE w:val="0"/>
        <w:autoSpaceDN w:val="0"/>
        <w:adjustRightInd w:val="0"/>
        <w:spacing w:after="0" w:line="240" w:lineRule="auto"/>
        <w:ind w:left="0" w:firstLine="709"/>
        <w:jc w:val="both"/>
        <w:outlineLvl w:val="0"/>
        <w:rPr>
          <w:iCs/>
          <w:shd w:val="clear" w:color="auto" w:fill="FFFFFF"/>
        </w:rPr>
      </w:pPr>
      <w:bookmarkStart w:id="13" w:name="sub_156"/>
      <w:bookmarkEnd w:id="12"/>
      <w:r w:rsidRPr="00F86412">
        <w:t xml:space="preserve">Основанием для начала предоставления </w:t>
      </w:r>
      <w:r w:rsidR="00542049">
        <w:t>М</w:t>
      </w:r>
      <w:r w:rsidRPr="00F86412">
        <w:t>униципальной услуг</w:t>
      </w:r>
      <w:r w:rsidR="00CF395E" w:rsidRPr="00F86412">
        <w:t xml:space="preserve">и является </w:t>
      </w:r>
      <w:r w:rsidR="00DB58A6">
        <w:t>поступление заявления</w:t>
      </w:r>
      <w:r w:rsidR="00CF395E" w:rsidRPr="00F86412">
        <w:t xml:space="preserve"> </w:t>
      </w:r>
      <w:r w:rsidRPr="00F86412">
        <w:t xml:space="preserve">в </w:t>
      </w:r>
      <w:r w:rsidR="00353D08">
        <w:t>А</w:t>
      </w:r>
      <w:r w:rsidRPr="00F86412">
        <w:t xml:space="preserve">дминистрацию </w:t>
      </w:r>
      <w:r w:rsidR="00F86412" w:rsidRPr="00F86412">
        <w:t xml:space="preserve">или </w:t>
      </w:r>
      <w:r w:rsidR="00DD419B">
        <w:t>МФЦ</w:t>
      </w:r>
      <w:r w:rsidR="00CF395E" w:rsidRPr="00F86412">
        <w:t xml:space="preserve">  </w:t>
      </w:r>
      <w:r w:rsidRPr="00F86412">
        <w:t xml:space="preserve">с комплектом документов, необходимых для предоставления услуги, указанных в </w:t>
      </w:r>
      <w:r w:rsidR="008520BF">
        <w:t xml:space="preserve"> пункте 9</w:t>
      </w:r>
      <w:r w:rsidR="00F86412" w:rsidRPr="00F86412">
        <w:t xml:space="preserve"> </w:t>
      </w:r>
      <w:r w:rsidR="00CF395E" w:rsidRPr="00F86412">
        <w:t>настоящего Административного  р</w:t>
      </w:r>
      <w:r w:rsidRPr="00F86412">
        <w:t>егламента.</w:t>
      </w:r>
      <w:bookmarkEnd w:id="13"/>
    </w:p>
    <w:p w:rsidR="00DD419B" w:rsidRPr="00DD419B" w:rsidRDefault="00DD419B" w:rsidP="002715D5">
      <w:pPr>
        <w:pStyle w:val="a3"/>
        <w:numPr>
          <w:ilvl w:val="1"/>
          <w:numId w:val="8"/>
        </w:numPr>
        <w:tabs>
          <w:tab w:val="left" w:pos="993"/>
        </w:tabs>
        <w:autoSpaceDE w:val="0"/>
        <w:autoSpaceDN w:val="0"/>
        <w:adjustRightInd w:val="0"/>
        <w:spacing w:after="0" w:line="240" w:lineRule="auto"/>
        <w:ind w:left="0" w:firstLine="709"/>
        <w:jc w:val="both"/>
        <w:outlineLvl w:val="0"/>
        <w:rPr>
          <w:iCs/>
          <w:shd w:val="clear" w:color="auto" w:fill="FFFFFF"/>
        </w:rPr>
      </w:pPr>
      <w:r w:rsidRPr="00DD419B">
        <w:rPr>
          <w:iCs/>
          <w:shd w:val="clear" w:color="auto" w:fill="FFFFFF"/>
        </w:rPr>
        <w:t>Должностное лицо, ответственное за прием документов:</w:t>
      </w:r>
    </w:p>
    <w:p w:rsidR="00DD419B" w:rsidRPr="00DD419B" w:rsidRDefault="00DD419B" w:rsidP="002715D5">
      <w:pPr>
        <w:tabs>
          <w:tab w:val="left" w:pos="993"/>
        </w:tabs>
        <w:adjustRightInd w:val="0"/>
        <w:spacing w:after="0" w:line="240" w:lineRule="auto"/>
        <w:ind w:firstLine="709"/>
        <w:jc w:val="both"/>
        <w:rPr>
          <w:iCs/>
          <w:shd w:val="clear" w:color="auto" w:fill="FFFFFF"/>
        </w:rPr>
      </w:pPr>
      <w:r w:rsidRPr="00DD419B">
        <w:rPr>
          <w:iCs/>
          <w:shd w:val="clear" w:color="auto" w:fill="FFFFFF"/>
        </w:rPr>
        <w:t>1) устанавливает предмет обращения;</w:t>
      </w:r>
    </w:p>
    <w:p w:rsidR="00DD419B" w:rsidRPr="00DD419B" w:rsidRDefault="00DD419B" w:rsidP="002715D5">
      <w:pPr>
        <w:tabs>
          <w:tab w:val="left" w:pos="993"/>
        </w:tabs>
        <w:adjustRightInd w:val="0"/>
        <w:spacing w:after="0" w:line="240" w:lineRule="auto"/>
        <w:ind w:firstLine="709"/>
        <w:jc w:val="both"/>
        <w:rPr>
          <w:iCs/>
          <w:shd w:val="clear" w:color="auto" w:fill="FFFFFF"/>
        </w:rPr>
      </w:pPr>
      <w:r w:rsidRPr="00DD419B">
        <w:rPr>
          <w:iCs/>
          <w:shd w:val="clear" w:color="auto" w:fill="FFFFFF"/>
        </w:rPr>
        <w:t>2) проверяет документ, удостоверяющий личность заявителя, в случае если заявление представлено заявителем при личном обращении;</w:t>
      </w:r>
    </w:p>
    <w:p w:rsidR="00DD419B" w:rsidRPr="00DD419B" w:rsidRDefault="00DD419B" w:rsidP="002715D5">
      <w:pPr>
        <w:tabs>
          <w:tab w:val="left" w:pos="993"/>
        </w:tabs>
        <w:adjustRightInd w:val="0"/>
        <w:spacing w:after="0" w:line="240" w:lineRule="auto"/>
        <w:ind w:firstLine="709"/>
        <w:jc w:val="both"/>
        <w:rPr>
          <w:iCs/>
          <w:shd w:val="clear" w:color="auto" w:fill="FFFFFF"/>
        </w:rPr>
      </w:pPr>
      <w:r w:rsidRPr="00DD419B">
        <w:rPr>
          <w:iCs/>
          <w:shd w:val="clear" w:color="auto" w:fill="FFFFFF"/>
        </w:rPr>
        <w:lastRenderedPageBreak/>
        <w:t xml:space="preserve">3) проверяет полномочия </w:t>
      </w:r>
      <w:r>
        <w:rPr>
          <w:iCs/>
          <w:shd w:val="clear" w:color="auto" w:fill="FFFFFF"/>
        </w:rPr>
        <w:t>П</w:t>
      </w:r>
      <w:r w:rsidRPr="00DD419B">
        <w:rPr>
          <w:iCs/>
          <w:shd w:val="clear" w:color="auto" w:fill="FFFFFF"/>
        </w:rPr>
        <w:t>редставителя заявителя физического или юридического лица действовать от имени физического или юридического лица;</w:t>
      </w:r>
    </w:p>
    <w:p w:rsidR="00DD419B" w:rsidRPr="00DD419B" w:rsidRDefault="003974DB" w:rsidP="002715D5">
      <w:pPr>
        <w:tabs>
          <w:tab w:val="left" w:pos="993"/>
        </w:tabs>
        <w:adjustRightInd w:val="0"/>
        <w:spacing w:after="0" w:line="240" w:lineRule="auto"/>
        <w:ind w:firstLine="709"/>
        <w:jc w:val="both"/>
        <w:rPr>
          <w:iCs/>
          <w:shd w:val="clear" w:color="auto" w:fill="FFFFFF"/>
        </w:rPr>
      </w:pPr>
      <w:r>
        <w:rPr>
          <w:iCs/>
          <w:shd w:val="clear" w:color="auto" w:fill="FFFFFF"/>
        </w:rPr>
        <w:t>4</w:t>
      </w:r>
      <w:r w:rsidR="00DD419B" w:rsidRPr="00DD419B">
        <w:rPr>
          <w:iCs/>
          <w:shd w:val="clear" w:color="auto" w:fill="FFFFFF"/>
        </w:rPr>
        <w:t>) осуществляет регистрацию заявления и прилагаемых к нему документов.</w:t>
      </w:r>
    </w:p>
    <w:p w:rsidR="00B22FFA" w:rsidRDefault="00090F13" w:rsidP="00B22FFA">
      <w:pPr>
        <w:pStyle w:val="a3"/>
        <w:numPr>
          <w:ilvl w:val="1"/>
          <w:numId w:val="8"/>
        </w:numPr>
        <w:tabs>
          <w:tab w:val="left" w:pos="993"/>
        </w:tabs>
        <w:autoSpaceDE w:val="0"/>
        <w:autoSpaceDN w:val="0"/>
        <w:adjustRightInd w:val="0"/>
        <w:spacing w:after="0" w:line="240" w:lineRule="auto"/>
        <w:ind w:left="0" w:firstLine="709"/>
        <w:jc w:val="both"/>
        <w:outlineLvl w:val="0"/>
        <w:rPr>
          <w:iCs/>
          <w:shd w:val="clear" w:color="auto" w:fill="FFFFFF"/>
        </w:rPr>
      </w:pPr>
      <w:r w:rsidRPr="00DD419B">
        <w:rPr>
          <w:iCs/>
          <w:shd w:val="clear" w:color="auto" w:fill="FFFFFF"/>
        </w:rPr>
        <w:t>Должностное лицо, ответственное за прием документов</w:t>
      </w:r>
      <w:r w:rsidR="00373992">
        <w:t xml:space="preserve"> </w:t>
      </w:r>
      <w:r>
        <w:t xml:space="preserve">в </w:t>
      </w:r>
      <w:r w:rsidR="00353D08">
        <w:t>А</w:t>
      </w:r>
      <w:r w:rsidR="00373992">
        <w:t xml:space="preserve">дминистрации, </w:t>
      </w:r>
      <w:r w:rsidR="0074625D">
        <w:t xml:space="preserve">после резолюции руководителя </w:t>
      </w:r>
      <w:r w:rsidR="00353D08">
        <w:t>Администрации</w:t>
      </w:r>
      <w:r w:rsidR="0074625D">
        <w:t xml:space="preserve">, </w:t>
      </w:r>
      <w:r w:rsidR="00373992">
        <w:t xml:space="preserve">направляет зарегистрированное заявление с пакетом документов </w:t>
      </w:r>
      <w:r w:rsidR="00DD419B">
        <w:t>Уполномоченному органу</w:t>
      </w:r>
      <w:r w:rsidR="002715D5">
        <w:t xml:space="preserve"> в порядке делопроизводства.</w:t>
      </w:r>
      <w:r w:rsidR="00B22FFA" w:rsidRPr="00B22FFA">
        <w:rPr>
          <w:iCs/>
          <w:shd w:val="clear" w:color="auto" w:fill="FFFFFF"/>
        </w:rPr>
        <w:t xml:space="preserve"> </w:t>
      </w:r>
    </w:p>
    <w:p w:rsidR="00B22FFA" w:rsidRDefault="00B22FFA" w:rsidP="00B22FFA">
      <w:pPr>
        <w:pStyle w:val="a3"/>
        <w:numPr>
          <w:ilvl w:val="1"/>
          <w:numId w:val="8"/>
        </w:numPr>
        <w:tabs>
          <w:tab w:val="left" w:pos="993"/>
        </w:tabs>
        <w:autoSpaceDE w:val="0"/>
        <w:autoSpaceDN w:val="0"/>
        <w:adjustRightInd w:val="0"/>
        <w:spacing w:after="0" w:line="240" w:lineRule="auto"/>
        <w:ind w:left="0" w:firstLine="709"/>
        <w:jc w:val="both"/>
        <w:outlineLvl w:val="0"/>
        <w:rPr>
          <w:iCs/>
          <w:shd w:val="clear" w:color="auto" w:fill="FFFFFF"/>
        </w:rPr>
      </w:pPr>
      <w:r w:rsidRPr="00DD419B">
        <w:rPr>
          <w:iCs/>
          <w:shd w:val="clear" w:color="auto" w:fill="FFFFFF"/>
        </w:rPr>
        <w:t>Результатом исполнения административной процедуры является принятое и зарегистрированное заявление с прилагаемыми к нему документами.</w:t>
      </w:r>
    </w:p>
    <w:p w:rsidR="00F5689D" w:rsidRDefault="00F5689D" w:rsidP="00F5689D">
      <w:pPr>
        <w:tabs>
          <w:tab w:val="left" w:pos="142"/>
          <w:tab w:val="left" w:pos="993"/>
        </w:tabs>
        <w:autoSpaceDE w:val="0"/>
        <w:autoSpaceDN w:val="0"/>
        <w:adjustRightInd w:val="0"/>
        <w:spacing w:after="0" w:line="240" w:lineRule="auto"/>
        <w:ind w:right="-1" w:firstLine="709"/>
        <w:jc w:val="both"/>
        <w:outlineLvl w:val="0"/>
      </w:pPr>
      <w:r>
        <w:t>А</w:t>
      </w:r>
      <w:r w:rsidRPr="00F9160C">
        <w:t xml:space="preserve">дминистративные процедуры выполняются в течение </w:t>
      </w:r>
      <w:r w:rsidRPr="003974DB">
        <w:t>трех рабочих дней</w:t>
      </w:r>
      <w:r w:rsidRPr="00CF5F2E">
        <w:t xml:space="preserve"> </w:t>
      </w:r>
      <w:proofErr w:type="gramStart"/>
      <w:r>
        <w:t>с даты поступления</w:t>
      </w:r>
      <w:proofErr w:type="gramEnd"/>
      <w:r>
        <w:t xml:space="preserve"> заявления и всех документов.</w:t>
      </w:r>
    </w:p>
    <w:p w:rsidR="00901633" w:rsidRPr="00F9160C" w:rsidRDefault="00901633" w:rsidP="00F5689D">
      <w:pPr>
        <w:tabs>
          <w:tab w:val="left" w:pos="142"/>
          <w:tab w:val="left" w:pos="993"/>
        </w:tabs>
        <w:autoSpaceDE w:val="0"/>
        <w:autoSpaceDN w:val="0"/>
        <w:adjustRightInd w:val="0"/>
        <w:spacing w:after="0" w:line="240" w:lineRule="auto"/>
        <w:ind w:right="-1" w:firstLine="709"/>
        <w:jc w:val="both"/>
        <w:outlineLvl w:val="0"/>
      </w:pPr>
    </w:p>
    <w:p w:rsidR="001E07C1" w:rsidRDefault="00EF5794" w:rsidP="00FB2929">
      <w:pPr>
        <w:pStyle w:val="a3"/>
        <w:numPr>
          <w:ilvl w:val="1"/>
          <w:numId w:val="8"/>
        </w:numPr>
        <w:tabs>
          <w:tab w:val="left" w:pos="1134"/>
        </w:tabs>
        <w:autoSpaceDE w:val="0"/>
        <w:autoSpaceDN w:val="0"/>
        <w:adjustRightInd w:val="0"/>
        <w:spacing w:after="0" w:line="240" w:lineRule="auto"/>
        <w:ind w:left="0" w:firstLine="709"/>
        <w:jc w:val="center"/>
        <w:outlineLvl w:val="0"/>
        <w:rPr>
          <w:b/>
        </w:rPr>
      </w:pPr>
      <w:r>
        <w:rPr>
          <w:b/>
        </w:rPr>
        <w:t>Особенности</w:t>
      </w:r>
      <w:r w:rsidRPr="00EF5794">
        <w:rPr>
          <w:b/>
        </w:rPr>
        <w:t xml:space="preserve"> </w:t>
      </w:r>
      <w:r>
        <w:rPr>
          <w:b/>
        </w:rPr>
        <w:t>п</w:t>
      </w:r>
      <w:r w:rsidR="001E07C1" w:rsidRPr="00EF5794">
        <w:rPr>
          <w:b/>
        </w:rPr>
        <w:t>рием</w:t>
      </w:r>
      <w:r>
        <w:rPr>
          <w:b/>
        </w:rPr>
        <w:t>а</w:t>
      </w:r>
      <w:r w:rsidR="001E07C1" w:rsidRPr="00EF5794">
        <w:rPr>
          <w:b/>
        </w:rPr>
        <w:t xml:space="preserve"> </w:t>
      </w:r>
      <w:r w:rsidR="00542049">
        <w:rPr>
          <w:b/>
        </w:rPr>
        <w:t>заявления</w:t>
      </w:r>
      <w:r w:rsidR="001E07C1" w:rsidRPr="00EF5794">
        <w:rPr>
          <w:b/>
        </w:rPr>
        <w:t xml:space="preserve"> для предоставления муниципал</w:t>
      </w:r>
      <w:r w:rsidR="00FB2929">
        <w:rPr>
          <w:b/>
        </w:rPr>
        <w:t>ьной услуги в электронной форме</w:t>
      </w:r>
    </w:p>
    <w:p w:rsidR="0014121D" w:rsidRPr="00EF5794" w:rsidRDefault="0014121D" w:rsidP="00690A94">
      <w:pPr>
        <w:pStyle w:val="a3"/>
        <w:tabs>
          <w:tab w:val="left" w:pos="1134"/>
        </w:tabs>
        <w:autoSpaceDE w:val="0"/>
        <w:autoSpaceDN w:val="0"/>
        <w:adjustRightInd w:val="0"/>
        <w:spacing w:after="0" w:line="240" w:lineRule="auto"/>
        <w:ind w:left="709"/>
        <w:jc w:val="both"/>
        <w:outlineLvl w:val="0"/>
        <w:rPr>
          <w:b/>
        </w:rPr>
      </w:pPr>
    </w:p>
    <w:p w:rsidR="00EF5794" w:rsidRPr="00EF5794" w:rsidRDefault="00EF5794" w:rsidP="00EF5794">
      <w:pPr>
        <w:pStyle w:val="a3"/>
        <w:numPr>
          <w:ilvl w:val="2"/>
          <w:numId w:val="8"/>
        </w:numPr>
        <w:tabs>
          <w:tab w:val="left" w:pos="-3402"/>
          <w:tab w:val="left" w:pos="1560"/>
        </w:tabs>
        <w:suppressAutoHyphens/>
        <w:autoSpaceDE w:val="0"/>
        <w:autoSpaceDN w:val="0"/>
        <w:adjustRightInd w:val="0"/>
        <w:spacing w:after="0" w:line="240" w:lineRule="auto"/>
        <w:ind w:left="0" w:firstLine="709"/>
        <w:jc w:val="both"/>
        <w:outlineLvl w:val="0"/>
        <w:rPr>
          <w:szCs w:val="28"/>
        </w:rPr>
      </w:pPr>
      <w:r w:rsidRPr="00EF5794">
        <w:rPr>
          <w:szCs w:val="28"/>
        </w:rPr>
        <w:t xml:space="preserve">Формирование Заявления. </w:t>
      </w:r>
    </w:p>
    <w:p w:rsidR="00EF5794" w:rsidRPr="00685B9C" w:rsidRDefault="00EF5794" w:rsidP="00EF5794">
      <w:pPr>
        <w:autoSpaceDE w:val="0"/>
        <w:autoSpaceDN w:val="0"/>
        <w:adjustRightInd w:val="0"/>
        <w:spacing w:after="0" w:line="240" w:lineRule="auto"/>
        <w:ind w:firstLine="720"/>
        <w:jc w:val="both"/>
      </w:pPr>
      <w:r w:rsidRPr="00685B9C">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EF5794" w:rsidRPr="00685B9C" w:rsidRDefault="00EF5794" w:rsidP="00EF5794">
      <w:pPr>
        <w:autoSpaceDE w:val="0"/>
        <w:autoSpaceDN w:val="0"/>
        <w:adjustRightInd w:val="0"/>
        <w:spacing w:after="0" w:line="240" w:lineRule="auto"/>
        <w:ind w:firstLine="720"/>
        <w:jc w:val="both"/>
      </w:pPr>
      <w:r w:rsidRPr="00685B9C">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5794" w:rsidRPr="00685B9C" w:rsidRDefault="00EF5794" w:rsidP="00EF5794">
      <w:pPr>
        <w:autoSpaceDE w:val="0"/>
        <w:autoSpaceDN w:val="0"/>
        <w:adjustRightInd w:val="0"/>
        <w:spacing w:after="0" w:line="240" w:lineRule="auto"/>
        <w:ind w:firstLine="720"/>
        <w:jc w:val="both"/>
      </w:pPr>
      <w:r w:rsidRPr="00685B9C">
        <w:t xml:space="preserve">При формировании Заявления Заявителю обеспечивается: </w:t>
      </w:r>
    </w:p>
    <w:p w:rsidR="00EF5794" w:rsidRPr="00685B9C" w:rsidRDefault="00EF5794" w:rsidP="00EF5794">
      <w:pPr>
        <w:autoSpaceDE w:val="0"/>
        <w:autoSpaceDN w:val="0"/>
        <w:adjustRightInd w:val="0"/>
        <w:spacing w:after="0" w:line="240" w:lineRule="auto"/>
        <w:ind w:firstLine="720"/>
        <w:jc w:val="both"/>
      </w:pPr>
      <w:r w:rsidRPr="00685B9C">
        <w:t xml:space="preserve">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EF5794" w:rsidRPr="00685B9C" w:rsidRDefault="00EF5794" w:rsidP="00EF5794">
      <w:pPr>
        <w:autoSpaceDE w:val="0"/>
        <w:autoSpaceDN w:val="0"/>
        <w:adjustRightInd w:val="0"/>
        <w:spacing w:after="0" w:line="240" w:lineRule="auto"/>
        <w:ind w:firstLine="720"/>
        <w:jc w:val="both"/>
      </w:pPr>
      <w:r w:rsidRPr="00685B9C">
        <w:t xml:space="preserve">2) возможность  печати  на  бумажном  носителе  копии  электронной  формы Заявления; </w:t>
      </w:r>
    </w:p>
    <w:p w:rsidR="00EF5794" w:rsidRPr="00685B9C" w:rsidRDefault="00EF5794" w:rsidP="00EF5794">
      <w:pPr>
        <w:autoSpaceDE w:val="0"/>
        <w:autoSpaceDN w:val="0"/>
        <w:adjustRightInd w:val="0"/>
        <w:spacing w:after="0" w:line="240" w:lineRule="auto"/>
        <w:ind w:firstLine="720"/>
        <w:jc w:val="both"/>
      </w:pPr>
      <w:r w:rsidRPr="00685B9C">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EF5794" w:rsidRPr="00685B9C" w:rsidRDefault="00EF5794" w:rsidP="00EF5794">
      <w:pPr>
        <w:autoSpaceDE w:val="0"/>
        <w:autoSpaceDN w:val="0"/>
        <w:adjustRightInd w:val="0"/>
        <w:spacing w:after="0" w:line="240" w:lineRule="auto"/>
        <w:ind w:firstLine="720"/>
        <w:jc w:val="both"/>
      </w:pPr>
      <w:r w:rsidRPr="00685B9C">
        <w:t>4) заполнение  полей  электронной  формы  Заявления  до  начала  ввода  сведений Заявителем  с  использованием  сведений,  размещенных  в  ЕСИА,  и  сведений,</w:t>
      </w:r>
      <w:r>
        <w:t xml:space="preserve"> </w:t>
      </w:r>
      <w:r w:rsidRPr="00685B9C">
        <w:t xml:space="preserve">опубликованных  на  Едином  портале,  в  части,  касающейся  сведений,  отсутствующих  в ЕСИА; </w:t>
      </w:r>
    </w:p>
    <w:p w:rsidR="00EF5794" w:rsidRPr="00685B9C" w:rsidRDefault="00EF5794" w:rsidP="00EF5794">
      <w:pPr>
        <w:autoSpaceDE w:val="0"/>
        <w:autoSpaceDN w:val="0"/>
        <w:adjustRightInd w:val="0"/>
        <w:spacing w:after="0" w:line="240" w:lineRule="auto"/>
        <w:ind w:firstLine="720"/>
        <w:jc w:val="both"/>
      </w:pPr>
      <w:r w:rsidRPr="00685B9C">
        <w:t xml:space="preserve">5) возможность  вернуться  на  любой  из  этапов  заполнения  электронной  формы Заявления без </w:t>
      </w:r>
      <w:proofErr w:type="gramStart"/>
      <w:r w:rsidRPr="00685B9C">
        <w:t>потери</w:t>
      </w:r>
      <w:proofErr w:type="gramEnd"/>
      <w:r w:rsidRPr="00685B9C">
        <w:t xml:space="preserve"> ранее введенной информации; </w:t>
      </w:r>
    </w:p>
    <w:p w:rsidR="00EF5794" w:rsidRPr="00685B9C" w:rsidRDefault="00EF5794" w:rsidP="00EF5794">
      <w:pPr>
        <w:autoSpaceDE w:val="0"/>
        <w:autoSpaceDN w:val="0"/>
        <w:adjustRightInd w:val="0"/>
        <w:spacing w:after="0" w:line="240" w:lineRule="auto"/>
        <w:ind w:firstLine="720"/>
        <w:jc w:val="both"/>
      </w:pPr>
      <w:r w:rsidRPr="00685B9C">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EF5794" w:rsidRDefault="00EF5794" w:rsidP="00EF5794">
      <w:pPr>
        <w:autoSpaceDE w:val="0"/>
        <w:autoSpaceDN w:val="0"/>
        <w:adjustRightInd w:val="0"/>
        <w:spacing w:after="0" w:line="240" w:lineRule="auto"/>
        <w:ind w:firstLine="720"/>
        <w:jc w:val="both"/>
      </w:pPr>
      <w:r w:rsidRPr="00685B9C">
        <w:lastRenderedPageBreak/>
        <w:t xml:space="preserve">Сформированное  и  подписанное  Заявление  и  иные  документы,  необходимые  для предоставления  Муниципальной  услуги,  </w:t>
      </w:r>
      <w:proofErr w:type="gramStart"/>
      <w:r w:rsidRPr="00685B9C">
        <w:t xml:space="preserve">направляются  в  </w:t>
      </w:r>
      <w:r w:rsidR="007105D0">
        <w:t>А</w:t>
      </w:r>
      <w:r w:rsidR="003A3BF6">
        <w:t xml:space="preserve">дминистрацию </w:t>
      </w:r>
      <w:r w:rsidR="007105D0">
        <w:t>посредством Единого портала и регистрируется</w:t>
      </w:r>
      <w:proofErr w:type="gramEnd"/>
      <w:r w:rsidRPr="00685B9C">
        <w:t xml:space="preserve"> </w:t>
      </w:r>
      <w:r w:rsidR="007105D0" w:rsidRPr="003974DB">
        <w:rPr>
          <w:rFonts w:cs="Times New Roman"/>
          <w:szCs w:val="28"/>
        </w:rPr>
        <w:t>не позднее 1 рабочего дня, следующего за днем его поступления.</w:t>
      </w:r>
    </w:p>
    <w:p w:rsidR="007105D0" w:rsidRPr="00AC5CD9" w:rsidRDefault="007105D0" w:rsidP="007105D0">
      <w:pPr>
        <w:pStyle w:val="a3"/>
        <w:numPr>
          <w:ilvl w:val="2"/>
          <w:numId w:val="8"/>
        </w:numPr>
        <w:tabs>
          <w:tab w:val="left" w:pos="-3402"/>
          <w:tab w:val="left" w:pos="1560"/>
        </w:tabs>
        <w:suppressAutoHyphens/>
        <w:autoSpaceDE w:val="0"/>
        <w:autoSpaceDN w:val="0"/>
        <w:adjustRightInd w:val="0"/>
        <w:spacing w:after="0" w:line="240" w:lineRule="auto"/>
        <w:ind w:left="0" w:firstLine="709"/>
        <w:jc w:val="both"/>
        <w:outlineLvl w:val="0"/>
        <w:rPr>
          <w:rFonts w:cs="Times New Roman"/>
          <w:szCs w:val="28"/>
        </w:rPr>
      </w:pPr>
      <w:r w:rsidRPr="00AC5CD9">
        <w:rPr>
          <w:rFonts w:cs="Times New Roman"/>
          <w:szCs w:val="28"/>
        </w:rPr>
        <w:t xml:space="preserve">В  случае  представления  Заявления  вне рабочего  времени  </w:t>
      </w:r>
      <w:r>
        <w:rPr>
          <w:rFonts w:cs="Times New Roman"/>
          <w:szCs w:val="28"/>
        </w:rPr>
        <w:t>Администрации</w:t>
      </w:r>
      <w:r w:rsidRPr="00AC5CD9">
        <w:rPr>
          <w:rFonts w:cs="Times New Roman"/>
          <w:szCs w:val="28"/>
        </w:rPr>
        <w:t xml:space="preserve">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EF5794" w:rsidRPr="00685B9C" w:rsidRDefault="00EF5794" w:rsidP="00D77944">
      <w:pPr>
        <w:pStyle w:val="a3"/>
        <w:numPr>
          <w:ilvl w:val="2"/>
          <w:numId w:val="8"/>
        </w:numPr>
        <w:tabs>
          <w:tab w:val="left" w:pos="-3402"/>
          <w:tab w:val="left" w:pos="1560"/>
        </w:tabs>
        <w:suppressAutoHyphens/>
        <w:autoSpaceDE w:val="0"/>
        <w:autoSpaceDN w:val="0"/>
        <w:adjustRightInd w:val="0"/>
        <w:spacing w:after="0" w:line="240" w:lineRule="auto"/>
        <w:ind w:left="0" w:firstLine="709"/>
        <w:jc w:val="both"/>
        <w:outlineLvl w:val="0"/>
      </w:pPr>
      <w:r w:rsidRPr="00685B9C">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EF5794" w:rsidRPr="00685B9C" w:rsidRDefault="00EF5794" w:rsidP="00EF5794">
      <w:pPr>
        <w:autoSpaceDE w:val="0"/>
        <w:autoSpaceDN w:val="0"/>
        <w:adjustRightInd w:val="0"/>
        <w:spacing w:after="0" w:line="240" w:lineRule="auto"/>
        <w:ind w:firstLine="720"/>
        <w:jc w:val="both"/>
      </w:pPr>
      <w:r w:rsidRPr="00685B9C">
        <w:t xml:space="preserve">При  предоставлении  Муниципальной  услуги  в  электронной  форме  Заявителю направляется: </w:t>
      </w:r>
    </w:p>
    <w:p w:rsidR="00EF5794" w:rsidRPr="00685B9C" w:rsidRDefault="00EF5794" w:rsidP="00EF5794">
      <w:pPr>
        <w:autoSpaceDE w:val="0"/>
        <w:autoSpaceDN w:val="0"/>
        <w:adjustRightInd w:val="0"/>
        <w:spacing w:after="0" w:line="240" w:lineRule="auto"/>
        <w:ind w:firstLine="720"/>
        <w:jc w:val="both"/>
      </w:pPr>
      <w:r w:rsidRPr="00685B9C">
        <w:t xml:space="preserve">1) уведомление  о  приеме  и  регистрации  заявления  и  иных  документов, </w:t>
      </w:r>
    </w:p>
    <w:p w:rsidR="00EF5794" w:rsidRPr="00685B9C" w:rsidRDefault="00EF5794" w:rsidP="00EF5794">
      <w:pPr>
        <w:autoSpaceDE w:val="0"/>
        <w:autoSpaceDN w:val="0"/>
        <w:adjustRightInd w:val="0"/>
        <w:spacing w:after="0" w:line="240" w:lineRule="auto"/>
        <w:jc w:val="both"/>
      </w:pPr>
      <w:r w:rsidRPr="00685B9C">
        <w:t xml:space="preserve">необходимых для предоставления Муниципальной услуги, </w:t>
      </w:r>
      <w:proofErr w:type="gramStart"/>
      <w:r w:rsidRPr="00685B9C">
        <w:t>содержащее</w:t>
      </w:r>
      <w:proofErr w:type="gramEnd"/>
      <w:r w:rsidRPr="00685B9C">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w:t>
      </w:r>
      <w:r>
        <w:t>оставления Муниципальной услуги,</w:t>
      </w:r>
      <w:r w:rsidRPr="00685B9C">
        <w:t xml:space="preserve"> либо мотивированный отказ в приеме документов, необходимых для предоставления Муниципальной услуги; </w:t>
      </w:r>
    </w:p>
    <w:p w:rsidR="00EF5794" w:rsidRPr="00685B9C" w:rsidRDefault="00EF5794" w:rsidP="00EF5794">
      <w:pPr>
        <w:autoSpaceDE w:val="0"/>
        <w:autoSpaceDN w:val="0"/>
        <w:adjustRightInd w:val="0"/>
        <w:spacing w:after="0" w:line="240" w:lineRule="auto"/>
        <w:ind w:firstLine="720"/>
        <w:jc w:val="both"/>
      </w:pPr>
      <w:r w:rsidRPr="00685B9C">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5794" w:rsidRDefault="00EF5794" w:rsidP="00D77944">
      <w:pPr>
        <w:pStyle w:val="a3"/>
        <w:numPr>
          <w:ilvl w:val="2"/>
          <w:numId w:val="8"/>
        </w:numPr>
        <w:tabs>
          <w:tab w:val="left" w:pos="-3402"/>
          <w:tab w:val="left" w:pos="993"/>
          <w:tab w:val="left" w:pos="1560"/>
        </w:tabs>
        <w:suppressAutoHyphens/>
        <w:autoSpaceDE w:val="0"/>
        <w:autoSpaceDN w:val="0"/>
        <w:adjustRightInd w:val="0"/>
        <w:spacing w:after="0" w:line="240" w:lineRule="auto"/>
        <w:ind w:left="0" w:right="-1" w:firstLine="709"/>
        <w:jc w:val="both"/>
        <w:outlineLvl w:val="0"/>
        <w:rPr>
          <w:szCs w:val="28"/>
        </w:rPr>
      </w:pPr>
      <w:r w:rsidRPr="00D77944">
        <w:t>Результат</w:t>
      </w:r>
      <w:r w:rsidR="0074625D">
        <w:t>ом</w:t>
      </w:r>
      <w:r w:rsidRPr="00D77944">
        <w:t xml:space="preserve"> выполнения административн</w:t>
      </w:r>
      <w:r w:rsidR="0074625D">
        <w:t>ой</w:t>
      </w:r>
      <w:r w:rsidRPr="00D77944">
        <w:t xml:space="preserve"> процедур</w:t>
      </w:r>
      <w:r w:rsidR="0074625D">
        <w:t>ы</w:t>
      </w:r>
      <w:r w:rsidR="002715D5">
        <w:t xml:space="preserve"> является</w:t>
      </w:r>
      <w:r w:rsidRPr="00D77944">
        <w:rPr>
          <w:szCs w:val="28"/>
        </w:rPr>
        <w:t xml:space="preserve"> электронное дело, направленное в </w:t>
      </w:r>
      <w:r w:rsidR="00542049">
        <w:rPr>
          <w:szCs w:val="28"/>
        </w:rPr>
        <w:t>А</w:t>
      </w:r>
      <w:r w:rsidR="00D77944">
        <w:rPr>
          <w:szCs w:val="28"/>
        </w:rPr>
        <w:t>дминистрацию</w:t>
      </w:r>
      <w:r w:rsidRPr="00D77944">
        <w:rPr>
          <w:szCs w:val="28"/>
        </w:rPr>
        <w:t>, посредством системы электронного взаимодействия.</w:t>
      </w:r>
    </w:p>
    <w:p w:rsidR="00FB2929" w:rsidRPr="00D77944" w:rsidRDefault="00FB2929" w:rsidP="00FB2929">
      <w:pPr>
        <w:pStyle w:val="a3"/>
        <w:tabs>
          <w:tab w:val="left" w:pos="-3402"/>
          <w:tab w:val="left" w:pos="993"/>
          <w:tab w:val="left" w:pos="1560"/>
        </w:tabs>
        <w:suppressAutoHyphens/>
        <w:autoSpaceDE w:val="0"/>
        <w:autoSpaceDN w:val="0"/>
        <w:adjustRightInd w:val="0"/>
        <w:spacing w:after="0" w:line="240" w:lineRule="auto"/>
        <w:ind w:left="709" w:right="-1"/>
        <w:jc w:val="both"/>
        <w:outlineLvl w:val="0"/>
        <w:rPr>
          <w:szCs w:val="28"/>
        </w:rPr>
      </w:pPr>
    </w:p>
    <w:p w:rsidR="00FB2929" w:rsidRDefault="00FB2929" w:rsidP="00D93AEC">
      <w:pPr>
        <w:pStyle w:val="a3"/>
        <w:numPr>
          <w:ilvl w:val="1"/>
          <w:numId w:val="8"/>
        </w:numPr>
        <w:tabs>
          <w:tab w:val="left" w:pos="284"/>
        </w:tabs>
        <w:autoSpaceDE w:val="0"/>
        <w:autoSpaceDN w:val="0"/>
        <w:adjustRightInd w:val="0"/>
        <w:spacing w:after="0" w:line="240" w:lineRule="auto"/>
        <w:ind w:left="0" w:firstLine="0"/>
        <w:jc w:val="center"/>
        <w:outlineLvl w:val="0"/>
        <w:rPr>
          <w:b/>
        </w:rPr>
      </w:pPr>
      <w:r>
        <w:rPr>
          <w:b/>
        </w:rPr>
        <w:t>Особенности п</w:t>
      </w:r>
      <w:r w:rsidRPr="00CF395E">
        <w:rPr>
          <w:rFonts w:cs="Times New Roman"/>
          <w:b/>
          <w:szCs w:val="28"/>
        </w:rPr>
        <w:t>рием</w:t>
      </w:r>
      <w:r>
        <w:rPr>
          <w:rFonts w:cs="Times New Roman"/>
          <w:b/>
          <w:szCs w:val="28"/>
        </w:rPr>
        <w:t xml:space="preserve">а </w:t>
      </w:r>
      <w:r w:rsidRPr="00CF395E">
        <w:rPr>
          <w:rFonts w:cs="Times New Roman"/>
          <w:b/>
          <w:szCs w:val="28"/>
        </w:rPr>
        <w:t>заявления</w:t>
      </w:r>
      <w:r w:rsidRPr="001E07C1">
        <w:rPr>
          <w:b/>
        </w:rPr>
        <w:t xml:space="preserve"> для предоставления муниципальной услуги через МФЦ или удаленное рабочее место МФЦ</w:t>
      </w:r>
    </w:p>
    <w:p w:rsidR="00FB2929" w:rsidRPr="00690A94" w:rsidRDefault="00FB2929" w:rsidP="00FB2929">
      <w:pPr>
        <w:pStyle w:val="a3"/>
        <w:rPr>
          <w:b/>
        </w:rPr>
      </w:pPr>
    </w:p>
    <w:p w:rsidR="00FB2929" w:rsidRPr="001E07C1" w:rsidRDefault="00FB2929" w:rsidP="00FB2929">
      <w:pPr>
        <w:pStyle w:val="a3"/>
        <w:numPr>
          <w:ilvl w:val="2"/>
          <w:numId w:val="8"/>
        </w:numPr>
        <w:tabs>
          <w:tab w:val="left" w:pos="1560"/>
        </w:tabs>
        <w:suppressAutoHyphens/>
        <w:autoSpaceDE w:val="0"/>
        <w:autoSpaceDN w:val="0"/>
        <w:adjustRightInd w:val="0"/>
        <w:spacing w:after="0" w:line="240" w:lineRule="auto"/>
        <w:ind w:left="0" w:firstLine="709"/>
        <w:jc w:val="both"/>
        <w:outlineLvl w:val="0"/>
      </w:pPr>
      <w:r w:rsidRPr="001E07C1">
        <w:t xml:space="preserve">Заявитель обращается в МФЦ с запросом о предоставлении муниципальной услуги и представляет документы в соответствии с </w:t>
      </w:r>
      <w:r>
        <w:t>пунктом</w:t>
      </w:r>
      <w:r w:rsidR="00542049">
        <w:t xml:space="preserve"> 9</w:t>
      </w:r>
      <w:r w:rsidRPr="00F86412">
        <w:t xml:space="preserve"> настоящего Административного  регламента.</w:t>
      </w:r>
    </w:p>
    <w:p w:rsidR="00FB2929" w:rsidRPr="001E07C1" w:rsidRDefault="00FB2929" w:rsidP="00FB2929">
      <w:pPr>
        <w:pStyle w:val="a3"/>
        <w:numPr>
          <w:ilvl w:val="2"/>
          <w:numId w:val="8"/>
        </w:numPr>
        <w:tabs>
          <w:tab w:val="left" w:pos="1134"/>
          <w:tab w:val="left" w:pos="1560"/>
        </w:tabs>
        <w:suppressAutoHyphens/>
        <w:autoSpaceDE w:val="0"/>
        <w:autoSpaceDN w:val="0"/>
        <w:adjustRightInd w:val="0"/>
        <w:spacing w:after="0" w:line="240" w:lineRule="auto"/>
        <w:ind w:left="0" w:firstLine="709"/>
        <w:jc w:val="both"/>
        <w:outlineLvl w:val="0"/>
        <w:rPr>
          <w:szCs w:val="28"/>
        </w:rPr>
      </w:pPr>
      <w:r w:rsidRPr="001E07C1">
        <w:rPr>
          <w:szCs w:val="28"/>
        </w:rPr>
        <w:t xml:space="preserve">Работник МФЦ, ведущий прием заявлений: </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удостоверяет личность заявителя;</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определяет предмет обращения;</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проводит проверку полномочий лица, подающего документы;</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проводит проверку соответствия документов тре</w:t>
      </w:r>
      <w:r>
        <w:rPr>
          <w:szCs w:val="28"/>
        </w:rPr>
        <w:t>б</w:t>
      </w:r>
      <w:r w:rsidR="00542049">
        <w:rPr>
          <w:szCs w:val="28"/>
        </w:rPr>
        <w:t>ованиям, указанным в пункте 9</w:t>
      </w:r>
      <w:r w:rsidRPr="001E07C1">
        <w:rPr>
          <w:szCs w:val="28"/>
        </w:rPr>
        <w:t xml:space="preserve"> </w:t>
      </w:r>
      <w:r w:rsidRPr="00F86412">
        <w:t>настоящего Административного  регламента</w:t>
      </w:r>
      <w:r w:rsidRPr="001E07C1">
        <w:rPr>
          <w:szCs w:val="28"/>
        </w:rPr>
        <w:t>;</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заполняет электронную форму заявления в АИС МФЦ;</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lastRenderedPageBreak/>
        <w:t xml:space="preserve">при предоставлении документов, указанных в пункте </w:t>
      </w:r>
      <w:r>
        <w:rPr>
          <w:szCs w:val="28"/>
        </w:rPr>
        <w:t>9.2.</w:t>
      </w:r>
      <w:r w:rsidRPr="00DB7054">
        <w:t xml:space="preserve"> </w:t>
      </w:r>
      <w:r w:rsidRPr="00F86412">
        <w:t>настоящего Административного  регламента</w:t>
      </w:r>
      <w:r w:rsidRPr="001E07C1">
        <w:rPr>
          <w:szCs w:val="28"/>
        </w:rPr>
        <w:t xml:space="preserve"> на бумажном носителе, осуществляет сканирование представленных документов;</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распечатывает заявление из АИС МФЦ;</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передает заявителю на проверку и подписание;</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после подписания сканирует подписанное заявление в АИС МФЦ;</w:t>
      </w:r>
    </w:p>
    <w:p w:rsidR="00FB2929"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возвращает подписанное заявление и оригиналы бумажных документов;</w:t>
      </w:r>
    </w:p>
    <w:p w:rsidR="00FB2929" w:rsidRPr="001E07C1" w:rsidRDefault="00FB2929" w:rsidP="00FB2929">
      <w:pPr>
        <w:pStyle w:val="a3"/>
        <w:numPr>
          <w:ilvl w:val="0"/>
          <w:numId w:val="25"/>
        </w:numPr>
        <w:tabs>
          <w:tab w:val="left" w:pos="993"/>
        </w:tabs>
        <w:suppressAutoHyphens/>
        <w:autoSpaceDE w:val="0"/>
        <w:autoSpaceDN w:val="0"/>
        <w:adjustRightInd w:val="0"/>
        <w:spacing w:after="0" w:line="240" w:lineRule="auto"/>
        <w:ind w:left="0" w:right="-1" w:firstLine="709"/>
        <w:jc w:val="both"/>
        <w:rPr>
          <w:szCs w:val="28"/>
        </w:rPr>
      </w:pPr>
      <w:r w:rsidRPr="001E07C1">
        <w:rPr>
          <w:szCs w:val="28"/>
        </w:rPr>
        <w:t>выдает заявителю расписку в приеме документов.</w:t>
      </w:r>
    </w:p>
    <w:p w:rsidR="00FB2929" w:rsidRPr="005A7931" w:rsidRDefault="00FB2929" w:rsidP="00432B60">
      <w:pPr>
        <w:pStyle w:val="a3"/>
        <w:numPr>
          <w:ilvl w:val="2"/>
          <w:numId w:val="8"/>
        </w:numPr>
        <w:tabs>
          <w:tab w:val="left" w:pos="1134"/>
          <w:tab w:val="left" w:pos="1560"/>
        </w:tabs>
        <w:suppressAutoHyphens/>
        <w:autoSpaceDE w:val="0"/>
        <w:autoSpaceDN w:val="0"/>
        <w:adjustRightInd w:val="0"/>
        <w:spacing w:after="0" w:line="240" w:lineRule="auto"/>
        <w:ind w:left="0" w:firstLine="709"/>
        <w:jc w:val="both"/>
        <w:outlineLvl w:val="0"/>
        <w:rPr>
          <w:szCs w:val="28"/>
        </w:rPr>
      </w:pPr>
      <w:r w:rsidRPr="005A7931">
        <w:rPr>
          <w:szCs w:val="28"/>
        </w:rPr>
        <w:t xml:space="preserve">Процедуры, устанавливаемые настоящим пунктом, </w:t>
      </w:r>
      <w:r>
        <w:rPr>
          <w:szCs w:val="28"/>
        </w:rPr>
        <w:t>выполняются</w:t>
      </w:r>
      <w:r w:rsidRPr="005A7931">
        <w:rPr>
          <w:szCs w:val="28"/>
        </w:rPr>
        <w:t xml:space="preserve"> в день обращения заявителя.</w:t>
      </w:r>
    </w:p>
    <w:p w:rsidR="00FB2929" w:rsidRDefault="00FB2929" w:rsidP="00FB2929">
      <w:pPr>
        <w:suppressAutoHyphens/>
        <w:autoSpaceDE w:val="0"/>
        <w:autoSpaceDN w:val="0"/>
        <w:adjustRightInd w:val="0"/>
        <w:spacing w:after="0" w:line="240" w:lineRule="auto"/>
        <w:ind w:right="-1" w:firstLine="709"/>
        <w:jc w:val="both"/>
        <w:rPr>
          <w:szCs w:val="28"/>
        </w:rPr>
      </w:pPr>
      <w:r w:rsidRPr="005A7931">
        <w:rPr>
          <w:szCs w:val="28"/>
        </w:rPr>
        <w:t>Результат</w:t>
      </w:r>
      <w:r>
        <w:rPr>
          <w:szCs w:val="28"/>
        </w:rPr>
        <w:t xml:space="preserve">ом </w:t>
      </w:r>
      <w:r w:rsidRPr="005A7931">
        <w:rPr>
          <w:szCs w:val="28"/>
        </w:rPr>
        <w:t xml:space="preserve"> </w:t>
      </w:r>
      <w:r w:rsidRPr="005A7931">
        <w:rPr>
          <w:bCs/>
          <w:iCs/>
          <w:szCs w:val="28"/>
          <w:shd w:val="clear" w:color="auto" w:fill="FFFFFF"/>
        </w:rPr>
        <w:t>выполнения административн</w:t>
      </w:r>
      <w:r>
        <w:rPr>
          <w:bCs/>
          <w:iCs/>
          <w:szCs w:val="28"/>
          <w:shd w:val="clear" w:color="auto" w:fill="FFFFFF"/>
        </w:rPr>
        <w:t>ых</w:t>
      </w:r>
      <w:r w:rsidRPr="005A7931">
        <w:rPr>
          <w:bCs/>
          <w:iCs/>
          <w:szCs w:val="28"/>
          <w:shd w:val="clear" w:color="auto" w:fill="FFFFFF"/>
        </w:rPr>
        <w:t xml:space="preserve"> процедур</w:t>
      </w:r>
      <w:r>
        <w:rPr>
          <w:bCs/>
          <w:iCs/>
          <w:szCs w:val="28"/>
          <w:shd w:val="clear" w:color="auto" w:fill="FFFFFF"/>
        </w:rPr>
        <w:t xml:space="preserve"> является</w:t>
      </w:r>
      <w:r w:rsidRPr="005A7931">
        <w:rPr>
          <w:szCs w:val="28"/>
        </w:rPr>
        <w:t xml:space="preserve"> заявление и пакет документов (электронное дело), направленные в</w:t>
      </w:r>
      <w:r w:rsidRPr="00EA3C0A">
        <w:rPr>
          <w:szCs w:val="28"/>
        </w:rPr>
        <w:t xml:space="preserve"> </w:t>
      </w:r>
      <w:r w:rsidR="00542049">
        <w:rPr>
          <w:szCs w:val="28"/>
        </w:rPr>
        <w:t>А</w:t>
      </w:r>
      <w:r>
        <w:rPr>
          <w:szCs w:val="28"/>
        </w:rPr>
        <w:t>дминистрацию</w:t>
      </w:r>
      <w:r w:rsidRPr="005A7931">
        <w:rPr>
          <w:szCs w:val="28"/>
        </w:rPr>
        <w:t xml:space="preserve">, посредством </w:t>
      </w:r>
      <w:r>
        <w:rPr>
          <w:szCs w:val="28"/>
        </w:rPr>
        <w:t xml:space="preserve">системы </w:t>
      </w:r>
      <w:r w:rsidRPr="005A7931">
        <w:rPr>
          <w:szCs w:val="28"/>
        </w:rPr>
        <w:t>электронного взаимодействия.</w:t>
      </w:r>
    </w:p>
    <w:p w:rsidR="0082693C" w:rsidRDefault="0082693C" w:rsidP="006B612C">
      <w:pPr>
        <w:pStyle w:val="a3"/>
        <w:tabs>
          <w:tab w:val="left" w:pos="993"/>
        </w:tabs>
        <w:autoSpaceDE w:val="0"/>
        <w:autoSpaceDN w:val="0"/>
        <w:adjustRightInd w:val="0"/>
        <w:spacing w:after="0" w:line="240" w:lineRule="auto"/>
        <w:ind w:left="709"/>
        <w:jc w:val="both"/>
        <w:outlineLvl w:val="0"/>
      </w:pPr>
    </w:p>
    <w:p w:rsidR="00DD419B" w:rsidRDefault="004568E5" w:rsidP="00A30CA9">
      <w:pPr>
        <w:pStyle w:val="a3"/>
        <w:numPr>
          <w:ilvl w:val="0"/>
          <w:numId w:val="8"/>
        </w:numPr>
        <w:tabs>
          <w:tab w:val="left" w:pos="142"/>
        </w:tabs>
        <w:autoSpaceDE w:val="0"/>
        <w:autoSpaceDN w:val="0"/>
        <w:adjustRightInd w:val="0"/>
        <w:spacing w:after="0" w:line="240" w:lineRule="auto"/>
        <w:ind w:left="0" w:firstLine="0"/>
        <w:jc w:val="center"/>
        <w:outlineLvl w:val="0"/>
        <w:rPr>
          <w:rFonts w:cs="Times New Roman"/>
          <w:b/>
          <w:szCs w:val="28"/>
        </w:rPr>
      </w:pPr>
      <w:r>
        <w:rPr>
          <w:rFonts w:cs="Times New Roman"/>
          <w:b/>
          <w:szCs w:val="28"/>
        </w:rPr>
        <w:t>Проверка</w:t>
      </w:r>
      <w:r w:rsidR="0065783D">
        <w:rPr>
          <w:rFonts w:cs="Times New Roman"/>
          <w:b/>
          <w:szCs w:val="28"/>
        </w:rPr>
        <w:t>,</w:t>
      </w:r>
      <w:r>
        <w:rPr>
          <w:rFonts w:cs="Times New Roman"/>
          <w:b/>
          <w:szCs w:val="28"/>
        </w:rPr>
        <w:t xml:space="preserve"> р</w:t>
      </w:r>
      <w:r w:rsidR="00DD419B" w:rsidRPr="0082693C">
        <w:rPr>
          <w:rFonts w:cs="Times New Roman"/>
          <w:b/>
          <w:szCs w:val="28"/>
        </w:rPr>
        <w:t>ассм</w:t>
      </w:r>
      <w:r w:rsidR="0067780F">
        <w:rPr>
          <w:rFonts w:cs="Times New Roman"/>
          <w:b/>
          <w:szCs w:val="28"/>
        </w:rPr>
        <w:t>отрение заявления и документов</w:t>
      </w:r>
    </w:p>
    <w:p w:rsidR="006B612C" w:rsidRPr="0082693C" w:rsidRDefault="006B612C" w:rsidP="006B612C">
      <w:pPr>
        <w:pStyle w:val="a3"/>
        <w:tabs>
          <w:tab w:val="left" w:pos="142"/>
        </w:tabs>
        <w:autoSpaceDE w:val="0"/>
        <w:autoSpaceDN w:val="0"/>
        <w:adjustRightInd w:val="0"/>
        <w:spacing w:after="0" w:line="240" w:lineRule="auto"/>
        <w:ind w:left="0"/>
        <w:outlineLvl w:val="0"/>
        <w:rPr>
          <w:rFonts w:cs="Times New Roman"/>
          <w:b/>
          <w:szCs w:val="28"/>
        </w:rPr>
      </w:pPr>
    </w:p>
    <w:p w:rsidR="00CF5F2E" w:rsidRPr="00CF5F2E" w:rsidRDefault="0082693C" w:rsidP="009F7D1F">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t>Должностное лицо Уполномоченного органа</w:t>
      </w:r>
      <w:r w:rsidR="00DD419B">
        <w:t xml:space="preserve"> </w:t>
      </w:r>
      <w:r>
        <w:t xml:space="preserve">(далее Исполнитель) </w:t>
      </w:r>
      <w:r w:rsidR="00DD419B">
        <w:t>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w:t>
      </w:r>
      <w:r w:rsidR="00CF5F2E">
        <w:t>.</w:t>
      </w:r>
      <w:r w:rsidR="00DD419B">
        <w:t xml:space="preserve"> </w:t>
      </w:r>
    </w:p>
    <w:p w:rsidR="009F7D1F" w:rsidRDefault="00B64E13" w:rsidP="00BE230B">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F7D1F">
        <w:rPr>
          <w:rFonts w:cs="Times New Roman"/>
          <w:szCs w:val="28"/>
        </w:rPr>
        <w:t>Исполнитель осуществляет проверку полноты и достоверности документов и в</w:t>
      </w:r>
      <w:r>
        <w:t xml:space="preserve"> случае наличия оснований </w:t>
      </w:r>
      <w:r w:rsidRPr="009F7D1F">
        <w:rPr>
          <w:rFonts w:cs="Times New Roman"/>
          <w:szCs w:val="28"/>
        </w:rPr>
        <w:t xml:space="preserve">в </w:t>
      </w:r>
      <w:r w:rsidR="00114D66">
        <w:rPr>
          <w:rFonts w:cs="Times New Roman"/>
          <w:szCs w:val="28"/>
        </w:rPr>
        <w:t>отказе приема</w:t>
      </w:r>
      <w:r w:rsidRPr="009F7D1F">
        <w:rPr>
          <w:rFonts w:cs="Times New Roman"/>
          <w:szCs w:val="28"/>
        </w:rPr>
        <w:t xml:space="preserve"> документов, указанных в </w:t>
      </w:r>
      <w:r w:rsidR="00114D66">
        <w:rPr>
          <w:rFonts w:cs="Times New Roman"/>
          <w:szCs w:val="28"/>
        </w:rPr>
        <w:t>подразделе</w:t>
      </w:r>
      <w:r w:rsidRPr="009F7D1F">
        <w:rPr>
          <w:rFonts w:cs="Times New Roman"/>
          <w:szCs w:val="28"/>
        </w:rPr>
        <w:t xml:space="preserve"> 10 настоящего Административного  регламента,  оформляет  решение об отказе</w:t>
      </w:r>
      <w:r w:rsidR="00806671">
        <w:rPr>
          <w:rFonts w:cs="Times New Roman"/>
          <w:szCs w:val="28"/>
        </w:rPr>
        <w:t>.</w:t>
      </w:r>
      <w:r w:rsidRPr="009F7D1F">
        <w:rPr>
          <w:rFonts w:cs="Times New Roman"/>
          <w:szCs w:val="28"/>
        </w:rPr>
        <w:t xml:space="preserve"> </w:t>
      </w:r>
    </w:p>
    <w:p w:rsidR="00114D66" w:rsidRDefault="00B64E13" w:rsidP="00BE230B">
      <w:pPr>
        <w:pStyle w:val="a3"/>
        <w:numPr>
          <w:ilvl w:val="1"/>
          <w:numId w:val="8"/>
        </w:numPr>
        <w:tabs>
          <w:tab w:val="left" w:pos="993"/>
        </w:tabs>
        <w:autoSpaceDE w:val="0"/>
        <w:autoSpaceDN w:val="0"/>
        <w:adjustRightInd w:val="0"/>
        <w:spacing w:after="0" w:line="240" w:lineRule="auto"/>
        <w:ind w:left="0" w:firstLine="709"/>
        <w:jc w:val="both"/>
        <w:outlineLvl w:val="0"/>
        <w:rPr>
          <w:rFonts w:cs="Times New Roman"/>
          <w:szCs w:val="28"/>
        </w:rPr>
      </w:pPr>
      <w:r w:rsidRPr="009F7D1F">
        <w:rPr>
          <w:rFonts w:cs="Times New Roman"/>
          <w:szCs w:val="28"/>
        </w:rPr>
        <w:t xml:space="preserve">  При отсутствии оснований в </w:t>
      </w:r>
      <w:r w:rsidR="009F7D1F" w:rsidRPr="009F7D1F">
        <w:rPr>
          <w:rFonts w:cs="Times New Roman"/>
          <w:szCs w:val="28"/>
        </w:rPr>
        <w:t xml:space="preserve">отказе </w:t>
      </w:r>
      <w:r w:rsidRPr="009F7D1F">
        <w:rPr>
          <w:rFonts w:cs="Times New Roman"/>
          <w:szCs w:val="28"/>
        </w:rPr>
        <w:t>прием</w:t>
      </w:r>
      <w:r w:rsidR="009F7D1F" w:rsidRPr="009F7D1F">
        <w:rPr>
          <w:rFonts w:cs="Times New Roman"/>
          <w:szCs w:val="28"/>
        </w:rPr>
        <w:t>а</w:t>
      </w:r>
      <w:r w:rsidRPr="009F7D1F">
        <w:rPr>
          <w:rFonts w:cs="Times New Roman"/>
          <w:szCs w:val="28"/>
        </w:rPr>
        <w:t xml:space="preserve"> документов Исполнитель </w:t>
      </w:r>
      <w:r w:rsidR="009F7D1F" w:rsidRPr="009F7D1F">
        <w:rPr>
          <w:rFonts w:cs="Times New Roman"/>
          <w:szCs w:val="28"/>
        </w:rPr>
        <w:t xml:space="preserve">продолжает </w:t>
      </w:r>
      <w:r w:rsidR="009F7D1F">
        <w:rPr>
          <w:rFonts w:cs="Times New Roman"/>
          <w:szCs w:val="28"/>
        </w:rPr>
        <w:t>осуществлять</w:t>
      </w:r>
      <w:r w:rsidR="009F7D1F" w:rsidRPr="009F7D1F">
        <w:rPr>
          <w:rFonts w:cs="Times New Roman"/>
          <w:szCs w:val="28"/>
        </w:rPr>
        <w:t xml:space="preserve"> </w:t>
      </w:r>
      <w:r w:rsidR="00114D66">
        <w:rPr>
          <w:rFonts w:cs="Times New Roman"/>
          <w:szCs w:val="28"/>
        </w:rPr>
        <w:t>рассмотрение</w:t>
      </w:r>
      <w:r w:rsidR="009F7D1F" w:rsidRPr="009F7D1F">
        <w:rPr>
          <w:rFonts w:cs="Times New Roman"/>
          <w:szCs w:val="28"/>
        </w:rPr>
        <w:t xml:space="preserve"> заявления и документов</w:t>
      </w:r>
      <w:r w:rsidR="00114D66">
        <w:rPr>
          <w:rFonts w:cs="Times New Roman"/>
          <w:szCs w:val="28"/>
        </w:rPr>
        <w:t xml:space="preserve">.  </w:t>
      </w:r>
    </w:p>
    <w:p w:rsidR="00BE230B" w:rsidRDefault="00DD419B" w:rsidP="00BE230B">
      <w:pPr>
        <w:pStyle w:val="a3"/>
        <w:tabs>
          <w:tab w:val="left" w:pos="993"/>
        </w:tabs>
        <w:autoSpaceDE w:val="0"/>
        <w:autoSpaceDN w:val="0"/>
        <w:adjustRightInd w:val="0"/>
        <w:spacing w:after="0" w:line="240" w:lineRule="auto"/>
        <w:ind w:left="0" w:firstLine="709"/>
        <w:jc w:val="both"/>
        <w:outlineLvl w:val="0"/>
      </w:pPr>
      <w:r w:rsidRPr="009F7D1F">
        <w:rPr>
          <w:rFonts w:cs="Times New Roman"/>
          <w:szCs w:val="28"/>
        </w:rPr>
        <w:t xml:space="preserve">В случае наличия оснований для отказа в предоставлении муниципальной услуги, указанных в </w:t>
      </w:r>
      <w:r w:rsidR="00DD52BC">
        <w:rPr>
          <w:rFonts w:cs="Times New Roman"/>
          <w:szCs w:val="28"/>
        </w:rPr>
        <w:t>пункте</w:t>
      </w:r>
      <w:r w:rsidR="00114D66">
        <w:rPr>
          <w:rFonts w:cs="Times New Roman"/>
          <w:szCs w:val="28"/>
        </w:rPr>
        <w:t xml:space="preserve"> 11</w:t>
      </w:r>
      <w:r w:rsidR="0082693C" w:rsidRPr="009F7D1F">
        <w:rPr>
          <w:rFonts w:cs="Times New Roman"/>
          <w:szCs w:val="28"/>
        </w:rPr>
        <w:t xml:space="preserve"> </w:t>
      </w:r>
      <w:r w:rsidRPr="009F7D1F">
        <w:rPr>
          <w:rFonts w:cs="Times New Roman"/>
          <w:szCs w:val="28"/>
        </w:rPr>
        <w:t>настоящего</w:t>
      </w:r>
      <w:r>
        <w:t xml:space="preserve"> </w:t>
      </w:r>
      <w:r w:rsidR="0082693C">
        <w:t>Административного ре</w:t>
      </w:r>
      <w:r>
        <w:t xml:space="preserve">гламента, Исполнитель оформляет </w:t>
      </w:r>
      <w:r w:rsidR="00F677F7">
        <w:t>отказ</w:t>
      </w:r>
      <w:r>
        <w:t xml:space="preserve"> в предоставлении услуги</w:t>
      </w:r>
      <w:r w:rsidR="00BE230B">
        <w:t>.</w:t>
      </w:r>
      <w:r>
        <w:t xml:space="preserve"> </w:t>
      </w:r>
    </w:p>
    <w:p w:rsidR="0099099A" w:rsidRDefault="00D65EF6" w:rsidP="00BE230B">
      <w:pPr>
        <w:pStyle w:val="a3"/>
        <w:tabs>
          <w:tab w:val="left" w:pos="993"/>
        </w:tabs>
        <w:autoSpaceDE w:val="0"/>
        <w:autoSpaceDN w:val="0"/>
        <w:adjustRightInd w:val="0"/>
        <w:spacing w:after="0" w:line="240" w:lineRule="auto"/>
        <w:ind w:left="0" w:firstLine="709"/>
        <w:jc w:val="both"/>
        <w:outlineLvl w:val="0"/>
      </w:pPr>
      <w:r>
        <w:t>В случае соответствия требованиям настоящего Административного регламента поступивших заявления и приложенных к нему документов Исполнитель организует комиссионное обследование и оценку зеленых насаждений.</w:t>
      </w:r>
      <w:r w:rsidR="008C7548">
        <w:t xml:space="preserve"> </w:t>
      </w:r>
    </w:p>
    <w:p w:rsidR="00AF68F6" w:rsidRDefault="00D11217" w:rsidP="00BE230B">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t>Результатами</w:t>
      </w:r>
      <w:r w:rsidR="00A47AE5" w:rsidRPr="008C7548">
        <w:t xml:space="preserve"> исполнения административной процедуры</w:t>
      </w:r>
      <w:r w:rsidR="00A47AE5">
        <w:t xml:space="preserve"> </w:t>
      </w:r>
      <w:r w:rsidR="00AF68F6">
        <w:t>являю</w:t>
      </w:r>
      <w:r w:rsidR="008C7548" w:rsidRPr="008C7548">
        <w:t>тся</w:t>
      </w:r>
      <w:r w:rsidR="00AF68F6">
        <w:t>:</w:t>
      </w:r>
    </w:p>
    <w:p w:rsidR="00AF68F6" w:rsidRDefault="00AF68F6" w:rsidP="00BE230B">
      <w:pPr>
        <w:tabs>
          <w:tab w:val="left" w:pos="142"/>
          <w:tab w:val="left" w:pos="993"/>
          <w:tab w:val="left" w:pos="8610"/>
        </w:tabs>
        <w:spacing w:after="0" w:line="240" w:lineRule="auto"/>
        <w:ind w:right="-1" w:firstLine="709"/>
        <w:jc w:val="both"/>
        <w:rPr>
          <w:szCs w:val="28"/>
        </w:rPr>
      </w:pPr>
      <w:r>
        <w:t>-</w:t>
      </w:r>
      <w:r w:rsidR="008C7548" w:rsidRPr="008C7548">
        <w:t xml:space="preserve"> </w:t>
      </w:r>
      <w:r w:rsidR="00095B19" w:rsidRPr="005A7931">
        <w:rPr>
          <w:szCs w:val="28"/>
        </w:rPr>
        <w:t>принят</w:t>
      </w:r>
      <w:r w:rsidR="00095B19">
        <w:rPr>
          <w:szCs w:val="28"/>
        </w:rPr>
        <w:t>ый</w:t>
      </w:r>
      <w:r w:rsidR="00095B19" w:rsidRPr="005A7931">
        <w:rPr>
          <w:szCs w:val="28"/>
        </w:rPr>
        <w:t xml:space="preserve"> на рассмотрение </w:t>
      </w:r>
      <w:r w:rsidR="00095B19">
        <w:rPr>
          <w:szCs w:val="28"/>
        </w:rPr>
        <w:t>комплект документов</w:t>
      </w:r>
      <w:r>
        <w:rPr>
          <w:szCs w:val="28"/>
        </w:rPr>
        <w:t>;</w:t>
      </w:r>
    </w:p>
    <w:p w:rsidR="00AF68F6" w:rsidRDefault="00AF68F6" w:rsidP="00BE230B">
      <w:pPr>
        <w:tabs>
          <w:tab w:val="left" w:pos="142"/>
          <w:tab w:val="left" w:pos="993"/>
          <w:tab w:val="left" w:pos="8610"/>
        </w:tabs>
        <w:spacing w:after="0" w:line="240" w:lineRule="auto"/>
        <w:ind w:right="-1" w:firstLine="709"/>
        <w:jc w:val="both"/>
        <w:rPr>
          <w:szCs w:val="28"/>
        </w:rPr>
      </w:pPr>
      <w:r>
        <w:rPr>
          <w:szCs w:val="28"/>
        </w:rPr>
        <w:t xml:space="preserve">- </w:t>
      </w:r>
      <w:r w:rsidR="00095B19">
        <w:rPr>
          <w:szCs w:val="28"/>
        </w:rPr>
        <w:t xml:space="preserve">решения </w:t>
      </w:r>
      <w:r w:rsidR="00095B19" w:rsidRPr="005A7931">
        <w:rPr>
          <w:szCs w:val="28"/>
        </w:rPr>
        <w:t>об отказе в приеме документов</w:t>
      </w:r>
      <w:r>
        <w:rPr>
          <w:szCs w:val="28"/>
        </w:rPr>
        <w:t>;</w:t>
      </w:r>
    </w:p>
    <w:p w:rsidR="0099099A" w:rsidRDefault="00AF68F6" w:rsidP="0099099A">
      <w:pPr>
        <w:tabs>
          <w:tab w:val="left" w:pos="142"/>
          <w:tab w:val="left" w:pos="993"/>
        </w:tabs>
        <w:autoSpaceDE w:val="0"/>
        <w:autoSpaceDN w:val="0"/>
        <w:adjustRightInd w:val="0"/>
        <w:spacing w:after="0" w:line="240" w:lineRule="auto"/>
        <w:ind w:right="-1" w:firstLine="709"/>
        <w:jc w:val="both"/>
        <w:outlineLvl w:val="0"/>
      </w:pPr>
      <w:r w:rsidRPr="0099099A">
        <w:rPr>
          <w:szCs w:val="28"/>
        </w:rPr>
        <w:t xml:space="preserve">- отказ </w:t>
      </w:r>
      <w:r w:rsidR="00B86612" w:rsidRPr="0099099A">
        <w:rPr>
          <w:szCs w:val="28"/>
        </w:rPr>
        <w:t xml:space="preserve">в </w:t>
      </w:r>
      <w:r w:rsidR="00095B19" w:rsidRPr="0099099A">
        <w:rPr>
          <w:szCs w:val="28"/>
        </w:rPr>
        <w:t xml:space="preserve">предоставления </w:t>
      </w:r>
      <w:r w:rsidR="00BE230B">
        <w:rPr>
          <w:szCs w:val="28"/>
        </w:rPr>
        <w:t>М</w:t>
      </w:r>
      <w:r w:rsidR="00095B19" w:rsidRPr="0099099A">
        <w:rPr>
          <w:szCs w:val="28"/>
        </w:rPr>
        <w:t>униципальной услуги.</w:t>
      </w:r>
      <w:r w:rsidR="0099099A" w:rsidRPr="0099099A">
        <w:t xml:space="preserve"> </w:t>
      </w:r>
    </w:p>
    <w:p w:rsidR="0099099A" w:rsidRPr="00F9160C" w:rsidRDefault="0099099A" w:rsidP="0099099A">
      <w:pPr>
        <w:pStyle w:val="a3"/>
        <w:tabs>
          <w:tab w:val="left" w:pos="142"/>
          <w:tab w:val="left" w:pos="993"/>
        </w:tabs>
        <w:autoSpaceDE w:val="0"/>
        <w:autoSpaceDN w:val="0"/>
        <w:adjustRightInd w:val="0"/>
        <w:spacing w:after="0" w:line="240" w:lineRule="auto"/>
        <w:ind w:left="0" w:right="-1" w:firstLine="709"/>
        <w:jc w:val="both"/>
        <w:outlineLvl w:val="0"/>
      </w:pPr>
      <w:r w:rsidRPr="003974DB">
        <w:t xml:space="preserve">Административные процедуры выполняются в течение </w:t>
      </w:r>
      <w:r w:rsidR="00BE230B" w:rsidRPr="003974DB">
        <w:t>трех</w:t>
      </w:r>
      <w:r w:rsidRPr="003974DB">
        <w:t xml:space="preserve"> рабочих дней </w:t>
      </w:r>
      <w:proofErr w:type="gramStart"/>
      <w:r w:rsidRPr="003974DB">
        <w:t>с даты поступления</w:t>
      </w:r>
      <w:proofErr w:type="gramEnd"/>
      <w:r w:rsidRPr="003974DB">
        <w:t xml:space="preserve"> заявления и всех документов.</w:t>
      </w:r>
    </w:p>
    <w:p w:rsidR="00AF68F6" w:rsidRDefault="00AF68F6" w:rsidP="00095B19">
      <w:pPr>
        <w:tabs>
          <w:tab w:val="left" w:pos="8610"/>
        </w:tabs>
        <w:spacing w:after="0" w:line="240" w:lineRule="auto"/>
        <w:ind w:right="-1" w:firstLine="709"/>
        <w:jc w:val="both"/>
        <w:rPr>
          <w:szCs w:val="28"/>
        </w:rPr>
      </w:pPr>
    </w:p>
    <w:p w:rsidR="003974DB" w:rsidRPr="005A7931" w:rsidRDefault="003974DB" w:rsidP="00095B19">
      <w:pPr>
        <w:tabs>
          <w:tab w:val="left" w:pos="8610"/>
        </w:tabs>
        <w:spacing w:after="0" w:line="240" w:lineRule="auto"/>
        <w:ind w:right="-1" w:firstLine="709"/>
        <w:jc w:val="both"/>
        <w:rPr>
          <w:szCs w:val="28"/>
        </w:rPr>
      </w:pPr>
    </w:p>
    <w:p w:rsidR="00CF395E" w:rsidRDefault="00CF395E" w:rsidP="00C31DA5">
      <w:pPr>
        <w:pStyle w:val="a3"/>
        <w:numPr>
          <w:ilvl w:val="0"/>
          <w:numId w:val="8"/>
        </w:numPr>
        <w:tabs>
          <w:tab w:val="left" w:pos="142"/>
        </w:tabs>
        <w:autoSpaceDE w:val="0"/>
        <w:autoSpaceDN w:val="0"/>
        <w:adjustRightInd w:val="0"/>
        <w:spacing w:after="0" w:line="240" w:lineRule="auto"/>
        <w:ind w:left="0" w:firstLine="0"/>
        <w:jc w:val="center"/>
        <w:outlineLvl w:val="0"/>
        <w:rPr>
          <w:rFonts w:cs="Times New Roman"/>
          <w:b/>
          <w:szCs w:val="28"/>
        </w:rPr>
      </w:pPr>
      <w:r w:rsidRPr="00CF395E">
        <w:rPr>
          <w:rFonts w:cs="Times New Roman"/>
          <w:b/>
          <w:szCs w:val="28"/>
        </w:rPr>
        <w:lastRenderedPageBreak/>
        <w:t>Получение  сведений  посредством  межведомственного  информационного взаимодействия, в том числе с использованием СМЭВ</w:t>
      </w:r>
    </w:p>
    <w:p w:rsidR="00CF395E" w:rsidRDefault="00CF395E" w:rsidP="00CF395E">
      <w:pPr>
        <w:tabs>
          <w:tab w:val="left" w:pos="1276"/>
        </w:tabs>
        <w:autoSpaceDE w:val="0"/>
        <w:autoSpaceDN w:val="0"/>
        <w:adjustRightInd w:val="0"/>
        <w:spacing w:after="0" w:line="240" w:lineRule="auto"/>
        <w:jc w:val="center"/>
        <w:outlineLvl w:val="0"/>
        <w:rPr>
          <w:rFonts w:cs="Times New Roman"/>
          <w:b/>
          <w:szCs w:val="28"/>
        </w:rPr>
      </w:pPr>
    </w:p>
    <w:p w:rsidR="006E301C" w:rsidRDefault="0082693C" w:rsidP="00C31DA5">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rsidRPr="0082693C">
        <w:t>Основанием для начала административной процедуры по межведомственному информационному взаимодействию (далее - СМВ)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w:t>
      </w:r>
      <w:r>
        <w:t>,</w:t>
      </w:r>
      <w:r w:rsidRPr="0082693C">
        <w:t xml:space="preserve"> в зависимости от представленных документов </w:t>
      </w:r>
      <w:r>
        <w:t>Исполнитель</w:t>
      </w:r>
      <w:r w:rsidRPr="0082693C">
        <w:t>, осуществляет подготовку</w:t>
      </w:r>
      <w:r w:rsidR="006E301C" w:rsidRPr="006E301C">
        <w:t xml:space="preserve"> </w:t>
      </w:r>
      <w:r w:rsidR="006E301C">
        <w:t>межведомственного запроса:</w:t>
      </w:r>
    </w:p>
    <w:p w:rsidR="006E301C" w:rsidRDefault="006E301C" w:rsidP="00C31DA5">
      <w:pPr>
        <w:tabs>
          <w:tab w:val="left" w:pos="142"/>
          <w:tab w:val="left" w:pos="993"/>
        </w:tabs>
        <w:autoSpaceDE w:val="0"/>
        <w:autoSpaceDN w:val="0"/>
        <w:adjustRightInd w:val="0"/>
        <w:spacing w:after="0" w:line="240" w:lineRule="auto"/>
        <w:ind w:right="-1" w:firstLine="709"/>
        <w:jc w:val="both"/>
        <w:outlineLvl w:val="0"/>
      </w:pPr>
      <w:r>
        <w:t xml:space="preserve">а) в Управление Федеральной налоговой службы России по Ивановской области в целях получения выписки из Единого государственного реестра </w:t>
      </w:r>
      <w:r w:rsidR="00F16D93">
        <w:t>и</w:t>
      </w:r>
      <w:r>
        <w:t>ндивидуальных предпринимателей или выписки из Единого государственного реестра юридических лиц;</w:t>
      </w:r>
    </w:p>
    <w:p w:rsidR="006E301C" w:rsidRDefault="006E301C" w:rsidP="00C31DA5">
      <w:pPr>
        <w:tabs>
          <w:tab w:val="left" w:pos="142"/>
          <w:tab w:val="left" w:pos="993"/>
        </w:tabs>
        <w:autoSpaceDE w:val="0"/>
        <w:autoSpaceDN w:val="0"/>
        <w:adjustRightInd w:val="0"/>
        <w:spacing w:after="0" w:line="240" w:lineRule="auto"/>
        <w:ind w:right="-1" w:firstLine="709"/>
        <w:jc w:val="both"/>
        <w:outlineLvl w:val="0"/>
      </w:pPr>
      <w:r>
        <w:t>б) в Управление Федеральной службы государственной регистрации, кадастра и картографии по Ивановской области в целях получения выписки из Единого государственного реестра недвижимости о правах на земельный участок;</w:t>
      </w:r>
    </w:p>
    <w:p w:rsidR="006E301C" w:rsidRDefault="006E301C" w:rsidP="00C31DA5">
      <w:pPr>
        <w:tabs>
          <w:tab w:val="left" w:pos="142"/>
          <w:tab w:val="left" w:pos="993"/>
        </w:tabs>
        <w:autoSpaceDE w:val="0"/>
        <w:autoSpaceDN w:val="0"/>
        <w:adjustRightInd w:val="0"/>
        <w:spacing w:after="0" w:line="240" w:lineRule="auto"/>
        <w:ind w:right="-1" w:firstLine="709"/>
        <w:jc w:val="both"/>
        <w:outlineLvl w:val="0"/>
      </w:pPr>
      <w:r>
        <w:t>в) в Отдел архитектуры и градостроительства администрации городского округа Кинешма в целях получения копии разрешения на строительство.</w:t>
      </w:r>
    </w:p>
    <w:p w:rsidR="00BA7A36" w:rsidRDefault="0082693C" w:rsidP="00C31DA5">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rsidRPr="00BA7A36">
        <w:t xml:space="preserve">В течение 1 дня, следующего за днем получения запрашиваемой информации (документов), </w:t>
      </w:r>
      <w:r w:rsidR="00BA7A36">
        <w:t>Исполнитель</w:t>
      </w:r>
      <w:r w:rsidRPr="00BA7A36">
        <w:t xml:space="preserve"> проверяет полноту пол</w:t>
      </w:r>
      <w:r w:rsidR="00CE5D34">
        <w:t>ученной по СМВ информации (документов).</w:t>
      </w:r>
    </w:p>
    <w:p w:rsidR="00BA7A36" w:rsidRDefault="0082693C" w:rsidP="00C31DA5">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rsidRPr="00BA7A36">
        <w:t xml:space="preserve">В случае поступления запрошенной информации (документов) не в полном объеме или содержащей противоречивые сведения </w:t>
      </w:r>
      <w:r w:rsidR="00CE5D34">
        <w:t>И</w:t>
      </w:r>
      <w:r w:rsidR="00CF683D">
        <w:t>с</w:t>
      </w:r>
      <w:r w:rsidR="00CE5D34">
        <w:t>по</w:t>
      </w:r>
      <w:r w:rsidR="00CF683D">
        <w:t>л</w:t>
      </w:r>
      <w:r w:rsidR="00CE5D34">
        <w:t>нитель</w:t>
      </w:r>
      <w:r w:rsidRPr="00BA7A36">
        <w:t xml:space="preserve"> уточняет запрос и направляет его повторно.</w:t>
      </w:r>
    </w:p>
    <w:p w:rsidR="0099099A" w:rsidRDefault="0082693C" w:rsidP="00C31DA5">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rsidRPr="00BA7A36">
        <w:t xml:space="preserve">При отсутствии указанных недостатков вся запрошенная информация (документы), полученная в рамках </w:t>
      </w:r>
      <w:r w:rsidR="00BA7A36" w:rsidRPr="00BA7A36">
        <w:t>СМВ</w:t>
      </w:r>
      <w:r w:rsidRPr="00BA7A36">
        <w:t>, приобщается к поступившим материалам.</w:t>
      </w:r>
    </w:p>
    <w:p w:rsidR="0099099A" w:rsidRPr="0099099A" w:rsidRDefault="0099099A" w:rsidP="00C31DA5">
      <w:pPr>
        <w:pStyle w:val="a3"/>
        <w:numPr>
          <w:ilvl w:val="1"/>
          <w:numId w:val="8"/>
        </w:numPr>
        <w:tabs>
          <w:tab w:val="left" w:pos="142"/>
          <w:tab w:val="left" w:pos="993"/>
        </w:tabs>
        <w:autoSpaceDE w:val="0"/>
        <w:autoSpaceDN w:val="0"/>
        <w:adjustRightInd w:val="0"/>
        <w:spacing w:after="0" w:line="240" w:lineRule="auto"/>
        <w:ind w:left="0" w:right="-1" w:firstLine="709"/>
        <w:jc w:val="both"/>
        <w:outlineLvl w:val="0"/>
      </w:pPr>
      <w:r w:rsidRPr="0099099A">
        <w:t>Результатом исполнения административной процедуры по СМВ является получение документов или сведений.</w:t>
      </w:r>
    </w:p>
    <w:p w:rsidR="0082693C" w:rsidRPr="0099099A" w:rsidRDefault="0099099A" w:rsidP="0099099A">
      <w:pPr>
        <w:tabs>
          <w:tab w:val="left" w:pos="993"/>
        </w:tabs>
        <w:autoSpaceDE w:val="0"/>
        <w:autoSpaceDN w:val="0"/>
        <w:adjustRightInd w:val="0"/>
        <w:spacing w:after="0" w:line="240" w:lineRule="auto"/>
        <w:ind w:firstLine="709"/>
        <w:jc w:val="both"/>
        <w:outlineLvl w:val="0"/>
      </w:pPr>
      <w:r>
        <w:t>С</w:t>
      </w:r>
      <w:r w:rsidR="0082693C" w:rsidRPr="0099099A">
        <w:t xml:space="preserve">рок административной процедуры </w:t>
      </w:r>
      <w:r w:rsidR="0082693C" w:rsidRPr="003974DB">
        <w:t xml:space="preserve">составляет </w:t>
      </w:r>
      <w:r w:rsidR="00C31DA5" w:rsidRPr="003974DB">
        <w:t>пять</w:t>
      </w:r>
      <w:r w:rsidR="0082693C" w:rsidRPr="003974DB">
        <w:t xml:space="preserve"> рабочих дней, а в случае направления повторного запроса - </w:t>
      </w:r>
      <w:r w:rsidR="00C31DA5" w:rsidRPr="003974DB">
        <w:t>десять</w:t>
      </w:r>
      <w:r w:rsidR="0082693C" w:rsidRPr="003974DB">
        <w:t xml:space="preserve"> рабочих дней.</w:t>
      </w:r>
    </w:p>
    <w:p w:rsidR="0082693C" w:rsidRPr="00CF395E" w:rsidRDefault="0082693C" w:rsidP="00BA7A36">
      <w:pPr>
        <w:tabs>
          <w:tab w:val="left" w:pos="1276"/>
        </w:tabs>
        <w:autoSpaceDE w:val="0"/>
        <w:autoSpaceDN w:val="0"/>
        <w:adjustRightInd w:val="0"/>
        <w:spacing w:after="0" w:line="240" w:lineRule="auto"/>
        <w:ind w:firstLine="709"/>
        <w:jc w:val="both"/>
        <w:outlineLvl w:val="0"/>
        <w:rPr>
          <w:rFonts w:cs="Times New Roman"/>
          <w:b/>
          <w:szCs w:val="28"/>
        </w:rPr>
      </w:pPr>
    </w:p>
    <w:p w:rsidR="00373992" w:rsidRDefault="00373992" w:rsidP="00A30CA9">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bookmarkStart w:id="14" w:name="sub_33"/>
      <w:r w:rsidRPr="00D65EF6">
        <w:rPr>
          <w:rFonts w:cs="Times New Roman"/>
          <w:b/>
          <w:szCs w:val="28"/>
        </w:rPr>
        <w:t>Обследование зеленых насаждений и подготовка акта оценки состояния зеленых насаждений</w:t>
      </w:r>
    </w:p>
    <w:p w:rsidR="00497CDE" w:rsidRPr="00D65EF6" w:rsidRDefault="00497CDE" w:rsidP="00693A14">
      <w:pPr>
        <w:pStyle w:val="a3"/>
        <w:tabs>
          <w:tab w:val="left" w:pos="1276"/>
        </w:tabs>
        <w:autoSpaceDE w:val="0"/>
        <w:autoSpaceDN w:val="0"/>
        <w:adjustRightInd w:val="0"/>
        <w:spacing w:after="0" w:line="240" w:lineRule="auto"/>
        <w:ind w:left="709"/>
        <w:outlineLvl w:val="0"/>
        <w:rPr>
          <w:rFonts w:cs="Times New Roman"/>
          <w:b/>
          <w:szCs w:val="28"/>
        </w:rPr>
      </w:pPr>
    </w:p>
    <w:p w:rsidR="00373992" w:rsidRDefault="00D65EF6" w:rsidP="00A30CA9">
      <w:pPr>
        <w:pStyle w:val="a3"/>
        <w:numPr>
          <w:ilvl w:val="1"/>
          <w:numId w:val="8"/>
        </w:numPr>
        <w:tabs>
          <w:tab w:val="left" w:pos="993"/>
        </w:tabs>
        <w:autoSpaceDE w:val="0"/>
        <w:autoSpaceDN w:val="0"/>
        <w:adjustRightInd w:val="0"/>
        <w:spacing w:after="0" w:line="240" w:lineRule="auto"/>
        <w:ind w:left="0" w:firstLine="709"/>
        <w:jc w:val="both"/>
        <w:outlineLvl w:val="0"/>
      </w:pPr>
      <w:bookmarkStart w:id="15" w:name="sub_166"/>
      <w:bookmarkEnd w:id="14"/>
      <w:r>
        <w:t>Зеленые насаждения, подлежащие вырубке</w:t>
      </w:r>
      <w:r w:rsidR="00373992">
        <w:t>, обрезке, пересадке обследует Комиссия по оценке состояния зеленых насаждений, создаваемая постановлением администрации городского округа Кинешма</w:t>
      </w:r>
      <w:r w:rsidR="00875D28">
        <w:t xml:space="preserve"> (далее Комиссия)</w:t>
      </w:r>
      <w:r w:rsidR="00373992">
        <w:t>.</w:t>
      </w:r>
    </w:p>
    <w:p w:rsidR="00373992" w:rsidRDefault="00373992" w:rsidP="00A30CA9">
      <w:pPr>
        <w:pStyle w:val="a3"/>
        <w:numPr>
          <w:ilvl w:val="1"/>
          <w:numId w:val="8"/>
        </w:numPr>
        <w:tabs>
          <w:tab w:val="left" w:pos="993"/>
        </w:tabs>
        <w:autoSpaceDE w:val="0"/>
        <w:autoSpaceDN w:val="0"/>
        <w:adjustRightInd w:val="0"/>
        <w:spacing w:after="0" w:line="240" w:lineRule="auto"/>
        <w:ind w:left="0" w:firstLine="709"/>
        <w:jc w:val="both"/>
        <w:outlineLvl w:val="0"/>
      </w:pPr>
      <w:bookmarkStart w:id="16" w:name="sub_167"/>
      <w:bookmarkEnd w:id="15"/>
      <w:r>
        <w:t>Исполнитель организует комиссионное обследование зеленых насаждений на месте их произрастания, с</w:t>
      </w:r>
      <w:r w:rsidR="00D65EF6">
        <w:t xml:space="preserve"> приглашением членов </w:t>
      </w:r>
      <w:r w:rsidR="003775C8">
        <w:t>К</w:t>
      </w:r>
      <w:r w:rsidR="00D65EF6">
        <w:t>омиссии и З</w:t>
      </w:r>
      <w:r w:rsidR="007965CF">
        <w:t>аявителя.</w:t>
      </w:r>
    </w:p>
    <w:p w:rsidR="005B68FF" w:rsidRDefault="00373992" w:rsidP="00F9160C">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17" w:name="sub_169"/>
      <w:bookmarkEnd w:id="16"/>
      <w:r>
        <w:t xml:space="preserve">По результатам обследования </w:t>
      </w:r>
      <w:r w:rsidR="00D65EF6">
        <w:t xml:space="preserve">Исполнитель </w:t>
      </w:r>
      <w:r>
        <w:t>оформляе</w:t>
      </w:r>
      <w:r w:rsidR="00D65EF6">
        <w:t>т</w:t>
      </w:r>
      <w:r>
        <w:t xml:space="preserve"> акт оценки состояния зеленых насаждений на территории городского округа Кинешма</w:t>
      </w:r>
      <w:r w:rsidR="00A45A4C">
        <w:t xml:space="preserve"> </w:t>
      </w:r>
      <w:r w:rsidR="00A45A4C" w:rsidRPr="003974DB">
        <w:lastRenderedPageBreak/>
        <w:t>(далее Акт)</w:t>
      </w:r>
      <w:r w:rsidRPr="003974DB">
        <w:t xml:space="preserve"> </w:t>
      </w:r>
      <w:r w:rsidR="00D65EF6" w:rsidRPr="003974DB">
        <w:t xml:space="preserve">по форме </w:t>
      </w:r>
      <w:hyperlink w:anchor="sub_1300" w:history="1">
        <w:r w:rsidR="00D65EF6" w:rsidRPr="003974DB">
          <w:t>Приложения</w:t>
        </w:r>
        <w:r w:rsidRPr="003974DB">
          <w:t xml:space="preserve"> </w:t>
        </w:r>
      </w:hyperlink>
      <w:r w:rsidR="00B011BB" w:rsidRPr="003974DB">
        <w:t>5</w:t>
      </w:r>
      <w:r w:rsidRPr="003974DB">
        <w:t xml:space="preserve"> к </w:t>
      </w:r>
      <w:r w:rsidR="00497CDE" w:rsidRPr="003974DB">
        <w:t>настоящему Административному</w:t>
      </w:r>
      <w:r w:rsidR="00D65EF6" w:rsidRPr="00F9160C">
        <w:t xml:space="preserve"> р</w:t>
      </w:r>
      <w:r w:rsidRPr="00F9160C">
        <w:t>егламенту</w:t>
      </w:r>
      <w:r w:rsidR="007965CF">
        <w:t>.</w:t>
      </w:r>
    </w:p>
    <w:p w:rsidR="00F9160C" w:rsidRPr="00F9160C" w:rsidRDefault="00693A14" w:rsidP="00DD2FD7">
      <w:pPr>
        <w:pStyle w:val="a3"/>
        <w:numPr>
          <w:ilvl w:val="1"/>
          <w:numId w:val="8"/>
        </w:numPr>
        <w:tabs>
          <w:tab w:val="left" w:pos="993"/>
        </w:tabs>
        <w:autoSpaceDE w:val="0"/>
        <w:autoSpaceDN w:val="0"/>
        <w:adjustRightInd w:val="0"/>
        <w:spacing w:after="0" w:line="240" w:lineRule="auto"/>
        <w:ind w:left="0" w:right="-1" w:firstLine="709"/>
        <w:jc w:val="both"/>
        <w:outlineLvl w:val="0"/>
      </w:pPr>
      <w:r w:rsidRPr="00F6794B">
        <w:t xml:space="preserve">В случае определения </w:t>
      </w:r>
      <w:r w:rsidR="00875D28">
        <w:t xml:space="preserve">Комиссией </w:t>
      </w:r>
      <w:r w:rsidRPr="00F6794B">
        <w:t xml:space="preserve">отсутствия необходимости </w:t>
      </w:r>
      <w:r w:rsidR="00F6794B" w:rsidRPr="00F6794B">
        <w:t>вырубки</w:t>
      </w:r>
      <w:r w:rsidR="00CC3CA0">
        <w:t>, обрезки, пересадки</w:t>
      </w:r>
      <w:r w:rsidRPr="00F6794B">
        <w:t xml:space="preserve"> зеленых насаждений</w:t>
      </w:r>
      <w:r w:rsidR="005B68FF">
        <w:t>,</w:t>
      </w:r>
      <w:r w:rsidR="005B68FF" w:rsidRPr="00F9160C">
        <w:t xml:space="preserve"> предусмотренных пунктом </w:t>
      </w:r>
      <w:r w:rsidR="003974DB" w:rsidRPr="003974DB">
        <w:t>11.5.</w:t>
      </w:r>
      <w:r w:rsidR="003974DB">
        <w:t xml:space="preserve"> </w:t>
      </w:r>
      <w:r w:rsidR="005B68FF" w:rsidRPr="003974DB">
        <w:t>настоящего Административного регламента</w:t>
      </w:r>
      <w:r w:rsidR="00D450D0" w:rsidRPr="003974DB">
        <w:t>, принимается решение об</w:t>
      </w:r>
      <w:r w:rsidR="00D450D0">
        <w:t xml:space="preserve"> отказе в предоставлении муниципальной услуги.</w:t>
      </w:r>
    </w:p>
    <w:p w:rsidR="007A6B70" w:rsidRDefault="00AF22C5" w:rsidP="00DD2FD7">
      <w:pPr>
        <w:pStyle w:val="a3"/>
        <w:numPr>
          <w:ilvl w:val="1"/>
          <w:numId w:val="8"/>
        </w:numPr>
        <w:tabs>
          <w:tab w:val="left" w:pos="993"/>
        </w:tabs>
        <w:autoSpaceDE w:val="0"/>
        <w:autoSpaceDN w:val="0"/>
        <w:adjustRightInd w:val="0"/>
        <w:spacing w:after="0" w:line="240" w:lineRule="auto"/>
        <w:ind w:left="0" w:right="-1" w:firstLine="709"/>
        <w:jc w:val="both"/>
        <w:outlineLvl w:val="0"/>
      </w:pPr>
      <w:r w:rsidRPr="00F9160C">
        <w:t xml:space="preserve">Результатом </w:t>
      </w:r>
      <w:r w:rsidR="00A47AE5" w:rsidRPr="00F9160C">
        <w:t xml:space="preserve">исполнения </w:t>
      </w:r>
      <w:r w:rsidRPr="00F9160C">
        <w:t xml:space="preserve">административной процедуры является </w:t>
      </w:r>
      <w:r>
        <w:t>акт оценки состояния зеленых насаждений на территории городского округа Кинешма.</w:t>
      </w:r>
      <w:r w:rsidR="007965CF" w:rsidRPr="00F82BC9">
        <w:t xml:space="preserve"> </w:t>
      </w:r>
    </w:p>
    <w:p w:rsidR="007965CF" w:rsidRPr="00F82BC9" w:rsidRDefault="007965CF" w:rsidP="00DD2FD7">
      <w:pPr>
        <w:pStyle w:val="a3"/>
        <w:tabs>
          <w:tab w:val="left" w:pos="993"/>
        </w:tabs>
        <w:autoSpaceDE w:val="0"/>
        <w:autoSpaceDN w:val="0"/>
        <w:adjustRightInd w:val="0"/>
        <w:spacing w:after="0" w:line="240" w:lineRule="auto"/>
        <w:ind w:left="0" w:right="-1" w:firstLine="709"/>
        <w:jc w:val="both"/>
        <w:outlineLvl w:val="0"/>
      </w:pPr>
      <w:r w:rsidRPr="00F82BC9">
        <w:t xml:space="preserve">Административные процедуры выполняются в течение </w:t>
      </w:r>
      <w:r w:rsidR="00DD52BC">
        <w:t>5</w:t>
      </w:r>
      <w:r w:rsidRPr="00F82BC9">
        <w:t xml:space="preserve"> рабочих дней.</w:t>
      </w:r>
    </w:p>
    <w:p w:rsidR="00DD2FD7" w:rsidRDefault="007A6B70" w:rsidP="00DD2FD7">
      <w:pPr>
        <w:pStyle w:val="a3"/>
        <w:numPr>
          <w:ilvl w:val="1"/>
          <w:numId w:val="8"/>
        </w:numPr>
        <w:tabs>
          <w:tab w:val="left" w:pos="993"/>
        </w:tabs>
        <w:autoSpaceDE w:val="0"/>
        <w:autoSpaceDN w:val="0"/>
        <w:adjustRightInd w:val="0"/>
        <w:spacing w:after="0" w:line="240" w:lineRule="auto"/>
        <w:ind w:left="0" w:right="-1" w:firstLine="709"/>
        <w:jc w:val="both"/>
        <w:outlineLvl w:val="0"/>
      </w:pPr>
      <w:proofErr w:type="gramStart"/>
      <w:r w:rsidRPr="00F6794B">
        <w:t xml:space="preserve">В случае </w:t>
      </w:r>
      <w:r w:rsidRPr="00F9160C">
        <w:t xml:space="preserve">обращения Заявителя за выдачей </w:t>
      </w:r>
      <w:r w:rsidR="00DD2FD7">
        <w:t>порубочного билета</w:t>
      </w:r>
      <w:r w:rsidRPr="00F9160C">
        <w:t xml:space="preserve"> на вырубку, при проведении аварийно-восстановительных работ, </w:t>
      </w:r>
      <w:r w:rsidRPr="00F6794B">
        <w:t xml:space="preserve">необходимости вырубки </w:t>
      </w:r>
      <w:r>
        <w:t xml:space="preserve">аварийно-опасных </w:t>
      </w:r>
      <w:r w:rsidRPr="00F6794B">
        <w:t xml:space="preserve">зеленых насаждений, </w:t>
      </w:r>
      <w:r>
        <w:t xml:space="preserve">в случае </w:t>
      </w:r>
      <w:r w:rsidRPr="00DA3517">
        <w:t xml:space="preserve">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w:t>
      </w:r>
      <w:r>
        <w:t xml:space="preserve">Исполнитель </w:t>
      </w:r>
      <w:r w:rsidRPr="00F6794B">
        <w:t>соста</w:t>
      </w:r>
      <w:r>
        <w:t>вляет</w:t>
      </w:r>
      <w:r w:rsidRPr="00F6794B">
        <w:t xml:space="preserve"> Акт, </w:t>
      </w:r>
      <w:r w:rsidR="00181BE7" w:rsidRPr="00DD2FD7">
        <w:rPr>
          <w:szCs w:val="28"/>
        </w:rPr>
        <w:t>с заключением об аварийности деревьев,</w:t>
      </w:r>
      <w:r w:rsidR="00181BE7" w:rsidRPr="00F6794B">
        <w:t xml:space="preserve"> </w:t>
      </w:r>
      <w:r w:rsidRPr="00F6794B">
        <w:t>дающий право проведения работ</w:t>
      </w:r>
      <w:r>
        <w:t xml:space="preserve"> по вырубке зеленых насаждений</w:t>
      </w:r>
      <w:r w:rsidR="00DD2FD7">
        <w:t>.</w:t>
      </w:r>
      <w:r w:rsidRPr="00F6794B">
        <w:t xml:space="preserve"> </w:t>
      </w:r>
      <w:proofErr w:type="gramEnd"/>
    </w:p>
    <w:p w:rsidR="007A6B70" w:rsidRPr="00F9160C" w:rsidRDefault="007A6B70" w:rsidP="00DD2FD7">
      <w:pPr>
        <w:pStyle w:val="a3"/>
        <w:tabs>
          <w:tab w:val="left" w:pos="993"/>
        </w:tabs>
        <w:autoSpaceDE w:val="0"/>
        <w:autoSpaceDN w:val="0"/>
        <w:adjustRightInd w:val="0"/>
        <w:spacing w:after="0" w:line="240" w:lineRule="auto"/>
        <w:ind w:left="0" w:right="-1" w:firstLine="709"/>
        <w:jc w:val="both"/>
        <w:outlineLvl w:val="0"/>
      </w:pPr>
      <w:r w:rsidRPr="00DE1E70">
        <w:t xml:space="preserve">Административные процедуры выполняются в течение </w:t>
      </w:r>
      <w:r w:rsidR="00D4272A">
        <w:t>2</w:t>
      </w:r>
      <w:r w:rsidRPr="00DE1E70">
        <w:t xml:space="preserve"> рабочих дней.</w:t>
      </w:r>
    </w:p>
    <w:p w:rsidR="00AF22C5" w:rsidRDefault="00AF22C5" w:rsidP="00F82BC9">
      <w:pPr>
        <w:tabs>
          <w:tab w:val="left" w:pos="993"/>
        </w:tabs>
        <w:autoSpaceDE w:val="0"/>
        <w:autoSpaceDN w:val="0"/>
        <w:adjustRightInd w:val="0"/>
        <w:spacing w:after="0" w:line="240" w:lineRule="auto"/>
        <w:ind w:left="2269" w:right="-1"/>
        <w:jc w:val="both"/>
        <w:outlineLvl w:val="0"/>
      </w:pPr>
    </w:p>
    <w:p w:rsidR="00693A14" w:rsidRDefault="00A45A4C" w:rsidP="00606064">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Pr>
          <w:rFonts w:cs="Times New Roman"/>
          <w:b/>
          <w:szCs w:val="28"/>
        </w:rPr>
        <w:t xml:space="preserve">Направление </w:t>
      </w:r>
      <w:r w:rsidR="00E0166E">
        <w:rPr>
          <w:rFonts w:cs="Times New Roman"/>
          <w:b/>
          <w:szCs w:val="28"/>
        </w:rPr>
        <w:t>уведомления о</w:t>
      </w:r>
      <w:r w:rsidR="00693A14" w:rsidRPr="00A45A4C">
        <w:rPr>
          <w:rFonts w:cs="Times New Roman"/>
          <w:b/>
          <w:szCs w:val="28"/>
        </w:rPr>
        <w:t xml:space="preserve"> компенсационной стоимости</w:t>
      </w:r>
    </w:p>
    <w:p w:rsidR="00A45A4C" w:rsidRPr="00A45A4C" w:rsidRDefault="00A45A4C" w:rsidP="00A45A4C">
      <w:pPr>
        <w:tabs>
          <w:tab w:val="left" w:pos="1276"/>
        </w:tabs>
        <w:autoSpaceDE w:val="0"/>
        <w:autoSpaceDN w:val="0"/>
        <w:adjustRightInd w:val="0"/>
        <w:spacing w:after="0" w:line="240" w:lineRule="auto"/>
        <w:jc w:val="center"/>
        <w:outlineLvl w:val="0"/>
        <w:rPr>
          <w:rFonts w:cs="Times New Roman"/>
          <w:b/>
          <w:szCs w:val="28"/>
        </w:rPr>
      </w:pPr>
    </w:p>
    <w:p w:rsidR="00B076E6" w:rsidRPr="00B076E6" w:rsidRDefault="009C5F22" w:rsidP="003F0F9E">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18" w:name="sub_170"/>
      <w:bookmarkEnd w:id="17"/>
      <w:r w:rsidRPr="00B076E6">
        <w:t>Исполнитель в</w:t>
      </w:r>
      <w:r w:rsidR="00A45A4C" w:rsidRPr="00B076E6">
        <w:t xml:space="preserve"> случае </w:t>
      </w:r>
      <w:r w:rsidR="003451F2" w:rsidRPr="00B076E6">
        <w:t>в случае отсутствия оснований для отказа в предоставлении муниципальной услуги, предусмот</w:t>
      </w:r>
      <w:r w:rsidR="00B076E6" w:rsidRPr="00B076E6">
        <w:t xml:space="preserve">ренных пунктом </w:t>
      </w:r>
      <w:r w:rsidR="00DD52BC">
        <w:t>11</w:t>
      </w:r>
      <w:r w:rsidR="00B076E6" w:rsidRPr="00B076E6">
        <w:t xml:space="preserve"> </w:t>
      </w:r>
      <w:r w:rsidR="00B076E6">
        <w:t>настоящего Административного р</w:t>
      </w:r>
      <w:r w:rsidR="00B076E6" w:rsidRPr="00B076E6">
        <w:t>егламента</w:t>
      </w:r>
      <w:r w:rsidR="00B076E6">
        <w:t>,</w:t>
      </w:r>
      <w:r w:rsidR="00B076E6" w:rsidRPr="00B076E6">
        <w:t xml:space="preserve"> и </w:t>
      </w:r>
      <w:r w:rsidR="00A45A4C" w:rsidRPr="00250D3C">
        <w:t xml:space="preserve">определения </w:t>
      </w:r>
      <w:r w:rsidR="00875D28">
        <w:t xml:space="preserve">Комиссией </w:t>
      </w:r>
      <w:r w:rsidR="00A45A4C" w:rsidRPr="00250D3C">
        <w:t>необходимости вырубки зеленых насаждений</w:t>
      </w:r>
      <w:r>
        <w:t xml:space="preserve"> </w:t>
      </w:r>
      <w:r w:rsidR="00A45A4C" w:rsidRPr="00250D3C">
        <w:t>с учетом компенсационной платы в денежной форм</w:t>
      </w:r>
      <w:r w:rsidR="00B076E6">
        <w:t>е:</w:t>
      </w:r>
    </w:p>
    <w:p w:rsidR="00B076E6" w:rsidRPr="00B076E6" w:rsidRDefault="00B076E6" w:rsidP="003F0F9E">
      <w:pPr>
        <w:pStyle w:val="a3"/>
        <w:numPr>
          <w:ilvl w:val="2"/>
          <w:numId w:val="8"/>
        </w:numPr>
        <w:tabs>
          <w:tab w:val="left" w:pos="-3402"/>
          <w:tab w:val="left" w:pos="993"/>
          <w:tab w:val="left" w:pos="1560"/>
          <w:tab w:val="left" w:pos="1701"/>
        </w:tabs>
        <w:suppressAutoHyphens/>
        <w:autoSpaceDE w:val="0"/>
        <w:autoSpaceDN w:val="0"/>
        <w:adjustRightInd w:val="0"/>
        <w:spacing w:after="0" w:line="240" w:lineRule="auto"/>
        <w:ind w:left="0" w:right="-1" w:firstLine="709"/>
        <w:jc w:val="both"/>
        <w:outlineLvl w:val="0"/>
        <w:rPr>
          <w:rFonts w:cs="Times New Roman"/>
          <w:bCs/>
          <w:iCs/>
          <w:szCs w:val="28"/>
          <w:shd w:val="clear" w:color="auto" w:fill="FFFFFF"/>
        </w:rPr>
      </w:pPr>
      <w:r>
        <w:t>С</w:t>
      </w:r>
      <w:r w:rsidR="009C5F22">
        <w:t>оставляет</w:t>
      </w:r>
      <w:r w:rsidR="00A45A4C" w:rsidRPr="00250D3C">
        <w:t xml:space="preserve"> расчет </w:t>
      </w:r>
      <w:r w:rsidR="00250D3C" w:rsidRPr="00250D3C">
        <w:t xml:space="preserve">компенсационной платы </w:t>
      </w:r>
      <w:r w:rsidR="00A45A4C" w:rsidRPr="00250D3C">
        <w:t>(далее - Расчет)</w:t>
      </w:r>
      <w:r w:rsidR="009C5F22">
        <w:t xml:space="preserve"> на основании Акта в</w:t>
      </w:r>
      <w:r w:rsidR="009C5F22" w:rsidRPr="009C5F22">
        <w:t xml:space="preserve"> соответствии с методикой, формирует счет для оплаты компенсационной стоимости.</w:t>
      </w:r>
    </w:p>
    <w:p w:rsidR="00B076E6" w:rsidRDefault="00DD52BC" w:rsidP="003F0F9E">
      <w:pPr>
        <w:pStyle w:val="a3"/>
        <w:numPr>
          <w:ilvl w:val="2"/>
          <w:numId w:val="8"/>
        </w:numPr>
        <w:tabs>
          <w:tab w:val="left" w:pos="-3402"/>
          <w:tab w:val="left" w:pos="993"/>
          <w:tab w:val="left" w:pos="1560"/>
          <w:tab w:val="left" w:pos="1701"/>
        </w:tabs>
        <w:suppressAutoHyphens/>
        <w:autoSpaceDE w:val="0"/>
        <w:autoSpaceDN w:val="0"/>
        <w:adjustRightInd w:val="0"/>
        <w:spacing w:after="0" w:line="240" w:lineRule="auto"/>
        <w:ind w:left="0" w:right="-1" w:firstLine="709"/>
        <w:jc w:val="both"/>
        <w:outlineLvl w:val="0"/>
        <w:rPr>
          <w:rFonts w:cs="Times New Roman"/>
          <w:bCs/>
          <w:iCs/>
          <w:szCs w:val="28"/>
          <w:shd w:val="clear" w:color="auto" w:fill="FFFFFF"/>
        </w:rPr>
      </w:pPr>
      <w:r>
        <w:rPr>
          <w:rFonts w:cs="Times New Roman"/>
          <w:bCs/>
          <w:iCs/>
          <w:szCs w:val="28"/>
          <w:shd w:val="clear" w:color="auto" w:fill="FFFFFF"/>
        </w:rPr>
        <w:t xml:space="preserve">Направляет Акт с </w:t>
      </w:r>
      <w:r w:rsidR="00041DFC">
        <w:rPr>
          <w:rFonts w:cs="Times New Roman"/>
          <w:bCs/>
          <w:iCs/>
          <w:szCs w:val="28"/>
          <w:shd w:val="clear" w:color="auto" w:fill="FFFFFF"/>
        </w:rPr>
        <w:t>Р</w:t>
      </w:r>
      <w:r w:rsidR="009C5F22" w:rsidRPr="00B076E6">
        <w:rPr>
          <w:rFonts w:cs="Times New Roman"/>
          <w:bCs/>
          <w:iCs/>
          <w:szCs w:val="28"/>
          <w:shd w:val="clear" w:color="auto" w:fill="FFFFFF"/>
        </w:rPr>
        <w:t xml:space="preserve">асчетом о необходимости осуществления оплаты компенсационной стоимости </w:t>
      </w:r>
      <w:r w:rsidR="00F32338" w:rsidRPr="00B076E6">
        <w:rPr>
          <w:rFonts w:cs="Times New Roman"/>
          <w:bCs/>
          <w:iCs/>
          <w:szCs w:val="28"/>
          <w:shd w:val="clear" w:color="auto" w:fill="FFFFFF"/>
        </w:rPr>
        <w:t>З</w:t>
      </w:r>
      <w:r w:rsidR="009C5F22" w:rsidRPr="00B076E6">
        <w:rPr>
          <w:rFonts w:cs="Times New Roman"/>
          <w:bCs/>
          <w:iCs/>
          <w:szCs w:val="28"/>
          <w:shd w:val="clear" w:color="auto" w:fill="FFFFFF"/>
        </w:rPr>
        <w:t xml:space="preserve">аявителю способом, указанным в </w:t>
      </w:r>
      <w:r w:rsidR="009C5F22" w:rsidRPr="00332AE2">
        <w:rPr>
          <w:rFonts w:cs="Times New Roman"/>
          <w:bCs/>
          <w:iCs/>
          <w:szCs w:val="28"/>
          <w:shd w:val="clear" w:color="auto" w:fill="FFFFFF"/>
        </w:rPr>
        <w:t>заявлении, выставляет начисление в государственную информационную систему</w:t>
      </w:r>
      <w:r w:rsidR="009C5F22" w:rsidRPr="00B076E6">
        <w:rPr>
          <w:rFonts w:cs="Times New Roman"/>
          <w:bCs/>
          <w:iCs/>
          <w:szCs w:val="28"/>
          <w:shd w:val="clear" w:color="auto" w:fill="FFFFFF"/>
        </w:rPr>
        <w:t xml:space="preserve"> государственных и муниципальных платежей.</w:t>
      </w:r>
    </w:p>
    <w:p w:rsidR="00B076E6" w:rsidRDefault="009C5F22" w:rsidP="003F0F9E">
      <w:pPr>
        <w:pStyle w:val="a3"/>
        <w:numPr>
          <w:ilvl w:val="2"/>
          <w:numId w:val="8"/>
        </w:numPr>
        <w:tabs>
          <w:tab w:val="left" w:pos="-3402"/>
          <w:tab w:val="left" w:pos="993"/>
          <w:tab w:val="left" w:pos="1560"/>
          <w:tab w:val="left" w:pos="1701"/>
        </w:tabs>
        <w:suppressAutoHyphens/>
        <w:autoSpaceDE w:val="0"/>
        <w:autoSpaceDN w:val="0"/>
        <w:adjustRightInd w:val="0"/>
        <w:spacing w:after="0" w:line="240" w:lineRule="auto"/>
        <w:ind w:left="0" w:right="-1" w:firstLine="709"/>
        <w:jc w:val="both"/>
        <w:outlineLvl w:val="0"/>
        <w:rPr>
          <w:rFonts w:cs="Times New Roman"/>
          <w:bCs/>
          <w:iCs/>
          <w:szCs w:val="28"/>
          <w:shd w:val="clear" w:color="auto" w:fill="FFFFFF"/>
        </w:rPr>
      </w:pPr>
      <w:r w:rsidRPr="00B076E6">
        <w:rPr>
          <w:rFonts w:cs="Times New Roman"/>
          <w:bCs/>
          <w:iCs/>
          <w:szCs w:val="28"/>
          <w:shd w:val="clear" w:color="auto" w:fill="FFFFFF"/>
        </w:rPr>
        <w:t>Осуществляет мониторинг поступления сведений об оплате в государственную информационную систему государственных и муниципальных платежей.</w:t>
      </w:r>
    </w:p>
    <w:p w:rsidR="00B076E6" w:rsidRPr="00B076E6" w:rsidRDefault="009C5F22" w:rsidP="003F0F9E">
      <w:pPr>
        <w:pStyle w:val="a3"/>
        <w:numPr>
          <w:ilvl w:val="2"/>
          <w:numId w:val="8"/>
        </w:numPr>
        <w:tabs>
          <w:tab w:val="left" w:pos="-3402"/>
          <w:tab w:val="left" w:pos="993"/>
          <w:tab w:val="left" w:pos="1134"/>
          <w:tab w:val="left" w:pos="1560"/>
          <w:tab w:val="left" w:pos="1701"/>
        </w:tabs>
        <w:suppressAutoHyphens/>
        <w:autoSpaceDE w:val="0"/>
        <w:autoSpaceDN w:val="0"/>
        <w:adjustRightInd w:val="0"/>
        <w:spacing w:after="0" w:line="240" w:lineRule="auto"/>
        <w:ind w:left="0" w:right="-1" w:firstLine="709"/>
        <w:jc w:val="both"/>
        <w:outlineLvl w:val="0"/>
        <w:rPr>
          <w:szCs w:val="28"/>
        </w:rPr>
      </w:pPr>
      <w:r w:rsidRPr="00B076E6">
        <w:rPr>
          <w:rFonts w:cs="Times New Roman"/>
          <w:bCs/>
          <w:iCs/>
          <w:szCs w:val="28"/>
          <w:shd w:val="clear" w:color="auto" w:fill="FFFFFF"/>
        </w:rPr>
        <w:t xml:space="preserve">В случае </w:t>
      </w:r>
      <w:proofErr w:type="spellStart"/>
      <w:r w:rsidRPr="00B076E6">
        <w:rPr>
          <w:rFonts w:cs="Times New Roman"/>
          <w:bCs/>
          <w:iCs/>
          <w:szCs w:val="28"/>
          <w:shd w:val="clear" w:color="auto" w:fill="FFFFFF"/>
        </w:rPr>
        <w:t>непоступления</w:t>
      </w:r>
      <w:proofErr w:type="spellEnd"/>
      <w:r w:rsidRPr="00B076E6">
        <w:rPr>
          <w:rFonts w:cs="Times New Roman"/>
          <w:bCs/>
          <w:iCs/>
          <w:szCs w:val="28"/>
          <w:shd w:val="clear" w:color="auto" w:fill="FFFFFF"/>
        </w:rPr>
        <w:t xml:space="preserve"> оплаты компенсационной стоимости подготавливает проект решения об отказе в предоставлении муниципальной услуги.</w:t>
      </w:r>
      <w:bookmarkStart w:id="19" w:name="sub_171"/>
      <w:bookmarkEnd w:id="18"/>
    </w:p>
    <w:p w:rsidR="00DA100B" w:rsidRPr="00591282" w:rsidRDefault="00720696" w:rsidP="00591282">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20" w:name="sub_165"/>
      <w:r w:rsidRPr="00591282">
        <w:t xml:space="preserve">Результатом исполнения административной процедуры является: </w:t>
      </w:r>
    </w:p>
    <w:p w:rsidR="00DA100B" w:rsidRDefault="00DA100B" w:rsidP="003F0F9E">
      <w:pPr>
        <w:pStyle w:val="a3"/>
        <w:tabs>
          <w:tab w:val="left" w:pos="993"/>
          <w:tab w:val="left" w:pos="1134"/>
        </w:tabs>
        <w:autoSpaceDE w:val="0"/>
        <w:autoSpaceDN w:val="0"/>
        <w:adjustRightInd w:val="0"/>
        <w:spacing w:after="0" w:line="240" w:lineRule="auto"/>
        <w:ind w:left="0" w:right="-1" w:firstLine="709"/>
        <w:jc w:val="both"/>
        <w:outlineLvl w:val="0"/>
        <w:rPr>
          <w:bCs/>
          <w:iCs/>
          <w:szCs w:val="28"/>
          <w:shd w:val="clear" w:color="auto" w:fill="FFFFFF"/>
        </w:rPr>
      </w:pPr>
      <w:r>
        <w:rPr>
          <w:bCs/>
          <w:iCs/>
          <w:szCs w:val="28"/>
          <w:shd w:val="clear" w:color="auto" w:fill="FFFFFF"/>
        </w:rPr>
        <w:t xml:space="preserve">- </w:t>
      </w:r>
      <w:r w:rsidR="004014F6">
        <w:rPr>
          <w:bCs/>
          <w:iCs/>
          <w:szCs w:val="28"/>
          <w:shd w:val="clear" w:color="auto" w:fill="FFFFFF"/>
        </w:rPr>
        <w:t xml:space="preserve">расчет </w:t>
      </w:r>
      <w:r w:rsidR="004014F6" w:rsidRPr="00720696">
        <w:rPr>
          <w:rFonts w:cs="Times New Roman"/>
          <w:bCs/>
          <w:iCs/>
          <w:szCs w:val="28"/>
          <w:shd w:val="clear" w:color="auto" w:fill="FFFFFF"/>
        </w:rPr>
        <w:t>компенсационной стоимости</w:t>
      </w:r>
      <w:r w:rsidR="004014F6" w:rsidRPr="00720696">
        <w:rPr>
          <w:bCs/>
          <w:iCs/>
          <w:szCs w:val="28"/>
          <w:shd w:val="clear" w:color="auto" w:fill="FFFFFF"/>
        </w:rPr>
        <w:t xml:space="preserve"> </w:t>
      </w:r>
      <w:r w:rsidR="004014F6">
        <w:rPr>
          <w:bCs/>
          <w:iCs/>
          <w:szCs w:val="28"/>
          <w:shd w:val="clear" w:color="auto" w:fill="FFFFFF"/>
        </w:rPr>
        <w:t xml:space="preserve">и </w:t>
      </w:r>
      <w:r w:rsidR="00720696" w:rsidRPr="00720696">
        <w:rPr>
          <w:bCs/>
          <w:iCs/>
          <w:szCs w:val="28"/>
          <w:shd w:val="clear" w:color="auto" w:fill="FFFFFF"/>
        </w:rPr>
        <w:t>уведомление</w:t>
      </w:r>
      <w:r w:rsidR="00720696" w:rsidRPr="00720696">
        <w:rPr>
          <w:rFonts w:cs="Times New Roman"/>
          <w:bCs/>
          <w:iCs/>
          <w:szCs w:val="28"/>
          <w:shd w:val="clear" w:color="auto" w:fill="FFFFFF"/>
        </w:rPr>
        <w:t xml:space="preserve"> о необходимости осуществления оплаты компенсационной стоимости</w:t>
      </w:r>
      <w:r w:rsidR="003451F2">
        <w:rPr>
          <w:bCs/>
          <w:iCs/>
          <w:szCs w:val="28"/>
          <w:shd w:val="clear" w:color="auto" w:fill="FFFFFF"/>
        </w:rPr>
        <w:t>;</w:t>
      </w:r>
    </w:p>
    <w:p w:rsidR="00DA100B" w:rsidRDefault="00DA100B" w:rsidP="003F0F9E">
      <w:pPr>
        <w:pStyle w:val="a3"/>
        <w:tabs>
          <w:tab w:val="left" w:pos="993"/>
          <w:tab w:val="left" w:pos="1134"/>
        </w:tabs>
        <w:autoSpaceDE w:val="0"/>
        <w:autoSpaceDN w:val="0"/>
        <w:adjustRightInd w:val="0"/>
        <w:spacing w:after="0" w:line="240" w:lineRule="auto"/>
        <w:ind w:left="0" w:right="-1" w:firstLine="709"/>
        <w:jc w:val="both"/>
        <w:outlineLvl w:val="0"/>
        <w:rPr>
          <w:rFonts w:cs="Times New Roman"/>
          <w:bCs/>
          <w:iCs/>
          <w:szCs w:val="28"/>
          <w:shd w:val="clear" w:color="auto" w:fill="FFFFFF"/>
        </w:rPr>
      </w:pPr>
      <w:r>
        <w:rPr>
          <w:rFonts w:cs="Times New Roman"/>
          <w:bCs/>
          <w:iCs/>
          <w:szCs w:val="28"/>
          <w:shd w:val="clear" w:color="auto" w:fill="FFFFFF"/>
        </w:rPr>
        <w:t xml:space="preserve">- </w:t>
      </w:r>
      <w:r w:rsidR="00720696" w:rsidRPr="00720696">
        <w:rPr>
          <w:rFonts w:cs="Times New Roman"/>
          <w:bCs/>
          <w:iCs/>
          <w:szCs w:val="28"/>
          <w:shd w:val="clear" w:color="auto" w:fill="FFFFFF"/>
        </w:rPr>
        <w:t>счет для оп</w:t>
      </w:r>
      <w:r w:rsidR="004014F6">
        <w:rPr>
          <w:rFonts w:cs="Times New Roman"/>
          <w:bCs/>
          <w:iCs/>
          <w:szCs w:val="28"/>
          <w:shd w:val="clear" w:color="auto" w:fill="FFFFFF"/>
        </w:rPr>
        <w:t>латы компенсационной стоимости.</w:t>
      </w:r>
    </w:p>
    <w:p w:rsidR="00DD52BC" w:rsidRPr="00720696" w:rsidRDefault="00DD52BC" w:rsidP="003F0F9E">
      <w:pPr>
        <w:pStyle w:val="a3"/>
        <w:tabs>
          <w:tab w:val="left" w:pos="993"/>
          <w:tab w:val="left" w:pos="1134"/>
        </w:tabs>
        <w:autoSpaceDE w:val="0"/>
        <w:autoSpaceDN w:val="0"/>
        <w:adjustRightInd w:val="0"/>
        <w:spacing w:after="0" w:line="240" w:lineRule="auto"/>
        <w:ind w:left="0" w:right="-1" w:firstLine="709"/>
        <w:jc w:val="both"/>
        <w:outlineLvl w:val="0"/>
        <w:rPr>
          <w:szCs w:val="28"/>
        </w:rPr>
      </w:pPr>
      <w:r w:rsidRPr="00332AE2">
        <w:t xml:space="preserve">Административные процедуры выполняются в течение </w:t>
      </w:r>
      <w:r w:rsidR="002074D1" w:rsidRPr="00332AE2">
        <w:t xml:space="preserve">трех </w:t>
      </w:r>
      <w:r w:rsidRPr="00332AE2">
        <w:t>рабочих дней.</w:t>
      </w:r>
    </w:p>
    <w:p w:rsidR="00250D3C" w:rsidRDefault="00250D3C" w:rsidP="00720696">
      <w:pPr>
        <w:pStyle w:val="a3"/>
        <w:suppressAutoHyphens/>
        <w:autoSpaceDE w:val="0"/>
        <w:autoSpaceDN w:val="0"/>
        <w:adjustRightInd w:val="0"/>
        <w:spacing w:after="0" w:line="240" w:lineRule="auto"/>
        <w:ind w:left="1418"/>
        <w:jc w:val="both"/>
        <w:outlineLvl w:val="0"/>
      </w:pPr>
    </w:p>
    <w:bookmarkEnd w:id="19"/>
    <w:bookmarkEnd w:id="20"/>
    <w:p w:rsidR="00373992" w:rsidRPr="00275DBE" w:rsidRDefault="006E080B" w:rsidP="00275DBE">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275DBE">
        <w:rPr>
          <w:rFonts w:cs="Times New Roman"/>
          <w:b/>
          <w:szCs w:val="28"/>
        </w:rPr>
        <w:lastRenderedPageBreak/>
        <w:t>Принятие решения, подготовка и оформление результата предоставления муниципальной услуги</w:t>
      </w:r>
    </w:p>
    <w:p w:rsidR="006E080B" w:rsidRPr="006E080B" w:rsidRDefault="006E080B" w:rsidP="006E080B">
      <w:pPr>
        <w:pStyle w:val="a3"/>
        <w:tabs>
          <w:tab w:val="left" w:pos="1276"/>
        </w:tabs>
        <w:autoSpaceDE w:val="0"/>
        <w:autoSpaceDN w:val="0"/>
        <w:adjustRightInd w:val="0"/>
        <w:spacing w:after="0" w:line="240" w:lineRule="auto"/>
        <w:ind w:left="709"/>
        <w:outlineLvl w:val="0"/>
        <w:rPr>
          <w:rFonts w:cs="Times New Roman"/>
          <w:b/>
          <w:szCs w:val="28"/>
        </w:rPr>
      </w:pPr>
    </w:p>
    <w:p w:rsidR="006E080B" w:rsidRDefault="00373992" w:rsidP="002B07DE">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21" w:name="sub_172"/>
      <w:r>
        <w:t xml:space="preserve">При наличии акта оценки состояния зеленых насаждений, платежного поручения о компенсационной плате за вырубку зеленых насаждений (в случае необходимости оплаты), </w:t>
      </w:r>
      <w:r w:rsidR="006E080B">
        <w:t>пакета документов для компенсационной плат</w:t>
      </w:r>
      <w:r w:rsidR="009A22D0">
        <w:t>ы</w:t>
      </w:r>
      <w:r w:rsidR="006E080B">
        <w:t xml:space="preserve"> за вырубку зеленых насаждений в натуральном выражении </w:t>
      </w:r>
      <w:r>
        <w:t>Исполнитель готовит порубочный билет и (или) разрешение на пересадку зеленых насаждений</w:t>
      </w:r>
      <w:r w:rsidR="00D450D0">
        <w:t>.</w:t>
      </w:r>
      <w:r>
        <w:t xml:space="preserve"> </w:t>
      </w:r>
      <w:bookmarkStart w:id="22" w:name="sub_173"/>
      <w:bookmarkEnd w:id="21"/>
    </w:p>
    <w:p w:rsidR="00373992" w:rsidRDefault="00373992" w:rsidP="00012752">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23" w:name="sub_177"/>
      <w:bookmarkEnd w:id="22"/>
      <w:r>
        <w:t xml:space="preserve">В случае наличия оснований для отказа в предоставлении </w:t>
      </w:r>
      <w:r w:rsidR="002B07DE">
        <w:t>М</w:t>
      </w:r>
      <w:r>
        <w:t xml:space="preserve">униципальной услуги, указанных в </w:t>
      </w:r>
      <w:r w:rsidR="009A22D0">
        <w:t xml:space="preserve">пункте </w:t>
      </w:r>
      <w:hyperlink w:anchor="sub_132" w:history="1">
        <w:r w:rsidR="006E080B" w:rsidRPr="006E080B">
          <w:t>10</w:t>
        </w:r>
      </w:hyperlink>
      <w:r w:rsidR="006E080B">
        <w:t xml:space="preserve"> </w:t>
      </w:r>
      <w:r>
        <w:t xml:space="preserve">настоящего </w:t>
      </w:r>
      <w:r w:rsidR="006E080B">
        <w:t>Административного р</w:t>
      </w:r>
      <w:r>
        <w:t xml:space="preserve">егламента, </w:t>
      </w:r>
      <w:r w:rsidR="006E080B">
        <w:t>И</w:t>
      </w:r>
      <w:r>
        <w:t xml:space="preserve">сполнитель оформляет </w:t>
      </w:r>
      <w:r w:rsidR="006E080B">
        <w:t xml:space="preserve">уведомление об </w:t>
      </w:r>
      <w:r>
        <w:t xml:space="preserve"> отказе в предоставлении </w:t>
      </w:r>
      <w:r w:rsidR="006E080B">
        <w:t xml:space="preserve">Муниципальной </w:t>
      </w:r>
      <w:r>
        <w:t>услуги</w:t>
      </w:r>
      <w:r w:rsidR="002B07DE">
        <w:t>.</w:t>
      </w:r>
    </w:p>
    <w:p w:rsidR="0067780F" w:rsidRPr="00E107E2" w:rsidRDefault="00113E55" w:rsidP="00012752">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Исполнитель </w:t>
      </w:r>
      <w:r w:rsidR="002B07DE">
        <w:t xml:space="preserve">подписывает  соответствующее решение у </w:t>
      </w:r>
      <w:r>
        <w:t>заместителя главы</w:t>
      </w:r>
      <w:r w:rsidR="002B07DE">
        <w:t xml:space="preserve"> </w:t>
      </w:r>
      <w:r>
        <w:t>Администрации</w:t>
      </w:r>
      <w:r w:rsidR="002B07DE">
        <w:t xml:space="preserve">, </w:t>
      </w:r>
      <w:r>
        <w:t xml:space="preserve">курирующего предоставление данной Муниципальной  </w:t>
      </w:r>
      <w:r w:rsidRPr="00E107E2">
        <w:t xml:space="preserve">услуги, </w:t>
      </w:r>
      <w:r w:rsidR="002B07DE" w:rsidRPr="00E107E2">
        <w:t>регистрирует в Модуле оказания услуг ЕИС ОУ.</w:t>
      </w:r>
    </w:p>
    <w:p w:rsidR="002B07DE" w:rsidRPr="00591282" w:rsidRDefault="002B07DE" w:rsidP="00012752">
      <w:pPr>
        <w:pStyle w:val="a3"/>
        <w:numPr>
          <w:ilvl w:val="1"/>
          <w:numId w:val="8"/>
        </w:numPr>
        <w:tabs>
          <w:tab w:val="left" w:pos="993"/>
        </w:tabs>
        <w:autoSpaceDE w:val="0"/>
        <w:autoSpaceDN w:val="0"/>
        <w:adjustRightInd w:val="0"/>
        <w:spacing w:after="0" w:line="240" w:lineRule="auto"/>
        <w:ind w:left="0" w:right="-1" w:firstLine="709"/>
        <w:jc w:val="both"/>
        <w:outlineLvl w:val="0"/>
      </w:pPr>
      <w:r w:rsidRPr="00591282">
        <w:t xml:space="preserve">Результатом исполнения административной процедуры является: </w:t>
      </w:r>
    </w:p>
    <w:p w:rsidR="002B07DE" w:rsidRDefault="002B07DE" w:rsidP="00012752">
      <w:pPr>
        <w:tabs>
          <w:tab w:val="left" w:pos="993"/>
        </w:tabs>
        <w:autoSpaceDE w:val="0"/>
        <w:autoSpaceDN w:val="0"/>
        <w:adjustRightInd w:val="0"/>
        <w:spacing w:after="0" w:line="240" w:lineRule="auto"/>
        <w:ind w:firstLine="709"/>
        <w:jc w:val="both"/>
        <w:rPr>
          <w:szCs w:val="28"/>
        </w:rPr>
      </w:pPr>
      <w:r>
        <w:rPr>
          <w:bCs/>
          <w:iCs/>
          <w:szCs w:val="28"/>
          <w:shd w:val="clear" w:color="auto" w:fill="FFFFFF"/>
        </w:rPr>
        <w:t xml:space="preserve">- </w:t>
      </w:r>
      <w:r w:rsidRPr="002B07DE">
        <w:rPr>
          <w:bCs/>
          <w:iCs/>
          <w:szCs w:val="28"/>
          <w:shd w:val="clear" w:color="auto" w:fill="FFFFFF"/>
        </w:rPr>
        <w:t>решение</w:t>
      </w:r>
      <w:r>
        <w:rPr>
          <w:bCs/>
          <w:iCs/>
          <w:szCs w:val="28"/>
          <w:shd w:val="clear" w:color="auto" w:fill="FFFFFF"/>
        </w:rPr>
        <w:t xml:space="preserve"> об отказе в предоставлении </w:t>
      </w:r>
      <w:r w:rsidR="00012752">
        <w:rPr>
          <w:bCs/>
          <w:iCs/>
          <w:szCs w:val="28"/>
          <w:shd w:val="clear" w:color="auto" w:fill="FFFFFF"/>
        </w:rPr>
        <w:t>М</w:t>
      </w:r>
      <w:r w:rsidRPr="002B07DE">
        <w:rPr>
          <w:bCs/>
          <w:iCs/>
          <w:szCs w:val="28"/>
          <w:shd w:val="clear" w:color="auto" w:fill="FFFFFF"/>
        </w:rPr>
        <w:t>униципальной услуги</w:t>
      </w:r>
      <w:r w:rsidR="00012752">
        <w:rPr>
          <w:szCs w:val="28"/>
        </w:rPr>
        <w:t>;</w:t>
      </w:r>
      <w:r w:rsidRPr="002B07DE">
        <w:rPr>
          <w:szCs w:val="28"/>
        </w:rPr>
        <w:t xml:space="preserve"> </w:t>
      </w:r>
    </w:p>
    <w:p w:rsidR="001F1EE2" w:rsidRDefault="002B07DE" w:rsidP="00012752">
      <w:pPr>
        <w:pStyle w:val="a3"/>
        <w:tabs>
          <w:tab w:val="left" w:pos="993"/>
        </w:tabs>
        <w:autoSpaceDE w:val="0"/>
        <w:autoSpaceDN w:val="0"/>
        <w:adjustRightInd w:val="0"/>
        <w:spacing w:after="0" w:line="240" w:lineRule="auto"/>
        <w:ind w:left="0" w:right="-1" w:firstLine="709"/>
        <w:jc w:val="both"/>
        <w:outlineLvl w:val="0"/>
      </w:pPr>
      <w:r>
        <w:rPr>
          <w:szCs w:val="28"/>
        </w:rPr>
        <w:t xml:space="preserve">-  </w:t>
      </w:r>
      <w:r w:rsidR="001F1EE2">
        <w:t xml:space="preserve">порубочный билет и (или) разрешение на пересадку зеленых насаждений. </w:t>
      </w:r>
    </w:p>
    <w:p w:rsidR="002B07DE" w:rsidRPr="00720696" w:rsidRDefault="001F1EE2" w:rsidP="00012752">
      <w:pPr>
        <w:pStyle w:val="a3"/>
        <w:tabs>
          <w:tab w:val="left" w:pos="993"/>
        </w:tabs>
        <w:autoSpaceDE w:val="0"/>
        <w:autoSpaceDN w:val="0"/>
        <w:adjustRightInd w:val="0"/>
        <w:spacing w:after="0" w:line="240" w:lineRule="auto"/>
        <w:ind w:left="0" w:right="-1" w:firstLine="709"/>
        <w:jc w:val="both"/>
        <w:outlineLvl w:val="0"/>
        <w:rPr>
          <w:szCs w:val="28"/>
        </w:rPr>
      </w:pPr>
      <w:r w:rsidRPr="00E107E2">
        <w:rPr>
          <w:bCs/>
          <w:iCs/>
          <w:szCs w:val="28"/>
          <w:shd w:val="clear" w:color="auto" w:fill="FFFFFF"/>
        </w:rPr>
        <w:t>А</w:t>
      </w:r>
      <w:r w:rsidR="002B07DE" w:rsidRPr="00E107E2">
        <w:t xml:space="preserve">дминистративные процедуры выполняются в течение </w:t>
      </w:r>
      <w:r w:rsidR="00F864A2" w:rsidRPr="00E107E2">
        <w:t>3</w:t>
      </w:r>
      <w:r w:rsidR="002B07DE" w:rsidRPr="00E107E2">
        <w:t xml:space="preserve"> рабочих дней.</w:t>
      </w:r>
    </w:p>
    <w:p w:rsidR="002B07DE" w:rsidRDefault="002B07DE" w:rsidP="002B07DE">
      <w:pPr>
        <w:pStyle w:val="a3"/>
        <w:tabs>
          <w:tab w:val="left" w:pos="993"/>
        </w:tabs>
        <w:autoSpaceDE w:val="0"/>
        <w:autoSpaceDN w:val="0"/>
        <w:adjustRightInd w:val="0"/>
        <w:spacing w:after="0" w:line="240" w:lineRule="auto"/>
        <w:ind w:left="709" w:right="-1"/>
        <w:jc w:val="both"/>
        <w:outlineLvl w:val="0"/>
      </w:pPr>
    </w:p>
    <w:p w:rsidR="00373992" w:rsidRDefault="00373992" w:rsidP="000745AA">
      <w:pPr>
        <w:pStyle w:val="a3"/>
        <w:numPr>
          <w:ilvl w:val="0"/>
          <w:numId w:val="8"/>
        </w:numPr>
        <w:tabs>
          <w:tab w:val="left" w:pos="426"/>
        </w:tabs>
        <w:autoSpaceDE w:val="0"/>
        <w:autoSpaceDN w:val="0"/>
        <w:adjustRightInd w:val="0"/>
        <w:spacing w:after="0" w:line="240" w:lineRule="auto"/>
        <w:ind w:left="0" w:firstLine="0"/>
        <w:jc w:val="center"/>
        <w:outlineLvl w:val="0"/>
        <w:rPr>
          <w:rFonts w:cs="Times New Roman"/>
          <w:b/>
          <w:szCs w:val="28"/>
        </w:rPr>
      </w:pPr>
      <w:bookmarkStart w:id="24" w:name="sub_35"/>
      <w:bookmarkEnd w:id="23"/>
      <w:r w:rsidRPr="0067780F">
        <w:rPr>
          <w:rFonts w:cs="Times New Roman"/>
          <w:b/>
          <w:szCs w:val="28"/>
        </w:rPr>
        <w:t xml:space="preserve">Выдача </w:t>
      </w:r>
      <w:r w:rsidR="002A54F7">
        <w:rPr>
          <w:rFonts w:cs="Times New Roman"/>
          <w:b/>
          <w:szCs w:val="28"/>
        </w:rPr>
        <w:t>З</w:t>
      </w:r>
      <w:r w:rsidRPr="0067780F">
        <w:rPr>
          <w:rFonts w:cs="Times New Roman"/>
          <w:b/>
          <w:szCs w:val="28"/>
        </w:rPr>
        <w:t xml:space="preserve">аявителю результата </w:t>
      </w:r>
    </w:p>
    <w:p w:rsidR="0067780F" w:rsidRPr="0067780F" w:rsidRDefault="0067780F" w:rsidP="0067780F">
      <w:pPr>
        <w:pStyle w:val="a3"/>
        <w:tabs>
          <w:tab w:val="left" w:pos="1276"/>
        </w:tabs>
        <w:autoSpaceDE w:val="0"/>
        <w:autoSpaceDN w:val="0"/>
        <w:adjustRightInd w:val="0"/>
        <w:spacing w:after="0" w:line="240" w:lineRule="auto"/>
        <w:ind w:left="709"/>
        <w:outlineLvl w:val="0"/>
        <w:rPr>
          <w:rFonts w:cs="Times New Roman"/>
          <w:b/>
          <w:szCs w:val="28"/>
        </w:rPr>
      </w:pPr>
    </w:p>
    <w:p w:rsidR="000E5F87" w:rsidRDefault="00373992" w:rsidP="00AB5BD2">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25" w:name="sub_178"/>
      <w:bookmarkEnd w:id="24"/>
      <w:r>
        <w:t xml:space="preserve">Основанием для начала административного действия является </w:t>
      </w:r>
      <w:r w:rsidR="00AB5BD2">
        <w:t>выдача</w:t>
      </w:r>
      <w:r>
        <w:t xml:space="preserve"> порубочного билета и (или) разрешения на пересадку деревьев и кустарников</w:t>
      </w:r>
      <w:r w:rsidR="000E5F87">
        <w:t>,</w:t>
      </w:r>
      <w:r>
        <w:t xml:space="preserve"> либо письменного отказа в предоставлении </w:t>
      </w:r>
      <w:r w:rsidR="00AB5BD2">
        <w:t>М</w:t>
      </w:r>
      <w:r>
        <w:t>униципальной</w:t>
      </w:r>
      <w:r w:rsidR="00AB5BD2">
        <w:t xml:space="preserve"> услуги. </w:t>
      </w:r>
    </w:p>
    <w:p w:rsidR="00AB5BD2" w:rsidRDefault="00AB5BD2" w:rsidP="00AB5BD2">
      <w:pPr>
        <w:pStyle w:val="a3"/>
        <w:numPr>
          <w:ilvl w:val="1"/>
          <w:numId w:val="8"/>
        </w:numPr>
        <w:tabs>
          <w:tab w:val="left" w:pos="993"/>
        </w:tabs>
        <w:autoSpaceDE w:val="0"/>
        <w:autoSpaceDN w:val="0"/>
        <w:adjustRightInd w:val="0"/>
        <w:spacing w:after="0" w:line="240" w:lineRule="auto"/>
        <w:ind w:left="0" w:right="-1" w:firstLine="709"/>
        <w:jc w:val="both"/>
        <w:outlineLvl w:val="0"/>
      </w:pPr>
      <w:r>
        <w:t>О результате оказания М</w:t>
      </w:r>
      <w:r w:rsidR="00373992">
        <w:t xml:space="preserve">униципальной услуги Исполнитель уведомляет Заявителя (способ уведомления указывается им при оформлении заявления о предоставлении </w:t>
      </w:r>
      <w:r w:rsidR="000E5F87">
        <w:t>М</w:t>
      </w:r>
      <w:r w:rsidR="00373992">
        <w:t>униципальной услуги).</w:t>
      </w:r>
      <w:bookmarkStart w:id="26" w:name="sub_179"/>
      <w:bookmarkEnd w:id="25"/>
    </w:p>
    <w:p w:rsidR="00373992" w:rsidRDefault="00373992" w:rsidP="00AB5BD2">
      <w:pPr>
        <w:pStyle w:val="a3"/>
        <w:numPr>
          <w:ilvl w:val="1"/>
          <w:numId w:val="8"/>
        </w:numPr>
        <w:tabs>
          <w:tab w:val="left" w:pos="993"/>
        </w:tabs>
        <w:autoSpaceDE w:val="0"/>
        <w:autoSpaceDN w:val="0"/>
        <w:adjustRightInd w:val="0"/>
        <w:spacing w:after="0" w:line="240" w:lineRule="auto"/>
        <w:ind w:left="0" w:right="-1" w:firstLine="709"/>
        <w:jc w:val="both"/>
        <w:outlineLvl w:val="0"/>
      </w:pPr>
      <w:bookmarkStart w:id="27" w:name="sub_180"/>
      <w:bookmarkEnd w:id="26"/>
      <w:r>
        <w:t xml:space="preserve">При передаче результата оказания </w:t>
      </w:r>
      <w:r w:rsidR="00AF5F0C">
        <w:t>М</w:t>
      </w:r>
      <w:r>
        <w:t>униципальной услуги:</w:t>
      </w:r>
    </w:p>
    <w:bookmarkEnd w:id="27"/>
    <w:p w:rsidR="00373992" w:rsidRDefault="00373992" w:rsidP="00AB5BD2">
      <w:pPr>
        <w:tabs>
          <w:tab w:val="left" w:pos="993"/>
        </w:tabs>
        <w:spacing w:after="0" w:line="240" w:lineRule="auto"/>
        <w:ind w:firstLine="709"/>
        <w:jc w:val="both"/>
      </w:pPr>
      <w:r>
        <w:t>- Заявителем</w:t>
      </w:r>
      <w:r w:rsidR="007A0D89">
        <w:t xml:space="preserve"> </w:t>
      </w:r>
      <w:r>
        <w:t xml:space="preserve">делается отметка о получении результата оказания муниципальной услуги в журнале регистрации, в случае получения результата заявителем в </w:t>
      </w:r>
      <w:r w:rsidR="007A0D89">
        <w:t>Уполномоченном органе</w:t>
      </w:r>
      <w:r>
        <w:t>;</w:t>
      </w:r>
    </w:p>
    <w:p w:rsidR="00373992" w:rsidRDefault="00373992" w:rsidP="00AB5BD2">
      <w:pPr>
        <w:tabs>
          <w:tab w:val="left" w:pos="993"/>
        </w:tabs>
        <w:spacing w:after="0" w:line="240" w:lineRule="auto"/>
        <w:ind w:firstLine="709"/>
        <w:jc w:val="both"/>
      </w:pPr>
      <w:r>
        <w:t>-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373992" w:rsidRDefault="00373992" w:rsidP="00AB5BD2">
      <w:pPr>
        <w:tabs>
          <w:tab w:val="left" w:pos="993"/>
        </w:tabs>
        <w:spacing w:after="0" w:line="240" w:lineRule="auto"/>
        <w:ind w:firstLine="709"/>
        <w:jc w:val="both"/>
      </w:pPr>
      <w:r>
        <w:t>- Исполнителем в журнале регистрации делается отметка об электронной отправке</w:t>
      </w:r>
      <w:r w:rsidR="007A0D89">
        <w:t>, через МФЦ</w:t>
      </w:r>
      <w:r>
        <w:t xml:space="preserve">, в случае направления результата посредством электронной </w:t>
      </w:r>
      <w:r w:rsidR="007A0D89">
        <w:t>отправки.</w:t>
      </w:r>
    </w:p>
    <w:p w:rsidR="00AB5BD2" w:rsidRDefault="00AB5BD2" w:rsidP="00AB5BD2">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Результатом выполнения административной процедуры является передача способом, указанным в заявлении о предоставлении </w:t>
      </w:r>
      <w:r w:rsidR="00CB0DC5">
        <w:t>М</w:t>
      </w:r>
      <w:r>
        <w:t>униципальной услуги:</w:t>
      </w:r>
    </w:p>
    <w:p w:rsidR="00AB5BD2" w:rsidRDefault="00AB5BD2" w:rsidP="00AB5BD2">
      <w:pPr>
        <w:tabs>
          <w:tab w:val="left" w:pos="993"/>
        </w:tabs>
        <w:spacing w:after="0" w:line="240" w:lineRule="auto"/>
        <w:ind w:firstLine="709"/>
        <w:jc w:val="both"/>
      </w:pPr>
      <w:r>
        <w:lastRenderedPageBreak/>
        <w:t>- порубочного билета и (или) разрешения на пересадку деревьев и кустарников;</w:t>
      </w:r>
    </w:p>
    <w:p w:rsidR="00AB5BD2" w:rsidRDefault="00AB5BD2" w:rsidP="00AB5BD2">
      <w:pPr>
        <w:tabs>
          <w:tab w:val="left" w:pos="993"/>
        </w:tabs>
        <w:spacing w:after="0" w:line="240" w:lineRule="auto"/>
        <w:ind w:firstLine="709"/>
        <w:jc w:val="both"/>
      </w:pPr>
      <w:r>
        <w:t>- отказа в предоставлении Муниципальной услуги.</w:t>
      </w:r>
    </w:p>
    <w:p w:rsidR="00AB5BD2" w:rsidRDefault="00AB5BD2" w:rsidP="00AB5BD2">
      <w:pPr>
        <w:tabs>
          <w:tab w:val="left" w:pos="993"/>
        </w:tabs>
        <w:autoSpaceDE w:val="0"/>
        <w:autoSpaceDN w:val="0"/>
        <w:adjustRightInd w:val="0"/>
        <w:spacing w:after="0" w:line="240" w:lineRule="auto"/>
        <w:ind w:right="-1" w:firstLine="709"/>
        <w:jc w:val="both"/>
        <w:outlineLvl w:val="0"/>
      </w:pPr>
      <w:r w:rsidRPr="00AB5BD2">
        <w:rPr>
          <w:bCs/>
          <w:iCs/>
          <w:szCs w:val="28"/>
          <w:shd w:val="clear" w:color="auto" w:fill="FFFFFF"/>
        </w:rPr>
        <w:t>А</w:t>
      </w:r>
      <w:r w:rsidRPr="00F9160C">
        <w:t xml:space="preserve">дминистративные процедуры выполняются </w:t>
      </w:r>
      <w:r>
        <w:t>в течение двух рабочих дней.</w:t>
      </w:r>
    </w:p>
    <w:p w:rsidR="007E783D" w:rsidRDefault="007E783D" w:rsidP="00AB5BD2">
      <w:pPr>
        <w:tabs>
          <w:tab w:val="left" w:pos="993"/>
        </w:tabs>
        <w:autoSpaceDE w:val="0"/>
        <w:autoSpaceDN w:val="0"/>
        <w:adjustRightInd w:val="0"/>
        <w:spacing w:after="0" w:line="240" w:lineRule="auto"/>
        <w:ind w:right="-1" w:firstLine="709"/>
        <w:jc w:val="both"/>
        <w:outlineLvl w:val="0"/>
      </w:pPr>
    </w:p>
    <w:bookmarkEnd w:id="11"/>
    <w:p w:rsidR="002A54F7" w:rsidRPr="007B1A05" w:rsidRDefault="002A54F7" w:rsidP="002A54F7">
      <w:pPr>
        <w:pStyle w:val="a3"/>
        <w:numPr>
          <w:ilvl w:val="0"/>
          <w:numId w:val="8"/>
        </w:numPr>
        <w:tabs>
          <w:tab w:val="left" w:pos="1276"/>
        </w:tabs>
        <w:autoSpaceDE w:val="0"/>
        <w:autoSpaceDN w:val="0"/>
        <w:adjustRightInd w:val="0"/>
        <w:spacing w:after="0" w:line="240" w:lineRule="auto"/>
        <w:ind w:left="0" w:firstLine="709"/>
        <w:jc w:val="center"/>
        <w:outlineLvl w:val="0"/>
        <w:rPr>
          <w:b/>
        </w:rPr>
      </w:pPr>
      <w:r>
        <w:rPr>
          <w:b/>
        </w:rPr>
        <w:t>Особенности выдачи</w:t>
      </w:r>
      <w:r w:rsidRPr="007B1A05">
        <w:rPr>
          <w:b/>
        </w:rPr>
        <w:t xml:space="preserve"> Заявителю результата предоставления Муниципальной услуги</w:t>
      </w:r>
      <w:r>
        <w:rPr>
          <w:b/>
        </w:rPr>
        <w:t xml:space="preserve"> в МФЦ</w:t>
      </w:r>
    </w:p>
    <w:p w:rsidR="002A54F7" w:rsidRDefault="002A54F7" w:rsidP="002A54F7">
      <w:pPr>
        <w:pStyle w:val="a3"/>
        <w:tabs>
          <w:tab w:val="left" w:pos="993"/>
        </w:tabs>
        <w:autoSpaceDE w:val="0"/>
        <w:autoSpaceDN w:val="0"/>
        <w:adjustRightInd w:val="0"/>
        <w:spacing w:after="0" w:line="240" w:lineRule="auto"/>
        <w:ind w:left="1778"/>
        <w:jc w:val="both"/>
      </w:pPr>
      <w:r>
        <w:t xml:space="preserve"> </w:t>
      </w:r>
    </w:p>
    <w:p w:rsidR="002A54F7" w:rsidRDefault="002A54F7" w:rsidP="002A54F7">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2A54F7" w:rsidRDefault="002A54F7" w:rsidP="002A54F7">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2A54F7" w:rsidRDefault="002A54F7" w:rsidP="002A54F7">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A54F7" w:rsidRDefault="002A54F7" w:rsidP="002A54F7">
      <w:pPr>
        <w:tabs>
          <w:tab w:val="left" w:pos="993"/>
        </w:tabs>
        <w:autoSpaceDE w:val="0"/>
        <w:autoSpaceDN w:val="0"/>
        <w:adjustRightInd w:val="0"/>
        <w:spacing w:after="0" w:line="240" w:lineRule="auto"/>
        <w:ind w:firstLine="720"/>
        <w:jc w:val="both"/>
      </w:pPr>
      <w:r>
        <w:t xml:space="preserve">Работник МФЦ осуществляет следующие действия: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 xml:space="preserve">проверяет  полномочия  Представителя  Заявителя  (в  случае  обращения Представителя Заявителя);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 xml:space="preserve">определяет статус исполнения Заявления Заявителя в ГИС;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 xml:space="preserve">выдает  документы  Заявителю,  при  необходимости  запрашивает  у  Заявителя подписи за каждый выданный документ; </w:t>
      </w:r>
    </w:p>
    <w:p w:rsidR="002A54F7" w:rsidRDefault="002A54F7" w:rsidP="002A54F7">
      <w:pPr>
        <w:pStyle w:val="a3"/>
        <w:numPr>
          <w:ilvl w:val="0"/>
          <w:numId w:val="21"/>
        </w:numPr>
        <w:tabs>
          <w:tab w:val="left" w:pos="993"/>
        </w:tabs>
        <w:autoSpaceDE w:val="0"/>
        <w:autoSpaceDN w:val="0"/>
        <w:adjustRightInd w:val="0"/>
        <w:spacing w:after="0" w:line="240" w:lineRule="auto"/>
        <w:ind w:left="0" w:firstLine="709"/>
        <w:jc w:val="both"/>
      </w:pPr>
      <w:r>
        <w:t>запрашивает  согласие  Заявителя  на  участие  в  смс-опросе  для  оценки  качества предоставленных услуг МФЦ.</w:t>
      </w:r>
    </w:p>
    <w:p w:rsidR="002A54F7" w:rsidRDefault="002A54F7" w:rsidP="005B040B">
      <w:pPr>
        <w:autoSpaceDE w:val="0"/>
        <w:autoSpaceDN w:val="0"/>
        <w:adjustRightInd w:val="0"/>
        <w:spacing w:after="0" w:line="240" w:lineRule="auto"/>
        <w:ind w:firstLine="720"/>
        <w:jc w:val="both"/>
      </w:pPr>
    </w:p>
    <w:p w:rsidR="00E107E2" w:rsidRDefault="00E107E2" w:rsidP="005B040B">
      <w:pPr>
        <w:autoSpaceDE w:val="0"/>
        <w:autoSpaceDN w:val="0"/>
        <w:adjustRightInd w:val="0"/>
        <w:spacing w:after="0" w:line="240" w:lineRule="auto"/>
        <w:ind w:firstLine="720"/>
        <w:jc w:val="both"/>
      </w:pPr>
    </w:p>
    <w:p w:rsidR="00E107E2" w:rsidRDefault="00E107E2" w:rsidP="005B040B">
      <w:pPr>
        <w:autoSpaceDE w:val="0"/>
        <w:autoSpaceDN w:val="0"/>
        <w:adjustRightInd w:val="0"/>
        <w:spacing w:after="0" w:line="240" w:lineRule="auto"/>
        <w:ind w:firstLine="720"/>
        <w:jc w:val="both"/>
      </w:pPr>
    </w:p>
    <w:p w:rsidR="00E107E2" w:rsidRPr="002F762C" w:rsidRDefault="00E107E2" w:rsidP="005B040B">
      <w:pPr>
        <w:autoSpaceDE w:val="0"/>
        <w:autoSpaceDN w:val="0"/>
        <w:adjustRightInd w:val="0"/>
        <w:spacing w:after="0" w:line="240" w:lineRule="auto"/>
        <w:ind w:firstLine="720"/>
        <w:jc w:val="both"/>
      </w:pPr>
    </w:p>
    <w:p w:rsidR="00DA0B16" w:rsidRPr="00DA0B16" w:rsidRDefault="00DA0B16" w:rsidP="00DA0B16">
      <w:pPr>
        <w:tabs>
          <w:tab w:val="left" w:pos="993"/>
        </w:tabs>
        <w:spacing w:after="0" w:line="240" w:lineRule="auto"/>
        <w:jc w:val="center"/>
        <w:rPr>
          <w:b/>
        </w:rPr>
      </w:pPr>
      <w:r w:rsidRPr="00DA0B16">
        <w:rPr>
          <w:b/>
        </w:rPr>
        <w:lastRenderedPageBreak/>
        <w:t xml:space="preserve">Раздел IV. Формы контроля за исполнением административного регламента  </w:t>
      </w:r>
    </w:p>
    <w:p w:rsidR="00DA0B16" w:rsidRDefault="00DA0B16" w:rsidP="00DA0B16">
      <w:pPr>
        <w:autoSpaceDE w:val="0"/>
        <w:autoSpaceDN w:val="0"/>
        <w:adjustRightInd w:val="0"/>
        <w:spacing w:after="0" w:line="240" w:lineRule="auto"/>
        <w:ind w:firstLine="720"/>
        <w:jc w:val="both"/>
      </w:pPr>
      <w:r>
        <w:t xml:space="preserve"> </w:t>
      </w:r>
    </w:p>
    <w:p w:rsidR="00DA0B16" w:rsidRPr="00DA0B16" w:rsidRDefault="00DA0B16" w:rsidP="00D51A28">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DA0B16">
        <w:rPr>
          <w:rFonts w:cs="Times New Roman"/>
          <w:b/>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0B16" w:rsidRDefault="00DA0B16" w:rsidP="00DA0B16">
      <w:pPr>
        <w:autoSpaceDE w:val="0"/>
        <w:autoSpaceDN w:val="0"/>
        <w:adjustRightInd w:val="0"/>
        <w:spacing w:after="0" w:line="240" w:lineRule="auto"/>
        <w:ind w:firstLine="720"/>
        <w:jc w:val="both"/>
      </w:pPr>
      <w:r>
        <w:t xml:space="preserve"> </w:t>
      </w:r>
    </w:p>
    <w:p w:rsidR="00D51A28" w:rsidRPr="00D51A28" w:rsidRDefault="00DA0B16" w:rsidP="00D51A28">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D51A28" w:rsidRPr="00D51A28">
        <w:t xml:space="preserve">заместителем руководителя </w:t>
      </w:r>
      <w:r w:rsidR="00D51A28">
        <w:t>администрации городского округа Кинешма</w:t>
      </w:r>
      <w:r w:rsidR="00D51A28" w:rsidRPr="00D51A28">
        <w:t xml:space="preserve">, ответственным за организацию работы по предоставлению муниципальной услуги, начальником </w:t>
      </w:r>
      <w:r w:rsidR="00D51A28">
        <w:t>Уполномоченного органа</w:t>
      </w:r>
      <w:r w:rsidR="00D51A28" w:rsidRPr="00D51A28">
        <w:t>, осуществляющего организацию работы по предоставлению муниципальной услуги.</w:t>
      </w:r>
    </w:p>
    <w:p w:rsidR="00DA0B16" w:rsidRDefault="00DA0B16" w:rsidP="00D51A28">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 Для  текущего  контроля  используются  сведения  служебной  корреспонденции, устная  и  письменная  информация  специалистов  и  должностных  лиц  </w:t>
      </w:r>
      <w:r w:rsidR="00D51A28">
        <w:t>а</w:t>
      </w:r>
      <w:r>
        <w:t xml:space="preserve">дминистрации </w:t>
      </w:r>
      <w:r w:rsidR="00D51A28">
        <w:t xml:space="preserve">городского округа Кинешма </w:t>
      </w:r>
      <w:r>
        <w:t xml:space="preserve">(Уполномоченного органа). </w:t>
      </w:r>
    </w:p>
    <w:p w:rsidR="00DA0B16" w:rsidRDefault="00DA0B16" w:rsidP="00DA0B16">
      <w:pPr>
        <w:autoSpaceDE w:val="0"/>
        <w:autoSpaceDN w:val="0"/>
        <w:adjustRightInd w:val="0"/>
        <w:spacing w:after="0" w:line="240" w:lineRule="auto"/>
        <w:ind w:firstLine="720"/>
        <w:jc w:val="both"/>
      </w:pPr>
      <w:r>
        <w:t xml:space="preserve">Текущий контроль осуществляется путем проведения проверок: </w:t>
      </w:r>
    </w:p>
    <w:p w:rsidR="00DA0B16" w:rsidRDefault="00DA0B16" w:rsidP="00DA0B16">
      <w:pPr>
        <w:autoSpaceDE w:val="0"/>
        <w:autoSpaceDN w:val="0"/>
        <w:adjustRightInd w:val="0"/>
        <w:spacing w:after="0" w:line="240" w:lineRule="auto"/>
        <w:ind w:firstLine="720"/>
        <w:jc w:val="both"/>
      </w:pPr>
      <w:r>
        <w:t xml:space="preserve">1) решений  о  предоставлении  (об  отказе  в  предоставлении)  Муниципальной услуги; </w:t>
      </w:r>
    </w:p>
    <w:p w:rsidR="00DA0B16" w:rsidRDefault="00DA0B16" w:rsidP="00DA0B16">
      <w:pPr>
        <w:autoSpaceDE w:val="0"/>
        <w:autoSpaceDN w:val="0"/>
        <w:adjustRightInd w:val="0"/>
        <w:spacing w:after="0" w:line="240" w:lineRule="auto"/>
        <w:ind w:firstLine="720"/>
        <w:jc w:val="both"/>
      </w:pPr>
      <w:r>
        <w:t xml:space="preserve">2) выявления и устранения нарушений прав граждан; </w:t>
      </w:r>
    </w:p>
    <w:p w:rsidR="00DA0B16" w:rsidRDefault="00DA0B16" w:rsidP="00DA0B16">
      <w:pPr>
        <w:autoSpaceDE w:val="0"/>
        <w:autoSpaceDN w:val="0"/>
        <w:adjustRightInd w:val="0"/>
        <w:spacing w:after="0" w:line="240" w:lineRule="auto"/>
        <w:ind w:firstLine="720"/>
        <w:jc w:val="both"/>
      </w:pPr>
      <w:r>
        <w:t xml:space="preserve">3)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A0B16" w:rsidRDefault="00DA0B16" w:rsidP="00DA0B16">
      <w:pPr>
        <w:autoSpaceDE w:val="0"/>
        <w:autoSpaceDN w:val="0"/>
        <w:adjustRightInd w:val="0"/>
        <w:spacing w:after="0" w:line="240" w:lineRule="auto"/>
        <w:ind w:firstLine="720"/>
        <w:jc w:val="both"/>
      </w:pPr>
    </w:p>
    <w:p w:rsidR="00DA0B16" w:rsidRPr="00DA0B16" w:rsidRDefault="00DA0B16" w:rsidP="00D51A28">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DA0B16">
        <w:rPr>
          <w:rFonts w:cs="Times New Roman"/>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0B16" w:rsidRDefault="00DA0B16" w:rsidP="00DA0B16">
      <w:pPr>
        <w:autoSpaceDE w:val="0"/>
        <w:autoSpaceDN w:val="0"/>
        <w:adjustRightInd w:val="0"/>
        <w:spacing w:after="0" w:line="240" w:lineRule="auto"/>
        <w:ind w:firstLine="720"/>
        <w:jc w:val="both"/>
      </w:pPr>
      <w:r>
        <w:t xml:space="preserve"> </w:t>
      </w:r>
    </w:p>
    <w:p w:rsidR="00A94050" w:rsidRDefault="00DA0B16" w:rsidP="00D51A28">
      <w:pPr>
        <w:pStyle w:val="a3"/>
        <w:numPr>
          <w:ilvl w:val="1"/>
          <w:numId w:val="8"/>
        </w:numPr>
        <w:tabs>
          <w:tab w:val="left" w:pos="993"/>
        </w:tabs>
        <w:autoSpaceDE w:val="0"/>
        <w:autoSpaceDN w:val="0"/>
        <w:adjustRightInd w:val="0"/>
        <w:spacing w:after="0" w:line="240" w:lineRule="auto"/>
        <w:ind w:left="0" w:right="-1" w:firstLine="709"/>
        <w:jc w:val="both"/>
        <w:outlineLvl w:val="0"/>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DA0B16" w:rsidRDefault="00DA0B16" w:rsidP="00D51A28">
      <w:pPr>
        <w:pStyle w:val="a3"/>
        <w:numPr>
          <w:ilvl w:val="1"/>
          <w:numId w:val="8"/>
        </w:numPr>
        <w:tabs>
          <w:tab w:val="left" w:pos="993"/>
        </w:tabs>
        <w:autoSpaceDE w:val="0"/>
        <w:autoSpaceDN w:val="0"/>
        <w:adjustRightInd w:val="0"/>
        <w:spacing w:after="0" w:line="240" w:lineRule="auto"/>
        <w:ind w:left="0" w:right="-1" w:firstLine="709"/>
        <w:jc w:val="both"/>
        <w:outlineLvl w:val="0"/>
      </w:pPr>
      <w:r>
        <w:t>Плановые проверки осуществляются на основании годовых планов работы Уполномоченного орга</w:t>
      </w:r>
      <w:r w:rsidR="00AD377F">
        <w:t>на</w:t>
      </w:r>
      <w:r>
        <w:t xml:space="preserve">. При  плановой  проверке  полноты  и  качества  предоставления  Муниципальной услуги контролю подлежат: </w:t>
      </w:r>
    </w:p>
    <w:p w:rsidR="00DA0B16" w:rsidRDefault="00DA0B16" w:rsidP="00DA0B16">
      <w:pPr>
        <w:tabs>
          <w:tab w:val="left" w:pos="993"/>
        </w:tabs>
        <w:autoSpaceDE w:val="0"/>
        <w:autoSpaceDN w:val="0"/>
        <w:adjustRightInd w:val="0"/>
        <w:spacing w:after="0" w:line="240" w:lineRule="auto"/>
        <w:ind w:firstLine="720"/>
        <w:jc w:val="both"/>
      </w:pPr>
      <w:r>
        <w:t xml:space="preserve">1) соблюдение  сроков  предоставления  Муниципальной  услуги;  соблюдение положений настоящего Административного регламента;  </w:t>
      </w:r>
    </w:p>
    <w:p w:rsidR="00DA0B16" w:rsidRDefault="00DA0B16" w:rsidP="00DA0B16">
      <w:pPr>
        <w:tabs>
          <w:tab w:val="left" w:pos="993"/>
        </w:tabs>
        <w:autoSpaceDE w:val="0"/>
        <w:autoSpaceDN w:val="0"/>
        <w:adjustRightInd w:val="0"/>
        <w:spacing w:after="0" w:line="240" w:lineRule="auto"/>
        <w:ind w:firstLine="720"/>
        <w:jc w:val="both"/>
      </w:pPr>
      <w:r>
        <w:t xml:space="preserve">2) правильность и обоснованность принятого решения об отказе в предоставлении Муниципальной услуги. </w:t>
      </w:r>
    </w:p>
    <w:p w:rsidR="00DA0B16" w:rsidRDefault="00DA0B16" w:rsidP="00D51A28">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Основанием для проведения внеплановых проверок являются: </w:t>
      </w:r>
    </w:p>
    <w:p w:rsidR="00DA0B16" w:rsidRDefault="00DA0B16" w:rsidP="00A30CA9">
      <w:pPr>
        <w:pStyle w:val="a3"/>
        <w:numPr>
          <w:ilvl w:val="0"/>
          <w:numId w:val="18"/>
        </w:numPr>
        <w:tabs>
          <w:tab w:val="left" w:pos="993"/>
        </w:tabs>
        <w:autoSpaceDE w:val="0"/>
        <w:autoSpaceDN w:val="0"/>
        <w:adjustRightInd w:val="0"/>
        <w:spacing w:after="0" w:line="240" w:lineRule="auto"/>
        <w:ind w:left="0"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lastRenderedPageBreak/>
        <w:t xml:space="preserve">актов  </w:t>
      </w:r>
      <w:r w:rsidR="00AD377F">
        <w:t>Ивановской области</w:t>
      </w:r>
      <w:r>
        <w:t xml:space="preserve">  и  нормативных  правовых  актов </w:t>
      </w:r>
      <w:r w:rsidR="00AD377F">
        <w:t>городского округа Кинешма</w:t>
      </w:r>
      <w:r>
        <w:t xml:space="preserve">; </w:t>
      </w:r>
    </w:p>
    <w:p w:rsidR="00DA0B16" w:rsidRDefault="00DA0B16" w:rsidP="00A30CA9">
      <w:pPr>
        <w:pStyle w:val="a3"/>
        <w:numPr>
          <w:ilvl w:val="0"/>
          <w:numId w:val="18"/>
        </w:numPr>
        <w:tabs>
          <w:tab w:val="left" w:pos="993"/>
        </w:tabs>
        <w:autoSpaceDE w:val="0"/>
        <w:autoSpaceDN w:val="0"/>
        <w:adjustRightInd w:val="0"/>
        <w:spacing w:after="0" w:line="240" w:lineRule="auto"/>
        <w:ind w:left="0" w:firstLine="709"/>
        <w:jc w:val="both"/>
      </w:pPr>
      <w:r>
        <w:t xml:space="preserve">обращения граждан и юридических лиц на нарушения законодательства, в том числе на качество предоставления Муниципальной услуги. </w:t>
      </w:r>
    </w:p>
    <w:p w:rsidR="00DA0B16" w:rsidRPr="00A94050" w:rsidRDefault="00DA0B16" w:rsidP="00A94050">
      <w:pPr>
        <w:pStyle w:val="a3"/>
        <w:tabs>
          <w:tab w:val="left" w:pos="1134"/>
        </w:tabs>
        <w:autoSpaceDE w:val="0"/>
        <w:autoSpaceDN w:val="0"/>
        <w:adjustRightInd w:val="0"/>
        <w:spacing w:after="0" w:line="240" w:lineRule="auto"/>
        <w:ind w:left="709"/>
        <w:outlineLvl w:val="0"/>
        <w:rPr>
          <w:rFonts w:cs="Times New Roman"/>
          <w:b/>
          <w:szCs w:val="28"/>
        </w:rPr>
      </w:pPr>
    </w:p>
    <w:p w:rsidR="00DA0B16" w:rsidRPr="00A94050" w:rsidRDefault="00DA0B16" w:rsidP="00632A25">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A94050">
        <w:rPr>
          <w:rFonts w:cs="Times New Roman"/>
          <w:b/>
          <w:szCs w:val="28"/>
        </w:rPr>
        <w:t>Ответственность должностных лиц за решения и действия</w:t>
      </w:r>
    </w:p>
    <w:p w:rsidR="00DA0B16" w:rsidRPr="00A94050" w:rsidRDefault="00DA0B16" w:rsidP="00A94050">
      <w:pPr>
        <w:pStyle w:val="a3"/>
        <w:tabs>
          <w:tab w:val="left" w:pos="1134"/>
        </w:tabs>
        <w:autoSpaceDE w:val="0"/>
        <w:autoSpaceDN w:val="0"/>
        <w:adjustRightInd w:val="0"/>
        <w:spacing w:after="0" w:line="240" w:lineRule="auto"/>
        <w:ind w:left="709"/>
        <w:jc w:val="center"/>
        <w:outlineLvl w:val="0"/>
        <w:rPr>
          <w:rFonts w:cs="Times New Roman"/>
          <w:b/>
          <w:szCs w:val="28"/>
        </w:rPr>
      </w:pPr>
      <w:r w:rsidRPr="00A94050">
        <w:rPr>
          <w:rFonts w:cs="Times New Roman"/>
          <w:b/>
          <w:szCs w:val="28"/>
        </w:rPr>
        <w:t>(бездействие), принимаемые (осуществляемые) ими в ходе предоставления Муниципальной услуги</w:t>
      </w:r>
    </w:p>
    <w:p w:rsidR="00A94050" w:rsidRDefault="00A94050" w:rsidP="00A94050">
      <w:pPr>
        <w:pStyle w:val="a3"/>
        <w:tabs>
          <w:tab w:val="left" w:pos="993"/>
        </w:tabs>
        <w:autoSpaceDE w:val="0"/>
        <w:autoSpaceDN w:val="0"/>
        <w:adjustRightInd w:val="0"/>
        <w:spacing w:after="0" w:line="240" w:lineRule="auto"/>
        <w:ind w:left="709"/>
        <w:jc w:val="both"/>
        <w:outlineLvl w:val="0"/>
      </w:pPr>
    </w:p>
    <w:p w:rsidR="00DA0B16" w:rsidRDefault="00DA0B16" w:rsidP="00632A25">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90E97">
        <w:t>Ивановской области</w:t>
      </w:r>
      <w:r>
        <w:t xml:space="preserve">  и нормативных  правовых  актов  </w:t>
      </w:r>
      <w:r w:rsidR="00390E97">
        <w:t>городского округа Кинешма</w:t>
      </w:r>
      <w:r w:rsidR="00CA0BEE">
        <w:t xml:space="preserve"> </w:t>
      </w:r>
      <w:r>
        <w:t xml:space="preserve"> осуществляется  привлечение  виновных  лиц  к  ответственности  в  соответствии  с законодательством Российской Федерации. </w:t>
      </w:r>
    </w:p>
    <w:p w:rsidR="00935FF4" w:rsidRDefault="00935FF4" w:rsidP="00935FF4">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w:t>
      </w:r>
      <w:r>
        <w:rPr>
          <w:rFonts w:ascii="Times New Roman" w:hAnsi="Times New Roman" w:cs="Times New Roman"/>
          <w:sz w:val="28"/>
          <w:szCs w:val="28"/>
        </w:rPr>
        <w:t>М</w:t>
      </w:r>
      <w:r w:rsidRPr="005A7931">
        <w:rPr>
          <w:rFonts w:ascii="Times New Roman" w:hAnsi="Times New Roman" w:cs="Times New Roman"/>
          <w:sz w:val="28"/>
          <w:szCs w:val="28"/>
        </w:rPr>
        <w:t xml:space="preserve">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DA0B16" w:rsidRDefault="00DA0B16" w:rsidP="005B040B">
      <w:pPr>
        <w:autoSpaceDE w:val="0"/>
        <w:autoSpaceDN w:val="0"/>
        <w:adjustRightInd w:val="0"/>
        <w:spacing w:after="0" w:line="240" w:lineRule="auto"/>
        <w:ind w:firstLine="720"/>
        <w:jc w:val="both"/>
      </w:pPr>
    </w:p>
    <w:p w:rsidR="00390E97" w:rsidRPr="00390E97" w:rsidRDefault="00390E97" w:rsidP="00632A25">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390E97">
        <w:rPr>
          <w:rFonts w:cs="Times New Roman"/>
          <w:b/>
          <w:szCs w:val="28"/>
        </w:rPr>
        <w:t>Требования к порядку и формам контроля за предоставлением</w:t>
      </w:r>
    </w:p>
    <w:p w:rsidR="00390E97" w:rsidRPr="00390E97" w:rsidRDefault="00390E97" w:rsidP="00390E97">
      <w:pPr>
        <w:tabs>
          <w:tab w:val="left" w:pos="1134"/>
        </w:tabs>
        <w:autoSpaceDE w:val="0"/>
        <w:autoSpaceDN w:val="0"/>
        <w:adjustRightInd w:val="0"/>
        <w:spacing w:after="0" w:line="240" w:lineRule="auto"/>
        <w:jc w:val="center"/>
        <w:outlineLvl w:val="0"/>
        <w:rPr>
          <w:rFonts w:cs="Times New Roman"/>
          <w:b/>
          <w:szCs w:val="28"/>
        </w:rPr>
      </w:pPr>
      <w:r w:rsidRPr="00390E97">
        <w:rPr>
          <w:rFonts w:cs="Times New Roman"/>
          <w:b/>
          <w:szCs w:val="28"/>
        </w:rPr>
        <w:t>муниципальной услуги, в том числе со стороны граждан, их объединений и</w:t>
      </w:r>
    </w:p>
    <w:p w:rsidR="00390E97" w:rsidRPr="00390E97" w:rsidRDefault="00390E97" w:rsidP="00390E97">
      <w:pPr>
        <w:tabs>
          <w:tab w:val="left" w:pos="1134"/>
        </w:tabs>
        <w:autoSpaceDE w:val="0"/>
        <w:autoSpaceDN w:val="0"/>
        <w:adjustRightInd w:val="0"/>
        <w:spacing w:after="0" w:line="240" w:lineRule="auto"/>
        <w:jc w:val="center"/>
        <w:outlineLvl w:val="0"/>
        <w:rPr>
          <w:rFonts w:cs="Times New Roman"/>
          <w:b/>
          <w:szCs w:val="28"/>
        </w:rPr>
      </w:pPr>
      <w:r w:rsidRPr="00390E97">
        <w:rPr>
          <w:rFonts w:cs="Times New Roman"/>
          <w:b/>
          <w:szCs w:val="28"/>
        </w:rPr>
        <w:t>организаций</w:t>
      </w:r>
    </w:p>
    <w:p w:rsidR="00390E97" w:rsidRDefault="00390E97" w:rsidP="00390E97">
      <w:pPr>
        <w:autoSpaceDE w:val="0"/>
        <w:autoSpaceDN w:val="0"/>
        <w:adjustRightInd w:val="0"/>
        <w:spacing w:after="0" w:line="240" w:lineRule="auto"/>
        <w:ind w:firstLine="720"/>
        <w:jc w:val="both"/>
      </w:pPr>
      <w:r>
        <w:t xml:space="preserve"> </w:t>
      </w:r>
    </w:p>
    <w:p w:rsidR="00390E97" w:rsidRDefault="00390E97" w:rsidP="00632A25">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90E97" w:rsidRDefault="00390E97" w:rsidP="00390E97">
      <w:pPr>
        <w:autoSpaceDE w:val="0"/>
        <w:autoSpaceDN w:val="0"/>
        <w:adjustRightInd w:val="0"/>
        <w:spacing w:after="0" w:line="240" w:lineRule="auto"/>
        <w:ind w:firstLine="720"/>
        <w:jc w:val="both"/>
      </w:pPr>
      <w:r>
        <w:t xml:space="preserve">Граждане, их объединения и организации также имеют право:  </w:t>
      </w:r>
    </w:p>
    <w:p w:rsidR="00390E97" w:rsidRDefault="00390E97" w:rsidP="00390E97">
      <w:pPr>
        <w:autoSpaceDE w:val="0"/>
        <w:autoSpaceDN w:val="0"/>
        <w:adjustRightInd w:val="0"/>
        <w:spacing w:after="0" w:line="240" w:lineRule="auto"/>
        <w:ind w:firstLine="720"/>
        <w:jc w:val="both"/>
      </w:pPr>
      <w:r>
        <w:t xml:space="preserve">1) направлять  замечания  и  предложения  по  улучшению  доступности  и  качества предоставления Муниципальной услуги; </w:t>
      </w:r>
    </w:p>
    <w:p w:rsidR="00390E97" w:rsidRDefault="00390E97" w:rsidP="00390E97">
      <w:pPr>
        <w:autoSpaceDE w:val="0"/>
        <w:autoSpaceDN w:val="0"/>
        <w:adjustRightInd w:val="0"/>
        <w:spacing w:after="0" w:line="240" w:lineRule="auto"/>
        <w:ind w:firstLine="720"/>
        <w:jc w:val="both"/>
      </w:pPr>
      <w:r>
        <w:t xml:space="preserve">2) вносить  предложения  о  мерах  по  устранению  нарушений  настоящего Административного регламента. </w:t>
      </w:r>
    </w:p>
    <w:p w:rsidR="00390E97" w:rsidRDefault="00390E97" w:rsidP="00632A25">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Должностные  лица  Уполномоченного  органа  принимают  меры  </w:t>
      </w:r>
      <w:proofErr w:type="gramStart"/>
      <w:r>
        <w:t>к</w:t>
      </w:r>
      <w:proofErr w:type="gramEnd"/>
      <w:r>
        <w:t xml:space="preserve"> </w:t>
      </w:r>
    </w:p>
    <w:p w:rsidR="00390E97" w:rsidRDefault="00390E97" w:rsidP="00632A25">
      <w:pPr>
        <w:tabs>
          <w:tab w:val="left" w:pos="993"/>
        </w:tabs>
        <w:autoSpaceDE w:val="0"/>
        <w:autoSpaceDN w:val="0"/>
        <w:adjustRightInd w:val="0"/>
        <w:spacing w:after="0" w:line="240" w:lineRule="auto"/>
        <w:ind w:right="-1"/>
        <w:jc w:val="both"/>
        <w:outlineLvl w:val="0"/>
      </w:pPr>
      <w:r>
        <w:t xml:space="preserve">прекращению допущенных нарушений,  устраняют причины и  условия, способствующие совершению нарушений. </w:t>
      </w:r>
    </w:p>
    <w:p w:rsidR="00390E97" w:rsidRDefault="00390E97" w:rsidP="00632A25">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90E97" w:rsidRDefault="00390E97" w:rsidP="00390E97">
      <w:pPr>
        <w:autoSpaceDE w:val="0"/>
        <w:autoSpaceDN w:val="0"/>
        <w:adjustRightInd w:val="0"/>
        <w:spacing w:after="0" w:line="240" w:lineRule="auto"/>
        <w:ind w:firstLine="720"/>
        <w:jc w:val="both"/>
      </w:pPr>
      <w:r>
        <w:t xml:space="preserve"> </w:t>
      </w:r>
    </w:p>
    <w:p w:rsidR="00390E97" w:rsidRPr="00ED385B" w:rsidRDefault="00390E97" w:rsidP="00ED385B">
      <w:pPr>
        <w:tabs>
          <w:tab w:val="left" w:pos="993"/>
        </w:tabs>
        <w:spacing w:after="0" w:line="240" w:lineRule="auto"/>
        <w:jc w:val="center"/>
        <w:rPr>
          <w:b/>
        </w:rPr>
      </w:pPr>
      <w:r w:rsidRPr="00ED385B">
        <w:rPr>
          <w:b/>
        </w:rPr>
        <w:t xml:space="preserve">Раздел V. Досудебный (внесудебный) порядок обжалования решений и </w:t>
      </w:r>
    </w:p>
    <w:p w:rsidR="00390E97" w:rsidRPr="00ED385B" w:rsidRDefault="00390E97" w:rsidP="00ED385B">
      <w:pPr>
        <w:tabs>
          <w:tab w:val="left" w:pos="993"/>
        </w:tabs>
        <w:spacing w:after="0" w:line="240" w:lineRule="auto"/>
        <w:jc w:val="center"/>
        <w:rPr>
          <w:b/>
        </w:rPr>
      </w:pPr>
      <w:r w:rsidRPr="00ED385B">
        <w:rPr>
          <w:b/>
        </w:rPr>
        <w:t xml:space="preserve">действий (бездействия) органа, предоставляющего </w:t>
      </w:r>
      <w:proofErr w:type="gramStart"/>
      <w:r w:rsidRPr="00ED385B">
        <w:rPr>
          <w:b/>
        </w:rPr>
        <w:t>государственную</w:t>
      </w:r>
      <w:proofErr w:type="gramEnd"/>
      <w:r w:rsidRPr="00ED385B">
        <w:rPr>
          <w:b/>
        </w:rPr>
        <w:t xml:space="preserve"> </w:t>
      </w:r>
    </w:p>
    <w:p w:rsidR="00390E97" w:rsidRPr="00ED385B" w:rsidRDefault="00390E97" w:rsidP="00ED385B">
      <w:pPr>
        <w:tabs>
          <w:tab w:val="left" w:pos="993"/>
        </w:tabs>
        <w:spacing w:after="0" w:line="240" w:lineRule="auto"/>
        <w:jc w:val="center"/>
        <w:rPr>
          <w:b/>
        </w:rPr>
      </w:pPr>
      <w:r w:rsidRPr="00ED385B">
        <w:rPr>
          <w:b/>
        </w:rPr>
        <w:t xml:space="preserve">(муниципальную) услугу, а также их должностных лиц, государственных </w:t>
      </w:r>
    </w:p>
    <w:p w:rsidR="00390E97" w:rsidRPr="00ED385B" w:rsidRDefault="00390E97" w:rsidP="00ED385B">
      <w:pPr>
        <w:tabs>
          <w:tab w:val="left" w:pos="993"/>
        </w:tabs>
        <w:spacing w:after="0" w:line="240" w:lineRule="auto"/>
        <w:jc w:val="center"/>
        <w:rPr>
          <w:b/>
        </w:rPr>
      </w:pPr>
      <w:r w:rsidRPr="00ED385B">
        <w:rPr>
          <w:b/>
        </w:rPr>
        <w:t xml:space="preserve">(муниципальных) служащих </w:t>
      </w:r>
    </w:p>
    <w:p w:rsidR="00390E97" w:rsidRDefault="00390E97" w:rsidP="00390E97">
      <w:pPr>
        <w:autoSpaceDE w:val="0"/>
        <w:autoSpaceDN w:val="0"/>
        <w:adjustRightInd w:val="0"/>
        <w:spacing w:after="0" w:line="240" w:lineRule="auto"/>
        <w:ind w:firstLine="720"/>
        <w:jc w:val="both"/>
      </w:pPr>
      <w:r>
        <w:t xml:space="preserve"> </w:t>
      </w:r>
    </w:p>
    <w:p w:rsidR="001379CB" w:rsidRDefault="001379CB" w:rsidP="00390E97">
      <w:pPr>
        <w:autoSpaceDE w:val="0"/>
        <w:autoSpaceDN w:val="0"/>
        <w:adjustRightInd w:val="0"/>
        <w:spacing w:after="0" w:line="240" w:lineRule="auto"/>
        <w:ind w:firstLine="720"/>
        <w:jc w:val="both"/>
      </w:pPr>
    </w:p>
    <w:p w:rsidR="00390E97" w:rsidRPr="00ED385B" w:rsidRDefault="00390E97" w:rsidP="00632A25">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ED385B">
        <w:rPr>
          <w:rFonts w:cs="Times New Roman"/>
          <w:b/>
          <w:szCs w:val="28"/>
        </w:rPr>
        <w:lastRenderedPageBreak/>
        <w:t xml:space="preserve">Право Заявителя на обжалование </w:t>
      </w:r>
    </w:p>
    <w:p w:rsidR="00390E97" w:rsidRDefault="00390E97" w:rsidP="00390E97">
      <w:pPr>
        <w:autoSpaceDE w:val="0"/>
        <w:autoSpaceDN w:val="0"/>
        <w:adjustRightInd w:val="0"/>
        <w:spacing w:after="0" w:line="240" w:lineRule="auto"/>
        <w:ind w:firstLine="720"/>
        <w:jc w:val="both"/>
      </w:pPr>
      <w:r>
        <w:t xml:space="preserve"> </w:t>
      </w:r>
    </w:p>
    <w:p w:rsidR="00390E97" w:rsidRDefault="00390E97" w:rsidP="00632A25">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Заявитель  имеет  право  на  обжалование  решения  и  (или)  действий  (бездействия) </w:t>
      </w:r>
      <w:r w:rsidR="00ED385B">
        <w:t>Уп</w:t>
      </w:r>
      <w:r>
        <w:t xml:space="preserve">олномоченного  органа,  должностных  лиц Уполномоченного  органа,  </w:t>
      </w:r>
      <w:r w:rsidR="00632A25">
        <w:t>муниципальных</w:t>
      </w:r>
      <w:r>
        <w:t xml:space="preserve">  служащих,  МФЦ,  а  также  работника  МФЦ  при  предоставлении Муниципальной услуги в досудебном (внесудебном) порядке (далее – жалоба). </w:t>
      </w:r>
    </w:p>
    <w:p w:rsidR="00390E97" w:rsidRDefault="00390E97" w:rsidP="00390E97">
      <w:pPr>
        <w:autoSpaceDE w:val="0"/>
        <w:autoSpaceDN w:val="0"/>
        <w:adjustRightInd w:val="0"/>
        <w:spacing w:after="0" w:line="240" w:lineRule="auto"/>
        <w:ind w:firstLine="720"/>
        <w:jc w:val="both"/>
      </w:pPr>
      <w:r>
        <w:t xml:space="preserve"> </w:t>
      </w:r>
    </w:p>
    <w:p w:rsidR="00390E97" w:rsidRPr="00ED385B" w:rsidRDefault="00390E97" w:rsidP="003B297C">
      <w:pPr>
        <w:pStyle w:val="a3"/>
        <w:numPr>
          <w:ilvl w:val="0"/>
          <w:numId w:val="8"/>
        </w:numPr>
        <w:tabs>
          <w:tab w:val="left" w:pos="284"/>
        </w:tabs>
        <w:autoSpaceDE w:val="0"/>
        <w:autoSpaceDN w:val="0"/>
        <w:adjustRightInd w:val="0"/>
        <w:spacing w:after="0" w:line="240" w:lineRule="auto"/>
        <w:ind w:left="0" w:firstLine="0"/>
        <w:jc w:val="center"/>
        <w:outlineLvl w:val="0"/>
        <w:rPr>
          <w:rFonts w:cs="Times New Roman"/>
          <w:b/>
          <w:szCs w:val="28"/>
        </w:rPr>
      </w:pPr>
      <w:r w:rsidRPr="00ED385B">
        <w:rPr>
          <w:rFonts w:cs="Times New Roman"/>
          <w:b/>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90E97" w:rsidRDefault="00390E97" w:rsidP="00390E97">
      <w:pPr>
        <w:autoSpaceDE w:val="0"/>
        <w:autoSpaceDN w:val="0"/>
        <w:adjustRightInd w:val="0"/>
        <w:spacing w:after="0" w:line="240" w:lineRule="auto"/>
        <w:ind w:firstLine="720"/>
        <w:jc w:val="both"/>
      </w:pPr>
      <w:r>
        <w:t xml:space="preserve"> </w:t>
      </w:r>
    </w:p>
    <w:p w:rsidR="00390E97" w:rsidRDefault="00390E97" w:rsidP="0071426F">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90E97" w:rsidRDefault="00390E97" w:rsidP="00A30CA9">
      <w:pPr>
        <w:pStyle w:val="a3"/>
        <w:numPr>
          <w:ilvl w:val="0"/>
          <w:numId w:val="19"/>
        </w:numPr>
        <w:tabs>
          <w:tab w:val="left" w:pos="993"/>
        </w:tabs>
        <w:autoSpaceDE w:val="0"/>
        <w:autoSpaceDN w:val="0"/>
        <w:adjustRightInd w:val="0"/>
        <w:spacing w:after="0" w:line="240" w:lineRule="auto"/>
        <w:ind w:left="0" w:firstLine="709"/>
        <w:jc w:val="both"/>
      </w:pPr>
      <w:r>
        <w:t xml:space="preserve">в  </w:t>
      </w:r>
      <w:r w:rsidR="00216E62">
        <w:t>А</w:t>
      </w:r>
      <w:r w:rsidR="00577B92">
        <w:t>дминистрацию</w:t>
      </w:r>
      <w:r w:rsidR="00216E62">
        <w:t xml:space="preserve"> </w:t>
      </w:r>
      <w:r>
        <w:t xml:space="preserve">–  на  решение  и  (или)  действия  (бездействие) должностного лица, руководителя </w:t>
      </w:r>
      <w:r w:rsidR="00216E62">
        <w:t>Уполномоченного органа</w:t>
      </w:r>
      <w:r>
        <w:t xml:space="preserve">; </w:t>
      </w:r>
    </w:p>
    <w:p w:rsidR="00577B92" w:rsidRDefault="00390E97" w:rsidP="00A30CA9">
      <w:pPr>
        <w:pStyle w:val="a3"/>
        <w:numPr>
          <w:ilvl w:val="0"/>
          <w:numId w:val="19"/>
        </w:numPr>
        <w:tabs>
          <w:tab w:val="left" w:pos="993"/>
        </w:tabs>
        <w:autoSpaceDE w:val="0"/>
        <w:autoSpaceDN w:val="0"/>
        <w:adjustRightInd w:val="0"/>
        <w:spacing w:after="0" w:line="240" w:lineRule="auto"/>
        <w:ind w:left="0" w:firstLine="709"/>
        <w:jc w:val="both"/>
      </w:pPr>
      <w:r>
        <w:t xml:space="preserve">в вышестоящий орган на решение и (или) действия (бездействие) должностного лица, руководителя </w:t>
      </w:r>
      <w:r w:rsidR="00216E62">
        <w:t>А</w:t>
      </w:r>
      <w:r w:rsidR="00863E4D">
        <w:t>дминистрации</w:t>
      </w:r>
      <w:r w:rsidR="00216E62">
        <w:t xml:space="preserve"> </w:t>
      </w:r>
      <w:r w:rsidR="00216E62" w:rsidRPr="00450CB6">
        <w:rPr>
          <w:szCs w:val="28"/>
        </w:rPr>
        <w:t xml:space="preserve">(при его наличии) либо в случае его отсутствия рассматриваются непосредственно руководителем </w:t>
      </w:r>
      <w:r w:rsidR="00216E62">
        <w:rPr>
          <w:szCs w:val="28"/>
        </w:rPr>
        <w:t>Администрации</w:t>
      </w:r>
      <w:r w:rsidR="00863E4D">
        <w:t xml:space="preserve">;  </w:t>
      </w:r>
    </w:p>
    <w:p w:rsidR="00390E97" w:rsidRDefault="00390E97" w:rsidP="00A30CA9">
      <w:pPr>
        <w:pStyle w:val="a3"/>
        <w:numPr>
          <w:ilvl w:val="0"/>
          <w:numId w:val="19"/>
        </w:numPr>
        <w:tabs>
          <w:tab w:val="left" w:pos="993"/>
        </w:tabs>
        <w:autoSpaceDE w:val="0"/>
        <w:autoSpaceDN w:val="0"/>
        <w:adjustRightInd w:val="0"/>
        <w:spacing w:after="0" w:line="240" w:lineRule="auto"/>
        <w:ind w:left="0" w:firstLine="709"/>
        <w:jc w:val="both"/>
      </w:pPr>
      <w:r>
        <w:t>к руководителю МФЦ – на решения и действия (бездействие)</w:t>
      </w:r>
      <w:r w:rsidR="00FD4176">
        <w:t xml:space="preserve"> </w:t>
      </w:r>
      <w:r>
        <w:t xml:space="preserve">работника МФЦ; </w:t>
      </w:r>
    </w:p>
    <w:p w:rsidR="00390E97" w:rsidRDefault="00390E97" w:rsidP="00A30CA9">
      <w:pPr>
        <w:pStyle w:val="a3"/>
        <w:numPr>
          <w:ilvl w:val="0"/>
          <w:numId w:val="19"/>
        </w:numPr>
        <w:tabs>
          <w:tab w:val="left" w:pos="993"/>
        </w:tabs>
        <w:autoSpaceDE w:val="0"/>
        <w:autoSpaceDN w:val="0"/>
        <w:adjustRightInd w:val="0"/>
        <w:spacing w:after="0" w:line="240" w:lineRule="auto"/>
        <w:ind w:left="0" w:firstLine="709"/>
        <w:jc w:val="both"/>
      </w:pPr>
      <w:r>
        <w:t xml:space="preserve">к учредителю МФЦ – на решение и действия (бездействие) МФЦ. </w:t>
      </w:r>
    </w:p>
    <w:p w:rsidR="00390E97" w:rsidRDefault="00390E97" w:rsidP="00390E97">
      <w:pPr>
        <w:autoSpaceDE w:val="0"/>
        <w:autoSpaceDN w:val="0"/>
        <w:adjustRightInd w:val="0"/>
        <w:spacing w:after="0" w:line="240" w:lineRule="auto"/>
        <w:ind w:firstLine="720"/>
        <w:jc w:val="both"/>
      </w:pPr>
    </w:p>
    <w:p w:rsidR="00390E97" w:rsidRPr="00FD4176" w:rsidRDefault="00390E97" w:rsidP="00863E4D">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r w:rsidRPr="00FD4176">
        <w:rPr>
          <w:rFonts w:cs="Times New Roman"/>
          <w:b/>
          <w:szCs w:val="28"/>
        </w:rPr>
        <w:t>Способы информирования Заявителей о порядке подачи и</w:t>
      </w:r>
    </w:p>
    <w:p w:rsidR="00390E97" w:rsidRPr="00FD4176" w:rsidRDefault="00390E97" w:rsidP="00FD4176">
      <w:pPr>
        <w:pStyle w:val="a3"/>
        <w:tabs>
          <w:tab w:val="left" w:pos="1134"/>
        </w:tabs>
        <w:autoSpaceDE w:val="0"/>
        <w:autoSpaceDN w:val="0"/>
        <w:adjustRightInd w:val="0"/>
        <w:spacing w:after="0" w:line="240" w:lineRule="auto"/>
        <w:ind w:left="709"/>
        <w:jc w:val="center"/>
        <w:outlineLvl w:val="0"/>
        <w:rPr>
          <w:rFonts w:cs="Times New Roman"/>
          <w:b/>
          <w:szCs w:val="28"/>
        </w:rPr>
      </w:pPr>
      <w:r w:rsidRPr="00FD4176">
        <w:rPr>
          <w:rFonts w:cs="Times New Roman"/>
          <w:b/>
          <w:szCs w:val="28"/>
        </w:rPr>
        <w:t>рассмотрения жалобы, в том числе с использованием Единого портала</w:t>
      </w:r>
    </w:p>
    <w:p w:rsidR="00390E97" w:rsidRPr="00FD4176" w:rsidRDefault="00390E97" w:rsidP="00FD4176">
      <w:pPr>
        <w:pStyle w:val="a3"/>
        <w:tabs>
          <w:tab w:val="left" w:pos="1134"/>
        </w:tabs>
        <w:autoSpaceDE w:val="0"/>
        <w:autoSpaceDN w:val="0"/>
        <w:adjustRightInd w:val="0"/>
        <w:spacing w:after="0" w:line="240" w:lineRule="auto"/>
        <w:ind w:left="709"/>
        <w:jc w:val="center"/>
        <w:outlineLvl w:val="0"/>
        <w:rPr>
          <w:rFonts w:cs="Times New Roman"/>
          <w:b/>
          <w:szCs w:val="28"/>
        </w:rPr>
      </w:pPr>
      <w:r w:rsidRPr="00FD4176">
        <w:rPr>
          <w:rFonts w:cs="Times New Roman"/>
          <w:b/>
          <w:szCs w:val="28"/>
        </w:rPr>
        <w:t>государственных и муниципальных услуг (функций)</w:t>
      </w:r>
    </w:p>
    <w:p w:rsidR="00390E97" w:rsidRDefault="00390E97" w:rsidP="00390E97">
      <w:pPr>
        <w:autoSpaceDE w:val="0"/>
        <w:autoSpaceDN w:val="0"/>
        <w:adjustRightInd w:val="0"/>
        <w:spacing w:after="0" w:line="240" w:lineRule="auto"/>
        <w:ind w:firstLine="720"/>
        <w:jc w:val="both"/>
      </w:pPr>
      <w:r>
        <w:t xml:space="preserve"> </w:t>
      </w:r>
    </w:p>
    <w:p w:rsidR="00390E97" w:rsidRDefault="00390E97" w:rsidP="00863E4D">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8D7A51">
        <w:t>Администрации</w:t>
      </w:r>
      <w:r w:rsidR="005D164C">
        <w:t xml:space="preserve"> </w:t>
      </w:r>
      <w:r>
        <w:t xml:space="preserve">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
    <w:p w:rsidR="00390E97" w:rsidRDefault="00390E97" w:rsidP="00390E97">
      <w:pPr>
        <w:autoSpaceDE w:val="0"/>
        <w:autoSpaceDN w:val="0"/>
        <w:adjustRightInd w:val="0"/>
        <w:spacing w:after="0" w:line="240" w:lineRule="auto"/>
        <w:ind w:firstLine="720"/>
        <w:jc w:val="both"/>
      </w:pPr>
      <w:r>
        <w:t xml:space="preserve"> </w:t>
      </w:r>
    </w:p>
    <w:p w:rsidR="00390E97" w:rsidRPr="004A1CA9" w:rsidRDefault="00390E97" w:rsidP="00043F9B">
      <w:pPr>
        <w:pStyle w:val="a3"/>
        <w:numPr>
          <w:ilvl w:val="0"/>
          <w:numId w:val="8"/>
        </w:numPr>
        <w:tabs>
          <w:tab w:val="left" w:pos="1276"/>
        </w:tabs>
        <w:autoSpaceDE w:val="0"/>
        <w:autoSpaceDN w:val="0"/>
        <w:adjustRightInd w:val="0"/>
        <w:spacing w:after="0" w:line="240" w:lineRule="auto"/>
        <w:ind w:left="0" w:firstLine="709"/>
        <w:jc w:val="center"/>
        <w:outlineLvl w:val="0"/>
        <w:rPr>
          <w:rFonts w:cs="Times New Roman"/>
          <w:b/>
          <w:szCs w:val="28"/>
        </w:rPr>
      </w:pPr>
      <w:proofErr w:type="gramStart"/>
      <w:r w:rsidRPr="004A1CA9">
        <w:rPr>
          <w:rFonts w:cs="Times New Roman"/>
          <w:b/>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390E97" w:rsidRDefault="00390E97" w:rsidP="00390E97">
      <w:pPr>
        <w:autoSpaceDE w:val="0"/>
        <w:autoSpaceDN w:val="0"/>
        <w:adjustRightInd w:val="0"/>
        <w:spacing w:after="0" w:line="240" w:lineRule="auto"/>
        <w:ind w:firstLine="720"/>
        <w:jc w:val="both"/>
      </w:pPr>
      <w:r>
        <w:t xml:space="preserve"> </w:t>
      </w:r>
    </w:p>
    <w:p w:rsidR="00390E97" w:rsidRDefault="00390E97" w:rsidP="00043F9B">
      <w:pPr>
        <w:pStyle w:val="a3"/>
        <w:numPr>
          <w:ilvl w:val="1"/>
          <w:numId w:val="8"/>
        </w:numPr>
        <w:tabs>
          <w:tab w:val="left" w:pos="993"/>
        </w:tabs>
        <w:autoSpaceDE w:val="0"/>
        <w:autoSpaceDN w:val="0"/>
        <w:adjustRightInd w:val="0"/>
        <w:spacing w:after="0" w:line="240" w:lineRule="auto"/>
        <w:ind w:left="0" w:right="-1" w:firstLine="709"/>
        <w:jc w:val="both"/>
        <w:outlineLvl w:val="0"/>
      </w:pP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90E97" w:rsidRDefault="00390E97" w:rsidP="00A30CA9">
      <w:pPr>
        <w:pStyle w:val="a3"/>
        <w:numPr>
          <w:ilvl w:val="0"/>
          <w:numId w:val="20"/>
        </w:numPr>
        <w:tabs>
          <w:tab w:val="left" w:pos="993"/>
        </w:tabs>
        <w:autoSpaceDE w:val="0"/>
        <w:autoSpaceDN w:val="0"/>
        <w:adjustRightInd w:val="0"/>
        <w:spacing w:after="0" w:line="240" w:lineRule="auto"/>
        <w:ind w:left="0" w:firstLine="709"/>
        <w:jc w:val="both"/>
      </w:pPr>
      <w:r>
        <w:t xml:space="preserve">Федеральным законом № 210-ФЗ; </w:t>
      </w:r>
    </w:p>
    <w:p w:rsidR="00DA0B16" w:rsidRDefault="00390E97" w:rsidP="00A30CA9">
      <w:pPr>
        <w:pStyle w:val="a3"/>
        <w:numPr>
          <w:ilvl w:val="0"/>
          <w:numId w:val="20"/>
        </w:numPr>
        <w:tabs>
          <w:tab w:val="left" w:pos="993"/>
        </w:tabs>
        <w:autoSpaceDE w:val="0"/>
        <w:autoSpaceDN w:val="0"/>
        <w:adjustRightInd w:val="0"/>
        <w:spacing w:after="0" w:line="240" w:lineRule="auto"/>
        <w:ind w:left="0" w:firstLine="709"/>
        <w:jc w:val="both"/>
      </w:pPr>
      <w:r>
        <w:t>постановлением Правительства Российской Федерации № 1198.</w:t>
      </w:r>
    </w:p>
    <w:p w:rsidR="00CB45B0" w:rsidRDefault="00CB45B0" w:rsidP="00CB45B0">
      <w:pPr>
        <w:tabs>
          <w:tab w:val="left" w:pos="993"/>
        </w:tabs>
        <w:autoSpaceDE w:val="0"/>
        <w:autoSpaceDN w:val="0"/>
        <w:adjustRightInd w:val="0"/>
        <w:spacing w:after="0" w:line="240" w:lineRule="auto"/>
        <w:jc w:val="both"/>
      </w:pPr>
    </w:p>
    <w:p w:rsidR="00BB23A2" w:rsidRPr="00964E80" w:rsidRDefault="00BB23A2" w:rsidP="00BB23A2">
      <w:pPr>
        <w:spacing w:line="240" w:lineRule="auto"/>
        <w:contextualSpacing/>
        <w:jc w:val="right"/>
        <w:rPr>
          <w:bCs/>
          <w:color w:val="000000" w:themeColor="text1"/>
        </w:rPr>
      </w:pPr>
      <w:r w:rsidRPr="00964E80">
        <w:rPr>
          <w:bCs/>
          <w:color w:val="000000" w:themeColor="text1"/>
        </w:rPr>
        <w:t>Приложение  </w:t>
      </w:r>
      <w:r w:rsidR="00C06F88" w:rsidRPr="00964E80">
        <w:rPr>
          <w:bCs/>
          <w:color w:val="000000" w:themeColor="text1"/>
        </w:rPr>
        <w:t>1</w:t>
      </w:r>
      <w:r w:rsidRPr="00964E80">
        <w:rPr>
          <w:bCs/>
          <w:color w:val="000000" w:themeColor="text1"/>
        </w:rPr>
        <w:br/>
        <w:t xml:space="preserve">к </w:t>
      </w:r>
      <w:hyperlink w:anchor="sub_1000" w:history="1">
        <w:r w:rsidRPr="00964E80">
          <w:rPr>
            <w:bCs/>
            <w:color w:val="000000" w:themeColor="text1"/>
          </w:rPr>
          <w:t>Административному регламенту</w:t>
        </w:r>
      </w:hyperlink>
      <w:r w:rsidRPr="00964E80">
        <w:rPr>
          <w:bCs/>
          <w:color w:val="000000" w:themeColor="text1"/>
        </w:rPr>
        <w:br/>
        <w:t>предоставления муниципальной услуги</w:t>
      </w:r>
      <w:r w:rsidRPr="00964E80">
        <w:rPr>
          <w:bCs/>
          <w:color w:val="000000" w:themeColor="text1"/>
        </w:rPr>
        <w:br/>
        <w:t xml:space="preserve">«Предоставление порубочного билета и (или) </w:t>
      </w:r>
    </w:p>
    <w:p w:rsidR="00BB23A2" w:rsidRPr="00964E80" w:rsidRDefault="00BB23A2" w:rsidP="00BB23A2">
      <w:pPr>
        <w:spacing w:line="240" w:lineRule="auto"/>
        <w:contextualSpacing/>
        <w:jc w:val="right"/>
        <w:rPr>
          <w:bCs/>
          <w:color w:val="000000" w:themeColor="text1"/>
        </w:rPr>
      </w:pPr>
      <w:r w:rsidRPr="00964E80">
        <w:rPr>
          <w:bCs/>
          <w:color w:val="000000" w:themeColor="text1"/>
        </w:rPr>
        <w:t xml:space="preserve">разрешения на пересадку </w:t>
      </w:r>
      <w:r w:rsidR="00503C4E" w:rsidRPr="00964E80">
        <w:rPr>
          <w:bCs/>
          <w:color w:val="000000" w:themeColor="text1"/>
        </w:rPr>
        <w:t>деревьев и кустарников</w:t>
      </w:r>
      <w:r w:rsidRPr="00964E80">
        <w:rPr>
          <w:bCs/>
          <w:color w:val="000000" w:themeColor="text1"/>
        </w:rPr>
        <w:t xml:space="preserve"> </w:t>
      </w:r>
    </w:p>
    <w:p w:rsidR="00591269" w:rsidRPr="00964E80" w:rsidRDefault="00BB23A2" w:rsidP="00BB23A2">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F24F82" w:rsidRDefault="00F24F82" w:rsidP="00BB23A2">
      <w:pPr>
        <w:spacing w:line="240" w:lineRule="auto"/>
        <w:contextualSpacing/>
        <w:jc w:val="right"/>
        <w:rPr>
          <w:rFonts w:ascii="Arial" w:hAnsi="Arial" w:cs="Arial"/>
          <w:bCs/>
          <w:color w:val="26282F"/>
          <w:sz w:val="24"/>
          <w:szCs w:val="24"/>
        </w:rPr>
      </w:pPr>
    </w:p>
    <w:p w:rsidR="00F24F82" w:rsidRDefault="00F24F82" w:rsidP="00BB23A2">
      <w:pPr>
        <w:spacing w:line="240" w:lineRule="auto"/>
        <w:contextualSpacing/>
        <w:jc w:val="right"/>
      </w:pPr>
    </w:p>
    <w:p w:rsidR="00BB23A2" w:rsidRPr="00F24F82" w:rsidRDefault="00F24F82" w:rsidP="00F24F82">
      <w:pPr>
        <w:tabs>
          <w:tab w:val="left" w:pos="9214"/>
        </w:tabs>
        <w:jc w:val="center"/>
        <w:rPr>
          <w:b/>
        </w:rPr>
      </w:pPr>
      <w:r w:rsidRPr="00F24F82">
        <w:rPr>
          <w:b/>
        </w:rPr>
        <w:t xml:space="preserve">Форма Заявления на получение </w:t>
      </w:r>
      <w:r w:rsidR="00E632CB">
        <w:rPr>
          <w:b/>
        </w:rPr>
        <w:t>порубочного билета и (или) разрешения на пересадку зеленых насаждений</w:t>
      </w:r>
      <w:r w:rsidRPr="00F24F82">
        <w:rPr>
          <w:b/>
        </w:rPr>
        <w:t xml:space="preserve">   </w:t>
      </w:r>
    </w:p>
    <w:tbl>
      <w:tblPr>
        <w:tblW w:w="9464" w:type="dxa"/>
        <w:jc w:val="right"/>
        <w:tblLayout w:type="fixed"/>
        <w:tblLook w:val="0000" w:firstRow="0" w:lastRow="0" w:firstColumn="0" w:lastColumn="0" w:noHBand="0" w:noVBand="0"/>
      </w:tblPr>
      <w:tblGrid>
        <w:gridCol w:w="2943"/>
        <w:gridCol w:w="851"/>
        <w:gridCol w:w="885"/>
        <w:gridCol w:w="816"/>
        <w:gridCol w:w="709"/>
        <w:gridCol w:w="3229"/>
        <w:gridCol w:w="31"/>
      </w:tblGrid>
      <w:tr w:rsidR="00E632CB" w:rsidRPr="009E097A" w:rsidTr="005F3AFC">
        <w:trPr>
          <w:gridAfter w:val="5"/>
          <w:wAfter w:w="5670" w:type="dxa"/>
          <w:trHeight w:val="302"/>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851" w:type="dxa"/>
          </w:tcPr>
          <w:p w:rsidR="00E632CB" w:rsidRPr="009E097A" w:rsidRDefault="00E632CB" w:rsidP="005F3AF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E632CB" w:rsidRPr="009E097A" w:rsidTr="005F3AFC">
        <w:trPr>
          <w:gridAfter w:val="1"/>
          <w:wAfter w:w="31" w:type="dxa"/>
          <w:trHeight w:val="453"/>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E632CB" w:rsidRPr="009E097A" w:rsidRDefault="00E632CB" w:rsidP="005F3AF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851" w:type="dxa"/>
            <w:tcBorders>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E632CB" w:rsidRPr="009E097A" w:rsidRDefault="00E632CB" w:rsidP="005F3AF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E632CB" w:rsidRPr="009E097A" w:rsidTr="005F3AFC">
        <w:trPr>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2552" w:type="dxa"/>
            <w:gridSpan w:val="3"/>
          </w:tcPr>
          <w:p w:rsidR="00E632CB" w:rsidRPr="009E097A" w:rsidRDefault="00E632CB" w:rsidP="005F3AF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E632CB" w:rsidRPr="009E097A" w:rsidRDefault="00E632CB" w:rsidP="005F3AF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E632CB" w:rsidRPr="009E097A" w:rsidTr="005F3AFC">
        <w:trPr>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3261" w:type="dxa"/>
            <w:gridSpan w:val="4"/>
          </w:tcPr>
          <w:p w:rsidR="00E632CB" w:rsidRPr="009E097A" w:rsidRDefault="00E632CB" w:rsidP="005F3AFC">
            <w:pPr>
              <w:pStyle w:val="ConsNormal"/>
              <w:contextualSpacing/>
              <w:rPr>
                <w:rFonts w:ascii="Times New Roman" w:hAnsi="Times New Roman" w:cs="Times New Roman"/>
                <w:sz w:val="24"/>
                <w:szCs w:val="24"/>
              </w:rPr>
            </w:pPr>
            <w:proofErr w:type="gramStart"/>
            <w:r w:rsidRPr="009E097A">
              <w:rPr>
                <w:rFonts w:ascii="Times New Roman" w:hAnsi="Times New Roman" w:cs="Times New Roman"/>
                <w:sz w:val="24"/>
                <w:szCs w:val="24"/>
              </w:rPr>
              <w:t>действующего</w:t>
            </w:r>
            <w:proofErr w:type="gramEnd"/>
            <w:r w:rsidRPr="009E097A">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E632CB" w:rsidRPr="009E097A" w:rsidRDefault="00E632CB" w:rsidP="005F3AFC">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632CB" w:rsidRPr="009E097A" w:rsidTr="005F3AFC">
        <w:trPr>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2552" w:type="dxa"/>
            <w:gridSpan w:val="3"/>
          </w:tcPr>
          <w:p w:rsidR="00E632CB" w:rsidRPr="009E097A" w:rsidRDefault="00E632CB" w:rsidP="005F3AFC">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E632CB" w:rsidRPr="009E097A" w:rsidRDefault="00E632CB" w:rsidP="005F3AFC">
            <w:pPr>
              <w:pStyle w:val="ConsNormal"/>
              <w:contextualSpacing/>
              <w:rPr>
                <w:rFonts w:ascii="Times New Roman" w:hAnsi="Times New Roman" w:cs="Times New Roman"/>
                <w:sz w:val="24"/>
                <w:szCs w:val="24"/>
              </w:rPr>
            </w:pPr>
          </w:p>
        </w:tc>
      </w:tr>
      <w:tr w:rsidR="00E632CB" w:rsidRPr="009E097A" w:rsidTr="005F3AFC">
        <w:trPr>
          <w:gridAfter w:val="1"/>
          <w:wAfter w:w="31" w:type="dxa"/>
          <w:jc w:val="right"/>
        </w:trPr>
        <w:tc>
          <w:tcPr>
            <w:tcW w:w="2943" w:type="dxa"/>
          </w:tcPr>
          <w:p w:rsidR="00E632CB" w:rsidRPr="009E097A" w:rsidRDefault="00E632CB" w:rsidP="005F3AFC">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E632CB" w:rsidRPr="006E1111" w:rsidRDefault="00E632CB" w:rsidP="005F3AFC">
            <w:pPr>
              <w:adjustRightInd w:val="0"/>
              <w:contextualSpacing/>
              <w:jc w:val="center"/>
            </w:pPr>
            <w:r w:rsidRPr="006E1111">
              <w:rPr>
                <w:sz w:val="22"/>
              </w:rPr>
              <w:t xml:space="preserve">(для физических лиц: реквизиты документа, удостоверяющего личность (серия, номер, кем </w:t>
            </w:r>
            <w:proofErr w:type="gramStart"/>
            <w:r w:rsidRPr="006E1111">
              <w:rPr>
                <w:sz w:val="22"/>
              </w:rPr>
              <w:t>и</w:t>
            </w:r>
            <w:proofErr w:type="gramEnd"/>
            <w:r w:rsidRPr="006E1111">
              <w:rPr>
                <w:sz w:val="22"/>
              </w:rPr>
              <w:t xml:space="preserve"> когда выдан); для индивидуальных предпринимателей: </w:t>
            </w:r>
            <w:proofErr w:type="gramStart"/>
            <w:r w:rsidRPr="006E1111">
              <w:rPr>
                <w:sz w:val="22"/>
              </w:rPr>
              <w:t>ИНН; для юридических лиц: наименование организации, организационно-правовая форма</w:t>
            </w:r>
            <w:r w:rsidR="00C06F88">
              <w:rPr>
                <w:sz w:val="22"/>
              </w:rPr>
              <w:t>, ОГРН, ИНН</w:t>
            </w:r>
            <w:r w:rsidRPr="006E1111">
              <w:rPr>
                <w:sz w:val="22"/>
              </w:rPr>
              <w:t>)</w:t>
            </w:r>
            <w:proofErr w:type="gramEnd"/>
          </w:p>
        </w:tc>
      </w:tr>
      <w:tr w:rsidR="00E632CB" w:rsidRPr="009E097A" w:rsidTr="00C06F88">
        <w:trPr>
          <w:gridAfter w:val="1"/>
          <w:wAfter w:w="31" w:type="dxa"/>
          <w:trHeight w:val="300"/>
          <w:jc w:val="right"/>
        </w:trPr>
        <w:tc>
          <w:tcPr>
            <w:tcW w:w="2943" w:type="dxa"/>
            <w:vMerge w:val="restart"/>
          </w:tcPr>
          <w:p w:rsidR="00E632CB" w:rsidRPr="009E097A" w:rsidRDefault="00E632CB" w:rsidP="005F3AFC">
            <w:pPr>
              <w:pStyle w:val="ConsNormal"/>
              <w:contextualSpacing/>
              <w:rPr>
                <w:rFonts w:ascii="Times New Roman" w:hAnsi="Times New Roman" w:cs="Times New Roman"/>
                <w:sz w:val="24"/>
                <w:szCs w:val="24"/>
              </w:rPr>
            </w:pPr>
          </w:p>
        </w:tc>
        <w:tc>
          <w:tcPr>
            <w:tcW w:w="1736" w:type="dxa"/>
            <w:gridSpan w:val="2"/>
          </w:tcPr>
          <w:p w:rsidR="00E632CB" w:rsidRPr="00F1083F" w:rsidRDefault="00E632CB" w:rsidP="005F3AFC">
            <w:pPr>
              <w:ind w:left="34"/>
              <w:contextualSpacing/>
              <w:rPr>
                <w:sz w:val="22"/>
              </w:rPr>
            </w:pPr>
            <w:r w:rsidRPr="00F1083F">
              <w:rPr>
                <w:sz w:val="22"/>
              </w:rPr>
              <w:t>Адрес:</w:t>
            </w:r>
          </w:p>
        </w:tc>
        <w:tc>
          <w:tcPr>
            <w:tcW w:w="4754" w:type="dxa"/>
            <w:gridSpan w:val="3"/>
            <w:tcBorders>
              <w:left w:val="nil"/>
              <w:bottom w:val="single" w:sz="4" w:space="0" w:color="auto"/>
            </w:tcBorders>
          </w:tcPr>
          <w:p w:rsidR="00E632CB" w:rsidRPr="009E097A" w:rsidRDefault="00E632CB" w:rsidP="005F3AFC">
            <w:pPr>
              <w:ind w:left="34"/>
              <w:contextualSpacing/>
              <w:jc w:val="center"/>
            </w:pPr>
          </w:p>
        </w:tc>
      </w:tr>
      <w:tr w:rsidR="00E632CB" w:rsidRPr="009E097A" w:rsidTr="00C06F88">
        <w:trPr>
          <w:gridAfter w:val="1"/>
          <w:wAfter w:w="31" w:type="dxa"/>
          <w:trHeight w:val="300"/>
          <w:jc w:val="right"/>
        </w:trPr>
        <w:tc>
          <w:tcPr>
            <w:tcW w:w="2943" w:type="dxa"/>
            <w:vMerge/>
          </w:tcPr>
          <w:p w:rsidR="00E632CB" w:rsidRPr="009E097A" w:rsidRDefault="00E632CB" w:rsidP="005F3AFC">
            <w:pPr>
              <w:pStyle w:val="ConsNormal"/>
              <w:contextualSpacing/>
              <w:rPr>
                <w:rFonts w:ascii="Times New Roman" w:hAnsi="Times New Roman" w:cs="Times New Roman"/>
                <w:sz w:val="24"/>
                <w:szCs w:val="24"/>
              </w:rPr>
            </w:pPr>
          </w:p>
        </w:tc>
        <w:tc>
          <w:tcPr>
            <w:tcW w:w="1736" w:type="dxa"/>
            <w:gridSpan w:val="2"/>
            <w:tcBorders>
              <w:bottom w:val="single" w:sz="4" w:space="0" w:color="auto"/>
            </w:tcBorders>
          </w:tcPr>
          <w:p w:rsidR="00E632CB" w:rsidRPr="00F1083F" w:rsidRDefault="00E632CB" w:rsidP="005F3AFC">
            <w:pPr>
              <w:ind w:left="34"/>
              <w:contextualSpacing/>
              <w:rPr>
                <w:sz w:val="22"/>
              </w:rPr>
            </w:pPr>
          </w:p>
        </w:tc>
        <w:tc>
          <w:tcPr>
            <w:tcW w:w="4754" w:type="dxa"/>
            <w:gridSpan w:val="3"/>
            <w:tcBorders>
              <w:left w:val="nil"/>
              <w:bottom w:val="single" w:sz="4" w:space="0" w:color="auto"/>
            </w:tcBorders>
          </w:tcPr>
          <w:p w:rsidR="00E632CB" w:rsidRPr="009E097A" w:rsidRDefault="00E632CB" w:rsidP="005F3AFC">
            <w:pPr>
              <w:ind w:left="34"/>
              <w:contextualSpacing/>
              <w:jc w:val="center"/>
            </w:pPr>
          </w:p>
        </w:tc>
      </w:tr>
      <w:tr w:rsidR="00E632CB" w:rsidRPr="009E097A" w:rsidTr="00C06F88">
        <w:trPr>
          <w:gridAfter w:val="1"/>
          <w:wAfter w:w="31" w:type="dxa"/>
          <w:trHeight w:val="255"/>
          <w:jc w:val="right"/>
        </w:trPr>
        <w:tc>
          <w:tcPr>
            <w:tcW w:w="2943" w:type="dxa"/>
            <w:vMerge/>
          </w:tcPr>
          <w:p w:rsidR="00E632CB" w:rsidRPr="009E097A" w:rsidRDefault="00E632CB" w:rsidP="005F3AFC">
            <w:pPr>
              <w:pStyle w:val="ConsNormal"/>
              <w:contextualSpacing/>
              <w:rPr>
                <w:rFonts w:ascii="Times New Roman" w:hAnsi="Times New Roman" w:cs="Times New Roman"/>
                <w:sz w:val="24"/>
                <w:szCs w:val="24"/>
              </w:rPr>
            </w:pPr>
          </w:p>
        </w:tc>
        <w:tc>
          <w:tcPr>
            <w:tcW w:w="1736" w:type="dxa"/>
            <w:gridSpan w:val="2"/>
            <w:tcBorders>
              <w:top w:val="single" w:sz="4" w:space="0" w:color="auto"/>
            </w:tcBorders>
          </w:tcPr>
          <w:p w:rsidR="00E632CB" w:rsidRPr="00F1083F" w:rsidRDefault="00C06F88" w:rsidP="00C06F88">
            <w:pPr>
              <w:contextualSpacing/>
              <w:rPr>
                <w:sz w:val="22"/>
              </w:rPr>
            </w:pPr>
            <w:r w:rsidRPr="00F1083F">
              <w:rPr>
                <w:sz w:val="22"/>
              </w:rPr>
              <w:t>Контактный т</w:t>
            </w:r>
            <w:r w:rsidR="00E632CB" w:rsidRPr="00F1083F">
              <w:rPr>
                <w:sz w:val="22"/>
              </w:rPr>
              <w:t>елефон:</w:t>
            </w:r>
          </w:p>
        </w:tc>
        <w:tc>
          <w:tcPr>
            <w:tcW w:w="4754" w:type="dxa"/>
            <w:gridSpan w:val="3"/>
            <w:tcBorders>
              <w:top w:val="single" w:sz="4" w:space="0" w:color="auto"/>
              <w:left w:val="nil"/>
              <w:bottom w:val="single" w:sz="4" w:space="0" w:color="auto"/>
            </w:tcBorders>
          </w:tcPr>
          <w:p w:rsidR="00E632CB" w:rsidRPr="009E097A" w:rsidRDefault="00E632CB" w:rsidP="005F3AFC">
            <w:pPr>
              <w:ind w:left="34"/>
              <w:contextualSpacing/>
              <w:jc w:val="center"/>
            </w:pPr>
          </w:p>
        </w:tc>
      </w:tr>
    </w:tbl>
    <w:p w:rsidR="00EF77D5" w:rsidRDefault="00895749" w:rsidP="00EF77D5">
      <w:pPr>
        <w:tabs>
          <w:tab w:val="left" w:pos="9214"/>
        </w:tabs>
        <w:jc w:val="right"/>
      </w:pPr>
      <w:r>
        <w:br/>
        <w:t>     </w:t>
      </w:r>
      <w:r>
        <w:br/>
      </w:r>
    </w:p>
    <w:p w:rsidR="00025229" w:rsidRPr="00DC7B55" w:rsidRDefault="00895749" w:rsidP="00EF77D5">
      <w:pPr>
        <w:tabs>
          <w:tab w:val="left" w:pos="9214"/>
        </w:tabs>
        <w:jc w:val="center"/>
        <w:rPr>
          <w:b/>
        </w:rPr>
      </w:pPr>
      <w:r w:rsidRPr="00DC7B55">
        <w:rPr>
          <w:b/>
        </w:rPr>
        <w:t>ЗАЯВЛЕНИЕ</w:t>
      </w:r>
    </w:p>
    <w:p w:rsidR="00C12FF7" w:rsidRPr="00C12FF7" w:rsidRDefault="00C12FF7" w:rsidP="00C12FF7">
      <w:pPr>
        <w:tabs>
          <w:tab w:val="left" w:pos="9214"/>
        </w:tabs>
        <w:spacing w:line="240" w:lineRule="auto"/>
        <w:contextualSpacing/>
        <w:jc w:val="both"/>
        <w:rPr>
          <w:sz w:val="24"/>
          <w:szCs w:val="24"/>
        </w:rPr>
      </w:pPr>
      <w:r w:rsidRPr="007B409E">
        <w:rPr>
          <w:rFonts w:cs="Times New Roman"/>
          <w:szCs w:val="28"/>
        </w:rPr>
        <w:t xml:space="preserve">Прошу выдать </w:t>
      </w:r>
      <w:r w:rsidRPr="004C6326">
        <w:rPr>
          <w:rFonts w:cs="Times New Roman"/>
          <w:i/>
          <w:szCs w:val="28"/>
        </w:rPr>
        <w:t xml:space="preserve">порубочный </w:t>
      </w:r>
      <w:r w:rsidR="005A02B0">
        <w:rPr>
          <w:rFonts w:cs="Times New Roman"/>
          <w:i/>
          <w:szCs w:val="28"/>
        </w:rPr>
        <w:t>билет (вырубка (снос), обрезка)/</w:t>
      </w:r>
      <w:r w:rsidRPr="004C6326">
        <w:rPr>
          <w:rFonts w:cs="Times New Roman"/>
          <w:i/>
          <w:szCs w:val="28"/>
        </w:rPr>
        <w:t>разрешение на пересадку зеленых насаждений</w:t>
      </w:r>
      <w:r w:rsidRPr="007B409E">
        <w:rPr>
          <w:rFonts w:cs="Times New Roman"/>
          <w:szCs w:val="28"/>
        </w:rPr>
        <w:t xml:space="preserve"> </w:t>
      </w:r>
      <w:r>
        <w:rPr>
          <w:rFonts w:cs="Times New Roman"/>
          <w:szCs w:val="28"/>
        </w:rPr>
        <w:t xml:space="preserve"> </w:t>
      </w:r>
      <w:r w:rsidRPr="007B409E">
        <w:rPr>
          <w:rFonts w:cs="Times New Roman"/>
          <w:szCs w:val="28"/>
        </w:rPr>
        <w:t>(</w:t>
      </w:r>
      <w:r w:rsidR="004C6326">
        <w:rPr>
          <w:rFonts w:cs="Times New Roman"/>
          <w:szCs w:val="28"/>
        </w:rPr>
        <w:t xml:space="preserve">указать </w:t>
      </w:r>
      <w:r w:rsidRPr="007B409E">
        <w:rPr>
          <w:rFonts w:cs="Times New Roman"/>
          <w:szCs w:val="28"/>
        </w:rPr>
        <w:t>нужное</w:t>
      </w:r>
      <w:r>
        <w:rPr>
          <w:rFonts w:cs="Times New Roman"/>
          <w:szCs w:val="28"/>
        </w:rPr>
        <w:t>):</w:t>
      </w:r>
    </w:p>
    <w:p w:rsidR="00B86306" w:rsidRDefault="00025229" w:rsidP="007C1F0A">
      <w:pPr>
        <w:tabs>
          <w:tab w:val="left" w:pos="9214"/>
        </w:tabs>
        <w:spacing w:line="240" w:lineRule="auto"/>
        <w:contextualSpacing/>
        <w:jc w:val="center"/>
      </w:pPr>
      <w:proofErr w:type="gramStart"/>
      <w:r>
        <w:t>_____________________________________________________</w:t>
      </w:r>
      <w:r w:rsidR="00895749">
        <w:t>_____________________________________________________</w:t>
      </w:r>
      <w:r>
        <w:t>______________________</w:t>
      </w:r>
      <w:r>
        <w:br/>
      </w:r>
      <w:r w:rsidR="00C12FF7">
        <w:rPr>
          <w:sz w:val="24"/>
          <w:szCs w:val="24"/>
        </w:rPr>
        <w:t>(</w:t>
      </w:r>
      <w:r w:rsidR="00C12FF7" w:rsidRPr="00C12FF7">
        <w:rPr>
          <w:sz w:val="24"/>
          <w:szCs w:val="24"/>
        </w:rPr>
        <w:t>количество, вид насаждений (деревья, кустарники), ассортимент,</w:t>
      </w:r>
      <w:r w:rsidR="00C12FF7" w:rsidRPr="00C12FF7">
        <w:rPr>
          <w:sz w:val="24"/>
          <w:szCs w:val="24"/>
        </w:rPr>
        <w:br/>
      </w:r>
      <w:r w:rsidR="00895749" w:rsidRPr="00C12FF7">
        <w:rPr>
          <w:sz w:val="24"/>
          <w:szCs w:val="24"/>
        </w:rPr>
        <w:t>состояние зеленых насаждений (аварийно</w:t>
      </w:r>
      <w:r w:rsidRPr="00C12FF7">
        <w:rPr>
          <w:sz w:val="24"/>
          <w:szCs w:val="24"/>
        </w:rPr>
        <w:t>-</w:t>
      </w:r>
      <w:r w:rsidR="00895749" w:rsidRPr="00C12FF7">
        <w:rPr>
          <w:sz w:val="24"/>
          <w:szCs w:val="24"/>
        </w:rPr>
        <w:t>опасные, сухостойные, живые)</w:t>
      </w:r>
      <w:r w:rsidRPr="00C12FF7">
        <w:rPr>
          <w:sz w:val="24"/>
          <w:szCs w:val="24"/>
        </w:rPr>
        <w:t>,</w:t>
      </w:r>
      <w:proofErr w:type="gramEnd"/>
    </w:p>
    <w:p w:rsidR="00025229" w:rsidRDefault="00895749" w:rsidP="00B86306">
      <w:pPr>
        <w:tabs>
          <w:tab w:val="left" w:pos="9214"/>
        </w:tabs>
        <w:spacing w:line="240" w:lineRule="auto"/>
        <w:contextualSpacing/>
        <w:jc w:val="both"/>
        <w:rPr>
          <w:sz w:val="20"/>
          <w:szCs w:val="20"/>
        </w:rPr>
      </w:pPr>
      <w:r>
        <w:lastRenderedPageBreak/>
        <w:t>расположенных по адресу____________</w:t>
      </w:r>
      <w:r w:rsidR="00025229">
        <w:t>________________________</w:t>
      </w:r>
      <w:r w:rsidR="00025229">
        <w:br/>
      </w:r>
      <w:r w:rsidR="00CD6471">
        <w:rPr>
          <w:sz w:val="20"/>
          <w:szCs w:val="20"/>
        </w:rPr>
        <w:t xml:space="preserve">                                                                                            (</w:t>
      </w:r>
      <w:r w:rsidRPr="00CD6471">
        <w:rPr>
          <w:sz w:val="20"/>
          <w:szCs w:val="20"/>
        </w:rPr>
        <w:t>адрес местоположе</w:t>
      </w:r>
      <w:r w:rsidR="00025229" w:rsidRPr="00CD6471">
        <w:rPr>
          <w:sz w:val="20"/>
          <w:szCs w:val="20"/>
        </w:rPr>
        <w:t>ния зеленых насаждений</w:t>
      </w:r>
      <w:r w:rsidR="00CD6471">
        <w:rPr>
          <w:sz w:val="20"/>
          <w:szCs w:val="20"/>
        </w:rPr>
        <w:t>)</w:t>
      </w:r>
    </w:p>
    <w:p w:rsidR="004150AC" w:rsidRDefault="00EF77D5" w:rsidP="00B86306">
      <w:pPr>
        <w:tabs>
          <w:tab w:val="left" w:pos="9214"/>
        </w:tabs>
        <w:spacing w:line="240" w:lineRule="auto"/>
        <w:contextualSpacing/>
        <w:jc w:val="both"/>
        <w:rPr>
          <w:sz w:val="20"/>
          <w:szCs w:val="20"/>
        </w:rPr>
      </w:pPr>
      <w:r>
        <w:t>З</w:t>
      </w:r>
      <w:r w:rsidR="004150AC">
        <w:t>емельный участок принадлежит _____________</w:t>
      </w:r>
      <w:r w:rsidR="008137F4">
        <w:t>______________________</w:t>
      </w:r>
      <w:r w:rsidR="004150AC">
        <w:br/>
        <w:t>______________________________________</w:t>
      </w:r>
      <w:r w:rsidR="00215845">
        <w:t xml:space="preserve">____________________________ </w:t>
      </w:r>
      <w:r w:rsidR="004150AC">
        <w:t xml:space="preserve">                      (</w:t>
      </w:r>
      <w:r w:rsidR="004150AC" w:rsidRPr="004150AC">
        <w:rPr>
          <w:sz w:val="20"/>
          <w:szCs w:val="20"/>
        </w:rPr>
        <w:t>указывается правообладатель земли (земельного участка)</w:t>
      </w:r>
      <w:r w:rsidR="00215845">
        <w:rPr>
          <w:sz w:val="20"/>
          <w:szCs w:val="20"/>
        </w:rPr>
        <w:t>)</w:t>
      </w:r>
    </w:p>
    <w:p w:rsidR="00CD6471" w:rsidRPr="004150AC" w:rsidRDefault="004150AC" w:rsidP="00215845">
      <w:pPr>
        <w:tabs>
          <w:tab w:val="left" w:pos="9214"/>
        </w:tabs>
        <w:spacing w:line="240" w:lineRule="auto"/>
        <w:contextualSpacing/>
        <w:jc w:val="center"/>
        <w:rPr>
          <w:sz w:val="20"/>
          <w:szCs w:val="20"/>
        </w:rPr>
      </w:pPr>
      <w:proofErr w:type="gramStart"/>
      <w:r>
        <w:t>на праве ___________________________</w:t>
      </w:r>
      <w:r w:rsidR="008137F4">
        <w:t>_______________________________</w:t>
      </w:r>
      <w:r>
        <w:br/>
      </w:r>
      <w:r w:rsidRPr="004150AC">
        <w:rPr>
          <w:sz w:val="20"/>
          <w:szCs w:val="20"/>
        </w:rPr>
        <w:t>(указывается право на землю (земельный участок)</w:t>
      </w:r>
      <w:proofErr w:type="gramEnd"/>
    </w:p>
    <w:p w:rsidR="004150AC" w:rsidRDefault="004150AC" w:rsidP="005216AA">
      <w:pPr>
        <w:tabs>
          <w:tab w:val="left" w:pos="9214"/>
        </w:tabs>
        <w:spacing w:line="240" w:lineRule="auto"/>
        <w:contextualSpacing/>
        <w:jc w:val="both"/>
      </w:pPr>
      <w:r>
        <w:t>Обоснование (причины) вырубки (сноса), обрезки</w:t>
      </w:r>
      <w:r w:rsidR="00E07CF9">
        <w:t>, пересадки</w:t>
      </w:r>
      <w:r>
        <w:t xml:space="preserve"> зеленых насаждений:_____________________________________________________</w:t>
      </w:r>
    </w:p>
    <w:p w:rsidR="004150AC" w:rsidRDefault="004150AC" w:rsidP="005216AA">
      <w:pPr>
        <w:tabs>
          <w:tab w:val="left" w:pos="9214"/>
        </w:tabs>
        <w:spacing w:line="240" w:lineRule="auto"/>
        <w:contextualSpacing/>
        <w:jc w:val="both"/>
      </w:pPr>
      <w:r>
        <w:t xml:space="preserve">_______________________________________________________________ </w:t>
      </w:r>
    </w:p>
    <w:p w:rsidR="005216AA" w:rsidRDefault="005216AA" w:rsidP="005216AA">
      <w:pPr>
        <w:tabs>
          <w:tab w:val="left" w:pos="9214"/>
        </w:tabs>
        <w:spacing w:line="240" w:lineRule="auto"/>
        <w:contextualSpacing/>
        <w:jc w:val="both"/>
      </w:pPr>
      <w:r>
        <w:t>________________________________________________________________</w:t>
      </w:r>
    </w:p>
    <w:p w:rsidR="00C06F88" w:rsidRPr="00C06F88" w:rsidRDefault="00C06F88" w:rsidP="00C06F88">
      <w:pPr>
        <w:spacing w:after="0" w:line="240" w:lineRule="auto"/>
        <w:jc w:val="both"/>
      </w:pPr>
      <w:r w:rsidRPr="00C06F88">
        <w:t>Прошу уведомить о дате, времени и месте проведения обследования зеленых насаждений по тел</w:t>
      </w:r>
      <w:r w:rsidR="005A02B0">
        <w:t>ефону или на электронный адрес</w:t>
      </w:r>
      <w:r w:rsidRPr="00C06F88">
        <w:t xml:space="preserve">: </w:t>
      </w:r>
    </w:p>
    <w:p w:rsidR="00C06F88" w:rsidRPr="00953FE8" w:rsidRDefault="00C06F88" w:rsidP="00C06F88">
      <w:pPr>
        <w:spacing w:after="0" w:line="240" w:lineRule="auto"/>
        <w:jc w:val="both"/>
        <w:rPr>
          <w:sz w:val="26"/>
          <w:szCs w:val="26"/>
        </w:rPr>
      </w:pPr>
      <w:r>
        <w:rPr>
          <w:sz w:val="26"/>
          <w:szCs w:val="26"/>
        </w:rPr>
        <w:t>___________________________________________________________________________</w:t>
      </w:r>
    </w:p>
    <w:p w:rsidR="005216AA" w:rsidRDefault="00895749" w:rsidP="005216AA">
      <w:pPr>
        <w:tabs>
          <w:tab w:val="left" w:pos="9214"/>
        </w:tabs>
        <w:spacing w:line="240" w:lineRule="auto"/>
        <w:contextualSpacing/>
        <w:jc w:val="both"/>
      </w:pPr>
      <w:r>
        <w:t xml:space="preserve">   Результат оказания муниципальной услуги прошу передать: </w:t>
      </w:r>
    </w:p>
    <w:p w:rsidR="006A05CF" w:rsidRDefault="005B1B5D" w:rsidP="005216AA">
      <w:pPr>
        <w:tabs>
          <w:tab w:val="left" w:pos="9214"/>
        </w:tabs>
        <w:spacing w:line="240" w:lineRule="auto"/>
        <w:contextualSpacing/>
        <w:jc w:val="both"/>
      </w:pPr>
      <w:r>
        <w:rPr>
          <w:noProof/>
          <w:lang w:eastAsia="ru-RU"/>
        </w:rPr>
        <mc:AlternateContent>
          <mc:Choice Requires="wps">
            <w:drawing>
              <wp:anchor distT="0" distB="0" distL="114300" distR="114300" simplePos="0" relativeHeight="251702272" behindDoc="0" locked="0" layoutInCell="1" allowOverlap="1" wp14:anchorId="5A67E0D2" wp14:editId="5E28B2E0">
                <wp:simplePos x="0" y="0"/>
                <wp:positionH relativeFrom="column">
                  <wp:posOffset>171450</wp:posOffset>
                </wp:positionH>
                <wp:positionV relativeFrom="paragraph">
                  <wp:posOffset>-1905</wp:posOffset>
                </wp:positionV>
                <wp:extent cx="228600" cy="25717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22860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13.5pt;margin-top:-.15pt;width:18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" filled="f" strokecolor="black [3213]" strokeweight=".25pt"/>
            </w:pict>
          </mc:Fallback>
        </mc:AlternateContent>
      </w:r>
      <w:r w:rsidR="006A05CF">
        <w:t xml:space="preserve">         </w:t>
      </w:r>
      <w:r>
        <w:t xml:space="preserve"> </w:t>
      </w:r>
      <w:r w:rsidR="006A05CF">
        <w:t xml:space="preserve">- </w:t>
      </w:r>
      <w:r>
        <w:t xml:space="preserve"> </w:t>
      </w:r>
      <w:r w:rsidR="008625B2">
        <w:t>по почте</w:t>
      </w:r>
      <w:r w:rsidR="00895749">
        <w:t xml:space="preserve"> </w:t>
      </w:r>
      <w:r w:rsidR="006A05CF">
        <w:t xml:space="preserve">                  </w:t>
      </w:r>
    </w:p>
    <w:p w:rsidR="005B1B5D" w:rsidRDefault="006A05CF" w:rsidP="005216AA">
      <w:pPr>
        <w:tabs>
          <w:tab w:val="left" w:pos="9214"/>
        </w:tabs>
        <w:spacing w:line="240" w:lineRule="auto"/>
        <w:contextualSpacing/>
        <w:jc w:val="both"/>
      </w:pPr>
      <w:r>
        <w:t xml:space="preserve">          </w:t>
      </w:r>
    </w:p>
    <w:p w:rsidR="00A32408" w:rsidRDefault="005B1B5D" w:rsidP="005216AA">
      <w:pPr>
        <w:tabs>
          <w:tab w:val="left" w:pos="9214"/>
        </w:tabs>
        <w:spacing w:line="240" w:lineRule="auto"/>
        <w:contextualSpacing/>
        <w:jc w:val="both"/>
      </w:pPr>
      <w:r>
        <w:rPr>
          <w:noProof/>
          <w:lang w:eastAsia="ru-RU"/>
        </w:rPr>
        <mc:AlternateContent>
          <mc:Choice Requires="wps">
            <w:drawing>
              <wp:anchor distT="0" distB="0" distL="114300" distR="114300" simplePos="0" relativeHeight="251704320" behindDoc="0" locked="0" layoutInCell="1" allowOverlap="1" wp14:anchorId="7C906019" wp14:editId="49C38F8D">
                <wp:simplePos x="0" y="0"/>
                <wp:positionH relativeFrom="column">
                  <wp:posOffset>171450</wp:posOffset>
                </wp:positionH>
                <wp:positionV relativeFrom="paragraph">
                  <wp:posOffset>32385</wp:posOffset>
                </wp:positionV>
                <wp:extent cx="228600" cy="25717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22860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13.5pt;margin-top:2.55pt;width:18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" filled="f" strokecolor="black [3213]" strokeweight=".25pt"/>
            </w:pict>
          </mc:Fallback>
        </mc:AlternateContent>
      </w:r>
      <w:r>
        <w:t xml:space="preserve">          </w:t>
      </w:r>
      <w:r w:rsidR="006A05CF">
        <w:t>-</w:t>
      </w:r>
      <w:r>
        <w:t xml:space="preserve"> </w:t>
      </w:r>
      <w:r w:rsidR="00895749">
        <w:t xml:space="preserve">непосредственно </w:t>
      </w:r>
      <w:r w:rsidR="00895749" w:rsidRPr="005B1B5D">
        <w:t xml:space="preserve">в </w:t>
      </w:r>
      <w:r w:rsidRPr="005B1B5D">
        <w:t>отделе муниципального контроля и</w:t>
      </w:r>
      <w:r w:rsidR="00895749" w:rsidRPr="005B1B5D">
        <w:t xml:space="preserve"> охран</w:t>
      </w:r>
      <w:r w:rsidRPr="005B1B5D">
        <w:t>ы</w:t>
      </w:r>
      <w:r w:rsidR="00895749" w:rsidRPr="005B1B5D">
        <w:br/>
        <w:t>          </w:t>
      </w:r>
      <w:r>
        <w:t xml:space="preserve">  </w:t>
      </w:r>
      <w:r w:rsidR="00895749" w:rsidRPr="005B1B5D">
        <w:t>окружающей среды администрации</w:t>
      </w:r>
      <w:r w:rsidR="00895749">
        <w:t xml:space="preserve"> город</w:t>
      </w:r>
      <w:r>
        <w:t>ского округа Кинешма</w:t>
      </w:r>
    </w:p>
    <w:p w:rsidR="003D3C1B" w:rsidRDefault="00A32408" w:rsidP="005216AA">
      <w:pPr>
        <w:tabs>
          <w:tab w:val="left" w:pos="9214"/>
        </w:tabs>
        <w:spacing w:line="240" w:lineRule="auto"/>
        <w:contextualSpacing/>
        <w:jc w:val="both"/>
      </w:pPr>
      <w:r>
        <w:rPr>
          <w:noProof/>
          <w:lang w:eastAsia="ru-RU"/>
        </w:rPr>
        <mc:AlternateContent>
          <mc:Choice Requires="wps">
            <w:drawing>
              <wp:anchor distT="0" distB="0" distL="114300" distR="114300" simplePos="0" relativeHeight="251706368" behindDoc="0" locked="0" layoutInCell="1" allowOverlap="1" wp14:anchorId="7435761B" wp14:editId="4200EA03">
                <wp:simplePos x="0" y="0"/>
                <wp:positionH relativeFrom="column">
                  <wp:posOffset>171450</wp:posOffset>
                </wp:positionH>
                <wp:positionV relativeFrom="paragraph">
                  <wp:posOffset>147320</wp:posOffset>
                </wp:positionV>
                <wp:extent cx="228600" cy="2571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2860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13.5pt;margin-top:11.6pt;width:18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" filled="f" strokecolor="black [3213]" strokeweight=".25pt"/>
            </w:pict>
          </mc:Fallback>
        </mc:AlternateContent>
      </w:r>
      <w:r w:rsidR="00895749">
        <w:br/>
        <w:t>    </w:t>
      </w:r>
      <w:r w:rsidR="003D3C1B">
        <w:t xml:space="preserve">      -  </w:t>
      </w:r>
      <w:r>
        <w:t xml:space="preserve"> </w:t>
      </w:r>
      <w:r w:rsidR="003D3C1B">
        <w:t>электронной почтой (отсканированная копия документов)</w:t>
      </w:r>
    </w:p>
    <w:p w:rsidR="00A32408" w:rsidRDefault="00A32408" w:rsidP="005216AA">
      <w:pPr>
        <w:tabs>
          <w:tab w:val="left" w:pos="9214"/>
        </w:tabs>
        <w:spacing w:line="240" w:lineRule="auto"/>
        <w:contextualSpacing/>
        <w:jc w:val="both"/>
      </w:pPr>
      <w:r>
        <w:rPr>
          <w:noProof/>
          <w:lang w:eastAsia="ru-RU"/>
        </w:rPr>
        <mc:AlternateContent>
          <mc:Choice Requires="wps">
            <w:drawing>
              <wp:anchor distT="0" distB="0" distL="114300" distR="114300" simplePos="0" relativeHeight="251708416" behindDoc="0" locked="0" layoutInCell="1" allowOverlap="1" wp14:anchorId="52461AE1" wp14:editId="66820599">
                <wp:simplePos x="0" y="0"/>
                <wp:positionH relativeFrom="column">
                  <wp:posOffset>171450</wp:posOffset>
                </wp:positionH>
                <wp:positionV relativeFrom="paragraph">
                  <wp:posOffset>190500</wp:posOffset>
                </wp:positionV>
                <wp:extent cx="228600" cy="2571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2860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3.5pt;margin-top:15pt;width:18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" filled="f" strokecolor="black [3213]" strokeweight=".25pt"/>
            </w:pict>
          </mc:Fallback>
        </mc:AlternateContent>
      </w:r>
    </w:p>
    <w:p w:rsidR="00A32408" w:rsidRDefault="00895749" w:rsidP="005216AA">
      <w:pPr>
        <w:tabs>
          <w:tab w:val="left" w:pos="9214"/>
        </w:tabs>
        <w:spacing w:line="240" w:lineRule="auto"/>
        <w:contextualSpacing/>
        <w:jc w:val="both"/>
      </w:pPr>
      <w:r>
        <w:t>         </w:t>
      </w:r>
      <w:r w:rsidR="00A32408">
        <w:t xml:space="preserve">-  в МФЦ        </w:t>
      </w:r>
    </w:p>
    <w:p w:rsidR="00A32408" w:rsidRDefault="00A32408" w:rsidP="005216AA">
      <w:pPr>
        <w:tabs>
          <w:tab w:val="left" w:pos="9214"/>
        </w:tabs>
        <w:spacing w:line="240" w:lineRule="auto"/>
        <w:contextualSpacing/>
        <w:jc w:val="both"/>
      </w:pPr>
      <w:r>
        <w:rPr>
          <w:noProof/>
          <w:lang w:eastAsia="ru-RU"/>
        </w:rPr>
        <mc:AlternateContent>
          <mc:Choice Requires="wps">
            <w:drawing>
              <wp:anchor distT="0" distB="0" distL="114300" distR="114300" simplePos="0" relativeHeight="251710464" behindDoc="0" locked="0" layoutInCell="1" allowOverlap="1" wp14:anchorId="5F8EE030" wp14:editId="073B741F">
                <wp:simplePos x="0" y="0"/>
                <wp:positionH relativeFrom="column">
                  <wp:posOffset>171450</wp:posOffset>
                </wp:positionH>
                <wp:positionV relativeFrom="paragraph">
                  <wp:posOffset>181610</wp:posOffset>
                </wp:positionV>
                <wp:extent cx="228600" cy="2571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2860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3.5pt;margin-top:14.3pt;width:18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" filled="f" strokecolor="black [3213]" strokeweight=".25pt"/>
            </w:pict>
          </mc:Fallback>
        </mc:AlternateContent>
      </w:r>
    </w:p>
    <w:p w:rsidR="00A32408" w:rsidRPr="0065618F" w:rsidRDefault="00A32408" w:rsidP="00A32408">
      <w:pPr>
        <w:autoSpaceDE w:val="0"/>
        <w:autoSpaceDN w:val="0"/>
        <w:adjustRightInd w:val="0"/>
        <w:spacing w:after="120" w:line="240" w:lineRule="auto"/>
        <w:ind w:left="784"/>
        <w:jc w:val="both"/>
        <w:rPr>
          <w:sz w:val="26"/>
          <w:szCs w:val="26"/>
        </w:rPr>
      </w:pPr>
      <w:r>
        <w:rPr>
          <w:sz w:val="26"/>
          <w:szCs w:val="26"/>
        </w:rPr>
        <w:t xml:space="preserve">- </w:t>
      </w:r>
      <w:r w:rsidRPr="00A1385A">
        <w:t xml:space="preserve">в электронном виде в личный кабинет </w:t>
      </w:r>
      <w:r w:rsidRPr="00A32408">
        <w:t>Портала государственных и      муниципальных</w:t>
      </w:r>
      <w:r w:rsidRPr="00A1385A">
        <w:t xml:space="preserve"> услуг</w:t>
      </w:r>
      <w:r w:rsidRPr="0065618F">
        <w:rPr>
          <w:sz w:val="26"/>
          <w:szCs w:val="26"/>
        </w:rPr>
        <w:t xml:space="preserve"> </w:t>
      </w:r>
    </w:p>
    <w:p w:rsidR="003D3C1B" w:rsidRDefault="003D3C1B" w:rsidP="005216AA">
      <w:pPr>
        <w:tabs>
          <w:tab w:val="left" w:pos="9214"/>
        </w:tabs>
        <w:spacing w:line="240" w:lineRule="auto"/>
        <w:contextualSpacing/>
        <w:jc w:val="both"/>
      </w:pPr>
    </w:p>
    <w:p w:rsidR="00A32408" w:rsidRPr="00953FE8" w:rsidRDefault="00A32408" w:rsidP="00C06F88">
      <w:pPr>
        <w:spacing w:after="0" w:line="240" w:lineRule="auto"/>
        <w:jc w:val="both"/>
        <w:rPr>
          <w:sz w:val="26"/>
          <w:szCs w:val="26"/>
        </w:rPr>
      </w:pPr>
      <w:r w:rsidRPr="00953FE8">
        <w:rPr>
          <w:sz w:val="26"/>
          <w:szCs w:val="26"/>
        </w:rPr>
        <w:t>О необходимости обязательного присутствия при обследовании зеленых</w:t>
      </w:r>
      <w:r>
        <w:rPr>
          <w:sz w:val="26"/>
          <w:szCs w:val="26"/>
        </w:rPr>
        <w:t xml:space="preserve"> </w:t>
      </w:r>
      <w:r w:rsidRPr="00953FE8">
        <w:rPr>
          <w:sz w:val="26"/>
          <w:szCs w:val="26"/>
        </w:rPr>
        <w:t>насаждений и ознакомления с актом обследования не позднее рабочего дня,</w:t>
      </w:r>
      <w:r>
        <w:rPr>
          <w:sz w:val="26"/>
          <w:szCs w:val="26"/>
        </w:rPr>
        <w:t xml:space="preserve"> </w:t>
      </w:r>
      <w:r w:rsidRPr="00953FE8">
        <w:rPr>
          <w:sz w:val="26"/>
          <w:szCs w:val="26"/>
        </w:rPr>
        <w:t>следующего за днем его проведения, а также о последствиях неявки на</w:t>
      </w:r>
      <w:r>
        <w:rPr>
          <w:sz w:val="26"/>
          <w:szCs w:val="26"/>
        </w:rPr>
        <w:t xml:space="preserve"> </w:t>
      </w:r>
      <w:r w:rsidRPr="00953FE8">
        <w:rPr>
          <w:sz w:val="26"/>
          <w:szCs w:val="26"/>
        </w:rPr>
        <w:t>обследование</w:t>
      </w:r>
      <w:r w:rsidR="00C06F88">
        <w:rPr>
          <w:sz w:val="26"/>
          <w:szCs w:val="26"/>
        </w:rPr>
        <w:t xml:space="preserve"> </w:t>
      </w:r>
      <w:r w:rsidRPr="00953FE8">
        <w:rPr>
          <w:sz w:val="26"/>
          <w:szCs w:val="26"/>
        </w:rPr>
        <w:t xml:space="preserve">осведомлен </w:t>
      </w:r>
    </w:p>
    <w:p w:rsidR="00A32408" w:rsidRPr="00953FE8" w:rsidRDefault="00A32408" w:rsidP="00A32408">
      <w:pPr>
        <w:spacing w:after="0" w:line="240" w:lineRule="auto"/>
        <w:rPr>
          <w:sz w:val="26"/>
          <w:szCs w:val="26"/>
        </w:rPr>
      </w:pPr>
      <w:r w:rsidRPr="00953FE8">
        <w:rPr>
          <w:sz w:val="26"/>
          <w:szCs w:val="26"/>
        </w:rPr>
        <w:t>_____________________________________________________________</w:t>
      </w:r>
      <w:r>
        <w:rPr>
          <w:sz w:val="26"/>
          <w:szCs w:val="26"/>
        </w:rPr>
        <w:t>______________</w:t>
      </w:r>
      <w:r w:rsidRPr="00953FE8">
        <w:rPr>
          <w:sz w:val="26"/>
          <w:szCs w:val="26"/>
        </w:rPr>
        <w:t xml:space="preserve">                                  подпись</w:t>
      </w:r>
    </w:p>
    <w:p w:rsidR="00A32408" w:rsidRDefault="00A32408" w:rsidP="005216AA">
      <w:pPr>
        <w:tabs>
          <w:tab w:val="left" w:pos="9214"/>
        </w:tabs>
        <w:spacing w:line="240" w:lineRule="auto"/>
        <w:contextualSpacing/>
        <w:jc w:val="both"/>
      </w:pPr>
    </w:p>
    <w:p w:rsidR="008625B2" w:rsidRDefault="00E30ED0" w:rsidP="005216AA">
      <w:pPr>
        <w:tabs>
          <w:tab w:val="left" w:pos="9214"/>
        </w:tabs>
        <w:spacing w:line="240" w:lineRule="auto"/>
        <w:contextualSpacing/>
        <w:jc w:val="both"/>
      </w:pPr>
      <w:r>
        <w:t>Приложения:</w:t>
      </w:r>
      <w:r>
        <w:br/>
      </w:r>
      <w:r w:rsidR="003D3C1B">
        <w:t>_______________________________________________________________________________________________________________________________________________________________________________________________________________</w:t>
      </w:r>
    </w:p>
    <w:p w:rsidR="00C9175A" w:rsidRPr="003F1930" w:rsidRDefault="00C9175A" w:rsidP="00C9175A">
      <w:pPr>
        <w:spacing w:line="240" w:lineRule="auto"/>
        <w:contextualSpacing/>
        <w:jc w:val="both"/>
        <w:rPr>
          <w:szCs w:val="28"/>
        </w:rPr>
      </w:pPr>
      <w:proofErr w:type="gramStart"/>
      <w:r w:rsidRPr="003F1930">
        <w:rPr>
          <w:szCs w:val="28"/>
        </w:rPr>
        <w:t>Даю</w:t>
      </w:r>
      <w:proofErr w:type="gramEnd"/>
      <w:r w:rsidRPr="003F1930">
        <w:rPr>
          <w:szCs w:val="28"/>
        </w:rPr>
        <w:t xml:space="preserve">/даем согласие на обработку моих/наших персональных данных Администрацией городского округа Кинешма в целях выдачи </w:t>
      </w:r>
      <w:r w:rsidR="00E07CF9">
        <w:rPr>
          <w:szCs w:val="28"/>
        </w:rPr>
        <w:t xml:space="preserve">порубочного билета и (или) </w:t>
      </w:r>
      <w:r w:rsidRPr="003F1930">
        <w:rPr>
          <w:szCs w:val="28"/>
        </w:rPr>
        <w:t xml:space="preserve">разрешения на  </w:t>
      </w:r>
      <w:r w:rsidR="00E07CF9">
        <w:rPr>
          <w:szCs w:val="28"/>
        </w:rPr>
        <w:t>пересадку</w:t>
      </w:r>
      <w:r w:rsidRPr="003F1930">
        <w:rPr>
          <w:szCs w:val="28"/>
        </w:rPr>
        <w:t xml:space="preserve"> зеленых насаждений </w:t>
      </w:r>
      <w:r w:rsidR="00215845">
        <w:rPr>
          <w:szCs w:val="28"/>
        </w:rPr>
        <w:t xml:space="preserve">на территории </w:t>
      </w:r>
      <w:r w:rsidRPr="003F1930">
        <w:rPr>
          <w:szCs w:val="28"/>
        </w:rPr>
        <w:t>городского округа Кинешма</w:t>
      </w:r>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E30ED0" w:rsidRPr="0065618F" w:rsidTr="003B423D">
        <w:tc>
          <w:tcPr>
            <w:tcW w:w="2382" w:type="dxa"/>
            <w:gridSpan w:val="2"/>
            <w:tcBorders>
              <w:top w:val="nil"/>
              <w:left w:val="nil"/>
              <w:bottom w:val="nil"/>
              <w:right w:val="nil"/>
            </w:tcBorders>
            <w:vAlign w:val="bottom"/>
          </w:tcPr>
          <w:p w:rsidR="00E30ED0" w:rsidRPr="0065618F" w:rsidRDefault="00E30ED0" w:rsidP="003B423D">
            <w:pPr>
              <w:autoSpaceDE w:val="0"/>
              <w:autoSpaceDN w:val="0"/>
              <w:spacing w:before="60" w:after="0" w:line="240" w:lineRule="auto"/>
              <w:jc w:val="both"/>
              <w:rPr>
                <w:sz w:val="26"/>
                <w:szCs w:val="26"/>
              </w:rPr>
            </w:pPr>
            <w:r w:rsidRPr="0065618F">
              <w:rPr>
                <w:sz w:val="26"/>
                <w:szCs w:val="26"/>
              </w:rPr>
              <w:t>Подпись заявителя</w:t>
            </w:r>
          </w:p>
        </w:tc>
        <w:tc>
          <w:tcPr>
            <w:tcW w:w="2977" w:type="dxa"/>
            <w:tcBorders>
              <w:top w:val="nil"/>
              <w:left w:val="nil"/>
              <w:bottom w:val="single" w:sz="4" w:space="0" w:color="auto"/>
              <w:right w:val="nil"/>
            </w:tcBorders>
            <w:vAlign w:val="bottom"/>
          </w:tcPr>
          <w:p w:rsidR="00E30ED0" w:rsidRPr="0065618F" w:rsidRDefault="00E30ED0" w:rsidP="003B423D">
            <w:pPr>
              <w:autoSpaceDE w:val="0"/>
              <w:autoSpaceDN w:val="0"/>
              <w:spacing w:before="60" w:after="0" w:line="240" w:lineRule="auto"/>
              <w:jc w:val="both"/>
              <w:rPr>
                <w:sz w:val="26"/>
                <w:szCs w:val="26"/>
              </w:rPr>
            </w:pPr>
          </w:p>
        </w:tc>
        <w:tc>
          <w:tcPr>
            <w:tcW w:w="4677" w:type="dxa"/>
            <w:tcBorders>
              <w:top w:val="nil"/>
              <w:left w:val="nil"/>
              <w:bottom w:val="nil"/>
              <w:right w:val="nil"/>
            </w:tcBorders>
            <w:vAlign w:val="bottom"/>
          </w:tcPr>
          <w:p w:rsidR="00E30ED0" w:rsidRPr="0065618F" w:rsidRDefault="00E30ED0" w:rsidP="003B423D">
            <w:pPr>
              <w:autoSpaceDE w:val="0"/>
              <w:autoSpaceDN w:val="0"/>
              <w:spacing w:before="60" w:after="0" w:line="240" w:lineRule="auto"/>
              <w:jc w:val="both"/>
              <w:rPr>
                <w:sz w:val="26"/>
                <w:szCs w:val="26"/>
              </w:rPr>
            </w:pPr>
          </w:p>
        </w:tc>
      </w:tr>
      <w:tr w:rsidR="00E30ED0" w:rsidRPr="0065618F" w:rsidTr="003B423D">
        <w:tc>
          <w:tcPr>
            <w:tcW w:w="2382" w:type="dxa"/>
            <w:gridSpan w:val="2"/>
            <w:tcBorders>
              <w:top w:val="nil"/>
              <w:left w:val="nil"/>
              <w:bottom w:val="nil"/>
              <w:right w:val="nil"/>
            </w:tcBorders>
          </w:tcPr>
          <w:p w:rsidR="00E30ED0" w:rsidRPr="0065618F" w:rsidRDefault="00E30ED0" w:rsidP="003B423D">
            <w:pPr>
              <w:autoSpaceDE w:val="0"/>
              <w:autoSpaceDN w:val="0"/>
              <w:spacing w:after="0" w:line="240" w:lineRule="auto"/>
              <w:jc w:val="center"/>
              <w:rPr>
                <w:sz w:val="26"/>
                <w:szCs w:val="26"/>
              </w:rPr>
            </w:pPr>
          </w:p>
        </w:tc>
        <w:tc>
          <w:tcPr>
            <w:tcW w:w="2977" w:type="dxa"/>
            <w:tcBorders>
              <w:top w:val="single" w:sz="4" w:space="0" w:color="auto"/>
              <w:left w:val="nil"/>
              <w:bottom w:val="nil"/>
              <w:right w:val="nil"/>
            </w:tcBorders>
          </w:tcPr>
          <w:p w:rsidR="00E30ED0" w:rsidRPr="0065618F" w:rsidRDefault="00E30ED0" w:rsidP="003B423D">
            <w:pPr>
              <w:autoSpaceDE w:val="0"/>
              <w:autoSpaceDN w:val="0"/>
              <w:spacing w:after="0" w:line="240" w:lineRule="auto"/>
              <w:jc w:val="center"/>
              <w:rPr>
                <w:sz w:val="26"/>
                <w:szCs w:val="26"/>
              </w:rPr>
            </w:pPr>
            <w:r w:rsidRPr="0065618F">
              <w:rPr>
                <w:sz w:val="26"/>
                <w:szCs w:val="26"/>
              </w:rPr>
              <w:t>(расшифровка подписи)</w:t>
            </w:r>
          </w:p>
        </w:tc>
        <w:tc>
          <w:tcPr>
            <w:tcW w:w="4677" w:type="dxa"/>
            <w:tcBorders>
              <w:top w:val="nil"/>
              <w:left w:val="nil"/>
              <w:bottom w:val="nil"/>
              <w:right w:val="nil"/>
            </w:tcBorders>
          </w:tcPr>
          <w:p w:rsidR="00E30ED0" w:rsidRPr="0065618F" w:rsidRDefault="00E30ED0" w:rsidP="003B423D">
            <w:pPr>
              <w:autoSpaceDE w:val="0"/>
              <w:autoSpaceDN w:val="0"/>
              <w:spacing w:after="0" w:line="240" w:lineRule="auto"/>
              <w:jc w:val="center"/>
              <w:rPr>
                <w:sz w:val="26"/>
                <w:szCs w:val="26"/>
              </w:rPr>
            </w:pPr>
          </w:p>
        </w:tc>
      </w:tr>
      <w:tr w:rsidR="00E30ED0" w:rsidRPr="0065618F" w:rsidTr="003B423D">
        <w:tc>
          <w:tcPr>
            <w:tcW w:w="823" w:type="dxa"/>
            <w:tcBorders>
              <w:top w:val="nil"/>
              <w:left w:val="nil"/>
              <w:bottom w:val="nil"/>
              <w:right w:val="nil"/>
            </w:tcBorders>
            <w:vAlign w:val="bottom"/>
          </w:tcPr>
          <w:p w:rsidR="00E30ED0" w:rsidRPr="0065618F" w:rsidRDefault="00E30ED0" w:rsidP="003B423D">
            <w:pPr>
              <w:autoSpaceDE w:val="0"/>
              <w:autoSpaceDN w:val="0"/>
              <w:spacing w:before="60" w:after="0" w:line="240" w:lineRule="auto"/>
              <w:jc w:val="both"/>
              <w:rPr>
                <w:sz w:val="26"/>
                <w:szCs w:val="26"/>
              </w:rPr>
            </w:pPr>
            <w:r w:rsidRPr="0065618F">
              <w:rPr>
                <w:sz w:val="26"/>
                <w:szCs w:val="26"/>
              </w:rPr>
              <w:t>Дата</w:t>
            </w:r>
          </w:p>
        </w:tc>
        <w:tc>
          <w:tcPr>
            <w:tcW w:w="4536" w:type="dxa"/>
            <w:gridSpan w:val="2"/>
            <w:tcBorders>
              <w:top w:val="nil"/>
              <w:left w:val="nil"/>
              <w:bottom w:val="single" w:sz="4" w:space="0" w:color="auto"/>
              <w:right w:val="nil"/>
            </w:tcBorders>
            <w:vAlign w:val="bottom"/>
          </w:tcPr>
          <w:p w:rsidR="00E30ED0" w:rsidRPr="0065618F" w:rsidRDefault="00E30ED0" w:rsidP="003B423D">
            <w:pPr>
              <w:autoSpaceDE w:val="0"/>
              <w:autoSpaceDN w:val="0"/>
              <w:spacing w:before="60" w:after="0" w:line="240" w:lineRule="auto"/>
              <w:jc w:val="both"/>
              <w:rPr>
                <w:sz w:val="26"/>
                <w:szCs w:val="26"/>
              </w:rPr>
            </w:pPr>
          </w:p>
        </w:tc>
        <w:tc>
          <w:tcPr>
            <w:tcW w:w="4677" w:type="dxa"/>
            <w:tcBorders>
              <w:top w:val="nil"/>
              <w:left w:val="nil"/>
              <w:bottom w:val="nil"/>
              <w:right w:val="nil"/>
            </w:tcBorders>
            <w:vAlign w:val="bottom"/>
          </w:tcPr>
          <w:p w:rsidR="00E30ED0" w:rsidRPr="0065618F" w:rsidRDefault="00E30ED0" w:rsidP="003B423D">
            <w:pPr>
              <w:autoSpaceDE w:val="0"/>
              <w:autoSpaceDN w:val="0"/>
              <w:spacing w:before="60" w:after="0" w:line="240" w:lineRule="auto"/>
              <w:jc w:val="both"/>
              <w:rPr>
                <w:sz w:val="26"/>
                <w:szCs w:val="26"/>
              </w:rPr>
            </w:pPr>
          </w:p>
        </w:tc>
      </w:tr>
    </w:tbl>
    <w:p w:rsidR="00C9175A" w:rsidRDefault="00C9175A" w:rsidP="00C9175A">
      <w:pPr>
        <w:pStyle w:val="ConsPlusNonformat"/>
        <w:jc w:val="both"/>
      </w:pPr>
    </w:p>
    <w:p w:rsidR="00C9175A" w:rsidRPr="007C1F0A" w:rsidRDefault="00C9175A" w:rsidP="00C9175A">
      <w:pPr>
        <w:pStyle w:val="ConsPlusNonformat"/>
        <w:jc w:val="both"/>
        <w:rPr>
          <w:rFonts w:ascii="Times New Roman" w:eastAsiaTheme="minorHAnsi" w:hAnsi="Times New Roman" w:cstheme="minorBidi"/>
          <w:sz w:val="28"/>
          <w:szCs w:val="28"/>
          <w:lang w:eastAsia="en-US"/>
        </w:rPr>
      </w:pPr>
      <w:r w:rsidRPr="007C1F0A">
        <w:rPr>
          <w:rFonts w:ascii="Times New Roman" w:eastAsiaTheme="minorHAnsi" w:hAnsi="Times New Roman" w:cstheme="minorBidi"/>
          <w:sz w:val="28"/>
          <w:szCs w:val="28"/>
          <w:lang w:eastAsia="en-US"/>
        </w:rPr>
        <w:t xml:space="preserve">Рег. </w:t>
      </w:r>
      <w:r w:rsidR="007C1F0A" w:rsidRPr="007C1F0A">
        <w:rPr>
          <w:rFonts w:ascii="Times New Roman" w:eastAsiaTheme="minorHAnsi" w:hAnsi="Times New Roman" w:cstheme="minorBidi"/>
          <w:sz w:val="28"/>
          <w:szCs w:val="28"/>
          <w:lang w:eastAsia="en-US"/>
        </w:rPr>
        <w:t>№</w:t>
      </w:r>
      <w:r w:rsidRPr="007C1F0A">
        <w:rPr>
          <w:rFonts w:ascii="Times New Roman" w:eastAsiaTheme="minorHAnsi" w:hAnsi="Times New Roman" w:cstheme="minorBidi"/>
          <w:sz w:val="28"/>
          <w:szCs w:val="28"/>
          <w:lang w:eastAsia="en-US"/>
        </w:rPr>
        <w:t xml:space="preserve"> _______ от "_____" __________ 20___ г.</w:t>
      </w:r>
    </w:p>
    <w:p w:rsidR="00EF77D5" w:rsidRDefault="00EF77D5" w:rsidP="00C9175A">
      <w:pPr>
        <w:pStyle w:val="ConsPlusNonformat"/>
        <w:jc w:val="both"/>
        <w:rPr>
          <w:rFonts w:ascii="Times New Roman" w:eastAsiaTheme="minorHAnsi" w:hAnsi="Times New Roman" w:cstheme="minorBidi"/>
          <w:lang w:eastAsia="en-US"/>
        </w:rPr>
      </w:pPr>
    </w:p>
    <w:p w:rsidR="00503C4E" w:rsidRPr="00964E80" w:rsidRDefault="00BB23A2" w:rsidP="00503C4E">
      <w:pPr>
        <w:spacing w:line="240" w:lineRule="auto"/>
        <w:contextualSpacing/>
        <w:jc w:val="right"/>
        <w:rPr>
          <w:bCs/>
          <w:color w:val="000000" w:themeColor="text1"/>
        </w:rPr>
      </w:pPr>
      <w:r w:rsidRPr="00964E80">
        <w:rPr>
          <w:bCs/>
          <w:color w:val="000000" w:themeColor="text1"/>
        </w:rPr>
        <w:lastRenderedPageBreak/>
        <w:t>Приложение  </w:t>
      </w:r>
      <w:r w:rsidR="00806671" w:rsidRPr="00964E80">
        <w:rPr>
          <w:bCs/>
          <w:color w:val="000000" w:themeColor="text1"/>
        </w:rPr>
        <w:t>2</w:t>
      </w:r>
      <w:r w:rsidRPr="00964E80">
        <w:rPr>
          <w:bCs/>
          <w:color w:val="000000" w:themeColor="text1"/>
        </w:rPr>
        <w:br/>
        <w:t xml:space="preserve">к </w:t>
      </w:r>
      <w:hyperlink w:anchor="sub_1000" w:history="1">
        <w:r w:rsidRPr="00964E80">
          <w:rPr>
            <w:bCs/>
            <w:color w:val="000000" w:themeColor="text1"/>
          </w:rPr>
          <w:t>Административному регламенту</w:t>
        </w:r>
      </w:hyperlink>
      <w:r w:rsidRPr="00964E80">
        <w:rPr>
          <w:bCs/>
          <w:color w:val="000000" w:themeColor="text1"/>
        </w:rPr>
        <w:br/>
        <w:t>предоставления муниципальной услуги</w:t>
      </w:r>
      <w:r w:rsidRPr="00964E80">
        <w:rPr>
          <w:bCs/>
          <w:color w:val="000000" w:themeColor="text1"/>
        </w:rPr>
        <w:br/>
      </w:r>
      <w:r w:rsidR="00503C4E" w:rsidRPr="00964E80">
        <w:rPr>
          <w:bCs/>
          <w:color w:val="000000" w:themeColor="text1"/>
        </w:rPr>
        <w:t xml:space="preserve">«Предоставление порубочного билета и (или) </w:t>
      </w:r>
    </w:p>
    <w:p w:rsidR="00503C4E" w:rsidRPr="00964E80" w:rsidRDefault="00503C4E" w:rsidP="00503C4E">
      <w:pPr>
        <w:spacing w:line="240" w:lineRule="auto"/>
        <w:contextualSpacing/>
        <w:jc w:val="right"/>
        <w:rPr>
          <w:bCs/>
          <w:color w:val="000000" w:themeColor="text1"/>
        </w:rPr>
      </w:pPr>
      <w:r w:rsidRPr="00964E80">
        <w:rPr>
          <w:bCs/>
          <w:color w:val="000000" w:themeColor="text1"/>
        </w:rPr>
        <w:t xml:space="preserve">разрешения на пересадку деревьев и кустарников </w:t>
      </w:r>
    </w:p>
    <w:p w:rsidR="00503C4E" w:rsidRPr="00964E80" w:rsidRDefault="00503C4E" w:rsidP="00503C4E">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FD2275" w:rsidRPr="00964E80" w:rsidRDefault="00FD2275" w:rsidP="00503C4E">
      <w:pPr>
        <w:spacing w:line="240" w:lineRule="auto"/>
        <w:contextualSpacing/>
        <w:jc w:val="right"/>
        <w:rPr>
          <w:bCs/>
          <w:color w:val="000000" w:themeColor="text1"/>
        </w:rPr>
      </w:pPr>
    </w:p>
    <w:p w:rsidR="00DC7B55" w:rsidRDefault="00DC7B55" w:rsidP="005216AA">
      <w:pPr>
        <w:tabs>
          <w:tab w:val="left" w:pos="9214"/>
        </w:tabs>
        <w:spacing w:line="240" w:lineRule="auto"/>
        <w:contextualSpacing/>
        <w:jc w:val="both"/>
        <w:rPr>
          <w:sz w:val="24"/>
          <w:szCs w:val="24"/>
        </w:rPr>
      </w:pPr>
    </w:p>
    <w:p w:rsidR="00DC7B55" w:rsidRDefault="00DC7B55" w:rsidP="005216AA">
      <w:pPr>
        <w:tabs>
          <w:tab w:val="left" w:pos="9214"/>
        </w:tabs>
        <w:spacing w:line="240" w:lineRule="auto"/>
        <w:contextualSpacing/>
        <w:jc w:val="both"/>
      </w:pPr>
      <w:r>
        <w:t>                            </w:t>
      </w:r>
    </w:p>
    <w:p w:rsidR="00BB23A2" w:rsidRPr="003D50A1" w:rsidRDefault="00BB23A2" w:rsidP="00BB23A2">
      <w:pPr>
        <w:tabs>
          <w:tab w:val="left" w:pos="9214"/>
        </w:tabs>
        <w:spacing w:line="240" w:lineRule="auto"/>
        <w:contextualSpacing/>
        <w:jc w:val="center"/>
        <w:rPr>
          <w:rFonts w:cs="Times New Roman"/>
          <w:b/>
          <w:szCs w:val="28"/>
        </w:rPr>
      </w:pPr>
      <w:r w:rsidRPr="003D50A1">
        <w:rPr>
          <w:rFonts w:cs="Times New Roman"/>
          <w:b/>
          <w:szCs w:val="28"/>
        </w:rPr>
        <w:t xml:space="preserve">Порубочный билет </w:t>
      </w:r>
    </w:p>
    <w:p w:rsidR="00BB23A2" w:rsidRPr="003D50A1" w:rsidRDefault="00BB23A2" w:rsidP="00BB23A2">
      <w:pPr>
        <w:tabs>
          <w:tab w:val="left" w:pos="9214"/>
        </w:tabs>
        <w:spacing w:line="240" w:lineRule="auto"/>
        <w:contextualSpacing/>
        <w:jc w:val="center"/>
        <w:rPr>
          <w:rFonts w:cs="Times New Roman"/>
          <w:b/>
          <w:szCs w:val="28"/>
        </w:rPr>
      </w:pPr>
      <w:r w:rsidRPr="003D50A1">
        <w:rPr>
          <w:rFonts w:cs="Times New Roman"/>
          <w:b/>
          <w:szCs w:val="28"/>
        </w:rPr>
        <w:t xml:space="preserve">на вырубку (снос), обрезку </w:t>
      </w:r>
      <w:r w:rsidR="005251FE">
        <w:rPr>
          <w:rFonts w:cs="Times New Roman"/>
          <w:b/>
          <w:szCs w:val="28"/>
        </w:rPr>
        <w:t>деревьев и кустарников</w:t>
      </w:r>
      <w:r w:rsidRPr="003D50A1">
        <w:rPr>
          <w:rFonts w:cs="Times New Roman"/>
          <w:b/>
          <w:szCs w:val="28"/>
        </w:rPr>
        <w:t xml:space="preserve"> </w:t>
      </w:r>
    </w:p>
    <w:p w:rsidR="00BB23A2" w:rsidRPr="003D50A1" w:rsidRDefault="00BB23A2" w:rsidP="00BB23A2">
      <w:pPr>
        <w:tabs>
          <w:tab w:val="left" w:pos="9214"/>
        </w:tabs>
        <w:spacing w:line="240" w:lineRule="auto"/>
        <w:contextualSpacing/>
        <w:jc w:val="center"/>
        <w:rPr>
          <w:rFonts w:cs="Times New Roman"/>
          <w:b/>
          <w:szCs w:val="28"/>
        </w:rPr>
      </w:pPr>
      <w:r w:rsidRPr="003D50A1">
        <w:rPr>
          <w:rFonts w:cs="Times New Roman"/>
          <w:b/>
          <w:szCs w:val="28"/>
        </w:rPr>
        <w:t>на территории городского округа Кинешма </w:t>
      </w:r>
    </w:p>
    <w:p w:rsidR="00DC7B55" w:rsidRDefault="005A02B0" w:rsidP="00DC7B55">
      <w:pPr>
        <w:tabs>
          <w:tab w:val="left" w:pos="9214"/>
        </w:tabs>
        <w:spacing w:line="240" w:lineRule="auto"/>
        <w:contextualSpacing/>
        <w:jc w:val="center"/>
      </w:pPr>
      <w:r>
        <w:t>    </w:t>
      </w:r>
      <w:r>
        <w:br/>
        <w:t>     "___" __________ 20</w:t>
      </w:r>
      <w:r w:rsidR="00DC7B55">
        <w:t>__ г. № ________</w:t>
      </w:r>
      <w:r w:rsidR="00DC7B55">
        <w:br/>
      </w:r>
    </w:p>
    <w:p w:rsidR="00D016A0" w:rsidRDefault="00FE16CE" w:rsidP="00DC7B55">
      <w:pPr>
        <w:tabs>
          <w:tab w:val="left" w:pos="9214"/>
        </w:tabs>
        <w:spacing w:line="240" w:lineRule="auto"/>
        <w:contextualSpacing/>
      </w:pPr>
      <w:r>
        <w:t>Выдан</w:t>
      </w:r>
      <w:r w:rsidR="00DC7B55">
        <w:t>________________________________________________________________</w:t>
      </w:r>
      <w:r w:rsidR="00D016A0">
        <w:t>__________________________________</w:t>
      </w:r>
      <w:r>
        <w:t>_____________________________</w:t>
      </w:r>
      <w:r w:rsidR="00DC7B55">
        <w:br/>
      </w:r>
      <w:r w:rsidR="00DC7B55" w:rsidRPr="00D016A0">
        <w:rPr>
          <w:sz w:val="22"/>
        </w:rPr>
        <w:t>                   </w:t>
      </w:r>
      <w:r w:rsidR="00D016A0">
        <w:rPr>
          <w:sz w:val="22"/>
        </w:rPr>
        <w:t xml:space="preserve">                   </w:t>
      </w:r>
      <w:r w:rsidR="00570D2C">
        <w:rPr>
          <w:sz w:val="22"/>
        </w:rPr>
        <w:t>(д</w:t>
      </w:r>
      <w:r w:rsidR="00DC7B55" w:rsidRPr="00D016A0">
        <w:rPr>
          <w:sz w:val="22"/>
        </w:rPr>
        <w:t>олжность, ФИО</w:t>
      </w:r>
      <w:r w:rsidR="00D016A0" w:rsidRPr="00D016A0">
        <w:rPr>
          <w:sz w:val="22"/>
        </w:rPr>
        <w:t>,</w:t>
      </w:r>
      <w:r w:rsidR="00DC7B55" w:rsidRPr="00D016A0">
        <w:rPr>
          <w:sz w:val="22"/>
        </w:rPr>
        <w:t xml:space="preserve"> наименование и адрес организации</w:t>
      </w:r>
      <w:r w:rsidR="00D016A0">
        <w:rPr>
          <w:sz w:val="22"/>
        </w:rPr>
        <w:t>,</w:t>
      </w:r>
      <w:r w:rsidR="00DC7B55" w:rsidRPr="00D016A0">
        <w:rPr>
          <w:sz w:val="22"/>
        </w:rPr>
        <w:t xml:space="preserve"> лица,</w:t>
      </w:r>
      <w:r w:rsidR="00DC7B55" w:rsidRPr="00D016A0">
        <w:rPr>
          <w:sz w:val="22"/>
        </w:rPr>
        <w:br/>
      </w:r>
      <w:r w:rsidR="00D016A0">
        <w:rPr>
          <w:sz w:val="22"/>
        </w:rPr>
        <w:t xml:space="preserve">                                                    обратившегося за </w:t>
      </w:r>
      <w:r w:rsidR="00DC7B55" w:rsidRPr="00D016A0">
        <w:rPr>
          <w:sz w:val="22"/>
        </w:rPr>
        <w:t xml:space="preserve"> </w:t>
      </w:r>
      <w:r w:rsidR="00AC2F83">
        <w:rPr>
          <w:sz w:val="22"/>
        </w:rPr>
        <w:t>порубочным билетом</w:t>
      </w:r>
      <w:r w:rsidR="00DC7B55" w:rsidRPr="00D016A0">
        <w:rPr>
          <w:sz w:val="22"/>
        </w:rPr>
        <w:t>, адрес)</w:t>
      </w:r>
    </w:p>
    <w:p w:rsidR="00D016A0" w:rsidRDefault="00D016A0" w:rsidP="00DC7B55">
      <w:pPr>
        <w:tabs>
          <w:tab w:val="left" w:pos="9214"/>
        </w:tabs>
        <w:spacing w:line="240" w:lineRule="auto"/>
        <w:contextualSpacing/>
      </w:pPr>
      <w:r>
        <w:t xml:space="preserve">В соответствии с заявлением________________________________________ </w:t>
      </w:r>
    </w:p>
    <w:p w:rsidR="00B726DC" w:rsidRDefault="00D016A0" w:rsidP="00B726DC">
      <w:pPr>
        <w:pStyle w:val="formattext"/>
        <w:contextualSpacing/>
        <w:jc w:val="both"/>
        <w:rPr>
          <w:rFonts w:eastAsiaTheme="minorHAnsi" w:cstheme="minorBidi"/>
          <w:sz w:val="28"/>
          <w:szCs w:val="22"/>
          <w:lang w:eastAsia="en-US"/>
        </w:rPr>
      </w:pPr>
      <w:r w:rsidRPr="00D016A0">
        <w:rPr>
          <w:rFonts w:eastAsiaTheme="minorHAnsi" w:cstheme="minorBidi"/>
          <w:sz w:val="28"/>
          <w:szCs w:val="22"/>
          <w:lang w:eastAsia="en-US"/>
        </w:rPr>
        <w:t>Н</w:t>
      </w:r>
      <w:r w:rsidR="00DC7B55" w:rsidRPr="00D016A0">
        <w:rPr>
          <w:rFonts w:eastAsiaTheme="minorHAnsi" w:cstheme="minorBidi"/>
          <w:sz w:val="28"/>
          <w:szCs w:val="22"/>
          <w:lang w:eastAsia="en-US"/>
        </w:rPr>
        <w:t xml:space="preserve">а основании акта </w:t>
      </w:r>
      <w:r w:rsidR="00B726DC">
        <w:rPr>
          <w:rFonts w:eastAsiaTheme="minorHAnsi" w:cstheme="minorBidi"/>
          <w:sz w:val="28"/>
          <w:szCs w:val="22"/>
          <w:lang w:eastAsia="en-US"/>
        </w:rPr>
        <w:t xml:space="preserve">оценки состояния зеленых насаждений  </w:t>
      </w:r>
    </w:p>
    <w:p w:rsidR="00D016A0" w:rsidRPr="00D016A0" w:rsidRDefault="00DC7B55" w:rsidP="00B726DC">
      <w:pPr>
        <w:pStyle w:val="formattext"/>
        <w:contextualSpacing/>
        <w:jc w:val="both"/>
        <w:rPr>
          <w:rFonts w:eastAsiaTheme="minorHAnsi" w:cstheme="minorBidi"/>
          <w:sz w:val="28"/>
          <w:szCs w:val="22"/>
          <w:lang w:eastAsia="en-US"/>
        </w:rPr>
      </w:pPr>
      <w:r w:rsidRPr="00D016A0">
        <w:rPr>
          <w:rFonts w:eastAsiaTheme="minorHAnsi" w:cstheme="minorBidi"/>
          <w:sz w:val="28"/>
          <w:szCs w:val="22"/>
          <w:lang w:eastAsia="en-US"/>
        </w:rPr>
        <w:t xml:space="preserve">от "___" __________ 20__     г. </w:t>
      </w:r>
      <w:r w:rsidR="00D016A0" w:rsidRPr="00D016A0">
        <w:rPr>
          <w:rFonts w:eastAsiaTheme="minorHAnsi" w:cstheme="minorBidi"/>
          <w:sz w:val="28"/>
          <w:szCs w:val="22"/>
          <w:lang w:eastAsia="en-US"/>
        </w:rPr>
        <w:t>№</w:t>
      </w:r>
      <w:r w:rsidRPr="00D016A0">
        <w:rPr>
          <w:rFonts w:eastAsiaTheme="minorHAnsi" w:cstheme="minorBidi"/>
          <w:sz w:val="28"/>
          <w:szCs w:val="22"/>
          <w:lang w:eastAsia="en-US"/>
        </w:rPr>
        <w:t xml:space="preserve"> ________</w:t>
      </w:r>
      <w:r w:rsidR="00D016A0" w:rsidRPr="00D016A0">
        <w:rPr>
          <w:rFonts w:eastAsiaTheme="minorHAnsi" w:cstheme="minorBidi"/>
          <w:sz w:val="28"/>
          <w:szCs w:val="22"/>
          <w:lang w:eastAsia="en-US"/>
        </w:rPr>
        <w:t>_____</w:t>
      </w:r>
      <w:r w:rsidRPr="00D016A0">
        <w:rPr>
          <w:rFonts w:eastAsiaTheme="minorHAnsi" w:cstheme="minorBidi"/>
          <w:sz w:val="28"/>
          <w:szCs w:val="22"/>
          <w:lang w:eastAsia="en-US"/>
        </w:rPr>
        <w:t xml:space="preserve">  </w:t>
      </w:r>
    </w:p>
    <w:p w:rsidR="00D016A0" w:rsidRDefault="00D016A0" w:rsidP="00D016A0">
      <w:pPr>
        <w:pStyle w:val="formattext"/>
      </w:pPr>
      <w:r w:rsidRPr="00D016A0">
        <w:rPr>
          <w:rFonts w:eastAsiaTheme="minorHAnsi" w:cstheme="minorBidi"/>
          <w:sz w:val="28"/>
          <w:szCs w:val="22"/>
          <w:lang w:eastAsia="en-US"/>
        </w:rPr>
        <w:t>Разреша</w:t>
      </w:r>
      <w:r w:rsidR="005A02B0">
        <w:rPr>
          <w:rFonts w:eastAsiaTheme="minorHAnsi" w:cstheme="minorBidi"/>
          <w:sz w:val="28"/>
          <w:szCs w:val="22"/>
          <w:lang w:eastAsia="en-US"/>
        </w:rPr>
        <w:t>ется  произвести вырубку (снос)/</w:t>
      </w:r>
      <w:r w:rsidRPr="00D016A0">
        <w:rPr>
          <w:rFonts w:eastAsiaTheme="minorHAnsi" w:cstheme="minorBidi"/>
          <w:sz w:val="28"/>
          <w:szCs w:val="22"/>
          <w:lang w:eastAsia="en-US"/>
        </w:rPr>
        <w:t xml:space="preserve"> обрезку следующих зеленых насаждений по адресу:</w:t>
      </w:r>
      <w:r>
        <w:t xml:space="preserve"> 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2357"/>
        <w:gridCol w:w="1754"/>
        <w:gridCol w:w="1596"/>
        <w:gridCol w:w="3210"/>
      </w:tblGrid>
      <w:tr w:rsidR="00570D2C" w:rsidTr="00D016A0">
        <w:trPr>
          <w:trHeight w:val="15"/>
          <w:tblCellSpacing w:w="15" w:type="dxa"/>
        </w:trPr>
        <w:tc>
          <w:tcPr>
            <w:tcW w:w="924" w:type="dxa"/>
            <w:vAlign w:val="center"/>
            <w:hideMark/>
          </w:tcPr>
          <w:p w:rsidR="00D016A0" w:rsidRDefault="00D016A0">
            <w:pPr>
              <w:rPr>
                <w:sz w:val="2"/>
                <w:szCs w:val="24"/>
              </w:rPr>
            </w:pPr>
          </w:p>
        </w:tc>
        <w:tc>
          <w:tcPr>
            <w:tcW w:w="2772" w:type="dxa"/>
            <w:vAlign w:val="center"/>
            <w:hideMark/>
          </w:tcPr>
          <w:p w:rsidR="00D016A0" w:rsidRDefault="00D016A0">
            <w:pPr>
              <w:rPr>
                <w:sz w:val="2"/>
                <w:szCs w:val="24"/>
              </w:rPr>
            </w:pPr>
          </w:p>
        </w:tc>
        <w:tc>
          <w:tcPr>
            <w:tcW w:w="2033" w:type="dxa"/>
            <w:vAlign w:val="center"/>
            <w:hideMark/>
          </w:tcPr>
          <w:p w:rsidR="00D016A0" w:rsidRDefault="00D016A0">
            <w:pPr>
              <w:rPr>
                <w:sz w:val="2"/>
                <w:szCs w:val="24"/>
              </w:rPr>
            </w:pPr>
          </w:p>
        </w:tc>
        <w:tc>
          <w:tcPr>
            <w:tcW w:w="1663" w:type="dxa"/>
            <w:vAlign w:val="center"/>
            <w:hideMark/>
          </w:tcPr>
          <w:p w:rsidR="00D016A0" w:rsidRDefault="00D016A0">
            <w:pPr>
              <w:rPr>
                <w:sz w:val="2"/>
                <w:szCs w:val="24"/>
              </w:rPr>
            </w:pPr>
          </w:p>
        </w:tc>
        <w:tc>
          <w:tcPr>
            <w:tcW w:w="4250" w:type="dxa"/>
            <w:vAlign w:val="center"/>
            <w:hideMark/>
          </w:tcPr>
          <w:p w:rsidR="00D016A0" w:rsidRDefault="00D016A0">
            <w:pPr>
              <w:rPr>
                <w:sz w:val="2"/>
                <w:szCs w:val="24"/>
              </w:rPr>
            </w:pPr>
          </w:p>
        </w:tc>
      </w:tr>
      <w:tr w:rsidR="00570D2C" w:rsidTr="00D016A0">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016A0" w:rsidRDefault="0077321F">
            <w:pPr>
              <w:pStyle w:val="formattext"/>
              <w:jc w:val="center"/>
            </w:pPr>
            <w:r>
              <w:t>№</w:t>
            </w:r>
            <w:proofErr w:type="gramStart"/>
            <w:r w:rsidR="00D016A0">
              <w:t>п</w:t>
            </w:r>
            <w:proofErr w:type="gramEnd"/>
            <w:r w:rsidR="00D016A0">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016A0" w:rsidRDefault="00D016A0">
            <w:pPr>
              <w:pStyle w:val="formattext"/>
              <w:jc w:val="center"/>
            </w:pPr>
            <w:r>
              <w:t xml:space="preserve">Порода деревьев, кустарников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016A0" w:rsidRDefault="00D016A0">
            <w:pPr>
              <w:pStyle w:val="formattext"/>
              <w:jc w:val="center"/>
            </w:pPr>
            <w:r>
              <w:t xml:space="preserve">Диаметр ствола </w:t>
            </w:r>
            <w:r w:rsidR="00570D2C">
              <w:t>деревьев</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016A0" w:rsidRDefault="00D016A0">
            <w:pPr>
              <w:pStyle w:val="formattext"/>
              <w:jc w:val="center"/>
            </w:pPr>
            <w:r>
              <w:t>Кол-во, шт</w:t>
            </w:r>
            <w:proofErr w:type="gramStart"/>
            <w:r>
              <w:t>.</w:t>
            </w:r>
            <w:r w:rsidR="00570D2C">
              <w:t>(</w:t>
            </w:r>
            <w:proofErr w:type="spellStart"/>
            <w:proofErr w:type="gramEnd"/>
            <w:r w:rsidR="00570D2C">
              <w:t>куб.м</w:t>
            </w:r>
            <w:proofErr w:type="spellEnd"/>
            <w:r w:rsidR="00570D2C">
              <w:t>)</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016A0" w:rsidRDefault="00D016A0">
            <w:pPr>
              <w:pStyle w:val="formattext"/>
              <w:jc w:val="center"/>
            </w:pPr>
            <w:r>
              <w:t xml:space="preserve">Состояние </w:t>
            </w:r>
          </w:p>
        </w:tc>
      </w:tr>
      <w:tr w:rsidR="00570D2C" w:rsidTr="00D016A0">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0D2C" w:rsidRDefault="00570D2C">
            <w:pPr>
              <w:pStyle w:val="formattext"/>
              <w:jc w:val="cente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0D2C" w:rsidRDefault="00570D2C">
            <w:pPr>
              <w:pStyle w:val="formattext"/>
              <w:jc w:val="cente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0D2C" w:rsidRDefault="00570D2C">
            <w:pPr>
              <w:pStyle w:val="formattext"/>
              <w:jc w:val="cente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0D2C" w:rsidRDefault="00570D2C">
            <w:pPr>
              <w:pStyle w:val="formattext"/>
              <w:jc w:val="cente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70D2C" w:rsidRDefault="00570D2C">
            <w:pPr>
              <w:pStyle w:val="formattext"/>
              <w:jc w:val="center"/>
            </w:pPr>
          </w:p>
        </w:tc>
      </w:tr>
    </w:tbl>
    <w:p w:rsidR="00570D2C" w:rsidRDefault="00570D2C" w:rsidP="00D016A0">
      <w:pPr>
        <w:tabs>
          <w:tab w:val="left" w:pos="9214"/>
        </w:tabs>
        <w:spacing w:line="240" w:lineRule="auto"/>
        <w:contextualSpacing/>
      </w:pPr>
    </w:p>
    <w:p w:rsidR="00570D2C" w:rsidRDefault="00DC7B55" w:rsidP="00D016A0">
      <w:pPr>
        <w:tabs>
          <w:tab w:val="left" w:pos="9214"/>
        </w:tabs>
        <w:spacing w:line="240" w:lineRule="auto"/>
        <w:contextualSpacing/>
      </w:pPr>
      <w:r>
        <w:t xml:space="preserve">Срок действия </w:t>
      </w:r>
      <w:r w:rsidR="00C834E0">
        <w:t>порубочного билета</w:t>
      </w:r>
      <w:r>
        <w:t>: с "_</w:t>
      </w:r>
      <w:r w:rsidR="00570D2C">
        <w:t>__</w:t>
      </w:r>
      <w:r>
        <w:t>" __</w:t>
      </w:r>
      <w:r w:rsidR="005A02B0">
        <w:t>______ 20</w:t>
      </w:r>
      <w:r w:rsidR="00570D2C">
        <w:t>__ г. до "___" ______</w:t>
      </w:r>
      <w:r w:rsidR="005A02B0">
        <w:t>20</w:t>
      </w:r>
      <w:r w:rsidR="00570D2C">
        <w:t>__ г.</w:t>
      </w:r>
    </w:p>
    <w:p w:rsidR="00CC6041" w:rsidRDefault="00CC6041" w:rsidP="00D016A0">
      <w:pPr>
        <w:tabs>
          <w:tab w:val="left" w:pos="9214"/>
        </w:tabs>
        <w:spacing w:line="240" w:lineRule="auto"/>
        <w:contextualSpacing/>
      </w:pPr>
    </w:p>
    <w:p w:rsidR="00570D2C" w:rsidRDefault="00570D2C" w:rsidP="00D016A0">
      <w:pPr>
        <w:tabs>
          <w:tab w:val="left" w:pos="9214"/>
        </w:tabs>
        <w:spacing w:line="240" w:lineRule="auto"/>
        <w:contextualSpacing/>
      </w:pPr>
      <w:r>
        <w:t>_________________________________________________________________</w:t>
      </w:r>
    </w:p>
    <w:p w:rsidR="00570D2C" w:rsidRPr="00570D2C" w:rsidRDefault="00570D2C" w:rsidP="00570D2C">
      <w:pPr>
        <w:rPr>
          <w:sz w:val="24"/>
          <w:szCs w:val="24"/>
        </w:rPr>
      </w:pPr>
      <w:r w:rsidRPr="00570D2C">
        <w:rPr>
          <w:sz w:val="24"/>
          <w:szCs w:val="24"/>
        </w:rPr>
        <w:t>(должность лица, выдавшего разрешение</w:t>
      </w:r>
      <w:r>
        <w:rPr>
          <w:sz w:val="24"/>
          <w:szCs w:val="24"/>
        </w:rPr>
        <w:t xml:space="preserve">), </w:t>
      </w:r>
      <w:r w:rsidRPr="00570D2C">
        <w:rPr>
          <w:sz w:val="24"/>
          <w:szCs w:val="24"/>
        </w:rPr>
        <w:t>(подпись)</w:t>
      </w:r>
      <w:r>
        <w:rPr>
          <w:sz w:val="24"/>
          <w:szCs w:val="24"/>
        </w:rPr>
        <w:t>,</w:t>
      </w:r>
      <w:r w:rsidRPr="00570D2C">
        <w:rPr>
          <w:sz w:val="24"/>
          <w:szCs w:val="24"/>
        </w:rPr>
        <w:t xml:space="preserve"> (расшифровка подписи)</w:t>
      </w:r>
    </w:p>
    <w:p w:rsidR="00570D2C" w:rsidRDefault="00570D2C" w:rsidP="00570D2C"/>
    <w:p w:rsidR="009E3ECD" w:rsidRDefault="00DC7B55" w:rsidP="00570D2C">
      <w:pPr>
        <w:tabs>
          <w:tab w:val="left" w:pos="9214"/>
        </w:tabs>
        <w:spacing w:line="240" w:lineRule="auto"/>
        <w:contextualSpacing/>
        <w:rPr>
          <w:sz w:val="24"/>
          <w:szCs w:val="24"/>
        </w:rPr>
      </w:pPr>
      <w:r>
        <w:t xml:space="preserve">Лицо, получившее </w:t>
      </w:r>
      <w:r w:rsidR="00AC2F83">
        <w:t xml:space="preserve">порубочный билет </w:t>
      </w:r>
      <w:r>
        <w:t>_______________</w:t>
      </w:r>
      <w:r w:rsidR="00570D2C">
        <w:t>________</w:t>
      </w:r>
      <w:r>
        <w:t>_</w:t>
      </w:r>
      <w:r>
        <w:br/>
      </w:r>
      <w:r w:rsidRPr="00570D2C">
        <w:rPr>
          <w:sz w:val="24"/>
          <w:szCs w:val="24"/>
        </w:rPr>
        <w:t>                                                                </w:t>
      </w:r>
      <w:r w:rsidR="00570D2C">
        <w:rPr>
          <w:sz w:val="24"/>
          <w:szCs w:val="24"/>
        </w:rPr>
        <w:t xml:space="preserve">       </w:t>
      </w:r>
      <w:r w:rsidR="00AC2F83">
        <w:rPr>
          <w:sz w:val="24"/>
          <w:szCs w:val="24"/>
        </w:rPr>
        <w:t xml:space="preserve">               </w:t>
      </w:r>
      <w:r w:rsidR="00570D2C">
        <w:rPr>
          <w:sz w:val="24"/>
          <w:szCs w:val="24"/>
        </w:rPr>
        <w:t xml:space="preserve"> </w:t>
      </w:r>
      <w:r w:rsidRPr="00570D2C">
        <w:rPr>
          <w:sz w:val="24"/>
          <w:szCs w:val="24"/>
        </w:rPr>
        <w:t>(подпись, ФИО)</w:t>
      </w:r>
    </w:p>
    <w:p w:rsidR="009E3ECD" w:rsidRDefault="009E3ECD" w:rsidP="00570D2C">
      <w:pPr>
        <w:tabs>
          <w:tab w:val="left" w:pos="9214"/>
        </w:tabs>
        <w:spacing w:line="240" w:lineRule="auto"/>
        <w:contextualSpacing/>
        <w:rPr>
          <w:sz w:val="24"/>
          <w:szCs w:val="24"/>
        </w:rPr>
      </w:pPr>
    </w:p>
    <w:p w:rsidR="009E3ECD" w:rsidRDefault="009E3ECD" w:rsidP="00570D2C">
      <w:pPr>
        <w:tabs>
          <w:tab w:val="left" w:pos="9214"/>
        </w:tabs>
        <w:spacing w:line="240" w:lineRule="auto"/>
        <w:contextualSpacing/>
        <w:rPr>
          <w:sz w:val="24"/>
          <w:szCs w:val="24"/>
        </w:rPr>
      </w:pPr>
    </w:p>
    <w:p w:rsidR="009E3ECD" w:rsidRDefault="001661E8" w:rsidP="00570D2C">
      <w:pPr>
        <w:tabs>
          <w:tab w:val="left" w:pos="9214"/>
        </w:tabs>
        <w:spacing w:line="240" w:lineRule="auto"/>
        <w:contextualSpacing/>
        <w:rPr>
          <w:sz w:val="24"/>
          <w:szCs w:val="24"/>
        </w:rPr>
      </w:pPr>
      <w:r>
        <w:rPr>
          <w:bCs/>
          <w:noProof/>
          <w:color w:val="000000" w:themeColor="text1"/>
          <w:lang w:eastAsia="ru-RU"/>
        </w:rPr>
        <mc:AlternateContent>
          <mc:Choice Requires="wps">
            <w:drawing>
              <wp:anchor distT="0" distB="0" distL="114300" distR="114300" simplePos="0" relativeHeight="251715584" behindDoc="0" locked="0" layoutInCell="1" allowOverlap="1" wp14:anchorId="28197F4D" wp14:editId="75357C52">
                <wp:simplePos x="0" y="0"/>
                <wp:positionH relativeFrom="column">
                  <wp:posOffset>4037965</wp:posOffset>
                </wp:positionH>
                <wp:positionV relativeFrom="paragraph">
                  <wp:posOffset>19050</wp:posOffset>
                </wp:positionV>
                <wp:extent cx="1905000" cy="5143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9050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879" w:rsidRPr="003B423D" w:rsidRDefault="00443879" w:rsidP="001661E8">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43879" w:rsidRPr="003B423D" w:rsidRDefault="00443879" w:rsidP="001661E8">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43879" w:rsidRDefault="00443879" w:rsidP="00166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17.95pt;margin-top:1.5pt;width:150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" filled="f" strokecolor="black [3213]" strokeweight=".25pt">
                <v:textbox>
                  <w:txbxContent>
                    <w:p w:rsidR="00436E51" w:rsidRPr="003B423D" w:rsidRDefault="00436E51" w:rsidP="001661E8">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36E51" w:rsidRPr="003B423D" w:rsidRDefault="00436E51" w:rsidP="001661E8">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36E51" w:rsidRDefault="00436E51" w:rsidP="001661E8">
                      <w:pPr>
                        <w:jc w:val="center"/>
                      </w:pPr>
                    </w:p>
                  </w:txbxContent>
                </v:textbox>
              </v:rect>
            </w:pict>
          </mc:Fallback>
        </mc:AlternateContent>
      </w:r>
    </w:p>
    <w:p w:rsidR="005D164C" w:rsidRPr="00BE433A" w:rsidRDefault="005D164C" w:rsidP="005D164C">
      <w:pPr>
        <w:tabs>
          <w:tab w:val="left" w:pos="9214"/>
        </w:tabs>
        <w:contextualSpacing/>
        <w:rPr>
          <w:rFonts w:cs="Times New Roman"/>
          <w:sz w:val="24"/>
          <w:szCs w:val="24"/>
        </w:rPr>
      </w:pPr>
      <w:r w:rsidRPr="00F32567">
        <w:rPr>
          <w:rFonts w:cs="Times New Roman"/>
          <w:szCs w:val="28"/>
        </w:rPr>
        <w:t xml:space="preserve">Лицо, </w:t>
      </w:r>
      <w:r>
        <w:rPr>
          <w:rFonts w:cs="Times New Roman"/>
          <w:szCs w:val="28"/>
        </w:rPr>
        <w:t>выдавшее</w:t>
      </w:r>
      <w:r w:rsidRPr="00F32567">
        <w:rPr>
          <w:rFonts w:cs="Times New Roman"/>
          <w:szCs w:val="28"/>
        </w:rPr>
        <w:t xml:space="preserve"> разрешение  </w:t>
      </w:r>
      <w:r>
        <w:rPr>
          <w:rFonts w:cs="Times New Roman"/>
          <w:szCs w:val="28"/>
        </w:rPr>
        <w:t>_____</w:t>
      </w:r>
      <w:r w:rsidRPr="00F32567">
        <w:rPr>
          <w:rFonts w:cs="Times New Roman"/>
          <w:szCs w:val="28"/>
        </w:rPr>
        <w:t>____________</w:t>
      </w:r>
      <w:r w:rsidRPr="00F32567">
        <w:rPr>
          <w:rFonts w:cs="Times New Roman"/>
          <w:szCs w:val="28"/>
        </w:rPr>
        <w:br/>
      </w:r>
      <w:r w:rsidRPr="00F32567">
        <w:rPr>
          <w:rFonts w:cs="Times New Roman"/>
        </w:rPr>
        <w:t>                                        </w:t>
      </w:r>
      <w:r>
        <w:rPr>
          <w:rFonts w:cs="Times New Roman"/>
        </w:rPr>
        <w:t>                      </w:t>
      </w:r>
      <w:r w:rsidRPr="00BE433A">
        <w:rPr>
          <w:rFonts w:cs="Times New Roman"/>
          <w:sz w:val="24"/>
          <w:szCs w:val="24"/>
        </w:rPr>
        <w:t>(подпись, ФИО)</w:t>
      </w:r>
    </w:p>
    <w:p w:rsidR="00503C4E" w:rsidRPr="00964E80" w:rsidRDefault="00806671" w:rsidP="00503C4E">
      <w:pPr>
        <w:spacing w:line="240" w:lineRule="auto"/>
        <w:contextualSpacing/>
        <w:jc w:val="right"/>
        <w:rPr>
          <w:bCs/>
          <w:color w:val="000000" w:themeColor="text1"/>
        </w:rPr>
      </w:pPr>
      <w:r w:rsidRPr="00964E80">
        <w:rPr>
          <w:bCs/>
          <w:color w:val="000000" w:themeColor="text1"/>
        </w:rPr>
        <w:lastRenderedPageBreak/>
        <w:t>Приложение 3</w:t>
      </w:r>
      <w:r w:rsidR="00BB23A2" w:rsidRPr="00964E80">
        <w:rPr>
          <w:bCs/>
          <w:color w:val="000000" w:themeColor="text1"/>
        </w:rPr>
        <w:br/>
        <w:t xml:space="preserve">к </w:t>
      </w:r>
      <w:hyperlink w:anchor="sub_1000" w:history="1">
        <w:r w:rsidR="00BB23A2" w:rsidRPr="00964E80">
          <w:rPr>
            <w:bCs/>
            <w:color w:val="000000" w:themeColor="text1"/>
          </w:rPr>
          <w:t>Административному регламенту</w:t>
        </w:r>
      </w:hyperlink>
      <w:r w:rsidR="00BB23A2" w:rsidRPr="00964E80">
        <w:rPr>
          <w:bCs/>
          <w:color w:val="000000" w:themeColor="text1"/>
        </w:rPr>
        <w:br/>
        <w:t>предоставления муниципальной услуги</w:t>
      </w:r>
      <w:r w:rsidR="00BB23A2" w:rsidRPr="00964E80">
        <w:rPr>
          <w:bCs/>
          <w:color w:val="000000" w:themeColor="text1"/>
        </w:rPr>
        <w:br/>
      </w:r>
      <w:r w:rsidR="00503C4E" w:rsidRPr="00964E80">
        <w:rPr>
          <w:bCs/>
          <w:color w:val="000000" w:themeColor="text1"/>
        </w:rPr>
        <w:t xml:space="preserve">«Предоставление порубочного билета и (или) </w:t>
      </w:r>
    </w:p>
    <w:p w:rsidR="00503C4E" w:rsidRPr="00964E80" w:rsidRDefault="00503C4E" w:rsidP="00503C4E">
      <w:pPr>
        <w:spacing w:line="240" w:lineRule="auto"/>
        <w:contextualSpacing/>
        <w:jc w:val="right"/>
        <w:rPr>
          <w:bCs/>
          <w:color w:val="000000" w:themeColor="text1"/>
        </w:rPr>
      </w:pPr>
      <w:r w:rsidRPr="00964E80">
        <w:rPr>
          <w:bCs/>
          <w:color w:val="000000" w:themeColor="text1"/>
        </w:rPr>
        <w:t xml:space="preserve">разрешения на пересадку деревьев и кустарников </w:t>
      </w:r>
    </w:p>
    <w:p w:rsidR="00503C4E" w:rsidRPr="00964E80" w:rsidRDefault="00503C4E" w:rsidP="00503C4E">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BB23A2" w:rsidRDefault="00BB23A2" w:rsidP="00503C4E">
      <w:pPr>
        <w:spacing w:line="240" w:lineRule="auto"/>
        <w:contextualSpacing/>
        <w:jc w:val="right"/>
        <w:rPr>
          <w:rFonts w:cs="Times New Roman"/>
          <w:b/>
          <w:szCs w:val="28"/>
        </w:rPr>
      </w:pPr>
    </w:p>
    <w:p w:rsidR="00DC6E52" w:rsidRDefault="00BB23A2" w:rsidP="00925D8D">
      <w:pPr>
        <w:tabs>
          <w:tab w:val="left" w:pos="9214"/>
        </w:tabs>
        <w:spacing w:line="240" w:lineRule="auto"/>
        <w:contextualSpacing/>
        <w:jc w:val="center"/>
        <w:rPr>
          <w:rFonts w:cs="Times New Roman"/>
          <w:b/>
          <w:szCs w:val="28"/>
        </w:rPr>
      </w:pPr>
      <w:r w:rsidRPr="00C541B0">
        <w:rPr>
          <w:rFonts w:cs="Times New Roman"/>
          <w:b/>
          <w:szCs w:val="28"/>
        </w:rPr>
        <w:t>РАЗРЕШЕНИЕ</w:t>
      </w:r>
      <w:r w:rsidRPr="00C541B0">
        <w:rPr>
          <w:rFonts w:cs="Times New Roman"/>
          <w:b/>
          <w:szCs w:val="28"/>
        </w:rPr>
        <w:br/>
        <w:t xml:space="preserve">на пересадку </w:t>
      </w:r>
      <w:r w:rsidR="00DC6E52">
        <w:rPr>
          <w:rFonts w:cs="Times New Roman"/>
          <w:b/>
          <w:szCs w:val="28"/>
        </w:rPr>
        <w:t>деревьев и кустарников</w:t>
      </w:r>
      <w:r w:rsidR="00DC6E52" w:rsidRPr="003D50A1">
        <w:rPr>
          <w:rFonts w:cs="Times New Roman"/>
          <w:b/>
          <w:szCs w:val="28"/>
        </w:rPr>
        <w:t xml:space="preserve"> </w:t>
      </w:r>
    </w:p>
    <w:p w:rsidR="00BB23A2" w:rsidRPr="00C541B0" w:rsidRDefault="00BB23A2" w:rsidP="00925D8D">
      <w:pPr>
        <w:tabs>
          <w:tab w:val="left" w:pos="9214"/>
        </w:tabs>
        <w:spacing w:line="240" w:lineRule="auto"/>
        <w:contextualSpacing/>
        <w:jc w:val="center"/>
        <w:rPr>
          <w:rFonts w:cs="Times New Roman"/>
          <w:b/>
          <w:szCs w:val="28"/>
        </w:rPr>
      </w:pPr>
      <w:r w:rsidRPr="00C541B0">
        <w:rPr>
          <w:rFonts w:cs="Times New Roman"/>
          <w:b/>
          <w:szCs w:val="28"/>
        </w:rPr>
        <w:t>на территории городского округа Кинешма </w:t>
      </w:r>
    </w:p>
    <w:p w:rsidR="00BB23A2" w:rsidRPr="008E0961" w:rsidRDefault="00BB23A2" w:rsidP="00BB23A2">
      <w:pPr>
        <w:tabs>
          <w:tab w:val="left" w:pos="9214"/>
        </w:tabs>
        <w:contextualSpacing/>
        <w:jc w:val="center"/>
        <w:rPr>
          <w:rFonts w:cs="Times New Roman"/>
          <w:szCs w:val="28"/>
        </w:rPr>
      </w:pPr>
      <w:r>
        <w:t>    </w:t>
      </w:r>
      <w:r>
        <w:br/>
      </w:r>
      <w:r w:rsidRPr="008E0961">
        <w:rPr>
          <w:rFonts w:cs="Times New Roman"/>
          <w:szCs w:val="28"/>
        </w:rPr>
        <w:t>     "___" __________ 20__ г. № ________</w:t>
      </w:r>
      <w:r w:rsidRPr="008E0961">
        <w:rPr>
          <w:rFonts w:cs="Times New Roman"/>
          <w:szCs w:val="28"/>
        </w:rPr>
        <w:br/>
      </w:r>
    </w:p>
    <w:p w:rsidR="00BB23A2" w:rsidRPr="008E0961" w:rsidRDefault="00BB23A2" w:rsidP="00BB23A2">
      <w:pPr>
        <w:tabs>
          <w:tab w:val="left" w:pos="9214"/>
        </w:tabs>
        <w:contextualSpacing/>
        <w:rPr>
          <w:rFonts w:cs="Times New Roman"/>
        </w:rPr>
      </w:pPr>
      <w:r w:rsidRPr="008E0961">
        <w:rPr>
          <w:rFonts w:cs="Times New Roman"/>
          <w:szCs w:val="28"/>
        </w:rPr>
        <w:t>Выдано</w:t>
      </w:r>
      <w:r w:rsidRPr="008E0961">
        <w:rPr>
          <w:rFonts w:cs="Times New Roman"/>
        </w:rPr>
        <w:t xml:space="preserve"> </w:t>
      </w:r>
      <w:r>
        <w:t>__________________________________________________________________________________________________________________________________</w:t>
      </w:r>
      <w:r>
        <w:br/>
      </w:r>
      <w:r w:rsidRPr="00D016A0">
        <w:rPr>
          <w:sz w:val="22"/>
        </w:rPr>
        <w:t>                   </w:t>
      </w:r>
      <w:r>
        <w:rPr>
          <w:sz w:val="22"/>
        </w:rPr>
        <w:t xml:space="preserve">                   </w:t>
      </w:r>
      <w:r w:rsidRPr="008E0961">
        <w:rPr>
          <w:rFonts w:cs="Times New Roman"/>
          <w:sz w:val="22"/>
        </w:rPr>
        <w:t>(должность, ФИО, наименование и адрес организации, лица,</w:t>
      </w:r>
      <w:r w:rsidRPr="008E0961">
        <w:rPr>
          <w:rFonts w:cs="Times New Roman"/>
          <w:sz w:val="22"/>
        </w:rPr>
        <w:br/>
        <w:t xml:space="preserve">                                                    обратившегося за  разрешением, адрес)</w:t>
      </w:r>
    </w:p>
    <w:p w:rsidR="00BB23A2" w:rsidRDefault="00BB23A2" w:rsidP="00BB23A2">
      <w:pPr>
        <w:tabs>
          <w:tab w:val="left" w:pos="9214"/>
        </w:tabs>
        <w:contextualSpacing/>
      </w:pPr>
      <w:r w:rsidRPr="008E0961">
        <w:rPr>
          <w:rFonts w:cs="Times New Roman"/>
          <w:szCs w:val="28"/>
        </w:rPr>
        <w:t>В соответствии с заявлением</w:t>
      </w:r>
      <w:r>
        <w:t xml:space="preserve">________________________________________ </w:t>
      </w:r>
    </w:p>
    <w:p w:rsidR="00BB23A2" w:rsidRDefault="00BB23A2" w:rsidP="00BB23A2">
      <w:pPr>
        <w:pStyle w:val="formattext"/>
        <w:contextualSpacing/>
        <w:jc w:val="both"/>
        <w:rPr>
          <w:rFonts w:eastAsiaTheme="minorHAnsi" w:cstheme="minorBidi"/>
          <w:sz w:val="28"/>
          <w:szCs w:val="22"/>
          <w:lang w:eastAsia="en-US"/>
        </w:rPr>
      </w:pPr>
      <w:r w:rsidRPr="00D016A0">
        <w:rPr>
          <w:rFonts w:eastAsiaTheme="minorHAnsi" w:cstheme="minorBidi"/>
          <w:sz w:val="28"/>
          <w:szCs w:val="22"/>
          <w:lang w:eastAsia="en-US"/>
        </w:rPr>
        <w:t xml:space="preserve">На основании акта </w:t>
      </w:r>
      <w:r>
        <w:rPr>
          <w:rFonts w:eastAsiaTheme="minorHAnsi" w:cstheme="minorBidi"/>
          <w:sz w:val="28"/>
          <w:szCs w:val="22"/>
          <w:lang w:eastAsia="en-US"/>
        </w:rPr>
        <w:t xml:space="preserve">оценки состояния зеленых насаждений  </w:t>
      </w:r>
    </w:p>
    <w:p w:rsidR="00BB23A2" w:rsidRPr="00D016A0" w:rsidRDefault="00E4078A" w:rsidP="00BB23A2">
      <w:pPr>
        <w:pStyle w:val="formattext"/>
        <w:contextualSpacing/>
        <w:jc w:val="both"/>
        <w:rPr>
          <w:rFonts w:eastAsiaTheme="minorHAnsi" w:cstheme="minorBidi"/>
          <w:sz w:val="28"/>
          <w:szCs w:val="22"/>
          <w:lang w:eastAsia="en-US"/>
        </w:rPr>
      </w:pPr>
      <w:r>
        <w:rPr>
          <w:rFonts w:eastAsiaTheme="minorHAnsi" w:cstheme="minorBidi"/>
          <w:sz w:val="28"/>
          <w:szCs w:val="22"/>
          <w:lang w:eastAsia="en-US"/>
        </w:rPr>
        <w:t>от "___" __________ 20</w:t>
      </w:r>
      <w:r w:rsidR="00BB23A2" w:rsidRPr="00D016A0">
        <w:rPr>
          <w:rFonts w:eastAsiaTheme="minorHAnsi" w:cstheme="minorBidi"/>
          <w:sz w:val="28"/>
          <w:szCs w:val="22"/>
          <w:lang w:eastAsia="en-US"/>
        </w:rPr>
        <w:t xml:space="preserve">__     г. № _____________  </w:t>
      </w:r>
    </w:p>
    <w:p w:rsidR="00BB23A2" w:rsidRDefault="00BB23A2" w:rsidP="00BB23A2">
      <w:pPr>
        <w:pStyle w:val="formattext"/>
      </w:pPr>
      <w:r w:rsidRPr="00D016A0">
        <w:rPr>
          <w:rFonts w:eastAsiaTheme="minorHAnsi" w:cstheme="minorBidi"/>
          <w:sz w:val="28"/>
          <w:szCs w:val="22"/>
          <w:lang w:eastAsia="en-US"/>
        </w:rPr>
        <w:t xml:space="preserve">Разрешается  произвести </w:t>
      </w:r>
      <w:r>
        <w:rPr>
          <w:rFonts w:eastAsiaTheme="minorHAnsi" w:cstheme="minorBidi"/>
          <w:sz w:val="28"/>
          <w:szCs w:val="22"/>
          <w:lang w:eastAsia="en-US"/>
        </w:rPr>
        <w:t xml:space="preserve">работы по пересадке </w:t>
      </w:r>
      <w:r w:rsidRPr="00D016A0">
        <w:rPr>
          <w:rFonts w:eastAsiaTheme="minorHAnsi" w:cstheme="minorBidi"/>
          <w:sz w:val="28"/>
          <w:szCs w:val="22"/>
          <w:lang w:eastAsia="en-US"/>
        </w:rPr>
        <w:t xml:space="preserve">следующих зеленых насаждений </w:t>
      </w:r>
      <w:r>
        <w:rPr>
          <w:rFonts w:eastAsiaTheme="minorHAnsi" w:cstheme="minorBidi"/>
          <w:sz w:val="28"/>
          <w:szCs w:val="22"/>
          <w:lang w:eastAsia="en-US"/>
        </w:rPr>
        <w:t>с</w:t>
      </w:r>
      <w:r w:rsidRPr="00D016A0">
        <w:rPr>
          <w:rFonts w:eastAsiaTheme="minorHAnsi" w:cstheme="minorBidi"/>
          <w:sz w:val="28"/>
          <w:szCs w:val="22"/>
          <w:lang w:eastAsia="en-US"/>
        </w:rPr>
        <w:t xml:space="preserve"> адрес</w:t>
      </w:r>
      <w:r>
        <w:rPr>
          <w:rFonts w:eastAsiaTheme="minorHAnsi" w:cstheme="minorBidi"/>
          <w:sz w:val="28"/>
          <w:szCs w:val="22"/>
          <w:lang w:eastAsia="en-US"/>
        </w:rPr>
        <w:t>а</w:t>
      </w:r>
      <w:r w:rsidRPr="00D016A0">
        <w:rPr>
          <w:rFonts w:eastAsiaTheme="minorHAnsi" w:cstheme="minorBidi"/>
          <w:sz w:val="28"/>
          <w:szCs w:val="22"/>
          <w:lang w:eastAsia="en-US"/>
        </w:rPr>
        <w:t>:</w:t>
      </w:r>
      <w:r>
        <w:t xml:space="preserve"> ____________________________________________________________________________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
        <w:gridCol w:w="2325"/>
        <w:gridCol w:w="1732"/>
        <w:gridCol w:w="1589"/>
        <w:gridCol w:w="3131"/>
      </w:tblGrid>
      <w:tr w:rsidR="00BB23A2" w:rsidTr="00F75E20">
        <w:trPr>
          <w:trHeight w:val="15"/>
          <w:tblCellSpacing w:w="15" w:type="dxa"/>
        </w:trPr>
        <w:tc>
          <w:tcPr>
            <w:tcW w:w="906" w:type="dxa"/>
            <w:vAlign w:val="center"/>
            <w:hideMark/>
          </w:tcPr>
          <w:p w:rsidR="00BB23A2" w:rsidRDefault="00BB23A2" w:rsidP="00F75E20">
            <w:pPr>
              <w:rPr>
                <w:sz w:val="2"/>
              </w:rPr>
            </w:pPr>
          </w:p>
        </w:tc>
        <w:tc>
          <w:tcPr>
            <w:tcW w:w="2295" w:type="dxa"/>
            <w:vAlign w:val="center"/>
            <w:hideMark/>
          </w:tcPr>
          <w:p w:rsidR="00BB23A2" w:rsidRDefault="00BB23A2" w:rsidP="00F75E20">
            <w:pPr>
              <w:rPr>
                <w:sz w:val="2"/>
              </w:rPr>
            </w:pPr>
          </w:p>
        </w:tc>
        <w:tc>
          <w:tcPr>
            <w:tcW w:w="1702" w:type="dxa"/>
            <w:vAlign w:val="center"/>
            <w:hideMark/>
          </w:tcPr>
          <w:p w:rsidR="00BB23A2" w:rsidRDefault="00BB23A2" w:rsidP="00F75E20">
            <w:pPr>
              <w:rPr>
                <w:sz w:val="2"/>
              </w:rPr>
            </w:pPr>
          </w:p>
        </w:tc>
        <w:tc>
          <w:tcPr>
            <w:tcW w:w="1559" w:type="dxa"/>
            <w:vAlign w:val="center"/>
            <w:hideMark/>
          </w:tcPr>
          <w:p w:rsidR="00BB23A2" w:rsidRDefault="00BB23A2" w:rsidP="00F75E20">
            <w:pPr>
              <w:rPr>
                <w:sz w:val="2"/>
              </w:rPr>
            </w:pPr>
          </w:p>
        </w:tc>
        <w:tc>
          <w:tcPr>
            <w:tcW w:w="3086" w:type="dxa"/>
            <w:vAlign w:val="center"/>
            <w:hideMark/>
          </w:tcPr>
          <w:p w:rsidR="00BB23A2" w:rsidRDefault="00BB23A2" w:rsidP="00F75E20">
            <w:pPr>
              <w:rPr>
                <w:sz w:val="2"/>
              </w:rPr>
            </w:pPr>
          </w:p>
        </w:tc>
      </w:tr>
      <w:tr w:rsidR="00BB23A2" w:rsidTr="00F75E20">
        <w:trPr>
          <w:tblCellSpacing w:w="15" w:type="dxa"/>
        </w:trPr>
        <w:tc>
          <w:tcPr>
            <w:tcW w:w="9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B23A2" w:rsidRDefault="00BB23A2" w:rsidP="00F75E20">
            <w:pPr>
              <w:pStyle w:val="formattext"/>
              <w:jc w:val="center"/>
            </w:pPr>
            <w:r>
              <w:t>№</w:t>
            </w:r>
            <w:proofErr w:type="gramStart"/>
            <w:r>
              <w:t>п</w:t>
            </w:r>
            <w:proofErr w:type="gramEnd"/>
            <w:r>
              <w:t xml:space="preserve">/п </w:t>
            </w:r>
          </w:p>
        </w:tc>
        <w:tc>
          <w:tcPr>
            <w:tcW w:w="2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B23A2" w:rsidRDefault="00BB23A2" w:rsidP="00F75E20">
            <w:pPr>
              <w:pStyle w:val="formattext"/>
              <w:jc w:val="center"/>
            </w:pPr>
            <w:r>
              <w:t xml:space="preserve">Порода деревьев, кустарников </w:t>
            </w:r>
          </w:p>
        </w:tc>
        <w:tc>
          <w:tcPr>
            <w:tcW w:w="1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B23A2" w:rsidRDefault="00BB23A2" w:rsidP="00F75E20">
            <w:pPr>
              <w:pStyle w:val="formattext"/>
              <w:jc w:val="center"/>
            </w:pPr>
            <w:r>
              <w:t>Диаметр ствола деревьев</w:t>
            </w:r>
          </w:p>
        </w:tc>
        <w:tc>
          <w:tcPr>
            <w:tcW w:w="15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B23A2" w:rsidRDefault="00BB23A2" w:rsidP="00F75E20">
            <w:pPr>
              <w:pStyle w:val="formattext"/>
              <w:jc w:val="center"/>
            </w:pPr>
            <w:r>
              <w:t>Кол-во, шт</w:t>
            </w:r>
            <w:proofErr w:type="gramStart"/>
            <w:r>
              <w:t>.(</w:t>
            </w:r>
            <w:proofErr w:type="spellStart"/>
            <w:proofErr w:type="gramEnd"/>
            <w:r>
              <w:t>куб.м</w:t>
            </w:r>
            <w:proofErr w:type="spellEnd"/>
            <w:r>
              <w:t>)</w:t>
            </w:r>
          </w:p>
        </w:tc>
        <w:tc>
          <w:tcPr>
            <w:tcW w:w="30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B23A2" w:rsidRDefault="00BB23A2" w:rsidP="00F75E20">
            <w:pPr>
              <w:pStyle w:val="formattext"/>
              <w:jc w:val="center"/>
            </w:pPr>
            <w:r>
              <w:t xml:space="preserve">Состояние </w:t>
            </w:r>
          </w:p>
        </w:tc>
      </w:tr>
      <w:tr w:rsidR="00BB23A2" w:rsidTr="00F75E20">
        <w:trPr>
          <w:tblCellSpacing w:w="15" w:type="dxa"/>
        </w:trPr>
        <w:tc>
          <w:tcPr>
            <w:tcW w:w="9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B23A2" w:rsidRDefault="00BB23A2" w:rsidP="00F75E20">
            <w:pPr>
              <w:pStyle w:val="formattext"/>
              <w:jc w:val="center"/>
            </w:pPr>
          </w:p>
        </w:tc>
        <w:tc>
          <w:tcPr>
            <w:tcW w:w="22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B23A2" w:rsidRDefault="00BB23A2" w:rsidP="00F75E20">
            <w:pPr>
              <w:pStyle w:val="formattext"/>
              <w:jc w:val="center"/>
            </w:pPr>
          </w:p>
        </w:tc>
        <w:tc>
          <w:tcPr>
            <w:tcW w:w="1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B23A2" w:rsidRDefault="00BB23A2" w:rsidP="00F75E20">
            <w:pPr>
              <w:pStyle w:val="formattext"/>
              <w:jc w:val="center"/>
            </w:pPr>
          </w:p>
        </w:tc>
        <w:tc>
          <w:tcPr>
            <w:tcW w:w="15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B23A2" w:rsidRDefault="00BB23A2" w:rsidP="00F75E20">
            <w:pPr>
              <w:pStyle w:val="formattext"/>
              <w:jc w:val="center"/>
            </w:pPr>
          </w:p>
        </w:tc>
        <w:tc>
          <w:tcPr>
            <w:tcW w:w="30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B23A2" w:rsidRDefault="00BB23A2" w:rsidP="00F75E20">
            <w:pPr>
              <w:pStyle w:val="formattext"/>
              <w:jc w:val="center"/>
            </w:pPr>
          </w:p>
        </w:tc>
      </w:tr>
    </w:tbl>
    <w:p w:rsidR="00F35093" w:rsidRDefault="00BB23A2" w:rsidP="00F35093">
      <w:pPr>
        <w:spacing w:line="240" w:lineRule="auto"/>
        <w:contextualSpacing/>
      </w:pPr>
      <w:r w:rsidRPr="00E749AD">
        <w:t>Место посадки зеленых насаждений:</w:t>
      </w:r>
    </w:p>
    <w:p w:rsidR="00BB23A2" w:rsidRPr="006620D5" w:rsidRDefault="00BB23A2" w:rsidP="00F35093">
      <w:pPr>
        <w:spacing w:line="240" w:lineRule="auto"/>
        <w:contextualSpacing/>
      </w:pPr>
      <w:r w:rsidRPr="006620D5">
        <w:t>__________________________________________</w:t>
      </w:r>
      <w:r>
        <w:t>______________________</w:t>
      </w:r>
    </w:p>
    <w:p w:rsidR="00BB23A2" w:rsidRDefault="00BB23A2" w:rsidP="00BB23A2">
      <w:pPr>
        <w:jc w:val="both"/>
      </w:pPr>
      <w:r w:rsidRPr="006620D5">
        <w:t>___________________________________________</w:t>
      </w:r>
      <w:r>
        <w:t>______________________</w:t>
      </w:r>
    </w:p>
    <w:p w:rsidR="00BB23A2" w:rsidRPr="00F32567" w:rsidRDefault="00BB23A2" w:rsidP="00BB23A2">
      <w:pPr>
        <w:tabs>
          <w:tab w:val="left" w:pos="9214"/>
        </w:tabs>
        <w:contextualSpacing/>
        <w:rPr>
          <w:rFonts w:cs="Times New Roman"/>
          <w:szCs w:val="28"/>
        </w:rPr>
      </w:pPr>
      <w:r w:rsidRPr="00F32567">
        <w:rPr>
          <w:rFonts w:cs="Times New Roman"/>
          <w:szCs w:val="28"/>
        </w:rPr>
        <w:t xml:space="preserve">Срок действия </w:t>
      </w:r>
      <w:r w:rsidR="00E4078A">
        <w:rPr>
          <w:rFonts w:cs="Times New Roman"/>
          <w:szCs w:val="28"/>
        </w:rPr>
        <w:t>разрешения: с "___" ________ 20</w:t>
      </w:r>
      <w:r w:rsidRPr="00F32567">
        <w:rPr>
          <w:rFonts w:cs="Times New Roman"/>
          <w:szCs w:val="28"/>
        </w:rPr>
        <w:t>__ г. до "___" ______20</w:t>
      </w:r>
      <w:bookmarkStart w:id="28" w:name="_GoBack"/>
      <w:bookmarkEnd w:id="28"/>
      <w:r w:rsidRPr="00F32567">
        <w:rPr>
          <w:rFonts w:cs="Times New Roman"/>
          <w:szCs w:val="28"/>
        </w:rPr>
        <w:t>__ г.</w:t>
      </w:r>
    </w:p>
    <w:p w:rsidR="00BB23A2" w:rsidRDefault="00BB23A2" w:rsidP="00BB23A2">
      <w:pPr>
        <w:tabs>
          <w:tab w:val="left" w:pos="9214"/>
        </w:tabs>
        <w:contextualSpacing/>
      </w:pPr>
      <w:r>
        <w:t>_________________________________________________________________</w:t>
      </w:r>
    </w:p>
    <w:p w:rsidR="00BB23A2" w:rsidRPr="00BE433A" w:rsidRDefault="00BB23A2" w:rsidP="00BB23A2">
      <w:pPr>
        <w:rPr>
          <w:rFonts w:cs="Times New Roman"/>
          <w:sz w:val="24"/>
          <w:szCs w:val="24"/>
        </w:rPr>
      </w:pPr>
      <w:r w:rsidRPr="00BE433A">
        <w:rPr>
          <w:rFonts w:cs="Times New Roman"/>
          <w:sz w:val="24"/>
          <w:szCs w:val="24"/>
        </w:rPr>
        <w:t>(должность лица, выдавшего разрешение), (подпись), (расшифровка подписи)</w:t>
      </w:r>
    </w:p>
    <w:p w:rsidR="00806671" w:rsidRDefault="00BB23A2" w:rsidP="0019276B">
      <w:pPr>
        <w:tabs>
          <w:tab w:val="left" w:pos="9214"/>
        </w:tabs>
        <w:contextualSpacing/>
        <w:rPr>
          <w:rFonts w:cs="Times New Roman"/>
          <w:bCs/>
          <w:color w:val="26282F"/>
          <w:sz w:val="24"/>
          <w:szCs w:val="24"/>
        </w:rPr>
      </w:pPr>
      <w:r w:rsidRPr="00F32567">
        <w:rPr>
          <w:rFonts w:cs="Times New Roman"/>
          <w:szCs w:val="28"/>
        </w:rPr>
        <w:t>Лицо, получившее разрешение  ________________________</w:t>
      </w:r>
      <w:r w:rsidRPr="00F32567">
        <w:rPr>
          <w:rFonts w:cs="Times New Roman"/>
          <w:szCs w:val="28"/>
        </w:rPr>
        <w:br/>
      </w:r>
      <w:r w:rsidRPr="00F32567">
        <w:rPr>
          <w:rFonts w:cs="Times New Roman"/>
        </w:rPr>
        <w:t xml:space="preserve">                                                                   </w:t>
      </w:r>
      <w:r w:rsidRPr="00BE433A">
        <w:rPr>
          <w:rFonts w:cs="Times New Roman"/>
          <w:sz w:val="24"/>
          <w:szCs w:val="24"/>
        </w:rPr>
        <w:t>(подпись, ФИО)</w:t>
      </w:r>
    </w:p>
    <w:p w:rsidR="00806671" w:rsidRDefault="0019276B" w:rsidP="00503C4E">
      <w:pPr>
        <w:spacing w:line="240" w:lineRule="auto"/>
        <w:contextualSpacing/>
        <w:jc w:val="right"/>
        <w:rPr>
          <w:rFonts w:cs="Times New Roman"/>
          <w:bCs/>
          <w:color w:val="26282F"/>
          <w:sz w:val="24"/>
          <w:szCs w:val="24"/>
        </w:rPr>
      </w:pPr>
      <w:r>
        <w:rPr>
          <w:bCs/>
          <w:noProof/>
          <w:color w:val="000000" w:themeColor="text1"/>
          <w:lang w:eastAsia="ru-RU"/>
        </w:rPr>
        <mc:AlternateContent>
          <mc:Choice Requires="wps">
            <w:drawing>
              <wp:anchor distT="0" distB="0" distL="114300" distR="114300" simplePos="0" relativeHeight="251713536" behindDoc="0" locked="0" layoutInCell="1" allowOverlap="1" wp14:anchorId="01F55009" wp14:editId="3B0C1D6C">
                <wp:simplePos x="0" y="0"/>
                <wp:positionH relativeFrom="column">
                  <wp:posOffset>4047490</wp:posOffset>
                </wp:positionH>
                <wp:positionV relativeFrom="paragraph">
                  <wp:posOffset>134620</wp:posOffset>
                </wp:positionV>
                <wp:extent cx="1905000" cy="5143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9050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879" w:rsidRPr="003B423D" w:rsidRDefault="00443879" w:rsidP="001661E8">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43879" w:rsidRPr="003B423D" w:rsidRDefault="00443879" w:rsidP="001661E8">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43879" w:rsidRDefault="00443879" w:rsidP="00166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18.7pt;margin-top:10.6pt;width:150pt;height: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" filled="f" strokecolor="black [3213]" strokeweight=".25pt">
                <v:textbox>
                  <w:txbxContent>
                    <w:p w:rsidR="00436E51" w:rsidRPr="003B423D" w:rsidRDefault="00436E51" w:rsidP="001661E8">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36E51" w:rsidRPr="003B423D" w:rsidRDefault="00436E51" w:rsidP="001661E8">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36E51" w:rsidRDefault="00436E51" w:rsidP="001661E8">
                      <w:pPr>
                        <w:jc w:val="center"/>
                      </w:pPr>
                    </w:p>
                  </w:txbxContent>
                </v:textbox>
              </v:rect>
            </w:pict>
          </mc:Fallback>
        </mc:AlternateContent>
      </w:r>
    </w:p>
    <w:p w:rsidR="0019276B" w:rsidRPr="00BE433A" w:rsidRDefault="0019276B" w:rsidP="0019276B">
      <w:pPr>
        <w:tabs>
          <w:tab w:val="left" w:pos="9214"/>
        </w:tabs>
        <w:contextualSpacing/>
        <w:rPr>
          <w:rFonts w:cs="Times New Roman"/>
          <w:sz w:val="24"/>
          <w:szCs w:val="24"/>
        </w:rPr>
      </w:pPr>
      <w:r w:rsidRPr="00F32567">
        <w:rPr>
          <w:rFonts w:cs="Times New Roman"/>
          <w:szCs w:val="28"/>
        </w:rPr>
        <w:t xml:space="preserve">Лицо, </w:t>
      </w:r>
      <w:r>
        <w:rPr>
          <w:rFonts w:cs="Times New Roman"/>
          <w:szCs w:val="28"/>
        </w:rPr>
        <w:t>выдавшее</w:t>
      </w:r>
      <w:r w:rsidRPr="00F32567">
        <w:rPr>
          <w:rFonts w:cs="Times New Roman"/>
          <w:szCs w:val="28"/>
        </w:rPr>
        <w:t xml:space="preserve"> разрешение  </w:t>
      </w:r>
      <w:r>
        <w:rPr>
          <w:rFonts w:cs="Times New Roman"/>
          <w:szCs w:val="28"/>
        </w:rPr>
        <w:t>_____</w:t>
      </w:r>
      <w:r w:rsidRPr="00F32567">
        <w:rPr>
          <w:rFonts w:cs="Times New Roman"/>
          <w:szCs w:val="28"/>
        </w:rPr>
        <w:t>____________</w:t>
      </w:r>
      <w:r w:rsidRPr="00F32567">
        <w:rPr>
          <w:rFonts w:cs="Times New Roman"/>
          <w:szCs w:val="28"/>
        </w:rPr>
        <w:br/>
      </w:r>
      <w:r w:rsidRPr="00F32567">
        <w:rPr>
          <w:rFonts w:cs="Times New Roman"/>
        </w:rPr>
        <w:t>                                        </w:t>
      </w:r>
      <w:r>
        <w:rPr>
          <w:rFonts w:cs="Times New Roman"/>
        </w:rPr>
        <w:t>                      </w:t>
      </w:r>
      <w:r w:rsidRPr="00BE433A">
        <w:rPr>
          <w:rFonts w:cs="Times New Roman"/>
          <w:sz w:val="24"/>
          <w:szCs w:val="24"/>
        </w:rPr>
        <w:t>(подпись, ФИО)</w:t>
      </w:r>
    </w:p>
    <w:p w:rsidR="00964E80" w:rsidRDefault="00964E80" w:rsidP="00806671">
      <w:pPr>
        <w:spacing w:line="240" w:lineRule="auto"/>
        <w:contextualSpacing/>
        <w:jc w:val="right"/>
        <w:rPr>
          <w:rFonts w:cs="Times New Roman"/>
          <w:bCs/>
          <w:color w:val="26282F"/>
          <w:sz w:val="24"/>
          <w:szCs w:val="24"/>
        </w:rPr>
      </w:pPr>
    </w:p>
    <w:p w:rsidR="00964E80" w:rsidRDefault="00964E80" w:rsidP="00806671">
      <w:pPr>
        <w:spacing w:line="240" w:lineRule="auto"/>
        <w:contextualSpacing/>
        <w:jc w:val="right"/>
        <w:rPr>
          <w:rFonts w:cs="Times New Roman"/>
          <w:bCs/>
          <w:color w:val="26282F"/>
          <w:sz w:val="24"/>
          <w:szCs w:val="24"/>
        </w:rPr>
      </w:pPr>
    </w:p>
    <w:p w:rsidR="00806671" w:rsidRPr="00964E80" w:rsidRDefault="00806671" w:rsidP="00806671">
      <w:pPr>
        <w:spacing w:line="240" w:lineRule="auto"/>
        <w:contextualSpacing/>
        <w:jc w:val="right"/>
        <w:rPr>
          <w:bCs/>
          <w:color w:val="000000" w:themeColor="text1"/>
        </w:rPr>
      </w:pPr>
      <w:r w:rsidRPr="00964E80">
        <w:rPr>
          <w:bCs/>
          <w:color w:val="000000" w:themeColor="text1"/>
        </w:rPr>
        <w:lastRenderedPageBreak/>
        <w:t xml:space="preserve">Приложение </w:t>
      </w:r>
      <w:r w:rsidR="005D164C" w:rsidRPr="00964E80">
        <w:rPr>
          <w:bCs/>
          <w:color w:val="000000" w:themeColor="text1"/>
        </w:rPr>
        <w:t>4</w:t>
      </w:r>
      <w:r w:rsidRPr="00964E80">
        <w:rPr>
          <w:bCs/>
          <w:color w:val="000000" w:themeColor="text1"/>
        </w:rPr>
        <w:br/>
        <w:t xml:space="preserve">к </w:t>
      </w:r>
      <w:hyperlink w:anchor="sub_1000" w:history="1">
        <w:r w:rsidRPr="00964E80">
          <w:rPr>
            <w:bCs/>
            <w:color w:val="000000" w:themeColor="text1"/>
          </w:rPr>
          <w:t>Административному регламенту</w:t>
        </w:r>
      </w:hyperlink>
      <w:r w:rsidRPr="00964E80">
        <w:rPr>
          <w:bCs/>
          <w:color w:val="000000" w:themeColor="text1"/>
        </w:rPr>
        <w:br/>
        <w:t>предоставления муниципальной услуги</w:t>
      </w:r>
      <w:r w:rsidRPr="00964E80">
        <w:rPr>
          <w:bCs/>
          <w:color w:val="000000" w:themeColor="text1"/>
        </w:rPr>
        <w:br/>
        <w:t xml:space="preserve">«Предоставление порубочного билета и (или) </w:t>
      </w:r>
    </w:p>
    <w:p w:rsidR="00806671" w:rsidRPr="00964E80" w:rsidRDefault="00806671" w:rsidP="00806671">
      <w:pPr>
        <w:spacing w:line="240" w:lineRule="auto"/>
        <w:contextualSpacing/>
        <w:jc w:val="right"/>
        <w:rPr>
          <w:bCs/>
          <w:color w:val="000000" w:themeColor="text1"/>
        </w:rPr>
      </w:pPr>
      <w:r w:rsidRPr="00964E80">
        <w:rPr>
          <w:bCs/>
          <w:color w:val="000000" w:themeColor="text1"/>
        </w:rPr>
        <w:t xml:space="preserve">разрешения на пересадку деревьев и кустарников </w:t>
      </w:r>
    </w:p>
    <w:p w:rsidR="00806671" w:rsidRPr="00964E80" w:rsidRDefault="00806671" w:rsidP="00806671">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806671" w:rsidRDefault="00806671" w:rsidP="00806671">
      <w:pPr>
        <w:spacing w:line="240" w:lineRule="auto"/>
        <w:contextualSpacing/>
        <w:jc w:val="right"/>
        <w:rPr>
          <w:rFonts w:cs="Times New Roman"/>
          <w:bCs/>
          <w:color w:val="26282F"/>
          <w:sz w:val="24"/>
          <w:szCs w:val="24"/>
        </w:rPr>
      </w:pPr>
    </w:p>
    <w:p w:rsidR="006E448C" w:rsidRPr="006E448C" w:rsidRDefault="006E448C" w:rsidP="006E448C">
      <w:pPr>
        <w:shd w:val="clear" w:color="auto" w:fill="FFFFFF"/>
        <w:spacing w:after="0" w:line="240" w:lineRule="auto"/>
        <w:contextualSpacing/>
        <w:jc w:val="center"/>
        <w:textAlignment w:val="baseline"/>
        <w:outlineLvl w:val="2"/>
        <w:rPr>
          <w:b/>
          <w:bCs/>
          <w:color w:val="000000" w:themeColor="text1"/>
        </w:rPr>
      </w:pPr>
      <w:r w:rsidRPr="006E448C">
        <w:rPr>
          <w:b/>
          <w:bCs/>
          <w:color w:val="000000" w:themeColor="text1"/>
        </w:rPr>
        <w:t>Форма решения об отказе в приеме документов, необходимых для предоставления</w:t>
      </w:r>
      <w:r>
        <w:rPr>
          <w:b/>
          <w:bCs/>
          <w:color w:val="000000" w:themeColor="text1"/>
        </w:rPr>
        <w:t xml:space="preserve"> услуги</w:t>
      </w:r>
      <w:r w:rsidRPr="006E448C">
        <w:rPr>
          <w:b/>
          <w:bCs/>
          <w:color w:val="000000" w:themeColor="text1"/>
        </w:rPr>
        <w:t>/об отказе в предоставлении услуги</w:t>
      </w:r>
    </w:p>
    <w:p w:rsidR="00FD02C3" w:rsidRDefault="00FD02C3" w:rsidP="006E448C">
      <w:pPr>
        <w:shd w:val="clear" w:color="auto" w:fill="FFFFFF"/>
        <w:spacing w:after="0" w:line="240" w:lineRule="auto"/>
        <w:contextualSpacing/>
        <w:jc w:val="right"/>
        <w:textAlignment w:val="baseline"/>
        <w:outlineLvl w:val="2"/>
        <w:rPr>
          <w:bCs/>
          <w:color w:val="000000" w:themeColor="text1"/>
        </w:rPr>
      </w:pP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rPr>
        <w:t xml:space="preserve">Кому </w:t>
      </w:r>
      <w:r>
        <w:rPr>
          <w:bCs/>
          <w:color w:val="000000" w:themeColor="text1"/>
        </w:rPr>
        <w:t>____</w:t>
      </w:r>
      <w:r w:rsidRPr="006E448C">
        <w:rPr>
          <w:bCs/>
          <w:color w:val="000000" w:themeColor="text1"/>
        </w:rPr>
        <w:t xml:space="preserve"> </w:t>
      </w:r>
      <w:r>
        <w:rPr>
          <w:bCs/>
          <w:color w:val="000000" w:themeColor="text1"/>
        </w:rPr>
        <w:t>___</w:t>
      </w:r>
      <w:r w:rsidRPr="006E448C">
        <w:rPr>
          <w:bCs/>
          <w:color w:val="000000" w:themeColor="text1"/>
        </w:rPr>
        <w:t xml:space="preserve">______________________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proofErr w:type="gramStart"/>
      <w:r w:rsidRPr="006E448C">
        <w:rPr>
          <w:bCs/>
          <w:color w:val="000000" w:themeColor="text1"/>
          <w:sz w:val="24"/>
          <w:szCs w:val="24"/>
        </w:rPr>
        <w:t xml:space="preserve">(фамилия, имя, отчество - для граждан и </w:t>
      </w:r>
      <w:proofErr w:type="gramEnd"/>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r w:rsidRPr="006E448C">
        <w:rPr>
          <w:bCs/>
          <w:color w:val="000000" w:themeColor="text1"/>
          <w:sz w:val="24"/>
          <w:szCs w:val="24"/>
        </w:rPr>
        <w:t xml:space="preserve">индивидуальных предпринимателей или </w:t>
      </w:r>
    </w:p>
    <w:p w:rsid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r w:rsidRPr="006E448C">
        <w:rPr>
          <w:bCs/>
          <w:color w:val="000000" w:themeColor="text1"/>
          <w:sz w:val="24"/>
          <w:szCs w:val="24"/>
        </w:rPr>
        <w:t>полное наименование  организации</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sz w:val="24"/>
          <w:szCs w:val="24"/>
        </w:rPr>
        <w:t xml:space="preserve"> – для юридических лиц</w:t>
      </w:r>
      <w:r w:rsidRPr="006E448C">
        <w:rPr>
          <w:bCs/>
          <w:color w:val="000000" w:themeColor="text1"/>
        </w:rPr>
        <w:t xml:space="preserve">)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rPr>
        <w:t xml:space="preserve">   __</w:t>
      </w:r>
      <w:r>
        <w:rPr>
          <w:bCs/>
          <w:color w:val="000000" w:themeColor="text1"/>
        </w:rPr>
        <w:t>___</w:t>
      </w:r>
      <w:r w:rsidRPr="006E448C">
        <w:rPr>
          <w:bCs/>
          <w:color w:val="000000" w:themeColor="text1"/>
        </w:rPr>
        <w:t xml:space="preserve">____________________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proofErr w:type="gramStart"/>
      <w:r w:rsidRPr="006E448C">
        <w:rPr>
          <w:bCs/>
          <w:color w:val="000000" w:themeColor="text1"/>
          <w:sz w:val="24"/>
          <w:szCs w:val="24"/>
        </w:rPr>
        <w:t xml:space="preserve">(почтовый индекс и адрес, адрес </w:t>
      </w:r>
      <w:proofErr w:type="gramEnd"/>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sz w:val="24"/>
          <w:szCs w:val="24"/>
        </w:rPr>
        <w:t>электронной почты)</w:t>
      </w:r>
      <w:r w:rsidRPr="006E448C">
        <w:rPr>
          <w:bCs/>
          <w:color w:val="000000" w:themeColor="text1"/>
        </w:rPr>
        <w:t xml:space="preserve">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rPr>
        <w:t xml:space="preserve">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rPr>
        <w:t>От:    ___________</w:t>
      </w:r>
      <w:r>
        <w:rPr>
          <w:bCs/>
          <w:color w:val="000000" w:themeColor="text1"/>
        </w:rPr>
        <w:t>___</w:t>
      </w:r>
      <w:r w:rsidRPr="006E448C">
        <w:rPr>
          <w:bCs/>
          <w:color w:val="000000" w:themeColor="text1"/>
        </w:rPr>
        <w:t xml:space="preserve">______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proofErr w:type="gramStart"/>
      <w:r w:rsidRPr="006E448C">
        <w:rPr>
          <w:bCs/>
          <w:color w:val="000000" w:themeColor="text1"/>
          <w:sz w:val="24"/>
          <w:szCs w:val="24"/>
        </w:rPr>
        <w:t xml:space="preserve">(наименование уполномоченного </w:t>
      </w:r>
      <w:proofErr w:type="gramEnd"/>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sz w:val="24"/>
          <w:szCs w:val="24"/>
        </w:rPr>
      </w:pPr>
      <w:r w:rsidRPr="006E448C">
        <w:rPr>
          <w:bCs/>
          <w:color w:val="000000" w:themeColor="text1"/>
          <w:sz w:val="24"/>
          <w:szCs w:val="24"/>
        </w:rPr>
        <w:t xml:space="preserve">органа) </w:t>
      </w:r>
    </w:p>
    <w:p w:rsidR="006E448C" w:rsidRPr="006E448C" w:rsidRDefault="006E448C" w:rsidP="006E448C">
      <w:pPr>
        <w:shd w:val="clear" w:color="auto" w:fill="FFFFFF"/>
        <w:spacing w:after="0" w:line="240" w:lineRule="auto"/>
        <w:contextualSpacing/>
        <w:jc w:val="right"/>
        <w:textAlignment w:val="baseline"/>
        <w:outlineLvl w:val="2"/>
        <w:rPr>
          <w:bCs/>
          <w:color w:val="000000" w:themeColor="text1"/>
        </w:rPr>
      </w:pPr>
      <w:r w:rsidRPr="006E448C">
        <w:rPr>
          <w:bCs/>
          <w:color w:val="000000" w:themeColor="text1"/>
        </w:rPr>
        <w:t xml:space="preserve"> </w:t>
      </w:r>
    </w:p>
    <w:p w:rsidR="006E448C" w:rsidRPr="003B423D" w:rsidRDefault="006E448C" w:rsidP="003B423D">
      <w:pPr>
        <w:shd w:val="clear" w:color="auto" w:fill="FFFFFF"/>
        <w:spacing w:after="0" w:line="240" w:lineRule="auto"/>
        <w:contextualSpacing/>
        <w:jc w:val="center"/>
        <w:textAlignment w:val="baseline"/>
        <w:outlineLvl w:val="2"/>
        <w:rPr>
          <w:b/>
          <w:bCs/>
          <w:color w:val="000000" w:themeColor="text1"/>
        </w:rPr>
      </w:pPr>
      <w:r w:rsidRPr="003B423D">
        <w:rPr>
          <w:b/>
          <w:bCs/>
          <w:color w:val="000000" w:themeColor="text1"/>
        </w:rPr>
        <w:t>РЕШЕНИЕ</w:t>
      </w:r>
    </w:p>
    <w:p w:rsidR="006E448C" w:rsidRPr="003B423D" w:rsidRDefault="006E448C" w:rsidP="003B423D">
      <w:pPr>
        <w:shd w:val="clear" w:color="auto" w:fill="FFFFFF"/>
        <w:spacing w:after="0" w:line="240" w:lineRule="auto"/>
        <w:contextualSpacing/>
        <w:jc w:val="center"/>
        <w:textAlignment w:val="baseline"/>
        <w:outlineLvl w:val="2"/>
        <w:rPr>
          <w:b/>
          <w:bCs/>
          <w:color w:val="000000" w:themeColor="text1"/>
        </w:rPr>
      </w:pPr>
      <w:r w:rsidRPr="003B423D">
        <w:rPr>
          <w:b/>
          <w:bCs/>
          <w:color w:val="000000" w:themeColor="text1"/>
        </w:rPr>
        <w:t>об отказе в приеме документов, необходимых для предоставления услуги /</w:t>
      </w:r>
    </w:p>
    <w:p w:rsidR="006E448C" w:rsidRPr="006E448C" w:rsidRDefault="006E448C" w:rsidP="003B423D">
      <w:pPr>
        <w:shd w:val="clear" w:color="auto" w:fill="FFFFFF"/>
        <w:spacing w:after="0" w:line="240" w:lineRule="auto"/>
        <w:contextualSpacing/>
        <w:jc w:val="center"/>
        <w:textAlignment w:val="baseline"/>
        <w:outlineLvl w:val="2"/>
        <w:rPr>
          <w:bCs/>
          <w:color w:val="000000" w:themeColor="text1"/>
        </w:rPr>
      </w:pPr>
      <w:r w:rsidRPr="003B423D">
        <w:rPr>
          <w:b/>
          <w:bCs/>
          <w:color w:val="000000" w:themeColor="text1"/>
        </w:rPr>
        <w:t>об отказе в предоставлении услуги</w:t>
      </w:r>
    </w:p>
    <w:p w:rsidR="006E448C" w:rsidRPr="006E448C" w:rsidRDefault="006E448C" w:rsidP="003B423D">
      <w:pPr>
        <w:shd w:val="clear" w:color="auto" w:fill="FFFFFF"/>
        <w:spacing w:after="0" w:line="240" w:lineRule="auto"/>
        <w:contextualSpacing/>
        <w:jc w:val="center"/>
        <w:textAlignment w:val="baseline"/>
        <w:outlineLvl w:val="2"/>
        <w:rPr>
          <w:bCs/>
          <w:color w:val="000000" w:themeColor="text1"/>
        </w:rPr>
      </w:pPr>
      <w:r w:rsidRPr="006E448C">
        <w:rPr>
          <w:bCs/>
          <w:color w:val="000000" w:themeColor="text1"/>
        </w:rPr>
        <w:t>№ _____________/ от _______________</w:t>
      </w:r>
    </w:p>
    <w:p w:rsidR="006E448C" w:rsidRPr="003B423D" w:rsidRDefault="006E448C" w:rsidP="003B423D">
      <w:pPr>
        <w:shd w:val="clear" w:color="auto" w:fill="FFFFFF"/>
        <w:spacing w:after="0" w:line="240" w:lineRule="auto"/>
        <w:contextualSpacing/>
        <w:jc w:val="center"/>
        <w:textAlignment w:val="baseline"/>
        <w:outlineLvl w:val="2"/>
        <w:rPr>
          <w:bCs/>
          <w:color w:val="000000" w:themeColor="text1"/>
          <w:sz w:val="24"/>
          <w:szCs w:val="24"/>
        </w:rPr>
      </w:pPr>
      <w:r w:rsidRPr="003B423D">
        <w:rPr>
          <w:bCs/>
          <w:color w:val="000000" w:themeColor="text1"/>
          <w:sz w:val="24"/>
          <w:szCs w:val="24"/>
        </w:rPr>
        <w:t>(номер и дата решения)</w:t>
      </w:r>
    </w:p>
    <w:p w:rsidR="003B423D" w:rsidRDefault="003B423D" w:rsidP="003B423D">
      <w:pPr>
        <w:shd w:val="clear" w:color="auto" w:fill="FFFFFF"/>
        <w:spacing w:after="0" w:line="240" w:lineRule="auto"/>
        <w:contextualSpacing/>
        <w:jc w:val="both"/>
        <w:textAlignment w:val="baseline"/>
        <w:outlineLvl w:val="2"/>
        <w:rPr>
          <w:bCs/>
          <w:color w:val="000000" w:themeColor="text1"/>
        </w:rPr>
      </w:pPr>
    </w:p>
    <w:p w:rsidR="006E448C" w:rsidRPr="006E448C" w:rsidRDefault="006E448C" w:rsidP="00C829A4">
      <w:pPr>
        <w:shd w:val="clear" w:color="auto" w:fill="FFFFFF"/>
        <w:spacing w:after="0" w:line="240" w:lineRule="auto"/>
        <w:ind w:firstLine="709"/>
        <w:contextualSpacing/>
        <w:jc w:val="both"/>
        <w:textAlignment w:val="baseline"/>
        <w:outlineLvl w:val="2"/>
        <w:rPr>
          <w:bCs/>
          <w:color w:val="000000" w:themeColor="text1"/>
        </w:rPr>
      </w:pPr>
      <w:r w:rsidRPr="006E448C">
        <w:rPr>
          <w:bCs/>
          <w:color w:val="000000" w:themeColor="text1"/>
        </w:rPr>
        <w:t xml:space="preserve">По результатам рассмотрения заявления по  </w:t>
      </w:r>
      <w:r w:rsidR="001661E8">
        <w:rPr>
          <w:bCs/>
          <w:color w:val="000000" w:themeColor="text1"/>
        </w:rPr>
        <w:t xml:space="preserve">Муниципальной </w:t>
      </w:r>
      <w:r w:rsidRPr="006E448C">
        <w:rPr>
          <w:bCs/>
          <w:color w:val="000000" w:themeColor="text1"/>
        </w:rPr>
        <w:t>услуге  «</w:t>
      </w:r>
      <w:r w:rsidRPr="00C829A4">
        <w:rPr>
          <w:bCs/>
          <w:color w:val="000000" w:themeColor="text1"/>
        </w:rPr>
        <w:t xml:space="preserve">Выдача </w:t>
      </w:r>
      <w:r w:rsidR="00C829A4" w:rsidRPr="00C829A4">
        <w:rPr>
          <w:rFonts w:cs="Times New Roman"/>
          <w:szCs w:val="28"/>
        </w:rPr>
        <w:t>порубочного билета (вырубка (снос), обрезка), разрешения на пересадку зеленых насаждений</w:t>
      </w:r>
      <w:r w:rsidRPr="00C829A4">
        <w:rPr>
          <w:bCs/>
          <w:color w:val="000000" w:themeColor="text1"/>
        </w:rPr>
        <w:t>»</w:t>
      </w:r>
      <w:r w:rsidRPr="006E448C">
        <w:rPr>
          <w:bCs/>
          <w:color w:val="000000" w:themeColor="text1"/>
        </w:rPr>
        <w:t xml:space="preserve">  </w:t>
      </w:r>
      <w:r w:rsidR="00C829A4">
        <w:rPr>
          <w:bCs/>
          <w:color w:val="000000" w:themeColor="text1"/>
        </w:rPr>
        <w:t>__</w:t>
      </w:r>
      <w:r w:rsidRPr="006E448C">
        <w:rPr>
          <w:bCs/>
          <w:color w:val="000000" w:themeColor="text1"/>
        </w:rPr>
        <w:t xml:space="preserve">_________  от </w:t>
      </w:r>
      <w:r w:rsidR="00C829A4">
        <w:rPr>
          <w:bCs/>
          <w:color w:val="000000" w:themeColor="text1"/>
        </w:rPr>
        <w:t>____</w:t>
      </w:r>
      <w:r w:rsidRPr="006E448C">
        <w:rPr>
          <w:bCs/>
          <w:color w:val="000000" w:themeColor="text1"/>
        </w:rPr>
        <w:t>___________  и  приложенных  к  нему документов,  органом,  уполномоченн</w:t>
      </w:r>
      <w:r w:rsidR="001D296E">
        <w:rPr>
          <w:bCs/>
          <w:color w:val="000000" w:themeColor="text1"/>
        </w:rPr>
        <w:t>ым  на  предоставление  услуги</w:t>
      </w:r>
      <w:proofErr w:type="gramStart"/>
      <w:r w:rsidR="001D296E">
        <w:rPr>
          <w:bCs/>
          <w:color w:val="000000" w:themeColor="text1"/>
        </w:rPr>
        <w:t xml:space="preserve"> </w:t>
      </w:r>
      <w:r w:rsidRPr="006E448C">
        <w:rPr>
          <w:bCs/>
          <w:color w:val="000000" w:themeColor="text1"/>
        </w:rPr>
        <w:t>,</w:t>
      </w:r>
      <w:proofErr w:type="gramEnd"/>
      <w:r w:rsidRPr="006E448C">
        <w:rPr>
          <w:bCs/>
          <w:color w:val="000000" w:themeColor="text1"/>
        </w:rPr>
        <w:t xml:space="preserve">  принято решение  об  отказе  в  приеме  документов,  необходимы</w:t>
      </w:r>
      <w:r w:rsidR="003B423D">
        <w:rPr>
          <w:bCs/>
          <w:color w:val="000000" w:themeColor="text1"/>
        </w:rPr>
        <w:t>х  для  предоставления  услуги/</w:t>
      </w:r>
      <w:r w:rsidRPr="006E448C">
        <w:rPr>
          <w:bCs/>
          <w:color w:val="000000" w:themeColor="text1"/>
        </w:rPr>
        <w:t xml:space="preserve">об отказе  в  предоставлении  услуги,  по  следующим  основаниям: </w:t>
      </w:r>
    </w:p>
    <w:p w:rsidR="006E448C" w:rsidRPr="006E448C" w:rsidRDefault="006E448C" w:rsidP="00C829A4">
      <w:pPr>
        <w:shd w:val="clear" w:color="auto" w:fill="FFFFFF"/>
        <w:spacing w:after="0" w:line="240" w:lineRule="auto"/>
        <w:contextualSpacing/>
        <w:jc w:val="both"/>
        <w:textAlignment w:val="baseline"/>
        <w:outlineLvl w:val="2"/>
        <w:rPr>
          <w:bCs/>
          <w:color w:val="000000" w:themeColor="text1"/>
        </w:rPr>
      </w:pPr>
      <w:r w:rsidRPr="006E448C">
        <w:rPr>
          <w:bCs/>
          <w:color w:val="000000" w:themeColor="text1"/>
        </w:rPr>
        <w:t xml:space="preserve">__________________________________________________________. </w:t>
      </w:r>
    </w:p>
    <w:p w:rsidR="006E448C" w:rsidRPr="006E448C" w:rsidRDefault="006E448C" w:rsidP="00C829A4">
      <w:pPr>
        <w:shd w:val="clear" w:color="auto" w:fill="FFFFFF"/>
        <w:spacing w:after="0" w:line="240" w:lineRule="auto"/>
        <w:ind w:firstLine="709"/>
        <w:contextualSpacing/>
        <w:jc w:val="both"/>
        <w:textAlignment w:val="baseline"/>
        <w:outlineLvl w:val="2"/>
        <w:rPr>
          <w:bCs/>
          <w:color w:val="000000" w:themeColor="text1"/>
        </w:rPr>
      </w:pPr>
      <w:r w:rsidRPr="006E448C">
        <w:rPr>
          <w:bCs/>
          <w:color w:val="000000" w:themeColor="text1"/>
        </w:rPr>
        <w:t>Вы  вправе  повторно  обратиться  в  орган,  уполномоченный  на  предоставление услуги</w:t>
      </w:r>
      <w:r w:rsidR="001D296E">
        <w:rPr>
          <w:bCs/>
          <w:color w:val="000000" w:themeColor="text1"/>
        </w:rPr>
        <w:t>,</w:t>
      </w:r>
      <w:r w:rsidRPr="006E448C">
        <w:rPr>
          <w:bCs/>
          <w:color w:val="000000" w:themeColor="text1"/>
        </w:rPr>
        <w:t xml:space="preserve"> с заявлением о предоставлении услуги после устранения указанных нарушений. </w:t>
      </w:r>
    </w:p>
    <w:p w:rsidR="006E448C" w:rsidRPr="006E448C" w:rsidRDefault="006E448C" w:rsidP="00C829A4">
      <w:pPr>
        <w:shd w:val="clear" w:color="auto" w:fill="FFFFFF"/>
        <w:spacing w:after="0" w:line="240" w:lineRule="auto"/>
        <w:ind w:firstLine="709"/>
        <w:contextualSpacing/>
        <w:jc w:val="both"/>
        <w:textAlignment w:val="baseline"/>
        <w:outlineLvl w:val="2"/>
        <w:rPr>
          <w:bCs/>
          <w:color w:val="000000" w:themeColor="text1"/>
        </w:rPr>
      </w:pPr>
      <w:r w:rsidRPr="006E448C">
        <w:rPr>
          <w:bCs/>
          <w:color w:val="000000" w:themeColor="text1"/>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6F6CA6" w:rsidRDefault="006F6CA6" w:rsidP="003B423D">
      <w:pPr>
        <w:shd w:val="clear" w:color="auto" w:fill="FFFFFF"/>
        <w:spacing w:after="0" w:line="240" w:lineRule="auto"/>
        <w:contextualSpacing/>
        <w:textAlignment w:val="baseline"/>
        <w:outlineLvl w:val="2"/>
        <w:rPr>
          <w:bCs/>
          <w:color w:val="000000" w:themeColor="text1"/>
        </w:rPr>
      </w:pPr>
    </w:p>
    <w:p w:rsidR="006E448C" w:rsidRPr="006E448C" w:rsidRDefault="006F6CA6" w:rsidP="003B423D">
      <w:pPr>
        <w:shd w:val="clear" w:color="auto" w:fill="FFFFFF"/>
        <w:spacing w:after="0" w:line="240" w:lineRule="auto"/>
        <w:contextualSpacing/>
        <w:textAlignment w:val="baseline"/>
        <w:outlineLvl w:val="2"/>
        <w:rPr>
          <w:bCs/>
          <w:color w:val="000000" w:themeColor="text1"/>
        </w:rPr>
      </w:pPr>
      <w:r>
        <w:rPr>
          <w:bCs/>
          <w:noProof/>
          <w:color w:val="000000" w:themeColor="text1"/>
          <w:lang w:eastAsia="ru-RU"/>
        </w:rPr>
        <mc:AlternateContent>
          <mc:Choice Requires="wps">
            <w:drawing>
              <wp:anchor distT="0" distB="0" distL="114300" distR="114300" simplePos="0" relativeHeight="251711488" behindDoc="0" locked="0" layoutInCell="1" allowOverlap="1" wp14:anchorId="31CFF3C1" wp14:editId="11C70D1B">
                <wp:simplePos x="0" y="0"/>
                <wp:positionH relativeFrom="column">
                  <wp:posOffset>4047490</wp:posOffset>
                </wp:positionH>
                <wp:positionV relativeFrom="paragraph">
                  <wp:posOffset>202565</wp:posOffset>
                </wp:positionV>
                <wp:extent cx="1905000" cy="5143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905000" cy="514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879" w:rsidRPr="003B423D" w:rsidRDefault="00443879" w:rsidP="003B423D">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43879" w:rsidRPr="003B423D" w:rsidRDefault="00443879" w:rsidP="003B423D">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43879" w:rsidRDefault="00443879" w:rsidP="003B42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318.7pt;margin-top:15.95pt;width:150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" filled="f" strokecolor="black [3213]" strokeweight=".25pt">
                <v:textbox>
                  <w:txbxContent>
                    <w:p w:rsidR="00436E51" w:rsidRPr="003B423D" w:rsidRDefault="00436E51" w:rsidP="003B423D">
                      <w:pPr>
                        <w:shd w:val="clear" w:color="auto" w:fill="FFFFFF"/>
                        <w:contextualSpacing/>
                        <w:jc w:val="right"/>
                        <w:textAlignment w:val="baseline"/>
                        <w:outlineLvl w:val="2"/>
                        <w:rPr>
                          <w:bCs/>
                          <w:color w:val="000000" w:themeColor="text1"/>
                          <w:sz w:val="24"/>
                          <w:szCs w:val="24"/>
                        </w:rPr>
                      </w:pPr>
                      <w:r w:rsidRPr="003B423D">
                        <w:rPr>
                          <w:bCs/>
                          <w:color w:val="000000" w:themeColor="text1"/>
                          <w:sz w:val="24"/>
                          <w:szCs w:val="24"/>
                        </w:rPr>
                        <w:t xml:space="preserve">Сведения об </w:t>
                      </w:r>
                      <w:proofErr w:type="gramStart"/>
                      <w:r w:rsidRPr="003B423D">
                        <w:rPr>
                          <w:bCs/>
                          <w:color w:val="000000" w:themeColor="text1"/>
                          <w:sz w:val="24"/>
                          <w:szCs w:val="24"/>
                        </w:rPr>
                        <w:t>электронной</w:t>
                      </w:r>
                      <w:proofErr w:type="gramEnd"/>
                      <w:r w:rsidRPr="003B423D">
                        <w:rPr>
                          <w:bCs/>
                          <w:color w:val="000000" w:themeColor="text1"/>
                          <w:sz w:val="24"/>
                          <w:szCs w:val="24"/>
                        </w:rPr>
                        <w:t xml:space="preserve"> </w:t>
                      </w:r>
                    </w:p>
                    <w:p w:rsidR="00436E51" w:rsidRPr="003B423D" w:rsidRDefault="00436E51" w:rsidP="003B423D">
                      <w:pPr>
                        <w:shd w:val="clear" w:color="auto" w:fill="FFFFFF"/>
                        <w:contextualSpacing/>
                        <w:jc w:val="center"/>
                        <w:textAlignment w:val="baseline"/>
                        <w:outlineLvl w:val="2"/>
                        <w:rPr>
                          <w:bCs/>
                          <w:color w:val="000000" w:themeColor="text1"/>
                          <w:sz w:val="24"/>
                          <w:szCs w:val="24"/>
                        </w:rPr>
                      </w:pPr>
                      <w:r w:rsidRPr="003B423D">
                        <w:rPr>
                          <w:bCs/>
                          <w:color w:val="000000" w:themeColor="text1"/>
                          <w:sz w:val="24"/>
                          <w:szCs w:val="24"/>
                        </w:rPr>
                        <w:t>подписи</w:t>
                      </w:r>
                    </w:p>
                    <w:p w:rsidR="00436E51" w:rsidRDefault="00436E51" w:rsidP="003B423D">
                      <w:pPr>
                        <w:jc w:val="center"/>
                      </w:pPr>
                    </w:p>
                  </w:txbxContent>
                </v:textbox>
              </v:rect>
            </w:pict>
          </mc:Fallback>
        </mc:AlternateContent>
      </w:r>
      <w:r w:rsidR="006E448C" w:rsidRPr="006E448C">
        <w:rPr>
          <w:bCs/>
          <w:color w:val="000000" w:themeColor="text1"/>
        </w:rPr>
        <w:t xml:space="preserve">_______________________________ </w:t>
      </w:r>
    </w:p>
    <w:p w:rsidR="006E448C" w:rsidRPr="006E448C" w:rsidRDefault="006E448C" w:rsidP="006E448C">
      <w:pPr>
        <w:shd w:val="clear" w:color="auto" w:fill="FFFFFF"/>
        <w:contextualSpacing/>
        <w:jc w:val="right"/>
        <w:textAlignment w:val="baseline"/>
        <w:outlineLvl w:val="2"/>
        <w:rPr>
          <w:bCs/>
          <w:color w:val="000000" w:themeColor="text1"/>
        </w:rPr>
      </w:pPr>
      <w:r w:rsidRPr="006E448C">
        <w:rPr>
          <w:bCs/>
          <w:color w:val="000000" w:themeColor="text1"/>
        </w:rPr>
        <w:t xml:space="preserve"> </w:t>
      </w:r>
    </w:p>
    <w:p w:rsidR="006E448C" w:rsidRPr="003B423D" w:rsidRDefault="003B423D" w:rsidP="003B423D">
      <w:pPr>
        <w:shd w:val="clear" w:color="auto" w:fill="FFFFFF"/>
        <w:contextualSpacing/>
        <w:textAlignment w:val="baseline"/>
        <w:outlineLvl w:val="2"/>
        <w:rPr>
          <w:bCs/>
          <w:color w:val="000000" w:themeColor="text1"/>
          <w:sz w:val="24"/>
          <w:szCs w:val="24"/>
        </w:rPr>
      </w:pPr>
      <w:r>
        <w:rPr>
          <w:bCs/>
          <w:color w:val="000000" w:themeColor="text1"/>
          <w:sz w:val="24"/>
          <w:szCs w:val="24"/>
        </w:rPr>
        <w:t>/</w:t>
      </w:r>
      <w:r w:rsidR="006E448C" w:rsidRPr="003B423D">
        <w:rPr>
          <w:bCs/>
          <w:color w:val="000000" w:themeColor="text1"/>
          <w:sz w:val="24"/>
          <w:szCs w:val="24"/>
        </w:rPr>
        <w:t xml:space="preserve">Ф.И.О. должность уполномоченного </w:t>
      </w:r>
      <w:r w:rsidR="001D296E">
        <w:rPr>
          <w:bCs/>
          <w:color w:val="000000" w:themeColor="text1"/>
          <w:sz w:val="24"/>
          <w:szCs w:val="24"/>
        </w:rPr>
        <w:t>органа</w:t>
      </w:r>
      <w:r>
        <w:rPr>
          <w:bCs/>
          <w:color w:val="000000" w:themeColor="text1"/>
          <w:sz w:val="24"/>
          <w:szCs w:val="24"/>
        </w:rPr>
        <w:t>/</w:t>
      </w:r>
      <w:r w:rsidR="006E448C" w:rsidRPr="003B423D">
        <w:rPr>
          <w:bCs/>
          <w:color w:val="000000" w:themeColor="text1"/>
          <w:sz w:val="24"/>
          <w:szCs w:val="24"/>
        </w:rPr>
        <w:t xml:space="preserve"> </w:t>
      </w:r>
    </w:p>
    <w:p w:rsidR="00FD02C3" w:rsidRPr="00964E80" w:rsidRDefault="00FD02C3" w:rsidP="00FD02C3">
      <w:pPr>
        <w:spacing w:line="240" w:lineRule="auto"/>
        <w:contextualSpacing/>
        <w:jc w:val="right"/>
        <w:rPr>
          <w:bCs/>
          <w:color w:val="000000" w:themeColor="text1"/>
        </w:rPr>
      </w:pPr>
      <w:r w:rsidRPr="00964E80">
        <w:rPr>
          <w:bCs/>
          <w:color w:val="000000" w:themeColor="text1"/>
        </w:rPr>
        <w:lastRenderedPageBreak/>
        <w:t>Приложение  </w:t>
      </w:r>
      <w:r w:rsidR="00B011BB" w:rsidRPr="00964E80">
        <w:rPr>
          <w:bCs/>
          <w:color w:val="000000" w:themeColor="text1"/>
        </w:rPr>
        <w:t>5</w:t>
      </w:r>
      <w:r w:rsidRPr="00964E80">
        <w:rPr>
          <w:bCs/>
          <w:color w:val="000000" w:themeColor="text1"/>
        </w:rPr>
        <w:br/>
        <w:t xml:space="preserve">к </w:t>
      </w:r>
      <w:hyperlink w:anchor="sub_1000" w:history="1">
        <w:r w:rsidRPr="00964E80">
          <w:rPr>
            <w:bCs/>
            <w:color w:val="000000" w:themeColor="text1"/>
          </w:rPr>
          <w:t>Административному регламенту</w:t>
        </w:r>
      </w:hyperlink>
      <w:r w:rsidRPr="00964E80">
        <w:rPr>
          <w:bCs/>
          <w:color w:val="000000" w:themeColor="text1"/>
        </w:rPr>
        <w:br/>
        <w:t>предоставления муниципальной услуги</w:t>
      </w:r>
      <w:r w:rsidRPr="00964E80">
        <w:rPr>
          <w:bCs/>
          <w:color w:val="000000" w:themeColor="text1"/>
        </w:rPr>
        <w:br/>
        <w:t xml:space="preserve">«Предоставление порубочного билета и (или) </w:t>
      </w:r>
    </w:p>
    <w:p w:rsidR="00FD02C3" w:rsidRPr="00964E80" w:rsidRDefault="00FD02C3" w:rsidP="00FD02C3">
      <w:pPr>
        <w:spacing w:line="240" w:lineRule="auto"/>
        <w:contextualSpacing/>
        <w:jc w:val="right"/>
        <w:rPr>
          <w:bCs/>
          <w:color w:val="000000" w:themeColor="text1"/>
        </w:rPr>
      </w:pPr>
      <w:r w:rsidRPr="00964E80">
        <w:rPr>
          <w:bCs/>
          <w:color w:val="000000" w:themeColor="text1"/>
        </w:rPr>
        <w:t xml:space="preserve">разрешения на пересадку деревьев и кустарников </w:t>
      </w:r>
    </w:p>
    <w:p w:rsidR="00FD02C3" w:rsidRPr="00964E80" w:rsidRDefault="00FD02C3" w:rsidP="00FD02C3">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FD02C3" w:rsidRDefault="00FD02C3" w:rsidP="00806671">
      <w:pPr>
        <w:spacing w:before="100" w:beforeAutospacing="1" w:after="100" w:afterAutospacing="1" w:line="240" w:lineRule="auto"/>
        <w:contextualSpacing/>
        <w:jc w:val="center"/>
        <w:rPr>
          <w:rFonts w:eastAsia="Times New Roman" w:cs="Times New Roman"/>
          <w:b/>
          <w:szCs w:val="28"/>
          <w:lang w:eastAsia="ru-RU"/>
        </w:rPr>
      </w:pPr>
    </w:p>
    <w:p w:rsidR="00806671" w:rsidRPr="00DC7B55" w:rsidRDefault="00806671" w:rsidP="00806671">
      <w:pPr>
        <w:spacing w:before="100" w:beforeAutospacing="1" w:after="100" w:afterAutospacing="1" w:line="240" w:lineRule="auto"/>
        <w:contextualSpacing/>
        <w:jc w:val="center"/>
        <w:rPr>
          <w:rFonts w:eastAsia="Times New Roman" w:cs="Times New Roman"/>
          <w:b/>
          <w:sz w:val="24"/>
          <w:szCs w:val="24"/>
          <w:lang w:eastAsia="ru-RU"/>
        </w:rPr>
      </w:pPr>
      <w:r w:rsidRPr="00EF77D5">
        <w:rPr>
          <w:rFonts w:eastAsia="Times New Roman" w:cs="Times New Roman"/>
          <w:b/>
          <w:szCs w:val="28"/>
          <w:lang w:eastAsia="ru-RU"/>
        </w:rPr>
        <w:t>АКТ</w:t>
      </w:r>
      <w:r w:rsidRPr="00EF77D5">
        <w:rPr>
          <w:rFonts w:eastAsia="Times New Roman" w:cs="Times New Roman"/>
          <w:b/>
          <w:sz w:val="24"/>
          <w:szCs w:val="24"/>
          <w:lang w:eastAsia="ru-RU"/>
        </w:rPr>
        <w:t> </w:t>
      </w:r>
    </w:p>
    <w:p w:rsidR="00806671" w:rsidRPr="00DC7B55" w:rsidRDefault="00806671" w:rsidP="00806671">
      <w:pPr>
        <w:spacing w:before="100" w:beforeAutospacing="1" w:after="100" w:afterAutospacing="1" w:line="240" w:lineRule="auto"/>
        <w:contextualSpacing/>
        <w:jc w:val="center"/>
        <w:rPr>
          <w:rFonts w:eastAsia="Times New Roman" w:cs="Times New Roman"/>
          <w:b/>
          <w:szCs w:val="28"/>
          <w:lang w:eastAsia="ru-RU"/>
        </w:rPr>
      </w:pPr>
      <w:r w:rsidRPr="00EF77D5">
        <w:rPr>
          <w:rFonts w:eastAsia="Times New Roman" w:cs="Times New Roman"/>
          <w:b/>
          <w:szCs w:val="28"/>
          <w:lang w:eastAsia="ru-RU"/>
        </w:rPr>
        <w:t>оценки состояния зеленых насаждений на территории</w:t>
      </w:r>
    </w:p>
    <w:p w:rsidR="00806671" w:rsidRDefault="00806671" w:rsidP="00806671">
      <w:pPr>
        <w:spacing w:before="100" w:beforeAutospacing="1" w:after="100" w:afterAutospacing="1" w:line="240" w:lineRule="auto"/>
        <w:contextualSpacing/>
        <w:jc w:val="center"/>
        <w:rPr>
          <w:rFonts w:eastAsia="Times New Roman" w:cs="Times New Roman"/>
          <w:szCs w:val="28"/>
          <w:lang w:eastAsia="ru-RU"/>
        </w:rPr>
      </w:pPr>
      <w:r w:rsidRPr="00EF77D5">
        <w:rPr>
          <w:rFonts w:eastAsia="Times New Roman" w:cs="Times New Roman"/>
          <w:b/>
          <w:szCs w:val="28"/>
          <w:lang w:eastAsia="ru-RU"/>
        </w:rPr>
        <w:t>город</w:t>
      </w:r>
      <w:r w:rsidRPr="00DC7B55">
        <w:rPr>
          <w:rFonts w:eastAsia="Times New Roman" w:cs="Times New Roman"/>
          <w:b/>
          <w:szCs w:val="28"/>
          <w:lang w:eastAsia="ru-RU"/>
        </w:rPr>
        <w:t>ского округа Кинешма</w:t>
      </w:r>
    </w:p>
    <w:p w:rsidR="00806671" w:rsidRDefault="00806671" w:rsidP="00806671">
      <w:pPr>
        <w:spacing w:before="100" w:beforeAutospacing="1" w:after="100" w:afterAutospacing="1" w:line="240" w:lineRule="auto"/>
        <w:contextualSpacing/>
        <w:jc w:val="center"/>
        <w:rPr>
          <w:rFonts w:eastAsia="Times New Roman" w:cs="Times New Roman"/>
          <w:szCs w:val="28"/>
          <w:lang w:eastAsia="ru-RU"/>
        </w:rPr>
      </w:pPr>
    </w:p>
    <w:p w:rsidR="00806671" w:rsidRPr="003F1930" w:rsidRDefault="00806671" w:rsidP="00806671">
      <w:pPr>
        <w:spacing w:before="100" w:beforeAutospacing="1" w:after="100" w:afterAutospacing="1" w:line="240" w:lineRule="auto"/>
        <w:contextualSpacing/>
        <w:rPr>
          <w:rFonts w:eastAsia="Times New Roman" w:cs="Times New Roman"/>
          <w:szCs w:val="28"/>
          <w:lang w:eastAsia="ru-RU"/>
        </w:rPr>
      </w:pPr>
      <w:r w:rsidRPr="00EF77D5">
        <w:rPr>
          <w:rFonts w:eastAsia="Times New Roman" w:cs="Times New Roman"/>
          <w:szCs w:val="28"/>
          <w:lang w:eastAsia="ru-RU"/>
        </w:rPr>
        <w:br/>
        <w:t xml:space="preserve">от "___" ____________ 20__ г. </w:t>
      </w:r>
      <w:r>
        <w:rPr>
          <w:rFonts w:eastAsia="Times New Roman" w:cs="Times New Roman"/>
          <w:szCs w:val="28"/>
          <w:lang w:eastAsia="ru-RU"/>
        </w:rPr>
        <w:t>№</w:t>
      </w:r>
      <w:r w:rsidRPr="00EF77D5">
        <w:rPr>
          <w:rFonts w:eastAsia="Times New Roman" w:cs="Times New Roman"/>
          <w:szCs w:val="28"/>
          <w:lang w:eastAsia="ru-RU"/>
        </w:rPr>
        <w:t xml:space="preserve"> _______</w:t>
      </w:r>
      <w:r w:rsidRPr="00EF77D5">
        <w:rPr>
          <w:rFonts w:eastAsia="Times New Roman" w:cs="Times New Roman"/>
          <w:szCs w:val="28"/>
          <w:lang w:eastAsia="ru-RU"/>
        </w:rPr>
        <w:br/>
      </w:r>
      <w:r w:rsidRPr="003F1930">
        <w:rPr>
          <w:rFonts w:eastAsia="Times New Roman" w:cs="Times New Roman"/>
          <w:szCs w:val="28"/>
          <w:lang w:eastAsia="ru-RU"/>
        </w:rPr>
        <w:t>     </w:t>
      </w:r>
    </w:p>
    <w:p w:rsidR="00806671" w:rsidRDefault="00806671" w:rsidP="001D296E">
      <w:pPr>
        <w:spacing w:before="100" w:beforeAutospacing="1" w:after="100" w:afterAutospacing="1" w:line="240" w:lineRule="auto"/>
        <w:contextualSpacing/>
        <w:rPr>
          <w:rFonts w:eastAsia="Times New Roman" w:cs="Times New Roman"/>
          <w:szCs w:val="28"/>
          <w:lang w:eastAsia="ru-RU"/>
        </w:rPr>
      </w:pPr>
      <w:r>
        <w:rPr>
          <w:rFonts w:eastAsia="Times New Roman" w:cs="Times New Roman"/>
          <w:szCs w:val="28"/>
          <w:lang w:eastAsia="ru-RU"/>
        </w:rPr>
        <w:t>К</w:t>
      </w:r>
      <w:r w:rsidRPr="003F1930">
        <w:rPr>
          <w:rFonts w:eastAsia="Times New Roman" w:cs="Times New Roman"/>
          <w:szCs w:val="28"/>
          <w:lang w:eastAsia="ru-RU"/>
        </w:rPr>
        <w:t>омиссией</w:t>
      </w:r>
      <w:r>
        <w:rPr>
          <w:rFonts w:eastAsia="Times New Roman" w:cs="Times New Roman"/>
          <w:szCs w:val="28"/>
          <w:lang w:eastAsia="ru-RU"/>
        </w:rPr>
        <w:t xml:space="preserve"> в составе</w:t>
      </w:r>
      <w:r w:rsidRPr="003F1930">
        <w:rPr>
          <w:rFonts w:eastAsia="Times New Roman" w:cs="Times New Roman"/>
          <w:szCs w:val="28"/>
          <w:lang w:eastAsia="ru-RU"/>
        </w:rPr>
        <w:t>:</w:t>
      </w:r>
      <w:r w:rsidRPr="003F1930">
        <w:rPr>
          <w:rFonts w:eastAsia="Times New Roman" w:cs="Times New Roman"/>
          <w:szCs w:val="28"/>
          <w:lang w:eastAsia="ru-RU"/>
        </w:rPr>
        <w:br/>
      </w:r>
      <w:r w:rsidRPr="00062094">
        <w:rPr>
          <w:rFonts w:cs="Times New Roman"/>
          <w:szCs w:val="28"/>
        </w:rPr>
        <w:t>____________________________</w:t>
      </w:r>
      <w:r>
        <w:rPr>
          <w:rFonts w:cs="Times New Roman"/>
          <w:szCs w:val="28"/>
        </w:rPr>
        <w:t>______________________</w:t>
      </w:r>
      <w:r w:rsidR="001D296E">
        <w:rPr>
          <w:rFonts w:cs="Times New Roman"/>
          <w:szCs w:val="28"/>
        </w:rPr>
        <w:t>__________</w:t>
      </w:r>
      <w:r>
        <w:rPr>
          <w:rFonts w:cs="Times New Roman"/>
          <w:szCs w:val="28"/>
        </w:rPr>
        <w:t>________</w:t>
      </w:r>
      <w:r>
        <w:rPr>
          <w:rFonts w:cs="Times New Roman"/>
        </w:rPr>
        <w:t> </w:t>
      </w:r>
      <w:r w:rsidRPr="00062094">
        <w:rPr>
          <w:rFonts w:cs="Times New Roman"/>
        </w:rPr>
        <w:t xml:space="preserve">                                                  </w:t>
      </w:r>
      <w:r w:rsidRPr="002D2840">
        <w:rPr>
          <w:rFonts w:eastAsia="Times New Roman" w:cs="Times New Roman"/>
          <w:sz w:val="24"/>
          <w:szCs w:val="24"/>
          <w:lang w:eastAsia="ru-RU"/>
        </w:rPr>
        <w:t>(должность, Ф.И.О.)</w:t>
      </w:r>
      <w:r>
        <w:rPr>
          <w:rFonts w:eastAsia="Times New Roman" w:cs="Times New Roman"/>
          <w:sz w:val="24"/>
          <w:szCs w:val="24"/>
          <w:lang w:eastAsia="ru-RU"/>
        </w:rPr>
        <w:br/>
      </w:r>
      <w:r>
        <w:rPr>
          <w:rFonts w:eastAsia="Times New Roman" w:cs="Times New Roman"/>
          <w:szCs w:val="28"/>
          <w:lang w:eastAsia="ru-RU"/>
        </w:rPr>
        <w:t>В присутствии Заявителя (представителя)</w:t>
      </w:r>
      <w:r w:rsidRPr="00EF77D5">
        <w:rPr>
          <w:rFonts w:eastAsia="Times New Roman" w:cs="Times New Roman"/>
          <w:sz w:val="24"/>
          <w:szCs w:val="24"/>
          <w:lang w:eastAsia="ru-RU"/>
        </w:rPr>
        <w:t>_______________________</w:t>
      </w:r>
      <w:r>
        <w:rPr>
          <w:rFonts w:eastAsia="Times New Roman" w:cs="Times New Roman"/>
          <w:sz w:val="24"/>
          <w:szCs w:val="24"/>
          <w:lang w:eastAsia="ru-RU"/>
        </w:rPr>
        <w:t>____________</w:t>
      </w:r>
      <w:r w:rsidRPr="00EF77D5">
        <w:rPr>
          <w:rFonts w:eastAsia="Times New Roman" w:cs="Times New Roman"/>
          <w:sz w:val="24"/>
          <w:szCs w:val="24"/>
          <w:lang w:eastAsia="ru-RU"/>
        </w:rPr>
        <w:br/>
        <w:t>                                </w:t>
      </w:r>
      <w:r>
        <w:rPr>
          <w:rFonts w:eastAsia="Times New Roman" w:cs="Times New Roman"/>
          <w:sz w:val="24"/>
          <w:szCs w:val="24"/>
          <w:lang w:eastAsia="ru-RU"/>
        </w:rPr>
        <w:t xml:space="preserve">                        </w:t>
      </w:r>
      <w:r w:rsidR="001D296E">
        <w:rPr>
          <w:rFonts w:eastAsia="Times New Roman" w:cs="Times New Roman"/>
          <w:sz w:val="24"/>
          <w:szCs w:val="24"/>
          <w:lang w:eastAsia="ru-RU"/>
        </w:rPr>
        <w:t xml:space="preserve">                                    </w:t>
      </w:r>
      <w:r>
        <w:rPr>
          <w:rFonts w:eastAsia="Times New Roman" w:cs="Times New Roman"/>
          <w:sz w:val="24"/>
          <w:szCs w:val="24"/>
          <w:lang w:eastAsia="ru-RU"/>
        </w:rPr>
        <w:t>(</w:t>
      </w:r>
      <w:r w:rsidR="001D296E">
        <w:rPr>
          <w:rFonts w:eastAsia="Times New Roman" w:cs="Times New Roman"/>
          <w:sz w:val="24"/>
          <w:szCs w:val="24"/>
          <w:lang w:eastAsia="ru-RU"/>
        </w:rPr>
        <w:t xml:space="preserve">организация, </w:t>
      </w:r>
      <w:r>
        <w:rPr>
          <w:rFonts w:eastAsia="Times New Roman" w:cs="Times New Roman"/>
          <w:sz w:val="24"/>
          <w:szCs w:val="24"/>
          <w:lang w:eastAsia="ru-RU"/>
        </w:rPr>
        <w:t>должность, Ф.И.О.)</w:t>
      </w:r>
      <w:r>
        <w:rPr>
          <w:rFonts w:eastAsia="Times New Roman" w:cs="Times New Roman"/>
          <w:sz w:val="24"/>
          <w:szCs w:val="24"/>
          <w:lang w:eastAsia="ru-RU"/>
        </w:rPr>
        <w:br/>
      </w:r>
      <w:r>
        <w:rPr>
          <w:rFonts w:eastAsia="Times New Roman" w:cs="Times New Roman"/>
          <w:szCs w:val="28"/>
          <w:lang w:eastAsia="ru-RU"/>
        </w:rPr>
        <w:t>Произведено обследование зеленых насаждений на территории __________________________________________________________________</w:t>
      </w:r>
    </w:p>
    <w:p w:rsidR="00806671" w:rsidRPr="00AB003F" w:rsidRDefault="00806671" w:rsidP="00806671">
      <w:pPr>
        <w:spacing w:before="100" w:beforeAutospacing="1" w:after="100" w:afterAutospacing="1" w:line="240" w:lineRule="auto"/>
        <w:contextualSpacing/>
        <w:jc w:val="center"/>
        <w:rPr>
          <w:rFonts w:eastAsia="Times New Roman" w:cs="Times New Roman"/>
          <w:sz w:val="24"/>
          <w:szCs w:val="24"/>
          <w:lang w:eastAsia="ru-RU"/>
        </w:rPr>
      </w:pPr>
      <w:r w:rsidRPr="00AB003F">
        <w:rPr>
          <w:rFonts w:eastAsia="Times New Roman" w:cs="Times New Roman"/>
          <w:sz w:val="24"/>
          <w:szCs w:val="24"/>
          <w:lang w:eastAsia="ru-RU"/>
        </w:rPr>
        <w:t>(адрес)</w:t>
      </w:r>
    </w:p>
    <w:p w:rsidR="00806671" w:rsidRPr="002D2840" w:rsidRDefault="00806671" w:rsidP="00806671">
      <w:pPr>
        <w:spacing w:before="100" w:beforeAutospacing="1" w:after="100" w:afterAutospacing="1" w:line="240" w:lineRule="auto"/>
        <w:contextualSpacing/>
        <w:jc w:val="center"/>
        <w:rPr>
          <w:rFonts w:eastAsia="Times New Roman" w:cs="Times New Roman"/>
          <w:b/>
          <w:szCs w:val="28"/>
          <w:lang w:eastAsia="ru-RU"/>
        </w:rPr>
      </w:pPr>
      <w:r>
        <w:t>В ходе осмотра установлено, что на земельном участке имеются зеленые насаждения, подлежащие вырубке (сносу), обрезке, пересадке</w:t>
      </w:r>
      <w:r w:rsidRPr="003F1930">
        <w:rPr>
          <w:rFonts w:eastAsia="Times New Roman" w:cs="Times New Roman"/>
          <w:szCs w:val="28"/>
          <w:lang w:eastAsia="ru-RU"/>
        </w:rPr>
        <w:t>:</w:t>
      </w:r>
      <w:r w:rsidRPr="00EF77D5">
        <w:rPr>
          <w:rFonts w:eastAsia="Times New Roman" w:cs="Times New Roman"/>
          <w:sz w:val="24"/>
          <w:szCs w:val="24"/>
          <w:lang w:eastAsia="ru-RU"/>
        </w:rPr>
        <w:t>     </w:t>
      </w:r>
      <w:r w:rsidRPr="00EF77D5">
        <w:rPr>
          <w:rFonts w:eastAsia="Times New Roman" w:cs="Times New Roman"/>
          <w:sz w:val="24"/>
          <w:szCs w:val="24"/>
          <w:lang w:eastAsia="ru-RU"/>
        </w:rPr>
        <w:br/>
      </w:r>
      <w:r w:rsidRPr="002D2840">
        <w:rPr>
          <w:rFonts w:eastAsia="Times New Roman" w:cs="Times New Roman"/>
          <w:b/>
          <w:sz w:val="24"/>
          <w:szCs w:val="24"/>
          <w:lang w:eastAsia="ru-RU"/>
        </w:rPr>
        <w:t>         </w:t>
      </w:r>
      <w:r w:rsidRPr="002D2840">
        <w:rPr>
          <w:rFonts w:eastAsia="Times New Roman" w:cs="Times New Roman"/>
          <w:b/>
          <w:szCs w:val="28"/>
          <w:lang w:eastAsia="ru-RU"/>
        </w:rPr>
        <w:t>Состояние зеленых насаждений и виды работ (вырубка (снос), обрезка, пересадка)</w:t>
      </w:r>
    </w:p>
    <w:tbl>
      <w:tblPr>
        <w:tblW w:w="98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2"/>
        <w:gridCol w:w="1779"/>
        <w:gridCol w:w="1435"/>
        <w:gridCol w:w="825"/>
        <w:gridCol w:w="969"/>
        <w:gridCol w:w="1393"/>
        <w:gridCol w:w="875"/>
        <w:gridCol w:w="1067"/>
        <w:gridCol w:w="571"/>
      </w:tblGrid>
      <w:tr w:rsidR="00806671" w:rsidRPr="00EF77D5" w:rsidTr="003B423D">
        <w:trPr>
          <w:trHeight w:val="15"/>
          <w:tblCellSpacing w:w="15" w:type="dxa"/>
        </w:trPr>
        <w:tc>
          <w:tcPr>
            <w:tcW w:w="867"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1749"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1405"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795"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939"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1363"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845"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1037"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c>
          <w:tcPr>
            <w:tcW w:w="526" w:type="dxa"/>
            <w:vAlign w:val="center"/>
            <w:hideMark/>
          </w:tcPr>
          <w:p w:rsidR="00806671" w:rsidRPr="00EF77D5" w:rsidRDefault="00806671" w:rsidP="003B423D">
            <w:pPr>
              <w:spacing w:after="0" w:line="240" w:lineRule="auto"/>
              <w:rPr>
                <w:rFonts w:eastAsia="Times New Roman" w:cs="Times New Roman"/>
                <w:sz w:val="2"/>
                <w:szCs w:val="24"/>
                <w:lang w:eastAsia="ru-RU"/>
              </w:rPr>
            </w:pPr>
          </w:p>
        </w:tc>
      </w:tr>
      <w:tr w:rsidR="00806671" w:rsidRPr="00EF77D5" w:rsidTr="003B423D">
        <w:trPr>
          <w:tblCellSpacing w:w="15" w:type="dxa"/>
        </w:trPr>
        <w:tc>
          <w:tcPr>
            <w:tcW w:w="86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N </w:t>
            </w:r>
            <w:proofErr w:type="gramStart"/>
            <w:r w:rsidRPr="00EF77D5">
              <w:rPr>
                <w:rFonts w:eastAsia="Times New Roman" w:cs="Times New Roman"/>
                <w:sz w:val="24"/>
                <w:szCs w:val="24"/>
                <w:lang w:eastAsia="ru-RU"/>
              </w:rPr>
              <w:t>п</w:t>
            </w:r>
            <w:proofErr w:type="gramEnd"/>
            <w:r w:rsidRPr="00EF77D5">
              <w:rPr>
                <w:rFonts w:eastAsia="Times New Roman" w:cs="Times New Roman"/>
                <w:sz w:val="24"/>
                <w:szCs w:val="24"/>
                <w:lang w:eastAsia="ru-RU"/>
              </w:rPr>
              <w:t xml:space="preserve">/п </w:t>
            </w:r>
          </w:p>
        </w:tc>
        <w:tc>
          <w:tcPr>
            <w:tcW w:w="174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Наименование зеленых насаждений: дерев</w:t>
            </w:r>
            <w:r>
              <w:rPr>
                <w:rFonts w:eastAsia="Times New Roman" w:cs="Times New Roman"/>
                <w:sz w:val="24"/>
                <w:szCs w:val="24"/>
                <w:lang w:eastAsia="ru-RU"/>
              </w:rPr>
              <w:t>о, кустарник (вид)</w:t>
            </w:r>
          </w:p>
        </w:tc>
        <w:tc>
          <w:tcPr>
            <w:tcW w:w="140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contextualSpacing/>
              <w:jc w:val="center"/>
              <w:rPr>
                <w:rFonts w:eastAsia="Times New Roman" w:cs="Times New Roman"/>
                <w:sz w:val="24"/>
                <w:szCs w:val="24"/>
                <w:lang w:eastAsia="ru-RU"/>
              </w:rPr>
            </w:pPr>
            <w:r w:rsidRPr="00EF77D5">
              <w:rPr>
                <w:rFonts w:eastAsia="Times New Roman" w:cs="Times New Roman"/>
                <w:sz w:val="24"/>
                <w:szCs w:val="24"/>
                <w:lang w:eastAsia="ru-RU"/>
              </w:rPr>
              <w:t>Диаметр де</w:t>
            </w:r>
            <w:r>
              <w:rPr>
                <w:rFonts w:eastAsia="Times New Roman" w:cs="Times New Roman"/>
                <w:sz w:val="24"/>
                <w:szCs w:val="24"/>
                <w:lang w:eastAsia="ru-RU"/>
              </w:rPr>
              <w:t>рева                   (</w:t>
            </w:r>
            <w:proofErr w:type="gramStart"/>
            <w:r>
              <w:rPr>
                <w:rFonts w:eastAsia="Times New Roman" w:cs="Times New Roman"/>
                <w:sz w:val="24"/>
                <w:szCs w:val="24"/>
                <w:lang w:eastAsia="ru-RU"/>
              </w:rPr>
              <w:t>см</w:t>
            </w:r>
            <w:proofErr w:type="gramEnd"/>
            <w:r>
              <w:rPr>
                <w:rFonts w:eastAsia="Times New Roman" w:cs="Times New Roman"/>
                <w:sz w:val="24"/>
                <w:szCs w:val="24"/>
                <w:lang w:eastAsia="ru-RU"/>
              </w:rPr>
              <w:t>), кустарника (шт.)</w:t>
            </w:r>
            <w:r w:rsidRPr="00EF77D5">
              <w:rPr>
                <w:rFonts w:eastAsia="Times New Roman" w:cs="Times New Roman"/>
                <w:sz w:val="24"/>
                <w:szCs w:val="24"/>
                <w:lang w:eastAsia="ru-RU"/>
              </w:rPr>
              <w:t xml:space="preserve"> </w:t>
            </w:r>
          </w:p>
        </w:tc>
        <w:tc>
          <w:tcPr>
            <w:tcW w:w="5655" w:type="dxa"/>
            <w:gridSpan w:val="6"/>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Default="00806671" w:rsidP="003B423D">
            <w:pPr>
              <w:spacing w:before="100" w:beforeAutospacing="1" w:after="100" w:afterAutospacing="1" w:line="240" w:lineRule="auto"/>
              <w:contextualSpacing/>
              <w:jc w:val="center"/>
              <w:rPr>
                <w:rFonts w:eastAsia="Times New Roman" w:cs="Times New Roman"/>
                <w:sz w:val="24"/>
                <w:szCs w:val="24"/>
                <w:lang w:eastAsia="ru-RU"/>
              </w:rPr>
            </w:pPr>
            <w:r w:rsidRPr="00EF77D5">
              <w:rPr>
                <w:rFonts w:eastAsia="Times New Roman" w:cs="Times New Roman"/>
                <w:sz w:val="24"/>
                <w:szCs w:val="24"/>
                <w:lang w:eastAsia="ru-RU"/>
              </w:rPr>
              <w:t>Количество</w:t>
            </w:r>
            <w:r>
              <w:rPr>
                <w:rFonts w:eastAsia="Times New Roman" w:cs="Times New Roman"/>
                <w:sz w:val="24"/>
                <w:szCs w:val="24"/>
                <w:lang w:eastAsia="ru-RU"/>
              </w:rPr>
              <w:t xml:space="preserve"> (объем)</w:t>
            </w:r>
            <w:r w:rsidRPr="00EF77D5">
              <w:rPr>
                <w:rFonts w:eastAsia="Times New Roman" w:cs="Times New Roman"/>
                <w:sz w:val="24"/>
                <w:szCs w:val="24"/>
                <w:lang w:eastAsia="ru-RU"/>
              </w:rPr>
              <w:t xml:space="preserve"> зеленых насаждений</w:t>
            </w:r>
            <w:r>
              <w:rPr>
                <w:rFonts w:eastAsia="Times New Roman" w:cs="Times New Roman"/>
                <w:sz w:val="24"/>
                <w:szCs w:val="24"/>
                <w:lang w:eastAsia="ru-RU"/>
              </w:rPr>
              <w:t>:</w:t>
            </w:r>
          </w:p>
          <w:p w:rsidR="00806671" w:rsidRDefault="00806671" w:rsidP="003B423D">
            <w:pPr>
              <w:spacing w:before="100" w:beforeAutospacing="1" w:after="100" w:afterAutospacing="1"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деревья (</w:t>
            </w:r>
            <w:r w:rsidRPr="00EF77D5">
              <w:rPr>
                <w:rFonts w:eastAsia="Times New Roman" w:cs="Times New Roman"/>
                <w:sz w:val="24"/>
                <w:szCs w:val="24"/>
                <w:lang w:eastAsia="ru-RU"/>
              </w:rPr>
              <w:t xml:space="preserve"> шт.</w:t>
            </w:r>
            <w:r>
              <w:rPr>
                <w:rFonts w:eastAsia="Times New Roman" w:cs="Times New Roman"/>
                <w:sz w:val="24"/>
                <w:szCs w:val="24"/>
                <w:lang w:eastAsia="ru-RU"/>
              </w:rPr>
              <w:t xml:space="preserve">, </w:t>
            </w:r>
            <w:proofErr w:type="spellStart"/>
            <w:r>
              <w:rPr>
                <w:rFonts w:eastAsia="Times New Roman" w:cs="Times New Roman"/>
                <w:sz w:val="24"/>
                <w:szCs w:val="24"/>
                <w:lang w:eastAsia="ru-RU"/>
              </w:rPr>
              <w:t>куб</w:t>
            </w:r>
            <w:proofErr w:type="gramStart"/>
            <w:r>
              <w:rPr>
                <w:rFonts w:eastAsia="Times New Roman" w:cs="Times New Roman"/>
                <w:sz w:val="24"/>
                <w:szCs w:val="24"/>
                <w:lang w:eastAsia="ru-RU"/>
              </w:rPr>
              <w:t>.м</w:t>
            </w:r>
            <w:proofErr w:type="spellEnd"/>
            <w:proofErr w:type="gramEnd"/>
            <w:r w:rsidRPr="00EF77D5">
              <w:rPr>
                <w:rFonts w:eastAsia="Times New Roman" w:cs="Times New Roman"/>
                <w:sz w:val="24"/>
                <w:szCs w:val="24"/>
                <w:lang w:eastAsia="ru-RU"/>
              </w:rPr>
              <w:t xml:space="preserve"> </w:t>
            </w:r>
            <w:r>
              <w:rPr>
                <w:rFonts w:eastAsia="Times New Roman" w:cs="Times New Roman"/>
                <w:sz w:val="24"/>
                <w:szCs w:val="24"/>
                <w:lang w:eastAsia="ru-RU"/>
              </w:rPr>
              <w:t>)</w:t>
            </w:r>
          </w:p>
          <w:p w:rsidR="00806671" w:rsidRPr="00EF77D5" w:rsidRDefault="00806671" w:rsidP="003B423D">
            <w:pPr>
              <w:spacing w:before="100" w:beforeAutospacing="1" w:after="100" w:afterAutospacing="1" w:line="240" w:lineRule="auto"/>
              <w:contextualSpacing/>
              <w:jc w:val="center"/>
              <w:rPr>
                <w:rFonts w:eastAsia="Times New Roman" w:cs="Times New Roman"/>
                <w:sz w:val="24"/>
                <w:szCs w:val="24"/>
                <w:lang w:eastAsia="ru-RU"/>
              </w:rPr>
            </w:pPr>
            <w:r>
              <w:rPr>
                <w:rFonts w:eastAsia="Times New Roman" w:cs="Times New Roman"/>
                <w:sz w:val="24"/>
                <w:szCs w:val="24"/>
                <w:lang w:eastAsia="ru-RU"/>
              </w:rPr>
              <w:t>кустарники (</w:t>
            </w:r>
            <w:proofErr w:type="spellStart"/>
            <w:proofErr w:type="gramStart"/>
            <w:r>
              <w:rPr>
                <w:rFonts w:eastAsia="Times New Roman" w:cs="Times New Roman"/>
                <w:sz w:val="24"/>
                <w:szCs w:val="24"/>
                <w:lang w:eastAsia="ru-RU"/>
              </w:rPr>
              <w:t>шт</w:t>
            </w:r>
            <w:proofErr w:type="spellEnd"/>
            <w:proofErr w:type="gramEnd"/>
            <w:r>
              <w:rPr>
                <w:rFonts w:eastAsia="Times New Roman" w:cs="Times New Roman"/>
                <w:sz w:val="24"/>
                <w:szCs w:val="24"/>
                <w:lang w:eastAsia="ru-RU"/>
              </w:rPr>
              <w:t>)</w:t>
            </w:r>
          </w:p>
        </w:tc>
      </w:tr>
      <w:tr w:rsidR="00806671" w:rsidRPr="00EF77D5" w:rsidTr="003B423D">
        <w:trPr>
          <w:tblCellSpacing w:w="15" w:type="dxa"/>
        </w:trPr>
        <w:tc>
          <w:tcPr>
            <w:tcW w:w="86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74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40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79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всего </w:t>
            </w:r>
          </w:p>
        </w:tc>
        <w:tc>
          <w:tcPr>
            <w:tcW w:w="3207"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sz w:val="24"/>
                <w:szCs w:val="24"/>
                <w:lang w:eastAsia="ru-RU"/>
              </w:rPr>
              <w:t>Вырубка (</w:t>
            </w:r>
            <w:r w:rsidRPr="00EF77D5">
              <w:rPr>
                <w:rFonts w:eastAsia="Times New Roman" w:cs="Times New Roman"/>
                <w:sz w:val="24"/>
                <w:szCs w:val="24"/>
                <w:lang w:eastAsia="ru-RU"/>
              </w:rPr>
              <w:t>снос</w:t>
            </w:r>
            <w:r>
              <w:rPr>
                <w:rFonts w:eastAsia="Times New Roman" w:cs="Times New Roman"/>
                <w:sz w:val="24"/>
                <w:szCs w:val="24"/>
                <w:lang w:eastAsia="ru-RU"/>
              </w:rPr>
              <w:t>)</w:t>
            </w:r>
            <w:r w:rsidRPr="00EF77D5">
              <w:rPr>
                <w:rFonts w:eastAsia="Times New Roman" w:cs="Times New Roman"/>
                <w:sz w:val="24"/>
                <w:szCs w:val="24"/>
                <w:lang w:eastAsia="ru-RU"/>
              </w:rPr>
              <w:t xml:space="preserve">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обрезка </w:t>
            </w:r>
          </w:p>
        </w:tc>
      </w:tr>
      <w:tr w:rsidR="00806671" w:rsidRPr="00EF77D5" w:rsidTr="003B423D">
        <w:trPr>
          <w:tblCellSpacing w:w="15" w:type="dxa"/>
        </w:trPr>
        <w:tc>
          <w:tcPr>
            <w:tcW w:w="86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74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40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79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93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живых </w:t>
            </w:r>
          </w:p>
        </w:tc>
        <w:tc>
          <w:tcPr>
            <w:tcW w:w="13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аварийных </w:t>
            </w:r>
          </w:p>
        </w:tc>
        <w:tc>
          <w:tcPr>
            <w:tcW w:w="84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сухих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r>
      <w:tr w:rsidR="00806671" w:rsidRPr="00EF77D5" w:rsidTr="003B423D">
        <w:trPr>
          <w:tblCellSpacing w:w="15" w:type="dxa"/>
        </w:trPr>
        <w:tc>
          <w:tcPr>
            <w:tcW w:w="9766" w:type="dxa"/>
            <w:gridSpan w:val="9"/>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Адрес, место </w:t>
            </w:r>
          </w:p>
        </w:tc>
      </w:tr>
      <w:tr w:rsidR="00806671" w:rsidRPr="00EF77D5" w:rsidTr="003B423D">
        <w:trPr>
          <w:tblCellSpacing w:w="15" w:type="dxa"/>
        </w:trPr>
        <w:tc>
          <w:tcPr>
            <w:tcW w:w="86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74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40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79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93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3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84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03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52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r>
      <w:tr w:rsidR="00806671" w:rsidRPr="00EF77D5" w:rsidTr="003B423D">
        <w:trPr>
          <w:tblCellSpacing w:w="15" w:type="dxa"/>
        </w:trPr>
        <w:tc>
          <w:tcPr>
            <w:tcW w:w="86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before="100" w:beforeAutospacing="1" w:after="100" w:afterAutospacing="1" w:line="240" w:lineRule="auto"/>
              <w:jc w:val="center"/>
              <w:rPr>
                <w:rFonts w:eastAsia="Times New Roman" w:cs="Times New Roman"/>
                <w:sz w:val="24"/>
                <w:szCs w:val="24"/>
                <w:lang w:eastAsia="ru-RU"/>
              </w:rPr>
            </w:pPr>
            <w:r w:rsidRPr="00EF77D5">
              <w:rPr>
                <w:rFonts w:eastAsia="Times New Roman" w:cs="Times New Roman"/>
                <w:sz w:val="24"/>
                <w:szCs w:val="24"/>
                <w:lang w:eastAsia="ru-RU"/>
              </w:rPr>
              <w:t xml:space="preserve">Итого </w:t>
            </w:r>
          </w:p>
        </w:tc>
        <w:tc>
          <w:tcPr>
            <w:tcW w:w="174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40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79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93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3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84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06671" w:rsidRPr="00EF77D5" w:rsidRDefault="00806671" w:rsidP="003B423D">
            <w:pPr>
              <w:spacing w:after="0" w:line="240" w:lineRule="auto"/>
              <w:rPr>
                <w:rFonts w:eastAsia="Times New Roman" w:cs="Times New Roman"/>
                <w:sz w:val="24"/>
                <w:szCs w:val="24"/>
                <w:lang w:eastAsia="ru-RU"/>
              </w:rPr>
            </w:pPr>
          </w:p>
        </w:tc>
      </w:tr>
    </w:tbl>
    <w:p w:rsidR="00806671" w:rsidRPr="003F1930" w:rsidRDefault="00806671" w:rsidP="00A27531">
      <w:pPr>
        <w:spacing w:before="100" w:beforeAutospacing="1" w:after="100" w:afterAutospacing="1" w:line="240" w:lineRule="auto"/>
        <w:rPr>
          <w:rFonts w:eastAsia="Times New Roman" w:cs="Times New Roman"/>
          <w:sz w:val="24"/>
          <w:szCs w:val="24"/>
          <w:lang w:eastAsia="ru-RU"/>
        </w:rPr>
      </w:pPr>
      <w:r>
        <w:rPr>
          <w:rFonts w:eastAsia="Times New Roman" w:cs="Times New Roman"/>
          <w:szCs w:val="28"/>
          <w:lang w:eastAsia="ru-RU"/>
        </w:rPr>
        <w:t>Всего подлежит:</w:t>
      </w:r>
      <w:r>
        <w:rPr>
          <w:rFonts w:eastAsia="Times New Roman" w:cs="Times New Roman"/>
          <w:szCs w:val="28"/>
          <w:lang w:eastAsia="ru-RU"/>
        </w:rPr>
        <w:br/>
      </w:r>
      <w:r w:rsidRPr="003F1930">
        <w:rPr>
          <w:rFonts w:eastAsia="Times New Roman" w:cs="Times New Roman"/>
          <w:szCs w:val="28"/>
          <w:lang w:eastAsia="ru-RU"/>
        </w:rPr>
        <w:t>вырубке (</w:t>
      </w:r>
      <w:r w:rsidRPr="00EF77D5">
        <w:rPr>
          <w:rFonts w:eastAsia="Times New Roman" w:cs="Times New Roman"/>
          <w:szCs w:val="28"/>
          <w:lang w:eastAsia="ru-RU"/>
        </w:rPr>
        <w:t>сносу</w:t>
      </w:r>
      <w:r w:rsidRPr="003F1930">
        <w:rPr>
          <w:rFonts w:eastAsia="Times New Roman" w:cs="Times New Roman"/>
          <w:szCs w:val="28"/>
          <w:lang w:eastAsia="ru-RU"/>
        </w:rPr>
        <w:t>)</w:t>
      </w:r>
      <w:r w:rsidRPr="00EF77D5">
        <w:rPr>
          <w:rFonts w:eastAsia="Times New Roman" w:cs="Times New Roman"/>
          <w:szCs w:val="28"/>
          <w:lang w:eastAsia="ru-RU"/>
        </w:rPr>
        <w:t xml:space="preserve"> _________________</w:t>
      </w:r>
      <w:r>
        <w:rPr>
          <w:rFonts w:eastAsia="Times New Roman" w:cs="Times New Roman"/>
          <w:szCs w:val="28"/>
          <w:lang w:eastAsia="ru-RU"/>
        </w:rPr>
        <w:t>_</w:t>
      </w:r>
      <w:r w:rsidRPr="00EF77D5">
        <w:rPr>
          <w:rFonts w:eastAsia="Times New Roman" w:cs="Times New Roman"/>
          <w:szCs w:val="28"/>
          <w:lang w:eastAsia="ru-RU"/>
        </w:rPr>
        <w:t xml:space="preserve"> шт. деревь</w:t>
      </w:r>
      <w:r w:rsidRPr="003F1930">
        <w:rPr>
          <w:rFonts w:eastAsia="Times New Roman" w:cs="Times New Roman"/>
          <w:szCs w:val="28"/>
          <w:lang w:eastAsia="ru-RU"/>
        </w:rPr>
        <w:t>ев; шт. кустарников;</w:t>
      </w:r>
    </w:p>
    <w:p w:rsidR="00806671" w:rsidRDefault="00806671" w:rsidP="00806671">
      <w:pPr>
        <w:spacing w:before="100" w:beforeAutospacing="1" w:after="100" w:afterAutospacing="1" w:line="240" w:lineRule="auto"/>
        <w:contextualSpacing/>
        <w:rPr>
          <w:rFonts w:eastAsia="Times New Roman" w:cs="Times New Roman"/>
          <w:szCs w:val="28"/>
          <w:lang w:eastAsia="ru-RU"/>
        </w:rPr>
      </w:pPr>
      <w:r w:rsidRPr="00EF77D5">
        <w:rPr>
          <w:rFonts w:eastAsia="Times New Roman" w:cs="Times New Roman"/>
          <w:szCs w:val="28"/>
          <w:lang w:eastAsia="ru-RU"/>
        </w:rPr>
        <w:t>обрезк</w:t>
      </w:r>
      <w:r>
        <w:rPr>
          <w:rFonts w:eastAsia="Times New Roman" w:cs="Times New Roman"/>
          <w:szCs w:val="28"/>
          <w:lang w:eastAsia="ru-RU"/>
        </w:rPr>
        <w:t>е __________________________</w:t>
      </w:r>
      <w:r w:rsidRPr="00EF77D5">
        <w:rPr>
          <w:rFonts w:eastAsia="Times New Roman" w:cs="Times New Roman"/>
          <w:szCs w:val="28"/>
          <w:lang w:eastAsia="ru-RU"/>
        </w:rPr>
        <w:t>шт. деревь</w:t>
      </w:r>
      <w:r w:rsidRPr="003F1930">
        <w:rPr>
          <w:rFonts w:eastAsia="Times New Roman" w:cs="Times New Roman"/>
          <w:szCs w:val="28"/>
          <w:lang w:eastAsia="ru-RU"/>
        </w:rPr>
        <w:t xml:space="preserve">ев;  </w:t>
      </w:r>
      <w:proofErr w:type="spellStart"/>
      <w:r w:rsidRPr="003F1930">
        <w:rPr>
          <w:rFonts w:eastAsia="Times New Roman" w:cs="Times New Roman"/>
          <w:szCs w:val="28"/>
          <w:lang w:eastAsia="ru-RU"/>
        </w:rPr>
        <w:t>шт</w:t>
      </w:r>
      <w:proofErr w:type="gramStart"/>
      <w:r w:rsidRPr="003F1930">
        <w:rPr>
          <w:rFonts w:eastAsia="Times New Roman" w:cs="Times New Roman"/>
          <w:szCs w:val="28"/>
          <w:lang w:eastAsia="ru-RU"/>
        </w:rPr>
        <w:t>.к</w:t>
      </w:r>
      <w:proofErr w:type="gramEnd"/>
      <w:r w:rsidRPr="003F1930">
        <w:rPr>
          <w:rFonts w:eastAsia="Times New Roman" w:cs="Times New Roman"/>
          <w:szCs w:val="28"/>
          <w:lang w:eastAsia="ru-RU"/>
        </w:rPr>
        <w:t>устарников</w:t>
      </w:r>
      <w:proofErr w:type="spellEnd"/>
      <w:r w:rsidRPr="003F1930">
        <w:rPr>
          <w:rFonts w:eastAsia="Times New Roman" w:cs="Times New Roman"/>
          <w:szCs w:val="28"/>
          <w:lang w:eastAsia="ru-RU"/>
        </w:rPr>
        <w:t>;</w:t>
      </w:r>
      <w:r w:rsidRPr="00EF77D5">
        <w:rPr>
          <w:rFonts w:eastAsia="Times New Roman" w:cs="Times New Roman"/>
          <w:szCs w:val="28"/>
          <w:lang w:eastAsia="ru-RU"/>
        </w:rPr>
        <w:t>     </w:t>
      </w:r>
    </w:p>
    <w:p w:rsidR="00806671" w:rsidRDefault="00806671" w:rsidP="00806671">
      <w:pPr>
        <w:spacing w:before="100" w:beforeAutospacing="1" w:after="100" w:afterAutospacing="1" w:line="240" w:lineRule="auto"/>
        <w:contextualSpacing/>
        <w:rPr>
          <w:rFonts w:eastAsia="Times New Roman" w:cs="Times New Roman"/>
          <w:sz w:val="24"/>
          <w:szCs w:val="24"/>
          <w:lang w:eastAsia="ru-RU"/>
        </w:rPr>
      </w:pPr>
    </w:p>
    <w:p w:rsidR="00806671" w:rsidRDefault="00806671" w:rsidP="00806671">
      <w:pPr>
        <w:spacing w:before="100" w:beforeAutospacing="1" w:after="100" w:afterAutospacing="1" w:line="240" w:lineRule="auto"/>
        <w:contextualSpacing/>
        <w:rPr>
          <w:rFonts w:eastAsia="Times New Roman" w:cs="Times New Roman"/>
          <w:szCs w:val="28"/>
          <w:lang w:eastAsia="ru-RU"/>
        </w:rPr>
      </w:pPr>
      <w:r w:rsidRPr="00953DBE">
        <w:rPr>
          <w:rFonts w:eastAsia="Times New Roman" w:cs="Times New Roman"/>
          <w:szCs w:val="28"/>
          <w:lang w:eastAsia="ru-RU"/>
        </w:rPr>
        <w:t xml:space="preserve">пересадке </w:t>
      </w:r>
      <w:r>
        <w:rPr>
          <w:rFonts w:eastAsia="Times New Roman" w:cs="Times New Roman"/>
          <w:szCs w:val="28"/>
          <w:lang w:eastAsia="ru-RU"/>
        </w:rPr>
        <w:t>________________________</w:t>
      </w:r>
      <w:r w:rsidRPr="00953DBE">
        <w:rPr>
          <w:rFonts w:eastAsia="Times New Roman" w:cs="Times New Roman"/>
          <w:szCs w:val="28"/>
          <w:lang w:eastAsia="ru-RU"/>
        </w:rPr>
        <w:t xml:space="preserve"> </w:t>
      </w:r>
      <w:r w:rsidRPr="00EF77D5">
        <w:rPr>
          <w:rFonts w:eastAsia="Times New Roman" w:cs="Times New Roman"/>
          <w:szCs w:val="28"/>
          <w:lang w:eastAsia="ru-RU"/>
        </w:rPr>
        <w:t>шт. деревь</w:t>
      </w:r>
      <w:r w:rsidRPr="003F1930">
        <w:rPr>
          <w:rFonts w:eastAsia="Times New Roman" w:cs="Times New Roman"/>
          <w:szCs w:val="28"/>
          <w:lang w:eastAsia="ru-RU"/>
        </w:rPr>
        <w:t xml:space="preserve">ев;  </w:t>
      </w:r>
      <w:proofErr w:type="spellStart"/>
      <w:r w:rsidRPr="003F1930">
        <w:rPr>
          <w:rFonts w:eastAsia="Times New Roman" w:cs="Times New Roman"/>
          <w:szCs w:val="28"/>
          <w:lang w:eastAsia="ru-RU"/>
        </w:rPr>
        <w:t>шт</w:t>
      </w:r>
      <w:proofErr w:type="gramStart"/>
      <w:r w:rsidRPr="003F1930">
        <w:rPr>
          <w:rFonts w:eastAsia="Times New Roman" w:cs="Times New Roman"/>
          <w:szCs w:val="28"/>
          <w:lang w:eastAsia="ru-RU"/>
        </w:rPr>
        <w:t>.к</w:t>
      </w:r>
      <w:proofErr w:type="gramEnd"/>
      <w:r w:rsidRPr="003F1930">
        <w:rPr>
          <w:rFonts w:eastAsia="Times New Roman" w:cs="Times New Roman"/>
          <w:szCs w:val="28"/>
          <w:lang w:eastAsia="ru-RU"/>
        </w:rPr>
        <w:t>устарников</w:t>
      </w:r>
      <w:proofErr w:type="spellEnd"/>
    </w:p>
    <w:p w:rsidR="00806671" w:rsidRDefault="00806671" w:rsidP="00806671">
      <w:pPr>
        <w:spacing w:before="100" w:beforeAutospacing="1" w:after="100" w:afterAutospacing="1" w:line="240" w:lineRule="auto"/>
        <w:contextualSpacing/>
        <w:rPr>
          <w:rFonts w:cs="Times New Roman"/>
          <w:szCs w:val="28"/>
        </w:rPr>
      </w:pPr>
      <w:r>
        <w:rPr>
          <w:rFonts w:cs="Times New Roman"/>
          <w:szCs w:val="28"/>
        </w:rPr>
        <w:t xml:space="preserve">Место посадки </w:t>
      </w:r>
      <w:r w:rsidRPr="00553FAC">
        <w:rPr>
          <w:rFonts w:cs="Times New Roman"/>
          <w:szCs w:val="28"/>
        </w:rPr>
        <w:t>зеленых насаждений:</w:t>
      </w:r>
    </w:p>
    <w:p w:rsidR="00806671" w:rsidRPr="00953DBE" w:rsidRDefault="00806671" w:rsidP="00806671">
      <w:pPr>
        <w:spacing w:before="100" w:beforeAutospacing="1" w:after="100" w:afterAutospacing="1" w:line="240" w:lineRule="auto"/>
        <w:contextualSpacing/>
        <w:rPr>
          <w:rFonts w:eastAsia="Times New Roman" w:cs="Times New Roman"/>
          <w:szCs w:val="28"/>
          <w:lang w:eastAsia="ru-RU"/>
        </w:rPr>
      </w:pPr>
      <w:r>
        <w:rPr>
          <w:rFonts w:cs="Times New Roman"/>
          <w:szCs w:val="28"/>
        </w:rPr>
        <w:t>________________________________________________________________</w:t>
      </w:r>
    </w:p>
    <w:p w:rsidR="00806671" w:rsidRDefault="00806671" w:rsidP="00806671">
      <w:pPr>
        <w:spacing w:before="100" w:beforeAutospacing="1" w:after="100" w:afterAutospacing="1" w:line="240" w:lineRule="auto"/>
        <w:contextualSpacing/>
        <w:rPr>
          <w:rFonts w:eastAsia="Times New Roman" w:cs="Times New Roman"/>
          <w:sz w:val="24"/>
          <w:szCs w:val="24"/>
          <w:lang w:eastAsia="ru-RU"/>
        </w:rPr>
      </w:pPr>
      <w:r w:rsidRPr="003F1930">
        <w:rPr>
          <w:rFonts w:eastAsia="Times New Roman" w:cs="Times New Roman"/>
          <w:szCs w:val="28"/>
          <w:lang w:eastAsia="ru-RU"/>
        </w:rPr>
        <w:lastRenderedPageBreak/>
        <w:t>Рекомендации по компенсационной</w:t>
      </w:r>
      <w:r w:rsidRPr="00EF77D5">
        <w:rPr>
          <w:rFonts w:eastAsia="Times New Roman" w:cs="Times New Roman"/>
          <w:szCs w:val="28"/>
          <w:lang w:eastAsia="ru-RU"/>
        </w:rPr>
        <w:t xml:space="preserve"> </w:t>
      </w:r>
      <w:r>
        <w:rPr>
          <w:rFonts w:eastAsia="Times New Roman" w:cs="Times New Roman"/>
          <w:szCs w:val="28"/>
          <w:lang w:eastAsia="ru-RU"/>
        </w:rPr>
        <w:t xml:space="preserve">плате за вырубку (снос) </w:t>
      </w:r>
      <w:r w:rsidRPr="003F1930">
        <w:rPr>
          <w:rFonts w:eastAsia="Times New Roman" w:cs="Times New Roman"/>
          <w:szCs w:val="28"/>
          <w:lang w:eastAsia="ru-RU"/>
        </w:rPr>
        <w:t>зеленых насаждений:</w:t>
      </w:r>
      <w:r>
        <w:rPr>
          <w:rFonts w:eastAsia="Times New Roman" w:cs="Times New Roman"/>
          <w:sz w:val="24"/>
          <w:szCs w:val="24"/>
          <w:lang w:eastAsia="ru-RU"/>
        </w:rPr>
        <w:t xml:space="preserve"> ___________________________________________________________________________</w:t>
      </w:r>
    </w:p>
    <w:p w:rsidR="00806671" w:rsidRDefault="00806671" w:rsidP="00806671">
      <w:pPr>
        <w:pStyle w:val="Standard"/>
        <w:jc w:val="both"/>
        <w:rPr>
          <w:sz w:val="28"/>
          <w:szCs w:val="28"/>
        </w:rPr>
      </w:pPr>
      <w:r>
        <w:rPr>
          <w:rFonts w:eastAsia="Times New Roman" w:cs="Times New Roman"/>
          <w:lang w:eastAsia="ru-RU"/>
        </w:rPr>
        <w:t>___________________________________________________________________________</w:t>
      </w:r>
      <w:r>
        <w:rPr>
          <w:rFonts w:eastAsia="Times New Roman" w:cs="Times New Roman"/>
          <w:lang w:eastAsia="ru-RU"/>
        </w:rPr>
        <w:br/>
      </w:r>
    </w:p>
    <w:p w:rsidR="00806671" w:rsidRPr="00ED1A33" w:rsidRDefault="00806671" w:rsidP="00806671">
      <w:pPr>
        <w:pStyle w:val="Standard"/>
        <w:jc w:val="both"/>
        <w:rPr>
          <w:sz w:val="28"/>
          <w:szCs w:val="28"/>
        </w:rPr>
      </w:pPr>
      <w:r w:rsidRPr="00ED1A33">
        <w:rPr>
          <w:sz w:val="28"/>
          <w:szCs w:val="28"/>
        </w:rPr>
        <w:t xml:space="preserve">Председатель комиссии: </w:t>
      </w:r>
    </w:p>
    <w:p w:rsidR="00806671" w:rsidRDefault="00806671" w:rsidP="00806671">
      <w:pPr>
        <w:pStyle w:val="Standard"/>
        <w:jc w:val="both"/>
        <w:rPr>
          <w:sz w:val="20"/>
          <w:szCs w:val="20"/>
        </w:rPr>
      </w:pPr>
    </w:p>
    <w:p w:rsidR="00806671" w:rsidRDefault="00806671" w:rsidP="00806671">
      <w:pPr>
        <w:pStyle w:val="Standard"/>
        <w:contextualSpacing/>
        <w:jc w:val="both"/>
      </w:pPr>
      <w:r>
        <w:t xml:space="preserve">_________________________                       ________________          __________________  </w:t>
      </w:r>
    </w:p>
    <w:p w:rsidR="00806671" w:rsidRDefault="00806671" w:rsidP="00806671">
      <w:pPr>
        <w:pStyle w:val="Standard"/>
        <w:tabs>
          <w:tab w:val="left" w:pos="6521"/>
          <w:tab w:val="left" w:pos="6804"/>
          <w:tab w:val="left" w:pos="7088"/>
        </w:tabs>
        <w:contextualSpacing/>
        <w:jc w:val="center"/>
        <w:rPr>
          <w:sz w:val="20"/>
          <w:szCs w:val="20"/>
        </w:rPr>
      </w:pPr>
      <w:r>
        <w:rPr>
          <w:sz w:val="20"/>
          <w:szCs w:val="20"/>
        </w:rPr>
        <w:t>Ф.И.О.                                                                       должность                                   подпись</w:t>
      </w:r>
    </w:p>
    <w:p w:rsidR="00806671" w:rsidRDefault="00806671" w:rsidP="00806671">
      <w:pPr>
        <w:pStyle w:val="Standard"/>
        <w:tabs>
          <w:tab w:val="left" w:pos="6521"/>
          <w:tab w:val="left" w:pos="6804"/>
          <w:tab w:val="left" w:pos="7088"/>
        </w:tabs>
        <w:contextualSpacing/>
      </w:pPr>
    </w:p>
    <w:p w:rsidR="00806671" w:rsidRPr="00ED1A33" w:rsidRDefault="00806671" w:rsidP="00806671">
      <w:pPr>
        <w:pStyle w:val="Standard"/>
        <w:tabs>
          <w:tab w:val="left" w:pos="6521"/>
          <w:tab w:val="left" w:pos="6804"/>
          <w:tab w:val="left" w:pos="7088"/>
        </w:tabs>
        <w:contextualSpacing/>
        <w:rPr>
          <w:sz w:val="28"/>
          <w:szCs w:val="28"/>
        </w:rPr>
      </w:pPr>
      <w:r w:rsidRPr="00ED1A33">
        <w:rPr>
          <w:sz w:val="28"/>
          <w:szCs w:val="28"/>
        </w:rPr>
        <w:t>Члены комиссии:</w:t>
      </w:r>
    </w:p>
    <w:p w:rsidR="00806671" w:rsidRDefault="00806671" w:rsidP="00806671">
      <w:pPr>
        <w:pStyle w:val="Standard"/>
        <w:contextualSpacing/>
        <w:jc w:val="both"/>
      </w:pPr>
      <w:r>
        <w:t xml:space="preserve">_______________________                       ________________          __________________ </w:t>
      </w:r>
    </w:p>
    <w:p w:rsidR="00806671" w:rsidRDefault="00806671" w:rsidP="00806671">
      <w:pPr>
        <w:pStyle w:val="Standard"/>
        <w:tabs>
          <w:tab w:val="left" w:pos="6521"/>
          <w:tab w:val="left" w:pos="6804"/>
          <w:tab w:val="left" w:pos="7088"/>
        </w:tabs>
        <w:contextualSpacing/>
        <w:jc w:val="center"/>
      </w:pPr>
      <w:r>
        <w:rPr>
          <w:sz w:val="20"/>
          <w:szCs w:val="20"/>
        </w:rPr>
        <w:t>Ф.И.О.                                                                       должность                                   подпись</w:t>
      </w:r>
    </w:p>
    <w:p w:rsidR="00806671" w:rsidRDefault="00806671" w:rsidP="00806671">
      <w:pPr>
        <w:pStyle w:val="Standard"/>
        <w:contextualSpacing/>
        <w:jc w:val="both"/>
        <w:rPr>
          <w:sz w:val="20"/>
          <w:szCs w:val="20"/>
        </w:rPr>
      </w:pPr>
      <w:r>
        <w:rPr>
          <w:sz w:val="20"/>
          <w:szCs w:val="20"/>
        </w:rPr>
        <w:t xml:space="preserve">                                                   </w:t>
      </w:r>
    </w:p>
    <w:p w:rsidR="00806671" w:rsidRPr="00EF77D5" w:rsidRDefault="00806671" w:rsidP="00806671">
      <w:pPr>
        <w:spacing w:before="100" w:beforeAutospacing="1" w:after="100" w:afterAutospacing="1" w:line="240" w:lineRule="auto"/>
        <w:contextualSpacing/>
        <w:jc w:val="center"/>
        <w:rPr>
          <w:rFonts w:eastAsia="Times New Roman" w:cs="Times New Roman"/>
          <w:sz w:val="24"/>
          <w:szCs w:val="24"/>
          <w:lang w:eastAsia="ru-RU"/>
        </w:rPr>
      </w:pPr>
    </w:p>
    <w:p w:rsidR="00806671" w:rsidRPr="00C9175A" w:rsidRDefault="00806671" w:rsidP="00806671">
      <w:pPr>
        <w:pStyle w:val="ConsPlusNonformat"/>
        <w:jc w:val="both"/>
        <w:rPr>
          <w:rFonts w:ascii="Times New Roman" w:eastAsiaTheme="minorHAnsi" w:hAnsi="Times New Roman" w:cstheme="minorBidi"/>
          <w:lang w:eastAsia="en-US"/>
        </w:rPr>
      </w:pPr>
    </w:p>
    <w:p w:rsidR="00806671" w:rsidRDefault="00806671" w:rsidP="00806671">
      <w:pPr>
        <w:tabs>
          <w:tab w:val="left" w:pos="9214"/>
        </w:tabs>
        <w:spacing w:line="240" w:lineRule="auto"/>
        <w:contextualSpacing/>
        <w:jc w:val="both"/>
        <w:rPr>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B011BB" w:rsidRDefault="00B011BB" w:rsidP="00503C4E">
      <w:pPr>
        <w:spacing w:line="240" w:lineRule="auto"/>
        <w:contextualSpacing/>
        <w:jc w:val="right"/>
        <w:rPr>
          <w:rFonts w:cs="Times New Roman"/>
          <w:bCs/>
          <w:color w:val="26282F"/>
          <w:sz w:val="24"/>
          <w:szCs w:val="24"/>
        </w:rPr>
      </w:pPr>
    </w:p>
    <w:p w:rsidR="00B011BB" w:rsidRDefault="00B011BB" w:rsidP="00503C4E">
      <w:pPr>
        <w:spacing w:line="240" w:lineRule="auto"/>
        <w:contextualSpacing/>
        <w:jc w:val="right"/>
        <w:rPr>
          <w:rFonts w:cs="Times New Roman"/>
          <w:bCs/>
          <w:color w:val="26282F"/>
          <w:sz w:val="24"/>
          <w:szCs w:val="24"/>
        </w:rPr>
      </w:pPr>
    </w:p>
    <w:p w:rsidR="00B011BB" w:rsidRDefault="00B011BB" w:rsidP="00503C4E">
      <w:pPr>
        <w:spacing w:line="240" w:lineRule="auto"/>
        <w:contextualSpacing/>
        <w:jc w:val="right"/>
        <w:rPr>
          <w:rFonts w:cs="Times New Roman"/>
          <w:bCs/>
          <w:color w:val="26282F"/>
          <w:sz w:val="24"/>
          <w:szCs w:val="24"/>
        </w:rPr>
      </w:pPr>
    </w:p>
    <w:p w:rsidR="00B011BB" w:rsidRDefault="00B011BB"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B011BB" w:rsidRDefault="00B011BB" w:rsidP="00B011BB">
      <w:pPr>
        <w:spacing w:line="240" w:lineRule="auto"/>
        <w:contextualSpacing/>
        <w:jc w:val="right"/>
        <w:rPr>
          <w:rFonts w:cs="Times New Roman"/>
          <w:bCs/>
          <w:color w:val="26282F"/>
          <w:sz w:val="24"/>
          <w:szCs w:val="24"/>
        </w:rPr>
        <w:sectPr w:rsidR="00B011BB" w:rsidSect="00D374D4">
          <w:headerReference w:type="default" r:id="rId19"/>
          <w:pgSz w:w="11906" w:h="16838"/>
          <w:pgMar w:top="993" w:right="850" w:bottom="709" w:left="1276" w:header="708" w:footer="708" w:gutter="0"/>
          <w:cols w:space="708"/>
          <w:titlePg/>
          <w:docGrid w:linePitch="381"/>
        </w:sectPr>
      </w:pPr>
    </w:p>
    <w:p w:rsidR="00B011BB" w:rsidRPr="00964E80" w:rsidRDefault="00B011BB" w:rsidP="00B011BB">
      <w:pPr>
        <w:spacing w:line="240" w:lineRule="auto"/>
        <w:contextualSpacing/>
        <w:jc w:val="right"/>
        <w:rPr>
          <w:bCs/>
          <w:color w:val="000000" w:themeColor="text1"/>
        </w:rPr>
      </w:pPr>
      <w:r w:rsidRPr="00964E80">
        <w:rPr>
          <w:bCs/>
          <w:color w:val="000000" w:themeColor="text1"/>
        </w:rPr>
        <w:lastRenderedPageBreak/>
        <w:t>Приложение  6</w:t>
      </w:r>
    </w:p>
    <w:p w:rsidR="001D296E" w:rsidRPr="00964E80" w:rsidRDefault="001D296E" w:rsidP="001D296E">
      <w:pPr>
        <w:spacing w:line="240" w:lineRule="auto"/>
        <w:contextualSpacing/>
        <w:jc w:val="right"/>
        <w:rPr>
          <w:bCs/>
          <w:color w:val="000000" w:themeColor="text1"/>
        </w:rPr>
      </w:pPr>
      <w:r w:rsidRPr="00DC7B55">
        <w:rPr>
          <w:rFonts w:cs="Times New Roman"/>
          <w:bCs/>
          <w:color w:val="26282F"/>
          <w:sz w:val="24"/>
          <w:szCs w:val="24"/>
        </w:rPr>
        <w:t xml:space="preserve">к </w:t>
      </w:r>
      <w:hyperlink w:anchor="sub_1000" w:history="1">
        <w:r w:rsidRPr="00964E80">
          <w:rPr>
            <w:bCs/>
            <w:color w:val="000000" w:themeColor="text1"/>
          </w:rPr>
          <w:t>Административному регламенту</w:t>
        </w:r>
      </w:hyperlink>
      <w:r w:rsidRPr="00964E80">
        <w:rPr>
          <w:bCs/>
          <w:color w:val="000000" w:themeColor="text1"/>
        </w:rPr>
        <w:br/>
        <w:t>предоставления муниципальной услуги</w:t>
      </w:r>
      <w:r w:rsidRPr="00964E80">
        <w:rPr>
          <w:bCs/>
          <w:color w:val="000000" w:themeColor="text1"/>
        </w:rPr>
        <w:br/>
        <w:t xml:space="preserve">«Предоставление порубочного билета и (или) </w:t>
      </w:r>
    </w:p>
    <w:p w:rsidR="001D296E" w:rsidRPr="00964E80" w:rsidRDefault="001D296E" w:rsidP="001D296E">
      <w:pPr>
        <w:spacing w:line="240" w:lineRule="auto"/>
        <w:contextualSpacing/>
        <w:jc w:val="right"/>
        <w:rPr>
          <w:bCs/>
          <w:color w:val="000000" w:themeColor="text1"/>
        </w:rPr>
      </w:pPr>
      <w:r w:rsidRPr="00964E80">
        <w:rPr>
          <w:bCs/>
          <w:color w:val="000000" w:themeColor="text1"/>
        </w:rPr>
        <w:t xml:space="preserve">разрешения на пересадку деревьев и кустарников </w:t>
      </w:r>
    </w:p>
    <w:p w:rsidR="001D296E" w:rsidRPr="00964E80" w:rsidRDefault="001D296E" w:rsidP="001D296E">
      <w:pPr>
        <w:spacing w:line="240" w:lineRule="auto"/>
        <w:contextualSpacing/>
        <w:jc w:val="right"/>
        <w:rPr>
          <w:bCs/>
          <w:color w:val="000000" w:themeColor="text1"/>
        </w:rPr>
      </w:pPr>
      <w:r w:rsidRPr="00964E80">
        <w:rPr>
          <w:bCs/>
          <w:color w:val="000000" w:themeColor="text1"/>
        </w:rPr>
        <w:t>на территории городского округа Кинешма»</w:t>
      </w:r>
    </w:p>
    <w:p w:rsidR="001D296E" w:rsidRDefault="001D296E" w:rsidP="001D296E">
      <w:pPr>
        <w:spacing w:line="240" w:lineRule="auto"/>
        <w:contextualSpacing/>
        <w:jc w:val="right"/>
      </w:pPr>
    </w:p>
    <w:p w:rsidR="00B011BB" w:rsidRDefault="00B011BB" w:rsidP="00B011BB">
      <w:pPr>
        <w:spacing w:line="240" w:lineRule="auto"/>
        <w:contextualSpacing/>
        <w:jc w:val="center"/>
        <w:rPr>
          <w:rFonts w:cs="Times New Roman"/>
          <w:b/>
          <w:bCs/>
          <w:color w:val="26282F"/>
          <w:szCs w:val="28"/>
        </w:rPr>
      </w:pPr>
      <w:r w:rsidRPr="00B011BB">
        <w:rPr>
          <w:rFonts w:cs="Times New Roman"/>
          <w:b/>
          <w:bCs/>
          <w:color w:val="26282F"/>
          <w:szCs w:val="28"/>
        </w:rPr>
        <w:t>Перечень и содержание административных действий,</w:t>
      </w:r>
      <w:r>
        <w:rPr>
          <w:rFonts w:cs="Times New Roman"/>
          <w:b/>
          <w:bCs/>
          <w:color w:val="26282F"/>
          <w:szCs w:val="28"/>
        </w:rPr>
        <w:t xml:space="preserve"> </w:t>
      </w:r>
      <w:r w:rsidRPr="00B011BB">
        <w:rPr>
          <w:rFonts w:cs="Times New Roman"/>
          <w:b/>
          <w:bCs/>
          <w:color w:val="26282F"/>
          <w:szCs w:val="28"/>
        </w:rPr>
        <w:t>составляющих административные процедуры</w:t>
      </w:r>
    </w:p>
    <w:p w:rsidR="00B011BB" w:rsidRDefault="00B011BB" w:rsidP="00B011BB">
      <w:pPr>
        <w:spacing w:line="240" w:lineRule="auto"/>
        <w:contextualSpacing/>
        <w:jc w:val="center"/>
        <w:rPr>
          <w:rFonts w:cs="Times New Roman"/>
          <w:b/>
          <w:bCs/>
          <w:color w:val="26282F"/>
          <w:szCs w:val="28"/>
        </w:rPr>
      </w:pPr>
    </w:p>
    <w:p w:rsidR="00B011BB" w:rsidRDefault="00B011BB" w:rsidP="00B011BB">
      <w:pPr>
        <w:spacing w:line="240" w:lineRule="auto"/>
        <w:contextualSpacing/>
        <w:jc w:val="center"/>
        <w:rPr>
          <w:rFonts w:cs="Times New Roman"/>
          <w:b/>
          <w:bCs/>
          <w:color w:val="26282F"/>
          <w:szCs w:val="28"/>
        </w:rPr>
      </w:pPr>
    </w:p>
    <w:tbl>
      <w:tblPr>
        <w:tblStyle w:val="ab"/>
        <w:tblW w:w="0" w:type="auto"/>
        <w:tblLook w:val="04A0" w:firstRow="1" w:lastRow="0" w:firstColumn="1" w:lastColumn="0" w:noHBand="0" w:noVBand="1"/>
      </w:tblPr>
      <w:tblGrid>
        <w:gridCol w:w="2953"/>
        <w:gridCol w:w="4694"/>
        <w:gridCol w:w="2494"/>
        <w:gridCol w:w="4568"/>
      </w:tblGrid>
      <w:tr w:rsidR="00B011BB" w:rsidRPr="00B011BB" w:rsidTr="005D5557">
        <w:trPr>
          <w:trHeight w:val="1046"/>
        </w:trPr>
        <w:tc>
          <w:tcPr>
            <w:tcW w:w="2953" w:type="dxa"/>
          </w:tcPr>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Место выполнения</w:t>
            </w:r>
          </w:p>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процедуры/</w:t>
            </w:r>
          </w:p>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используемая ИС</w:t>
            </w:r>
          </w:p>
        </w:tc>
        <w:tc>
          <w:tcPr>
            <w:tcW w:w="4694" w:type="dxa"/>
          </w:tcPr>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Административные</w:t>
            </w:r>
          </w:p>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действия</w:t>
            </w:r>
          </w:p>
        </w:tc>
        <w:tc>
          <w:tcPr>
            <w:tcW w:w="2494" w:type="dxa"/>
          </w:tcPr>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Средний срок</w:t>
            </w:r>
          </w:p>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выполнения</w:t>
            </w:r>
          </w:p>
        </w:tc>
        <w:tc>
          <w:tcPr>
            <w:tcW w:w="4568" w:type="dxa"/>
          </w:tcPr>
          <w:p w:rsidR="00B011BB" w:rsidRPr="00B011BB" w:rsidRDefault="00B011BB" w:rsidP="00B011BB">
            <w:pPr>
              <w:contextualSpacing/>
              <w:jc w:val="center"/>
              <w:rPr>
                <w:rFonts w:cs="Times New Roman"/>
                <w:b/>
                <w:bCs/>
                <w:color w:val="26282F"/>
                <w:sz w:val="24"/>
                <w:szCs w:val="24"/>
              </w:rPr>
            </w:pPr>
            <w:r w:rsidRPr="00B011BB">
              <w:rPr>
                <w:rFonts w:cs="Times New Roman"/>
                <w:b/>
                <w:bCs/>
                <w:color w:val="26282F"/>
                <w:sz w:val="24"/>
                <w:szCs w:val="24"/>
              </w:rPr>
              <w:t>Содержание действия</w:t>
            </w:r>
          </w:p>
          <w:p w:rsidR="00B011BB" w:rsidRPr="00B011BB" w:rsidRDefault="00B011BB" w:rsidP="00B011BB">
            <w:pPr>
              <w:contextualSpacing/>
              <w:jc w:val="center"/>
              <w:rPr>
                <w:rFonts w:cs="Times New Roman"/>
                <w:b/>
                <w:bCs/>
                <w:color w:val="26282F"/>
                <w:sz w:val="24"/>
                <w:szCs w:val="24"/>
              </w:rPr>
            </w:pPr>
          </w:p>
          <w:p w:rsidR="00B011BB" w:rsidRPr="00B011BB" w:rsidRDefault="00B011BB" w:rsidP="00B011BB">
            <w:pPr>
              <w:contextualSpacing/>
              <w:jc w:val="center"/>
              <w:rPr>
                <w:rFonts w:cs="Times New Roman"/>
                <w:b/>
                <w:bCs/>
                <w:color w:val="26282F"/>
                <w:sz w:val="24"/>
                <w:szCs w:val="24"/>
              </w:rPr>
            </w:pPr>
          </w:p>
        </w:tc>
      </w:tr>
      <w:tr w:rsidR="0044612A" w:rsidRPr="003934C1" w:rsidTr="005D5557">
        <w:trPr>
          <w:trHeight w:val="409"/>
        </w:trPr>
        <w:tc>
          <w:tcPr>
            <w:tcW w:w="14709" w:type="dxa"/>
            <w:gridSpan w:val="4"/>
          </w:tcPr>
          <w:p w:rsidR="0044612A" w:rsidRPr="003934C1" w:rsidRDefault="0044612A" w:rsidP="00E43BB7">
            <w:pPr>
              <w:contextualSpacing/>
              <w:jc w:val="center"/>
              <w:rPr>
                <w:rFonts w:cs="Times New Roman"/>
                <w:b/>
                <w:bCs/>
                <w:i/>
                <w:color w:val="26282F"/>
                <w:sz w:val="24"/>
                <w:szCs w:val="24"/>
              </w:rPr>
            </w:pPr>
            <w:r w:rsidRPr="003934C1">
              <w:rPr>
                <w:rFonts w:cs="Times New Roman"/>
                <w:b/>
                <w:bCs/>
                <w:i/>
                <w:color w:val="26282F"/>
                <w:sz w:val="24"/>
                <w:szCs w:val="24"/>
              </w:rPr>
              <w:t>Прием заявления и документов, необходимых для предоставления Муниципальной услуги</w:t>
            </w:r>
          </w:p>
        </w:tc>
      </w:tr>
      <w:tr w:rsidR="00B011BB" w:rsidRPr="00E43BB7" w:rsidTr="005D5557">
        <w:tc>
          <w:tcPr>
            <w:tcW w:w="2953" w:type="dxa"/>
          </w:tcPr>
          <w:p w:rsidR="00432B60" w:rsidRDefault="00432B60" w:rsidP="00432B60">
            <w:pPr>
              <w:contextualSpacing/>
              <w:rPr>
                <w:rFonts w:cs="Times New Roman"/>
                <w:bCs/>
                <w:color w:val="26282F"/>
                <w:sz w:val="24"/>
                <w:szCs w:val="24"/>
              </w:rPr>
            </w:pPr>
            <w:r>
              <w:rPr>
                <w:rFonts w:cs="Times New Roman"/>
                <w:bCs/>
                <w:color w:val="26282F"/>
                <w:sz w:val="24"/>
                <w:szCs w:val="24"/>
              </w:rPr>
              <w:t>Администрация</w:t>
            </w:r>
          </w:p>
          <w:p w:rsidR="00B011BB" w:rsidRPr="00B011BB" w:rsidRDefault="00B011BB" w:rsidP="00B011BB">
            <w:pPr>
              <w:contextualSpacing/>
              <w:rPr>
                <w:rFonts w:cs="Times New Roman"/>
                <w:bCs/>
                <w:color w:val="26282F"/>
                <w:sz w:val="24"/>
                <w:szCs w:val="24"/>
              </w:rPr>
            </w:pPr>
          </w:p>
        </w:tc>
        <w:tc>
          <w:tcPr>
            <w:tcW w:w="4694" w:type="dxa"/>
          </w:tcPr>
          <w:p w:rsidR="00432B60" w:rsidRPr="00B011BB" w:rsidRDefault="00432B60" w:rsidP="00432B60">
            <w:pPr>
              <w:contextualSpacing/>
              <w:rPr>
                <w:rFonts w:cs="Times New Roman"/>
                <w:bCs/>
                <w:color w:val="26282F"/>
                <w:sz w:val="24"/>
                <w:szCs w:val="24"/>
              </w:rPr>
            </w:pPr>
            <w:r>
              <w:rPr>
                <w:rFonts w:cs="Times New Roman"/>
                <w:bCs/>
                <w:color w:val="26282F"/>
                <w:sz w:val="24"/>
                <w:szCs w:val="24"/>
              </w:rPr>
              <w:t xml:space="preserve">Прием </w:t>
            </w:r>
          </w:p>
          <w:p w:rsidR="00B011BB" w:rsidRPr="00B011BB" w:rsidRDefault="00B011BB" w:rsidP="0044612A">
            <w:pPr>
              <w:contextualSpacing/>
              <w:rPr>
                <w:rFonts w:cs="Times New Roman"/>
                <w:bCs/>
                <w:color w:val="26282F"/>
                <w:sz w:val="24"/>
                <w:szCs w:val="24"/>
              </w:rPr>
            </w:pPr>
          </w:p>
        </w:tc>
        <w:tc>
          <w:tcPr>
            <w:tcW w:w="2494" w:type="dxa"/>
          </w:tcPr>
          <w:p w:rsidR="00B011BB" w:rsidRPr="00B011BB" w:rsidRDefault="00F554C3" w:rsidP="0044612A">
            <w:pPr>
              <w:contextualSpacing/>
              <w:rPr>
                <w:rFonts w:cs="Times New Roman"/>
                <w:bCs/>
                <w:color w:val="26282F"/>
                <w:sz w:val="24"/>
                <w:szCs w:val="24"/>
              </w:rPr>
            </w:pPr>
            <w:r>
              <w:rPr>
                <w:rFonts w:cs="Times New Roman"/>
                <w:bCs/>
                <w:color w:val="26282F"/>
                <w:sz w:val="24"/>
                <w:szCs w:val="24"/>
              </w:rPr>
              <w:t xml:space="preserve">до </w:t>
            </w:r>
            <w:r w:rsidR="00432B60">
              <w:rPr>
                <w:rFonts w:cs="Times New Roman"/>
                <w:bCs/>
                <w:color w:val="26282F"/>
                <w:sz w:val="24"/>
                <w:szCs w:val="24"/>
              </w:rPr>
              <w:t>3 рабочих дня</w:t>
            </w:r>
          </w:p>
        </w:tc>
        <w:tc>
          <w:tcPr>
            <w:tcW w:w="4568" w:type="dxa"/>
          </w:tcPr>
          <w:p w:rsidR="00432B60" w:rsidRPr="00432B60" w:rsidRDefault="00432B60" w:rsidP="00432B60">
            <w:pPr>
              <w:contextualSpacing/>
              <w:rPr>
                <w:rFonts w:cs="Times New Roman"/>
                <w:bCs/>
                <w:color w:val="26282F"/>
                <w:sz w:val="24"/>
                <w:szCs w:val="24"/>
              </w:rPr>
            </w:pPr>
            <w:r w:rsidRPr="00432B60">
              <w:rPr>
                <w:rFonts w:cs="Times New Roman"/>
                <w:bCs/>
                <w:color w:val="26282F"/>
                <w:sz w:val="24"/>
                <w:szCs w:val="24"/>
              </w:rPr>
              <w:t>Должностное лицо, ответственное за прием документов:</w:t>
            </w:r>
          </w:p>
          <w:p w:rsidR="00432B60" w:rsidRPr="00432B60" w:rsidRDefault="00432B60" w:rsidP="00432B60">
            <w:pPr>
              <w:contextualSpacing/>
              <w:rPr>
                <w:rFonts w:cs="Times New Roman"/>
                <w:bCs/>
                <w:color w:val="26282F"/>
                <w:sz w:val="24"/>
                <w:szCs w:val="24"/>
              </w:rPr>
            </w:pPr>
            <w:r w:rsidRPr="00432B60">
              <w:rPr>
                <w:rFonts w:cs="Times New Roman"/>
                <w:bCs/>
                <w:color w:val="26282F"/>
                <w:sz w:val="24"/>
                <w:szCs w:val="24"/>
              </w:rPr>
              <w:t>1) устанавливает предмет обращения;</w:t>
            </w:r>
          </w:p>
          <w:p w:rsidR="00432B60" w:rsidRPr="00432B60" w:rsidRDefault="00432B60" w:rsidP="00432B60">
            <w:pPr>
              <w:contextualSpacing/>
              <w:rPr>
                <w:rFonts w:cs="Times New Roman"/>
                <w:bCs/>
                <w:color w:val="26282F"/>
                <w:sz w:val="24"/>
                <w:szCs w:val="24"/>
              </w:rPr>
            </w:pPr>
            <w:r w:rsidRPr="00432B60">
              <w:rPr>
                <w:rFonts w:cs="Times New Roman"/>
                <w:bCs/>
                <w:color w:val="26282F"/>
                <w:sz w:val="24"/>
                <w:szCs w:val="24"/>
              </w:rPr>
              <w:t>2) проверяет документ, удостоверяющий личность заявителя, в случае если заявление представлено заявителем при личном обращении;</w:t>
            </w:r>
          </w:p>
          <w:p w:rsidR="00432B60" w:rsidRPr="00432B60" w:rsidRDefault="00432B60" w:rsidP="00432B60">
            <w:pPr>
              <w:contextualSpacing/>
              <w:rPr>
                <w:rFonts w:cs="Times New Roman"/>
                <w:bCs/>
                <w:color w:val="26282F"/>
                <w:sz w:val="24"/>
                <w:szCs w:val="24"/>
              </w:rPr>
            </w:pPr>
            <w:r w:rsidRPr="00432B60">
              <w:rPr>
                <w:rFonts w:cs="Times New Roman"/>
                <w:bCs/>
                <w:color w:val="26282F"/>
                <w:sz w:val="24"/>
                <w:szCs w:val="24"/>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432B60" w:rsidRPr="00432B60" w:rsidRDefault="00432B60" w:rsidP="00432B60">
            <w:pPr>
              <w:contextualSpacing/>
              <w:rPr>
                <w:rFonts w:cs="Times New Roman"/>
                <w:bCs/>
                <w:color w:val="26282F"/>
                <w:sz w:val="24"/>
                <w:szCs w:val="24"/>
              </w:rPr>
            </w:pPr>
            <w:r>
              <w:rPr>
                <w:rFonts w:cs="Times New Roman"/>
                <w:bCs/>
                <w:color w:val="26282F"/>
                <w:sz w:val="24"/>
                <w:szCs w:val="24"/>
              </w:rPr>
              <w:t>4</w:t>
            </w:r>
            <w:r w:rsidRPr="00432B60">
              <w:rPr>
                <w:rFonts w:cs="Times New Roman"/>
                <w:bCs/>
                <w:color w:val="26282F"/>
                <w:sz w:val="24"/>
                <w:szCs w:val="24"/>
              </w:rPr>
              <w:t xml:space="preserve">) осуществляет регистрацию заявления </w:t>
            </w:r>
            <w:r>
              <w:rPr>
                <w:rFonts w:cs="Times New Roman"/>
                <w:bCs/>
                <w:color w:val="26282F"/>
                <w:sz w:val="24"/>
                <w:szCs w:val="24"/>
              </w:rPr>
              <w:t>и прилагаемых к нему документов;</w:t>
            </w:r>
          </w:p>
          <w:p w:rsidR="00B011BB" w:rsidRPr="00B011BB" w:rsidRDefault="00432B60" w:rsidP="00432B60">
            <w:pPr>
              <w:contextualSpacing/>
              <w:rPr>
                <w:rFonts w:cs="Times New Roman"/>
                <w:bCs/>
                <w:color w:val="26282F"/>
                <w:sz w:val="24"/>
                <w:szCs w:val="24"/>
              </w:rPr>
            </w:pPr>
            <w:r>
              <w:rPr>
                <w:rFonts w:cs="Times New Roman"/>
                <w:bCs/>
                <w:color w:val="26282F"/>
                <w:sz w:val="24"/>
                <w:szCs w:val="24"/>
              </w:rPr>
              <w:t>5)</w:t>
            </w:r>
            <w:r w:rsidRPr="00432B60">
              <w:rPr>
                <w:rFonts w:cs="Times New Roman"/>
                <w:bCs/>
                <w:color w:val="26282F"/>
                <w:sz w:val="24"/>
                <w:szCs w:val="24"/>
              </w:rPr>
              <w:t>направляет зарегистрированное заявление с пакетом документов Уполномоченному органу</w:t>
            </w:r>
            <w:r>
              <w:rPr>
                <w:rFonts w:cs="Times New Roman"/>
                <w:bCs/>
                <w:color w:val="26282F"/>
                <w:sz w:val="24"/>
                <w:szCs w:val="24"/>
              </w:rPr>
              <w:t>.</w:t>
            </w:r>
            <w:r w:rsidRPr="00432B60">
              <w:rPr>
                <w:rFonts w:cs="Times New Roman"/>
                <w:bCs/>
                <w:color w:val="26282F"/>
                <w:sz w:val="24"/>
                <w:szCs w:val="24"/>
              </w:rPr>
              <w:t xml:space="preserve"> </w:t>
            </w:r>
          </w:p>
        </w:tc>
      </w:tr>
      <w:tr w:rsidR="00432B60" w:rsidRPr="00E43BB7" w:rsidTr="005D5557">
        <w:tc>
          <w:tcPr>
            <w:tcW w:w="2953" w:type="dxa"/>
          </w:tcPr>
          <w:p w:rsidR="00432B60" w:rsidRDefault="00851C09" w:rsidP="00851C09">
            <w:pPr>
              <w:contextualSpacing/>
              <w:rPr>
                <w:rFonts w:cs="Times New Roman"/>
                <w:bCs/>
                <w:color w:val="26282F"/>
                <w:sz w:val="24"/>
                <w:szCs w:val="24"/>
              </w:rPr>
            </w:pPr>
            <w:r>
              <w:rPr>
                <w:rFonts w:cs="Times New Roman"/>
                <w:bCs/>
                <w:color w:val="26282F"/>
                <w:sz w:val="24"/>
                <w:szCs w:val="24"/>
              </w:rPr>
              <w:lastRenderedPageBreak/>
              <w:t>МФЦ</w:t>
            </w:r>
            <w:r w:rsidR="002F32B6">
              <w:rPr>
                <w:rFonts w:cs="Times New Roman"/>
                <w:bCs/>
                <w:color w:val="26282F"/>
                <w:sz w:val="24"/>
                <w:szCs w:val="24"/>
              </w:rPr>
              <w:t>/АИС</w:t>
            </w:r>
          </w:p>
        </w:tc>
        <w:tc>
          <w:tcPr>
            <w:tcW w:w="4694" w:type="dxa"/>
          </w:tcPr>
          <w:p w:rsidR="00432B60" w:rsidRDefault="003934C1" w:rsidP="00E43BB7">
            <w:pPr>
              <w:contextualSpacing/>
              <w:rPr>
                <w:rFonts w:cs="Times New Roman"/>
                <w:bCs/>
                <w:color w:val="26282F"/>
                <w:sz w:val="24"/>
                <w:szCs w:val="24"/>
              </w:rPr>
            </w:pPr>
            <w:r>
              <w:rPr>
                <w:rFonts w:cs="Times New Roman"/>
                <w:bCs/>
                <w:color w:val="26282F"/>
                <w:sz w:val="24"/>
                <w:szCs w:val="24"/>
              </w:rPr>
              <w:t xml:space="preserve">Прием </w:t>
            </w:r>
          </w:p>
        </w:tc>
        <w:tc>
          <w:tcPr>
            <w:tcW w:w="2494" w:type="dxa"/>
          </w:tcPr>
          <w:p w:rsidR="00432B60" w:rsidRDefault="003934C1" w:rsidP="0044612A">
            <w:pPr>
              <w:contextualSpacing/>
              <w:rPr>
                <w:rFonts w:cs="Times New Roman"/>
                <w:bCs/>
                <w:color w:val="26282F"/>
                <w:sz w:val="24"/>
                <w:szCs w:val="24"/>
              </w:rPr>
            </w:pPr>
            <w:r>
              <w:rPr>
                <w:rFonts w:cs="Times New Roman"/>
                <w:bCs/>
                <w:color w:val="26282F"/>
                <w:sz w:val="24"/>
                <w:szCs w:val="24"/>
              </w:rPr>
              <w:t>1 день</w:t>
            </w:r>
          </w:p>
        </w:tc>
        <w:tc>
          <w:tcPr>
            <w:tcW w:w="4568" w:type="dxa"/>
          </w:tcPr>
          <w:p w:rsidR="00851C09" w:rsidRPr="00851C09" w:rsidRDefault="00851C09" w:rsidP="00851C09">
            <w:pPr>
              <w:contextualSpacing/>
              <w:rPr>
                <w:rFonts w:cs="Times New Roman"/>
                <w:bCs/>
                <w:color w:val="26282F"/>
                <w:sz w:val="24"/>
                <w:szCs w:val="24"/>
              </w:rPr>
            </w:pPr>
            <w:r w:rsidRPr="00851C09">
              <w:rPr>
                <w:rFonts w:cs="Times New Roman"/>
                <w:bCs/>
                <w:color w:val="26282F"/>
                <w:sz w:val="24"/>
                <w:szCs w:val="24"/>
              </w:rPr>
              <w:t>Электронное дело, направленное в администрацию городского округа Кинешма, посредством системы электронного взаимодействия.</w:t>
            </w:r>
          </w:p>
          <w:p w:rsidR="00432B60" w:rsidRPr="00432B60" w:rsidRDefault="00432B60" w:rsidP="00432B60">
            <w:pPr>
              <w:contextualSpacing/>
              <w:rPr>
                <w:rFonts w:cs="Times New Roman"/>
                <w:bCs/>
                <w:color w:val="26282F"/>
                <w:sz w:val="24"/>
                <w:szCs w:val="24"/>
              </w:rPr>
            </w:pPr>
          </w:p>
        </w:tc>
      </w:tr>
      <w:tr w:rsidR="00432B60" w:rsidRPr="00E43BB7" w:rsidTr="005D5557">
        <w:tc>
          <w:tcPr>
            <w:tcW w:w="2953" w:type="dxa"/>
          </w:tcPr>
          <w:p w:rsidR="00432B60" w:rsidRPr="00B011BB" w:rsidRDefault="00432B60" w:rsidP="00D84D0B">
            <w:pPr>
              <w:contextualSpacing/>
              <w:rPr>
                <w:rFonts w:cs="Times New Roman"/>
                <w:bCs/>
                <w:color w:val="26282F"/>
                <w:sz w:val="24"/>
                <w:szCs w:val="24"/>
              </w:rPr>
            </w:pPr>
            <w:r>
              <w:rPr>
                <w:rFonts w:cs="Times New Roman"/>
                <w:bCs/>
                <w:color w:val="26282F"/>
                <w:sz w:val="24"/>
                <w:szCs w:val="24"/>
              </w:rPr>
              <w:t xml:space="preserve">Единый портал </w:t>
            </w:r>
          </w:p>
        </w:tc>
        <w:tc>
          <w:tcPr>
            <w:tcW w:w="4694" w:type="dxa"/>
          </w:tcPr>
          <w:p w:rsidR="00432B60" w:rsidRPr="00B011BB" w:rsidRDefault="00432B60" w:rsidP="001C4A80">
            <w:pPr>
              <w:contextualSpacing/>
              <w:rPr>
                <w:rFonts w:cs="Times New Roman"/>
                <w:bCs/>
                <w:color w:val="26282F"/>
                <w:sz w:val="24"/>
                <w:szCs w:val="24"/>
              </w:rPr>
            </w:pPr>
            <w:r w:rsidRPr="0044612A">
              <w:rPr>
                <w:rFonts w:cs="Times New Roman"/>
                <w:bCs/>
                <w:color w:val="26282F"/>
                <w:sz w:val="24"/>
                <w:szCs w:val="24"/>
              </w:rPr>
              <w:t xml:space="preserve">Поступление документов   </w:t>
            </w:r>
          </w:p>
          <w:p w:rsidR="00432B60" w:rsidRPr="00B011BB" w:rsidRDefault="00432B60" w:rsidP="001C4A80">
            <w:pPr>
              <w:contextualSpacing/>
              <w:rPr>
                <w:rFonts w:cs="Times New Roman"/>
                <w:bCs/>
                <w:color w:val="26282F"/>
                <w:sz w:val="24"/>
                <w:szCs w:val="24"/>
              </w:rPr>
            </w:pPr>
          </w:p>
        </w:tc>
        <w:tc>
          <w:tcPr>
            <w:tcW w:w="2494" w:type="dxa"/>
          </w:tcPr>
          <w:p w:rsidR="00432B60" w:rsidRPr="00B011BB" w:rsidRDefault="003934C1" w:rsidP="001C4A80">
            <w:pPr>
              <w:contextualSpacing/>
              <w:rPr>
                <w:rFonts w:cs="Times New Roman"/>
                <w:bCs/>
                <w:color w:val="26282F"/>
                <w:sz w:val="24"/>
                <w:szCs w:val="24"/>
              </w:rPr>
            </w:pPr>
            <w:r>
              <w:rPr>
                <w:rFonts w:cs="Times New Roman"/>
                <w:bCs/>
                <w:color w:val="26282F"/>
                <w:sz w:val="24"/>
                <w:szCs w:val="24"/>
              </w:rPr>
              <w:t>1 день</w:t>
            </w:r>
          </w:p>
        </w:tc>
        <w:tc>
          <w:tcPr>
            <w:tcW w:w="4568" w:type="dxa"/>
          </w:tcPr>
          <w:p w:rsidR="00432B60" w:rsidRPr="0044612A" w:rsidRDefault="00432B60" w:rsidP="001C4A80">
            <w:pPr>
              <w:contextualSpacing/>
              <w:rPr>
                <w:rFonts w:cs="Times New Roman"/>
                <w:bCs/>
                <w:color w:val="26282F"/>
                <w:sz w:val="24"/>
                <w:szCs w:val="24"/>
              </w:rPr>
            </w:pPr>
            <w:r w:rsidRPr="0044612A">
              <w:rPr>
                <w:rFonts w:cs="Times New Roman"/>
                <w:bCs/>
                <w:color w:val="26282F"/>
                <w:sz w:val="24"/>
                <w:szCs w:val="24"/>
              </w:rPr>
              <w:t xml:space="preserve">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w:t>
            </w:r>
            <w:r w:rsidR="00D84D0B">
              <w:rPr>
                <w:rFonts w:cs="Times New Roman"/>
                <w:bCs/>
                <w:color w:val="26282F"/>
                <w:sz w:val="24"/>
                <w:szCs w:val="24"/>
              </w:rPr>
              <w:t>Единый портал</w:t>
            </w:r>
            <w:r w:rsidRPr="0044612A">
              <w:rPr>
                <w:rFonts w:cs="Times New Roman"/>
                <w:bCs/>
                <w:color w:val="26282F"/>
                <w:sz w:val="24"/>
                <w:szCs w:val="24"/>
              </w:rPr>
              <w:t xml:space="preserve"> </w:t>
            </w:r>
            <w:proofErr w:type="gramStart"/>
            <w:r w:rsidRPr="0044612A">
              <w:rPr>
                <w:rFonts w:cs="Times New Roman"/>
                <w:bCs/>
                <w:color w:val="26282F"/>
                <w:sz w:val="24"/>
                <w:szCs w:val="24"/>
              </w:rPr>
              <w:t>в</w:t>
            </w:r>
            <w:proofErr w:type="gramEnd"/>
            <w:r w:rsidRPr="0044612A">
              <w:rPr>
                <w:rFonts w:cs="Times New Roman"/>
                <w:bCs/>
                <w:color w:val="26282F"/>
                <w:sz w:val="24"/>
                <w:szCs w:val="24"/>
              </w:rPr>
              <w:t xml:space="preserve"> </w:t>
            </w:r>
          </w:p>
          <w:p w:rsidR="00432B60" w:rsidRPr="0044612A" w:rsidRDefault="00432B60" w:rsidP="001C4A80">
            <w:pPr>
              <w:contextualSpacing/>
              <w:rPr>
                <w:rFonts w:cs="Times New Roman"/>
                <w:bCs/>
                <w:color w:val="26282F"/>
                <w:sz w:val="24"/>
                <w:szCs w:val="24"/>
              </w:rPr>
            </w:pPr>
            <w:proofErr w:type="gramStart"/>
            <w:r w:rsidRPr="0044612A">
              <w:rPr>
                <w:rFonts w:cs="Times New Roman"/>
                <w:bCs/>
                <w:color w:val="26282F"/>
                <w:sz w:val="24"/>
                <w:szCs w:val="24"/>
              </w:rPr>
              <w:t>соответствии</w:t>
            </w:r>
            <w:proofErr w:type="gramEnd"/>
            <w:r w:rsidRPr="0044612A">
              <w:rPr>
                <w:rFonts w:cs="Times New Roman"/>
                <w:bCs/>
                <w:color w:val="26282F"/>
                <w:sz w:val="24"/>
                <w:szCs w:val="24"/>
              </w:rPr>
              <w:t xml:space="preserve">  с  пунктом  </w:t>
            </w:r>
            <w:r>
              <w:rPr>
                <w:rFonts w:cs="Times New Roman"/>
                <w:bCs/>
                <w:color w:val="26282F"/>
                <w:sz w:val="24"/>
                <w:szCs w:val="24"/>
              </w:rPr>
              <w:t>1</w:t>
            </w:r>
            <w:r w:rsidR="00813375">
              <w:rPr>
                <w:rFonts w:cs="Times New Roman"/>
                <w:bCs/>
                <w:color w:val="26282F"/>
                <w:sz w:val="24"/>
                <w:szCs w:val="24"/>
              </w:rPr>
              <w:t>0</w:t>
            </w:r>
            <w:r w:rsidRPr="0044612A">
              <w:rPr>
                <w:rFonts w:cs="Times New Roman"/>
                <w:bCs/>
                <w:color w:val="26282F"/>
                <w:sz w:val="24"/>
                <w:szCs w:val="24"/>
              </w:rPr>
              <w:t xml:space="preserve">  настоящего </w:t>
            </w:r>
          </w:p>
          <w:p w:rsidR="00432B60" w:rsidRPr="0044612A" w:rsidRDefault="00432B60" w:rsidP="001C4A80">
            <w:pPr>
              <w:contextualSpacing/>
              <w:rPr>
                <w:rFonts w:cs="Times New Roman"/>
                <w:bCs/>
                <w:color w:val="26282F"/>
                <w:sz w:val="24"/>
                <w:szCs w:val="24"/>
              </w:rPr>
            </w:pPr>
            <w:r w:rsidRPr="0044612A">
              <w:rPr>
                <w:rFonts w:cs="Times New Roman"/>
                <w:bCs/>
                <w:color w:val="26282F"/>
                <w:sz w:val="24"/>
                <w:szCs w:val="24"/>
              </w:rPr>
              <w:t xml:space="preserve">Административного регламента. </w:t>
            </w:r>
          </w:p>
          <w:p w:rsidR="00432B60" w:rsidRPr="0044612A" w:rsidRDefault="00432B60" w:rsidP="001C4A80">
            <w:pPr>
              <w:contextualSpacing/>
              <w:rPr>
                <w:rFonts w:cs="Times New Roman"/>
                <w:bCs/>
                <w:color w:val="26282F"/>
                <w:sz w:val="24"/>
                <w:szCs w:val="24"/>
              </w:rPr>
            </w:pPr>
            <w:r w:rsidRPr="0044612A">
              <w:rPr>
                <w:rFonts w:cs="Times New Roman"/>
                <w:bCs/>
                <w:color w:val="26282F"/>
                <w:sz w:val="24"/>
                <w:szCs w:val="24"/>
              </w:rPr>
              <w:t xml:space="preserve">Требования  к  документам  в  электронном  виде установлены  пункте  </w:t>
            </w:r>
            <w:r>
              <w:rPr>
                <w:rFonts w:cs="Times New Roman"/>
                <w:bCs/>
                <w:color w:val="26282F"/>
                <w:sz w:val="24"/>
                <w:szCs w:val="24"/>
              </w:rPr>
              <w:t>18.6</w:t>
            </w:r>
            <w:r w:rsidRPr="0044612A">
              <w:rPr>
                <w:rFonts w:cs="Times New Roman"/>
                <w:bCs/>
                <w:color w:val="26282F"/>
                <w:sz w:val="24"/>
                <w:szCs w:val="24"/>
              </w:rPr>
              <w:t xml:space="preserve">  настоящего  Административного регламента. </w:t>
            </w:r>
          </w:p>
          <w:p w:rsidR="00432B60" w:rsidRPr="00B011BB" w:rsidRDefault="00432B60" w:rsidP="00D84D0B">
            <w:pPr>
              <w:contextualSpacing/>
              <w:rPr>
                <w:rFonts w:cs="Times New Roman"/>
                <w:bCs/>
                <w:color w:val="26282F"/>
                <w:sz w:val="24"/>
                <w:szCs w:val="24"/>
              </w:rPr>
            </w:pPr>
            <w:r w:rsidRPr="0044612A">
              <w:rPr>
                <w:rFonts w:cs="Times New Roman"/>
                <w:bCs/>
                <w:color w:val="26282F"/>
                <w:sz w:val="24"/>
                <w:szCs w:val="24"/>
              </w:rPr>
              <w:t xml:space="preserve">Заявление  и  прилагаемые  документы  поступают  в </w:t>
            </w:r>
            <w:r w:rsidR="00D84D0B">
              <w:rPr>
                <w:rFonts w:cs="Times New Roman"/>
                <w:bCs/>
                <w:color w:val="26282F"/>
                <w:sz w:val="24"/>
                <w:szCs w:val="24"/>
              </w:rPr>
              <w:t>Единый портал</w:t>
            </w:r>
            <w:r w:rsidRPr="0044612A">
              <w:rPr>
                <w:rFonts w:cs="Times New Roman"/>
                <w:bCs/>
                <w:color w:val="26282F"/>
                <w:sz w:val="24"/>
                <w:szCs w:val="24"/>
              </w:rPr>
              <w:t xml:space="preserve">.  </w:t>
            </w:r>
          </w:p>
        </w:tc>
      </w:tr>
      <w:tr w:rsidR="00D84D0B" w:rsidRPr="003934C1" w:rsidTr="005D5557">
        <w:tc>
          <w:tcPr>
            <w:tcW w:w="14709" w:type="dxa"/>
            <w:gridSpan w:val="4"/>
          </w:tcPr>
          <w:p w:rsidR="00D84D0B" w:rsidRPr="003934C1" w:rsidRDefault="00D84D0B" w:rsidP="003934C1">
            <w:pPr>
              <w:pStyle w:val="a3"/>
              <w:tabs>
                <w:tab w:val="left" w:pos="142"/>
              </w:tabs>
              <w:autoSpaceDE w:val="0"/>
              <w:autoSpaceDN w:val="0"/>
              <w:adjustRightInd w:val="0"/>
              <w:ind w:left="0"/>
              <w:jc w:val="center"/>
              <w:outlineLvl w:val="0"/>
              <w:rPr>
                <w:rFonts w:cs="Times New Roman"/>
                <w:b/>
                <w:bCs/>
                <w:i/>
                <w:color w:val="26282F"/>
                <w:sz w:val="24"/>
                <w:szCs w:val="24"/>
              </w:rPr>
            </w:pPr>
            <w:r w:rsidRPr="003934C1">
              <w:rPr>
                <w:rFonts w:cs="Times New Roman"/>
                <w:b/>
                <w:i/>
                <w:sz w:val="24"/>
                <w:szCs w:val="24"/>
              </w:rPr>
              <w:t>Проверка, рассмотрение заявления и документов</w:t>
            </w:r>
          </w:p>
        </w:tc>
      </w:tr>
      <w:tr w:rsidR="00432B60" w:rsidRPr="00E43BB7" w:rsidTr="005D5557">
        <w:tc>
          <w:tcPr>
            <w:tcW w:w="2953" w:type="dxa"/>
          </w:tcPr>
          <w:p w:rsidR="00D84D0B" w:rsidRDefault="00D84D0B" w:rsidP="00D84D0B">
            <w:pPr>
              <w:contextualSpacing/>
              <w:rPr>
                <w:rFonts w:cs="Times New Roman"/>
                <w:bCs/>
                <w:color w:val="26282F"/>
                <w:sz w:val="24"/>
                <w:szCs w:val="24"/>
              </w:rPr>
            </w:pPr>
            <w:r>
              <w:rPr>
                <w:rFonts w:cs="Times New Roman"/>
                <w:bCs/>
                <w:color w:val="26282F"/>
                <w:sz w:val="24"/>
                <w:szCs w:val="24"/>
              </w:rPr>
              <w:t>Администрация/ АИС МФЦ</w:t>
            </w:r>
          </w:p>
          <w:p w:rsidR="00432B60" w:rsidRPr="00B011BB" w:rsidRDefault="00432B60" w:rsidP="0065783D">
            <w:pPr>
              <w:contextualSpacing/>
              <w:rPr>
                <w:rFonts w:cs="Times New Roman"/>
                <w:bCs/>
                <w:color w:val="26282F"/>
                <w:sz w:val="24"/>
                <w:szCs w:val="24"/>
              </w:rPr>
            </w:pPr>
          </w:p>
        </w:tc>
        <w:tc>
          <w:tcPr>
            <w:tcW w:w="4694" w:type="dxa"/>
          </w:tcPr>
          <w:p w:rsidR="00D84D0B" w:rsidRPr="00D84D0B" w:rsidRDefault="00D84D0B" w:rsidP="00D84D0B">
            <w:pPr>
              <w:contextualSpacing/>
              <w:rPr>
                <w:rFonts w:cs="Times New Roman"/>
                <w:bCs/>
                <w:color w:val="26282F"/>
                <w:sz w:val="24"/>
                <w:szCs w:val="24"/>
              </w:rPr>
            </w:pPr>
            <w:r w:rsidRPr="00D84D0B">
              <w:rPr>
                <w:rFonts w:cs="Times New Roman"/>
                <w:bCs/>
                <w:color w:val="26282F"/>
                <w:sz w:val="24"/>
                <w:szCs w:val="24"/>
              </w:rPr>
              <w:t xml:space="preserve">Проверка комплектности </w:t>
            </w:r>
          </w:p>
          <w:p w:rsidR="00D84D0B" w:rsidRPr="00D84D0B" w:rsidRDefault="00D84D0B" w:rsidP="00D84D0B">
            <w:pPr>
              <w:contextualSpacing/>
              <w:rPr>
                <w:rFonts w:cs="Times New Roman"/>
                <w:bCs/>
                <w:color w:val="26282F"/>
                <w:sz w:val="24"/>
                <w:szCs w:val="24"/>
              </w:rPr>
            </w:pPr>
            <w:proofErr w:type="gramStart"/>
            <w:r w:rsidRPr="00D84D0B">
              <w:rPr>
                <w:rFonts w:cs="Times New Roman"/>
                <w:bCs/>
                <w:color w:val="26282F"/>
                <w:sz w:val="24"/>
                <w:szCs w:val="24"/>
              </w:rPr>
              <w:t>представленных</w:t>
            </w:r>
            <w:proofErr w:type="gramEnd"/>
            <w:r w:rsidRPr="00D84D0B">
              <w:rPr>
                <w:rFonts w:cs="Times New Roman"/>
                <w:bCs/>
                <w:color w:val="26282F"/>
                <w:sz w:val="24"/>
                <w:szCs w:val="24"/>
              </w:rPr>
              <w:t xml:space="preserve">  Заявителем </w:t>
            </w:r>
          </w:p>
          <w:p w:rsidR="00D84D0B" w:rsidRPr="00D84D0B" w:rsidRDefault="00D84D0B" w:rsidP="00D84D0B">
            <w:pPr>
              <w:contextualSpacing/>
              <w:rPr>
                <w:rFonts w:cs="Times New Roman"/>
                <w:bCs/>
                <w:color w:val="26282F"/>
                <w:sz w:val="24"/>
                <w:szCs w:val="24"/>
              </w:rPr>
            </w:pPr>
            <w:r w:rsidRPr="00D84D0B">
              <w:rPr>
                <w:rFonts w:cs="Times New Roman"/>
                <w:bCs/>
                <w:color w:val="26282F"/>
                <w:sz w:val="24"/>
                <w:szCs w:val="24"/>
              </w:rPr>
              <w:t xml:space="preserve">(представителем  Заявителя) </w:t>
            </w:r>
          </w:p>
          <w:p w:rsidR="00D84D0B" w:rsidRPr="00D84D0B" w:rsidRDefault="00D84D0B" w:rsidP="00D84D0B">
            <w:pPr>
              <w:contextualSpacing/>
              <w:rPr>
                <w:rFonts w:cs="Times New Roman"/>
                <w:bCs/>
                <w:color w:val="26282F"/>
                <w:sz w:val="24"/>
                <w:szCs w:val="24"/>
              </w:rPr>
            </w:pPr>
            <w:r>
              <w:rPr>
                <w:rFonts w:cs="Times New Roman"/>
                <w:bCs/>
                <w:color w:val="26282F"/>
                <w:sz w:val="24"/>
                <w:szCs w:val="24"/>
              </w:rPr>
              <w:t>документов</w:t>
            </w:r>
            <w:r w:rsidRPr="00D84D0B">
              <w:rPr>
                <w:rFonts w:cs="Times New Roman"/>
                <w:bCs/>
                <w:color w:val="26282F"/>
                <w:sz w:val="24"/>
                <w:szCs w:val="24"/>
              </w:rPr>
              <w:t xml:space="preserve"> </w:t>
            </w:r>
          </w:p>
          <w:p w:rsidR="00432B60" w:rsidRPr="00B011BB" w:rsidRDefault="00432B60" w:rsidP="00D84D0B">
            <w:pPr>
              <w:contextualSpacing/>
              <w:rPr>
                <w:rFonts w:cs="Times New Roman"/>
                <w:bCs/>
                <w:color w:val="26282F"/>
                <w:sz w:val="24"/>
                <w:szCs w:val="24"/>
              </w:rPr>
            </w:pPr>
          </w:p>
        </w:tc>
        <w:tc>
          <w:tcPr>
            <w:tcW w:w="2494" w:type="dxa"/>
          </w:tcPr>
          <w:p w:rsidR="00432B60" w:rsidRPr="00B011BB" w:rsidRDefault="00F554C3" w:rsidP="00D84D0B">
            <w:pPr>
              <w:contextualSpacing/>
              <w:rPr>
                <w:rFonts w:cs="Times New Roman"/>
                <w:bCs/>
                <w:color w:val="26282F"/>
                <w:sz w:val="24"/>
                <w:szCs w:val="24"/>
              </w:rPr>
            </w:pPr>
            <w:r>
              <w:rPr>
                <w:rFonts w:cs="Times New Roman"/>
                <w:bCs/>
                <w:color w:val="26282F"/>
                <w:sz w:val="24"/>
                <w:szCs w:val="24"/>
              </w:rPr>
              <w:t xml:space="preserve">до </w:t>
            </w:r>
            <w:r w:rsidR="00BE230B">
              <w:rPr>
                <w:rFonts w:cs="Times New Roman"/>
                <w:bCs/>
                <w:color w:val="26282F"/>
                <w:sz w:val="24"/>
                <w:szCs w:val="24"/>
              </w:rPr>
              <w:t>3</w:t>
            </w:r>
            <w:r w:rsidR="00D84D0B">
              <w:rPr>
                <w:rFonts w:cs="Times New Roman"/>
                <w:bCs/>
                <w:color w:val="26282F"/>
                <w:sz w:val="24"/>
                <w:szCs w:val="24"/>
              </w:rPr>
              <w:t xml:space="preserve"> рабочих дня</w:t>
            </w:r>
          </w:p>
        </w:tc>
        <w:tc>
          <w:tcPr>
            <w:tcW w:w="4568" w:type="dxa"/>
          </w:tcPr>
          <w:p w:rsidR="00D84D0B" w:rsidRPr="00D84D0B" w:rsidRDefault="00D84D0B" w:rsidP="00D84D0B">
            <w:pPr>
              <w:contextualSpacing/>
              <w:rPr>
                <w:rFonts w:cs="Times New Roman"/>
                <w:bCs/>
                <w:color w:val="26282F"/>
                <w:sz w:val="24"/>
                <w:szCs w:val="24"/>
              </w:rPr>
            </w:pPr>
            <w:r>
              <w:rPr>
                <w:rFonts w:cs="Times New Roman"/>
                <w:bCs/>
                <w:color w:val="26282F"/>
                <w:sz w:val="24"/>
                <w:szCs w:val="24"/>
              </w:rPr>
              <w:t xml:space="preserve">При поступлении документов </w:t>
            </w:r>
            <w:r w:rsidRPr="00D84D0B">
              <w:rPr>
                <w:rFonts w:cs="Times New Roman"/>
                <w:bCs/>
                <w:color w:val="26282F"/>
                <w:sz w:val="24"/>
                <w:szCs w:val="24"/>
              </w:rPr>
              <w:t xml:space="preserve"> </w:t>
            </w:r>
            <w:r>
              <w:rPr>
                <w:rFonts w:cs="Times New Roman"/>
                <w:bCs/>
                <w:color w:val="26282F"/>
                <w:sz w:val="24"/>
                <w:szCs w:val="24"/>
              </w:rPr>
              <w:t>Исполнитель:</w:t>
            </w:r>
          </w:p>
          <w:p w:rsidR="00D84D0B" w:rsidRPr="00D84D0B" w:rsidRDefault="00D84D0B" w:rsidP="00D84D0B">
            <w:pPr>
              <w:contextualSpacing/>
              <w:rPr>
                <w:rFonts w:cs="Times New Roman"/>
                <w:bCs/>
                <w:color w:val="26282F"/>
                <w:sz w:val="24"/>
                <w:szCs w:val="24"/>
              </w:rPr>
            </w:pPr>
            <w:r w:rsidRPr="00D84D0B">
              <w:rPr>
                <w:rFonts w:cs="Times New Roman"/>
                <w:bCs/>
                <w:color w:val="26282F"/>
                <w:sz w:val="24"/>
                <w:szCs w:val="24"/>
              </w:rPr>
              <w:t xml:space="preserve">1)   проверяет  </w:t>
            </w:r>
            <w:r w:rsidR="00BE230B">
              <w:rPr>
                <w:rFonts w:cs="Times New Roman"/>
                <w:bCs/>
                <w:color w:val="26282F"/>
                <w:sz w:val="24"/>
                <w:szCs w:val="24"/>
              </w:rPr>
              <w:t>полноту и</w:t>
            </w:r>
            <w:r w:rsidRPr="00D84D0B">
              <w:rPr>
                <w:rFonts w:cs="Times New Roman"/>
                <w:bCs/>
                <w:color w:val="26282F"/>
                <w:sz w:val="24"/>
                <w:szCs w:val="24"/>
              </w:rPr>
              <w:t xml:space="preserve">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D84D0B" w:rsidRPr="00D84D0B" w:rsidRDefault="00D84D0B" w:rsidP="00D84D0B">
            <w:pPr>
              <w:contextualSpacing/>
              <w:rPr>
                <w:rFonts w:cs="Times New Roman"/>
                <w:bCs/>
                <w:color w:val="26282F"/>
                <w:sz w:val="24"/>
                <w:szCs w:val="24"/>
              </w:rPr>
            </w:pPr>
            <w:proofErr w:type="gramStart"/>
            <w:r w:rsidRPr="00D84D0B">
              <w:rPr>
                <w:rFonts w:cs="Times New Roman"/>
                <w:bCs/>
                <w:color w:val="26282F"/>
                <w:sz w:val="24"/>
                <w:szCs w:val="24"/>
              </w:rPr>
              <w:t xml:space="preserve">3) при наличии оснований для отказа в приеме заявления, оформляет  </w:t>
            </w:r>
            <w:r w:rsidR="00BE230B">
              <w:rPr>
                <w:rFonts w:cs="Times New Roman"/>
                <w:bCs/>
                <w:color w:val="26282F"/>
                <w:sz w:val="24"/>
                <w:szCs w:val="24"/>
              </w:rPr>
              <w:t>отказ</w:t>
            </w:r>
            <w:r w:rsidRPr="00D84D0B">
              <w:rPr>
                <w:rFonts w:cs="Times New Roman"/>
                <w:bCs/>
                <w:color w:val="26282F"/>
                <w:sz w:val="24"/>
                <w:szCs w:val="24"/>
              </w:rPr>
              <w:t xml:space="preserve">  в  приеме  </w:t>
            </w:r>
            <w:r w:rsidR="00BE230B">
              <w:rPr>
                <w:rFonts w:cs="Times New Roman"/>
                <w:bCs/>
                <w:color w:val="26282F"/>
                <w:sz w:val="24"/>
                <w:szCs w:val="24"/>
              </w:rPr>
              <w:t>документов</w:t>
            </w:r>
            <w:r w:rsidRPr="00D84D0B">
              <w:rPr>
                <w:rFonts w:cs="Times New Roman"/>
                <w:bCs/>
                <w:color w:val="26282F"/>
                <w:sz w:val="24"/>
                <w:szCs w:val="24"/>
              </w:rPr>
              <w:t xml:space="preserve"> и направляет его в </w:t>
            </w:r>
            <w:r>
              <w:rPr>
                <w:rFonts w:cs="Times New Roman"/>
                <w:bCs/>
                <w:color w:val="26282F"/>
                <w:sz w:val="24"/>
                <w:szCs w:val="24"/>
              </w:rPr>
              <w:t>Заявителю способом, указанн</w:t>
            </w:r>
            <w:r w:rsidR="00BE230B">
              <w:rPr>
                <w:rFonts w:cs="Times New Roman"/>
                <w:bCs/>
                <w:color w:val="26282F"/>
                <w:sz w:val="24"/>
                <w:szCs w:val="24"/>
              </w:rPr>
              <w:t>ым в заявлении;</w:t>
            </w:r>
            <w:proofErr w:type="gramEnd"/>
          </w:p>
          <w:p w:rsidR="00BE230B" w:rsidRPr="00BE230B" w:rsidRDefault="00D84D0B" w:rsidP="00E43BB7">
            <w:pPr>
              <w:contextualSpacing/>
              <w:rPr>
                <w:rFonts w:cs="Times New Roman"/>
                <w:bCs/>
                <w:color w:val="26282F"/>
                <w:sz w:val="24"/>
                <w:szCs w:val="24"/>
              </w:rPr>
            </w:pPr>
            <w:r w:rsidRPr="00BE230B">
              <w:rPr>
                <w:rFonts w:cs="Times New Roman"/>
                <w:bCs/>
                <w:color w:val="26282F"/>
                <w:sz w:val="24"/>
                <w:szCs w:val="24"/>
              </w:rPr>
              <w:lastRenderedPageBreak/>
              <w:t xml:space="preserve">4)  </w:t>
            </w:r>
            <w:r w:rsidR="00BE230B" w:rsidRPr="00BE230B">
              <w:rPr>
                <w:rFonts w:cs="Times New Roman"/>
                <w:bCs/>
                <w:color w:val="26282F"/>
                <w:sz w:val="24"/>
                <w:szCs w:val="24"/>
              </w:rPr>
              <w:t>при отсутствии оснований в отказе приема документов Исполнитель продолжает осуществлять рассмотрение заявления и документов</w:t>
            </w:r>
            <w:r w:rsidR="00BE230B">
              <w:rPr>
                <w:rFonts w:cs="Times New Roman"/>
                <w:bCs/>
                <w:color w:val="26282F"/>
                <w:sz w:val="24"/>
                <w:szCs w:val="24"/>
              </w:rPr>
              <w:t>;</w:t>
            </w:r>
            <w:r w:rsidR="00BE230B" w:rsidRPr="00BE230B">
              <w:rPr>
                <w:rFonts w:cs="Times New Roman"/>
                <w:bCs/>
                <w:color w:val="26282F"/>
                <w:sz w:val="24"/>
                <w:szCs w:val="24"/>
              </w:rPr>
              <w:t xml:space="preserve">  </w:t>
            </w:r>
          </w:p>
          <w:p w:rsidR="00BE230B" w:rsidRDefault="00BE230B" w:rsidP="00BE230B">
            <w:pPr>
              <w:contextualSpacing/>
              <w:rPr>
                <w:rFonts w:cs="Times New Roman"/>
                <w:bCs/>
                <w:color w:val="26282F"/>
                <w:sz w:val="24"/>
                <w:szCs w:val="24"/>
              </w:rPr>
            </w:pPr>
            <w:r>
              <w:rPr>
                <w:rFonts w:cs="Times New Roman"/>
                <w:bCs/>
                <w:color w:val="26282F"/>
                <w:sz w:val="24"/>
                <w:szCs w:val="24"/>
              </w:rPr>
              <w:t>5)</w:t>
            </w:r>
            <w:r w:rsidRPr="00BE230B">
              <w:rPr>
                <w:rFonts w:cs="Times New Roman"/>
                <w:bCs/>
                <w:color w:val="26282F"/>
                <w:sz w:val="24"/>
                <w:szCs w:val="24"/>
              </w:rPr>
              <w:t xml:space="preserve"> </w:t>
            </w:r>
            <w:r>
              <w:rPr>
                <w:rFonts w:cs="Times New Roman"/>
                <w:bCs/>
                <w:color w:val="26282F"/>
                <w:sz w:val="24"/>
                <w:szCs w:val="24"/>
              </w:rPr>
              <w:t xml:space="preserve">в </w:t>
            </w:r>
            <w:r w:rsidRPr="00BE230B">
              <w:rPr>
                <w:rFonts w:cs="Times New Roman"/>
                <w:bCs/>
                <w:color w:val="26282F"/>
                <w:sz w:val="24"/>
                <w:szCs w:val="24"/>
              </w:rPr>
              <w:t>случае наличия оснований для отказа в предоставлении муниципальной услуги, указанных в пункте 11 настоящего Административного регламента, Исполнитель оформляет отказ в предоставлении услуги</w:t>
            </w:r>
            <w:r>
              <w:rPr>
                <w:rFonts w:cs="Times New Roman"/>
                <w:bCs/>
                <w:color w:val="26282F"/>
                <w:sz w:val="24"/>
                <w:szCs w:val="24"/>
              </w:rPr>
              <w:t>;</w:t>
            </w:r>
          </w:p>
          <w:p w:rsidR="00BE230B" w:rsidRPr="00BE230B" w:rsidRDefault="00BE230B" w:rsidP="00E43BB7">
            <w:pPr>
              <w:contextualSpacing/>
              <w:rPr>
                <w:rFonts w:cs="Times New Roman"/>
                <w:bCs/>
                <w:color w:val="26282F"/>
                <w:sz w:val="24"/>
                <w:szCs w:val="24"/>
              </w:rPr>
            </w:pPr>
            <w:r>
              <w:rPr>
                <w:rFonts w:cs="Times New Roman"/>
                <w:bCs/>
                <w:color w:val="26282F"/>
                <w:sz w:val="24"/>
                <w:szCs w:val="24"/>
              </w:rPr>
              <w:t xml:space="preserve">6) в </w:t>
            </w:r>
            <w:r w:rsidRPr="00BE230B">
              <w:rPr>
                <w:rFonts w:cs="Times New Roman"/>
                <w:bCs/>
                <w:color w:val="26282F"/>
                <w:sz w:val="24"/>
                <w:szCs w:val="24"/>
              </w:rPr>
              <w:t xml:space="preserve">случае соответствия требованиям настоящего Административного регламента поступивших заявления и приложенных к нему документов Исполнитель организует комиссионное обследование и оценку зеленых насаждений. </w:t>
            </w:r>
          </w:p>
          <w:p w:rsidR="00BE230B" w:rsidRPr="00B011BB" w:rsidRDefault="00BE230B" w:rsidP="00BE230B">
            <w:pPr>
              <w:contextualSpacing/>
              <w:rPr>
                <w:rFonts w:cs="Times New Roman"/>
                <w:bCs/>
                <w:color w:val="26282F"/>
                <w:sz w:val="24"/>
                <w:szCs w:val="24"/>
              </w:rPr>
            </w:pPr>
          </w:p>
          <w:p w:rsidR="00BE230B" w:rsidRPr="00B011BB" w:rsidRDefault="00BE230B" w:rsidP="00BE230B">
            <w:pPr>
              <w:contextualSpacing/>
              <w:rPr>
                <w:rFonts w:cs="Times New Roman"/>
                <w:bCs/>
                <w:color w:val="26282F"/>
                <w:sz w:val="24"/>
                <w:szCs w:val="24"/>
              </w:rPr>
            </w:pPr>
          </w:p>
        </w:tc>
      </w:tr>
      <w:tr w:rsidR="00376DFB" w:rsidRPr="003934C1" w:rsidTr="005D5557">
        <w:tc>
          <w:tcPr>
            <w:tcW w:w="14709" w:type="dxa"/>
            <w:gridSpan w:val="4"/>
          </w:tcPr>
          <w:p w:rsidR="00376DFB" w:rsidRPr="003934C1" w:rsidRDefault="00376DFB" w:rsidP="005D5557">
            <w:pPr>
              <w:jc w:val="center"/>
              <w:rPr>
                <w:b/>
                <w:i/>
                <w:sz w:val="24"/>
                <w:szCs w:val="24"/>
              </w:rPr>
            </w:pPr>
            <w:r w:rsidRPr="003934C1">
              <w:rPr>
                <w:b/>
                <w:i/>
                <w:sz w:val="24"/>
                <w:szCs w:val="24"/>
              </w:rPr>
              <w:lastRenderedPageBreak/>
              <w:t>Формирование и направление межведомственных запросов в органы (организации), участвующие в предоставлен</w:t>
            </w:r>
            <w:r w:rsidR="005D5557" w:rsidRPr="003934C1">
              <w:rPr>
                <w:b/>
                <w:i/>
                <w:sz w:val="24"/>
                <w:szCs w:val="24"/>
              </w:rPr>
              <w:t>и</w:t>
            </w:r>
            <w:r w:rsidRPr="003934C1">
              <w:rPr>
                <w:b/>
                <w:i/>
                <w:sz w:val="24"/>
                <w:szCs w:val="24"/>
              </w:rPr>
              <w:t>и</w:t>
            </w:r>
            <w:r w:rsidR="005D5557" w:rsidRPr="003934C1">
              <w:rPr>
                <w:b/>
                <w:i/>
                <w:sz w:val="24"/>
                <w:szCs w:val="24"/>
              </w:rPr>
              <w:t xml:space="preserve"> услуги</w:t>
            </w:r>
          </w:p>
        </w:tc>
      </w:tr>
      <w:tr w:rsidR="00376DFB" w:rsidRPr="00E43BB7" w:rsidTr="005D5557">
        <w:tc>
          <w:tcPr>
            <w:tcW w:w="2953" w:type="dxa"/>
          </w:tcPr>
          <w:p w:rsidR="00376DFB" w:rsidRPr="00376DFB" w:rsidRDefault="00376DFB" w:rsidP="001C4A80">
            <w:pPr>
              <w:contextualSpacing/>
              <w:rPr>
                <w:rFonts w:cs="Times New Roman"/>
                <w:bCs/>
                <w:color w:val="26282F"/>
                <w:sz w:val="24"/>
                <w:szCs w:val="24"/>
              </w:rPr>
            </w:pPr>
            <w:r>
              <w:rPr>
                <w:rFonts w:cs="Times New Roman"/>
                <w:bCs/>
                <w:color w:val="26282F"/>
                <w:sz w:val="24"/>
                <w:szCs w:val="24"/>
              </w:rPr>
              <w:t>Уполномоченный орган Администрации</w:t>
            </w:r>
          </w:p>
        </w:tc>
        <w:tc>
          <w:tcPr>
            <w:tcW w:w="4694" w:type="dxa"/>
          </w:tcPr>
          <w:p w:rsidR="00813375" w:rsidRPr="00813375" w:rsidRDefault="00813375" w:rsidP="00813375">
            <w:pPr>
              <w:contextualSpacing/>
              <w:rPr>
                <w:rFonts w:cs="Times New Roman"/>
                <w:bCs/>
                <w:color w:val="26282F"/>
                <w:sz w:val="24"/>
                <w:szCs w:val="24"/>
              </w:rPr>
            </w:pPr>
            <w:r w:rsidRPr="00813375">
              <w:rPr>
                <w:rFonts w:cs="Times New Roman"/>
                <w:bCs/>
                <w:color w:val="26282F"/>
                <w:sz w:val="24"/>
                <w:szCs w:val="24"/>
              </w:rPr>
              <w:t xml:space="preserve">Определение  состава документов, подлежащих  запросу у органов власти. </w:t>
            </w:r>
          </w:p>
          <w:p w:rsidR="00813375" w:rsidRPr="00813375" w:rsidRDefault="00813375" w:rsidP="00813375">
            <w:pPr>
              <w:contextualSpacing/>
              <w:rPr>
                <w:rFonts w:cs="Times New Roman"/>
                <w:bCs/>
                <w:color w:val="26282F"/>
                <w:sz w:val="24"/>
                <w:szCs w:val="24"/>
              </w:rPr>
            </w:pPr>
            <w:r w:rsidRPr="00813375">
              <w:rPr>
                <w:rFonts w:cs="Times New Roman"/>
                <w:bCs/>
                <w:color w:val="26282F"/>
                <w:sz w:val="24"/>
                <w:szCs w:val="24"/>
              </w:rPr>
              <w:t xml:space="preserve">Направление </w:t>
            </w:r>
            <w:proofErr w:type="gramStart"/>
            <w:r w:rsidRPr="00813375">
              <w:rPr>
                <w:rFonts w:cs="Times New Roman"/>
                <w:bCs/>
                <w:color w:val="26282F"/>
                <w:sz w:val="24"/>
                <w:szCs w:val="24"/>
              </w:rPr>
              <w:t>межведомственных</w:t>
            </w:r>
            <w:proofErr w:type="gramEnd"/>
            <w:r w:rsidRPr="00813375">
              <w:rPr>
                <w:rFonts w:cs="Times New Roman"/>
                <w:bCs/>
                <w:color w:val="26282F"/>
                <w:sz w:val="24"/>
                <w:szCs w:val="24"/>
              </w:rPr>
              <w:t xml:space="preserve"> </w:t>
            </w:r>
          </w:p>
          <w:p w:rsidR="00813375" w:rsidRDefault="00813375" w:rsidP="00E43BB7">
            <w:pPr>
              <w:contextualSpacing/>
              <w:rPr>
                <w:rFonts w:cs="Times New Roman"/>
                <w:bCs/>
                <w:color w:val="26282F"/>
                <w:sz w:val="24"/>
                <w:szCs w:val="24"/>
              </w:rPr>
            </w:pPr>
            <w:r w:rsidRPr="00813375">
              <w:rPr>
                <w:rFonts w:cs="Times New Roman"/>
                <w:bCs/>
                <w:color w:val="26282F"/>
                <w:sz w:val="24"/>
                <w:szCs w:val="24"/>
              </w:rPr>
              <w:t>запросов.</w:t>
            </w:r>
          </w:p>
          <w:p w:rsidR="00813375" w:rsidRPr="00813375" w:rsidRDefault="00813375" w:rsidP="00E43BB7">
            <w:pPr>
              <w:contextualSpacing/>
              <w:rPr>
                <w:rFonts w:cs="Times New Roman"/>
                <w:bCs/>
                <w:color w:val="26282F"/>
                <w:sz w:val="24"/>
                <w:szCs w:val="24"/>
              </w:rPr>
            </w:pPr>
            <w:r>
              <w:rPr>
                <w:rFonts w:cs="Times New Roman"/>
                <w:bCs/>
                <w:color w:val="26282F"/>
                <w:sz w:val="24"/>
                <w:szCs w:val="24"/>
              </w:rPr>
              <w:t>П</w:t>
            </w:r>
            <w:r w:rsidRPr="00813375">
              <w:rPr>
                <w:rFonts w:cs="Times New Roman"/>
                <w:bCs/>
                <w:color w:val="26282F"/>
                <w:sz w:val="24"/>
                <w:szCs w:val="24"/>
              </w:rPr>
              <w:t>ровер</w:t>
            </w:r>
            <w:r>
              <w:rPr>
                <w:rFonts w:cs="Times New Roman"/>
                <w:bCs/>
                <w:color w:val="26282F"/>
                <w:sz w:val="24"/>
                <w:szCs w:val="24"/>
              </w:rPr>
              <w:t>ка</w:t>
            </w:r>
            <w:r w:rsidRPr="00813375">
              <w:rPr>
                <w:rFonts w:cs="Times New Roman"/>
                <w:bCs/>
                <w:color w:val="26282F"/>
                <w:sz w:val="24"/>
                <w:szCs w:val="24"/>
              </w:rPr>
              <w:t xml:space="preserve">  поступлени</w:t>
            </w:r>
            <w:r>
              <w:rPr>
                <w:rFonts w:cs="Times New Roman"/>
                <w:bCs/>
                <w:color w:val="26282F"/>
                <w:sz w:val="24"/>
                <w:szCs w:val="24"/>
              </w:rPr>
              <w:t>я</w:t>
            </w:r>
            <w:r w:rsidRPr="00813375">
              <w:rPr>
                <w:rFonts w:cs="Times New Roman"/>
                <w:bCs/>
                <w:color w:val="26282F"/>
                <w:sz w:val="24"/>
                <w:szCs w:val="24"/>
              </w:rPr>
              <w:t xml:space="preserve"> </w:t>
            </w:r>
          </w:p>
          <w:p w:rsidR="00813375" w:rsidRPr="00376DFB" w:rsidRDefault="00813375" w:rsidP="0066713E">
            <w:pPr>
              <w:contextualSpacing/>
              <w:rPr>
                <w:rFonts w:cs="Times New Roman"/>
                <w:bCs/>
                <w:color w:val="26282F"/>
                <w:sz w:val="24"/>
                <w:szCs w:val="24"/>
              </w:rPr>
            </w:pPr>
            <w:r w:rsidRPr="00813375">
              <w:rPr>
                <w:rFonts w:cs="Times New Roman"/>
                <w:bCs/>
                <w:color w:val="26282F"/>
                <w:sz w:val="24"/>
                <w:szCs w:val="24"/>
              </w:rPr>
              <w:t xml:space="preserve">ответов на межведомственные запросы.  </w:t>
            </w:r>
          </w:p>
        </w:tc>
        <w:tc>
          <w:tcPr>
            <w:tcW w:w="2494" w:type="dxa"/>
          </w:tcPr>
          <w:p w:rsidR="00376DFB" w:rsidRPr="00376DFB" w:rsidRDefault="00813375" w:rsidP="00376DFB">
            <w:pPr>
              <w:contextualSpacing/>
              <w:rPr>
                <w:rFonts w:cs="Times New Roman"/>
                <w:bCs/>
                <w:color w:val="26282F"/>
                <w:sz w:val="24"/>
                <w:szCs w:val="24"/>
              </w:rPr>
            </w:pPr>
            <w:r>
              <w:rPr>
                <w:rFonts w:cs="Times New Roman"/>
                <w:bCs/>
                <w:color w:val="26282F"/>
                <w:sz w:val="24"/>
                <w:szCs w:val="24"/>
              </w:rPr>
              <w:t xml:space="preserve">до </w:t>
            </w:r>
            <w:r w:rsidR="00376DFB">
              <w:rPr>
                <w:rFonts w:cs="Times New Roman"/>
                <w:bCs/>
                <w:color w:val="26282F"/>
                <w:sz w:val="24"/>
                <w:szCs w:val="24"/>
              </w:rPr>
              <w:t>5</w:t>
            </w:r>
            <w:r w:rsidR="00376DFB" w:rsidRPr="00376DFB">
              <w:rPr>
                <w:rFonts w:cs="Times New Roman"/>
                <w:bCs/>
                <w:color w:val="26282F"/>
                <w:sz w:val="24"/>
                <w:szCs w:val="24"/>
              </w:rPr>
              <w:t xml:space="preserve"> рабочих дней, а в случае направления повторного запроса </w:t>
            </w:r>
            <w:r>
              <w:rPr>
                <w:rFonts w:cs="Times New Roman"/>
                <w:bCs/>
                <w:color w:val="26282F"/>
                <w:sz w:val="24"/>
                <w:szCs w:val="24"/>
              </w:rPr>
              <w:t>–</w:t>
            </w:r>
            <w:r w:rsidR="00376DFB" w:rsidRPr="00376DFB">
              <w:rPr>
                <w:rFonts w:cs="Times New Roman"/>
                <w:bCs/>
                <w:color w:val="26282F"/>
                <w:sz w:val="24"/>
                <w:szCs w:val="24"/>
              </w:rPr>
              <w:t xml:space="preserve"> </w:t>
            </w:r>
            <w:r>
              <w:rPr>
                <w:rFonts w:cs="Times New Roman"/>
                <w:bCs/>
                <w:color w:val="26282F"/>
                <w:sz w:val="24"/>
                <w:szCs w:val="24"/>
              </w:rPr>
              <w:t xml:space="preserve">до </w:t>
            </w:r>
            <w:r w:rsidR="00376DFB">
              <w:rPr>
                <w:rFonts w:cs="Times New Roman"/>
                <w:bCs/>
                <w:color w:val="26282F"/>
                <w:sz w:val="24"/>
                <w:szCs w:val="24"/>
              </w:rPr>
              <w:t>10</w:t>
            </w:r>
            <w:r w:rsidR="00376DFB" w:rsidRPr="00376DFB">
              <w:rPr>
                <w:rFonts w:cs="Times New Roman"/>
                <w:bCs/>
                <w:color w:val="26282F"/>
                <w:sz w:val="24"/>
                <w:szCs w:val="24"/>
              </w:rPr>
              <w:t xml:space="preserve"> рабочих дней.</w:t>
            </w:r>
          </w:p>
        </w:tc>
        <w:tc>
          <w:tcPr>
            <w:tcW w:w="4568" w:type="dxa"/>
          </w:tcPr>
          <w:p w:rsidR="00813375" w:rsidRPr="00813375" w:rsidRDefault="00813375" w:rsidP="00E43BB7">
            <w:pPr>
              <w:contextualSpacing/>
              <w:rPr>
                <w:rFonts w:cs="Times New Roman"/>
                <w:bCs/>
                <w:color w:val="26282F"/>
                <w:sz w:val="24"/>
                <w:szCs w:val="24"/>
              </w:rPr>
            </w:pPr>
            <w:r w:rsidRPr="00813375">
              <w:rPr>
                <w:rFonts w:cs="Times New Roman"/>
                <w:bCs/>
                <w:color w:val="26282F"/>
                <w:sz w:val="24"/>
                <w:szCs w:val="24"/>
              </w:rPr>
              <w:t xml:space="preserve">Если  отсутствуют  необходимые  для  предоставления Муниципальной  услуги  документы,  указанные  в  пункте  </w:t>
            </w:r>
            <w:r>
              <w:rPr>
                <w:rFonts w:cs="Times New Roman"/>
                <w:bCs/>
                <w:color w:val="26282F"/>
                <w:sz w:val="24"/>
                <w:szCs w:val="24"/>
              </w:rPr>
              <w:t>9</w:t>
            </w:r>
            <w:r w:rsidRPr="00813375">
              <w:rPr>
                <w:rFonts w:cs="Times New Roman"/>
                <w:bCs/>
                <w:color w:val="26282F"/>
                <w:sz w:val="24"/>
                <w:szCs w:val="24"/>
              </w:rPr>
              <w:t xml:space="preserve"> </w:t>
            </w:r>
          </w:p>
          <w:p w:rsidR="00813375" w:rsidRPr="00376DFB" w:rsidRDefault="00813375" w:rsidP="002F32B6">
            <w:pPr>
              <w:contextualSpacing/>
              <w:rPr>
                <w:rFonts w:cs="Times New Roman"/>
                <w:bCs/>
                <w:color w:val="26282F"/>
                <w:sz w:val="24"/>
                <w:szCs w:val="24"/>
              </w:rPr>
            </w:pPr>
            <w:r w:rsidRPr="00813375">
              <w:rPr>
                <w:rFonts w:cs="Times New Roman"/>
                <w:bCs/>
                <w:color w:val="26282F"/>
                <w:sz w:val="24"/>
                <w:szCs w:val="24"/>
              </w:rPr>
              <w:t xml:space="preserve">настоящего  Административного  регламента,  </w:t>
            </w:r>
            <w:r>
              <w:rPr>
                <w:rFonts w:cs="Times New Roman"/>
                <w:bCs/>
                <w:color w:val="26282F"/>
                <w:sz w:val="24"/>
                <w:szCs w:val="24"/>
              </w:rPr>
              <w:t>Исполнитель</w:t>
            </w:r>
            <w:r w:rsidRPr="00813375">
              <w:rPr>
                <w:rFonts w:cs="Times New Roman"/>
                <w:bCs/>
                <w:color w:val="26282F"/>
                <w:sz w:val="24"/>
                <w:szCs w:val="24"/>
              </w:rPr>
              <w:t>,   осуществляет формирование и направление межведомстве</w:t>
            </w:r>
            <w:r>
              <w:rPr>
                <w:rFonts w:cs="Times New Roman"/>
                <w:bCs/>
                <w:color w:val="26282F"/>
                <w:sz w:val="24"/>
                <w:szCs w:val="24"/>
              </w:rPr>
              <w:t>нных запросов, п</w:t>
            </w:r>
            <w:r w:rsidRPr="00813375">
              <w:rPr>
                <w:rFonts w:cs="Times New Roman"/>
                <w:bCs/>
                <w:color w:val="26282F"/>
                <w:sz w:val="24"/>
                <w:szCs w:val="24"/>
              </w:rPr>
              <w:t>ровер</w:t>
            </w:r>
            <w:r>
              <w:rPr>
                <w:rFonts w:cs="Times New Roman"/>
                <w:bCs/>
                <w:color w:val="26282F"/>
                <w:sz w:val="24"/>
                <w:szCs w:val="24"/>
              </w:rPr>
              <w:t>яет</w:t>
            </w:r>
            <w:r w:rsidRPr="00813375">
              <w:rPr>
                <w:rFonts w:cs="Times New Roman"/>
                <w:bCs/>
                <w:color w:val="26282F"/>
                <w:sz w:val="24"/>
                <w:szCs w:val="24"/>
              </w:rPr>
              <w:t xml:space="preserve">  поступлени</w:t>
            </w:r>
            <w:r>
              <w:rPr>
                <w:rFonts w:cs="Times New Roman"/>
                <w:bCs/>
                <w:color w:val="26282F"/>
                <w:sz w:val="24"/>
                <w:szCs w:val="24"/>
              </w:rPr>
              <w:t>е</w:t>
            </w:r>
            <w:r w:rsidRPr="00813375">
              <w:rPr>
                <w:rFonts w:cs="Times New Roman"/>
                <w:bCs/>
                <w:color w:val="26282F"/>
                <w:sz w:val="24"/>
                <w:szCs w:val="24"/>
              </w:rPr>
              <w:t xml:space="preserve"> ответов на межведомственные запросы.  </w:t>
            </w:r>
          </w:p>
        </w:tc>
      </w:tr>
      <w:tr w:rsidR="005D5557" w:rsidRPr="003934C1" w:rsidTr="001C4A80">
        <w:tc>
          <w:tcPr>
            <w:tcW w:w="14709" w:type="dxa"/>
            <w:gridSpan w:val="4"/>
          </w:tcPr>
          <w:p w:rsidR="005D5557" w:rsidRPr="003934C1" w:rsidRDefault="005D5557" w:rsidP="005D5557">
            <w:pPr>
              <w:tabs>
                <w:tab w:val="left" w:pos="1276"/>
              </w:tabs>
              <w:autoSpaceDE w:val="0"/>
              <w:autoSpaceDN w:val="0"/>
              <w:adjustRightInd w:val="0"/>
              <w:jc w:val="center"/>
              <w:outlineLvl w:val="0"/>
              <w:rPr>
                <w:b/>
                <w:i/>
                <w:sz w:val="24"/>
                <w:szCs w:val="24"/>
              </w:rPr>
            </w:pPr>
            <w:r w:rsidRPr="003934C1">
              <w:rPr>
                <w:b/>
                <w:i/>
                <w:sz w:val="24"/>
                <w:szCs w:val="24"/>
              </w:rPr>
              <w:t>Обследование зеленых насаждений и подготовка акта оценки состояния зеленых насаждений</w:t>
            </w:r>
          </w:p>
          <w:p w:rsidR="005D5557" w:rsidRPr="003934C1" w:rsidRDefault="005D5557" w:rsidP="00813375">
            <w:pPr>
              <w:tabs>
                <w:tab w:val="left" w:pos="142"/>
                <w:tab w:val="left" w:pos="993"/>
              </w:tabs>
              <w:autoSpaceDE w:val="0"/>
              <w:autoSpaceDN w:val="0"/>
              <w:adjustRightInd w:val="0"/>
              <w:ind w:right="-1"/>
              <w:jc w:val="both"/>
              <w:outlineLvl w:val="0"/>
              <w:rPr>
                <w:b/>
                <w:i/>
                <w:sz w:val="24"/>
                <w:szCs w:val="24"/>
              </w:rPr>
            </w:pPr>
          </w:p>
        </w:tc>
      </w:tr>
      <w:tr w:rsidR="005D5557" w:rsidRPr="00E43BB7" w:rsidTr="005D5557">
        <w:tc>
          <w:tcPr>
            <w:tcW w:w="2953" w:type="dxa"/>
          </w:tcPr>
          <w:p w:rsidR="005D5557" w:rsidRDefault="005D5557" w:rsidP="002F32B6">
            <w:pPr>
              <w:contextualSpacing/>
              <w:rPr>
                <w:rFonts w:cs="Times New Roman"/>
                <w:bCs/>
                <w:color w:val="26282F"/>
                <w:sz w:val="24"/>
                <w:szCs w:val="24"/>
              </w:rPr>
            </w:pPr>
            <w:r>
              <w:rPr>
                <w:rFonts w:cs="Times New Roman"/>
                <w:bCs/>
                <w:color w:val="26282F"/>
                <w:sz w:val="24"/>
                <w:szCs w:val="24"/>
              </w:rPr>
              <w:t>Уполномоченный орган /Комиссия</w:t>
            </w:r>
            <w:r w:rsidR="002F32B6">
              <w:rPr>
                <w:rFonts w:cs="Times New Roman"/>
                <w:bCs/>
                <w:color w:val="26282F"/>
                <w:sz w:val="24"/>
                <w:szCs w:val="24"/>
              </w:rPr>
              <w:t xml:space="preserve"> по оценке</w:t>
            </w:r>
            <w:r>
              <w:rPr>
                <w:rFonts w:cs="Times New Roman"/>
                <w:bCs/>
                <w:color w:val="26282F"/>
                <w:sz w:val="24"/>
                <w:szCs w:val="24"/>
              </w:rPr>
              <w:t xml:space="preserve"> </w:t>
            </w:r>
            <w:r w:rsidRPr="00E43BB7">
              <w:rPr>
                <w:rFonts w:cs="Times New Roman"/>
                <w:bCs/>
                <w:color w:val="26282F"/>
                <w:sz w:val="24"/>
                <w:szCs w:val="24"/>
              </w:rPr>
              <w:lastRenderedPageBreak/>
              <w:t>состояния зеленых насаждений</w:t>
            </w:r>
          </w:p>
        </w:tc>
        <w:tc>
          <w:tcPr>
            <w:tcW w:w="4694" w:type="dxa"/>
          </w:tcPr>
          <w:p w:rsidR="005D5557" w:rsidRPr="007E783D" w:rsidRDefault="005D5557" w:rsidP="00E43BB7">
            <w:pPr>
              <w:contextualSpacing/>
              <w:rPr>
                <w:rFonts w:cs="Times New Roman"/>
                <w:bCs/>
                <w:color w:val="26282F"/>
                <w:sz w:val="24"/>
                <w:szCs w:val="24"/>
              </w:rPr>
            </w:pPr>
            <w:r w:rsidRPr="007E783D">
              <w:rPr>
                <w:rFonts w:cs="Times New Roman"/>
                <w:bCs/>
                <w:color w:val="26282F"/>
                <w:sz w:val="24"/>
                <w:szCs w:val="24"/>
              </w:rPr>
              <w:lastRenderedPageBreak/>
              <w:t xml:space="preserve">Подготовка необходимых материалов  для проведения обследования участка </w:t>
            </w:r>
          </w:p>
          <w:p w:rsidR="007E783D" w:rsidRDefault="005D5557" w:rsidP="00E43BB7">
            <w:pPr>
              <w:contextualSpacing/>
              <w:rPr>
                <w:rFonts w:cs="Times New Roman"/>
                <w:bCs/>
                <w:color w:val="26282F"/>
                <w:sz w:val="24"/>
                <w:szCs w:val="24"/>
              </w:rPr>
            </w:pPr>
            <w:r w:rsidRPr="007E783D">
              <w:rPr>
                <w:rFonts w:cs="Times New Roman"/>
                <w:bCs/>
                <w:color w:val="26282F"/>
                <w:sz w:val="24"/>
                <w:szCs w:val="24"/>
              </w:rPr>
              <w:lastRenderedPageBreak/>
              <w:t xml:space="preserve">предполагаемых работ. </w:t>
            </w:r>
          </w:p>
          <w:p w:rsidR="005D5557" w:rsidRPr="007E783D" w:rsidRDefault="005D5557" w:rsidP="00E43BB7">
            <w:pPr>
              <w:contextualSpacing/>
              <w:rPr>
                <w:rFonts w:cs="Times New Roman"/>
                <w:bCs/>
                <w:color w:val="26282F"/>
                <w:sz w:val="24"/>
                <w:szCs w:val="24"/>
              </w:rPr>
            </w:pPr>
            <w:r w:rsidRPr="007E783D">
              <w:rPr>
                <w:rFonts w:cs="Times New Roman"/>
                <w:bCs/>
                <w:color w:val="26282F"/>
                <w:sz w:val="24"/>
                <w:szCs w:val="24"/>
              </w:rPr>
              <w:t xml:space="preserve">Выезд  на  место проведения работ </w:t>
            </w:r>
            <w:proofErr w:type="gramStart"/>
            <w:r w:rsidRPr="007E783D">
              <w:rPr>
                <w:rFonts w:cs="Times New Roman"/>
                <w:bCs/>
                <w:color w:val="26282F"/>
                <w:sz w:val="24"/>
                <w:szCs w:val="24"/>
              </w:rPr>
              <w:t>для</w:t>
            </w:r>
            <w:proofErr w:type="gramEnd"/>
            <w:r w:rsidRPr="007E783D">
              <w:rPr>
                <w:rFonts w:cs="Times New Roman"/>
                <w:bCs/>
                <w:color w:val="26282F"/>
                <w:sz w:val="24"/>
                <w:szCs w:val="24"/>
              </w:rPr>
              <w:t xml:space="preserve"> </w:t>
            </w:r>
          </w:p>
          <w:p w:rsidR="007E783D" w:rsidRDefault="005D5557" w:rsidP="00E43BB7">
            <w:pPr>
              <w:contextualSpacing/>
              <w:rPr>
                <w:rFonts w:cs="Times New Roman"/>
                <w:bCs/>
                <w:color w:val="26282F"/>
                <w:sz w:val="24"/>
                <w:szCs w:val="24"/>
              </w:rPr>
            </w:pPr>
            <w:r w:rsidRPr="007E783D">
              <w:rPr>
                <w:rFonts w:cs="Times New Roman"/>
                <w:bCs/>
                <w:color w:val="26282F"/>
                <w:sz w:val="24"/>
                <w:szCs w:val="24"/>
              </w:rPr>
              <w:t>обследования участка</w:t>
            </w:r>
            <w:r w:rsidR="007E783D">
              <w:rPr>
                <w:rFonts w:cs="Times New Roman"/>
                <w:bCs/>
                <w:color w:val="26282F"/>
                <w:sz w:val="24"/>
                <w:szCs w:val="24"/>
              </w:rPr>
              <w:t>.</w:t>
            </w:r>
          </w:p>
          <w:p w:rsidR="005D5557" w:rsidRPr="00E43BB7" w:rsidRDefault="007E783D" w:rsidP="00E43BB7">
            <w:pPr>
              <w:contextualSpacing/>
              <w:rPr>
                <w:rFonts w:cs="Times New Roman"/>
                <w:bCs/>
                <w:color w:val="26282F"/>
                <w:sz w:val="24"/>
                <w:szCs w:val="24"/>
              </w:rPr>
            </w:pPr>
            <w:r w:rsidRPr="007E783D">
              <w:rPr>
                <w:rFonts w:cs="Times New Roman"/>
                <w:bCs/>
                <w:color w:val="26282F"/>
                <w:sz w:val="24"/>
                <w:szCs w:val="24"/>
              </w:rPr>
              <w:t xml:space="preserve">Подготовка  акта </w:t>
            </w:r>
            <w:r>
              <w:rPr>
                <w:rFonts w:cs="Times New Roman"/>
                <w:bCs/>
                <w:color w:val="26282F"/>
                <w:sz w:val="24"/>
                <w:szCs w:val="24"/>
              </w:rPr>
              <w:t>обследования.</w:t>
            </w:r>
          </w:p>
        </w:tc>
        <w:tc>
          <w:tcPr>
            <w:tcW w:w="2494" w:type="dxa"/>
          </w:tcPr>
          <w:p w:rsidR="005D5557" w:rsidRDefault="00F554C3" w:rsidP="00376DFB">
            <w:pPr>
              <w:contextualSpacing/>
              <w:rPr>
                <w:rFonts w:cs="Times New Roman"/>
                <w:bCs/>
                <w:color w:val="26282F"/>
                <w:sz w:val="24"/>
                <w:szCs w:val="24"/>
              </w:rPr>
            </w:pPr>
            <w:r>
              <w:rPr>
                <w:rFonts w:cs="Times New Roman"/>
                <w:bCs/>
                <w:color w:val="26282F"/>
                <w:sz w:val="24"/>
                <w:szCs w:val="24"/>
              </w:rPr>
              <w:lastRenderedPageBreak/>
              <w:t xml:space="preserve">до </w:t>
            </w:r>
            <w:r w:rsidR="007E783D">
              <w:rPr>
                <w:rFonts w:cs="Times New Roman"/>
                <w:bCs/>
                <w:color w:val="26282F"/>
                <w:sz w:val="24"/>
                <w:szCs w:val="24"/>
              </w:rPr>
              <w:t>5 рабочих дней</w:t>
            </w:r>
          </w:p>
        </w:tc>
        <w:tc>
          <w:tcPr>
            <w:tcW w:w="4568" w:type="dxa"/>
          </w:tcPr>
          <w:p w:rsidR="005D5557" w:rsidRPr="00813375" w:rsidRDefault="005D5557" w:rsidP="00E43BB7">
            <w:pPr>
              <w:contextualSpacing/>
              <w:rPr>
                <w:rFonts w:cs="Times New Roman"/>
                <w:bCs/>
                <w:color w:val="26282F"/>
                <w:sz w:val="24"/>
                <w:szCs w:val="24"/>
              </w:rPr>
            </w:pPr>
            <w:r>
              <w:rPr>
                <w:rFonts w:cs="Times New Roman"/>
                <w:bCs/>
                <w:color w:val="26282F"/>
                <w:sz w:val="24"/>
                <w:szCs w:val="24"/>
              </w:rPr>
              <w:t>Исполнитель</w:t>
            </w:r>
            <w:r w:rsidRPr="005D5557">
              <w:rPr>
                <w:rFonts w:cs="Times New Roman"/>
                <w:bCs/>
                <w:color w:val="26282F"/>
                <w:sz w:val="24"/>
                <w:szCs w:val="24"/>
              </w:rPr>
              <w:t xml:space="preserve">  осуществляет подготовку  необходимых  документов  для  </w:t>
            </w:r>
            <w:r w:rsidRPr="005D5557">
              <w:rPr>
                <w:rFonts w:cs="Times New Roman"/>
                <w:bCs/>
                <w:color w:val="26282F"/>
                <w:sz w:val="24"/>
                <w:szCs w:val="24"/>
              </w:rPr>
              <w:lastRenderedPageBreak/>
              <w:t>проведения обследования,  информ</w:t>
            </w:r>
            <w:r w:rsidR="007E783D">
              <w:rPr>
                <w:rFonts w:cs="Times New Roman"/>
                <w:bCs/>
                <w:color w:val="26282F"/>
                <w:sz w:val="24"/>
                <w:szCs w:val="24"/>
              </w:rPr>
              <w:t>и</w:t>
            </w:r>
            <w:r w:rsidRPr="005D5557">
              <w:rPr>
                <w:rFonts w:cs="Times New Roman"/>
                <w:bCs/>
                <w:color w:val="26282F"/>
                <w:sz w:val="24"/>
                <w:szCs w:val="24"/>
              </w:rPr>
              <w:t>рует  Заявителя  о  дате  обследования участка по телефону, электронной почте.</w:t>
            </w:r>
          </w:p>
        </w:tc>
      </w:tr>
      <w:tr w:rsidR="007E783D" w:rsidTr="005D5557">
        <w:tc>
          <w:tcPr>
            <w:tcW w:w="2953" w:type="dxa"/>
          </w:tcPr>
          <w:p w:rsidR="007E783D" w:rsidRDefault="007E783D" w:rsidP="007E783D">
            <w:pPr>
              <w:rPr>
                <w:rFonts w:cs="Times New Roman"/>
                <w:bCs/>
                <w:color w:val="26282F"/>
                <w:sz w:val="24"/>
                <w:szCs w:val="24"/>
              </w:rPr>
            </w:pPr>
          </w:p>
        </w:tc>
        <w:tc>
          <w:tcPr>
            <w:tcW w:w="4694" w:type="dxa"/>
          </w:tcPr>
          <w:p w:rsidR="007E783D" w:rsidRPr="007E783D" w:rsidRDefault="007E783D" w:rsidP="007E783D">
            <w:pPr>
              <w:tabs>
                <w:tab w:val="left" w:pos="142"/>
                <w:tab w:val="left" w:pos="993"/>
              </w:tabs>
              <w:autoSpaceDE w:val="0"/>
              <w:autoSpaceDN w:val="0"/>
              <w:adjustRightInd w:val="0"/>
              <w:ind w:right="-1"/>
              <w:jc w:val="both"/>
              <w:outlineLvl w:val="0"/>
              <w:rPr>
                <w:rFonts w:cs="Times New Roman"/>
                <w:bCs/>
                <w:color w:val="26282F"/>
                <w:sz w:val="24"/>
                <w:szCs w:val="24"/>
              </w:rPr>
            </w:pPr>
            <w:r w:rsidRPr="007E783D">
              <w:rPr>
                <w:rFonts w:cs="Times New Roman"/>
                <w:bCs/>
                <w:color w:val="26282F"/>
                <w:sz w:val="24"/>
                <w:szCs w:val="24"/>
              </w:rPr>
              <w:t xml:space="preserve">Подготовка  акта </w:t>
            </w:r>
            <w:r>
              <w:rPr>
                <w:rFonts w:cs="Times New Roman"/>
                <w:bCs/>
                <w:color w:val="26282F"/>
                <w:sz w:val="24"/>
                <w:szCs w:val="24"/>
              </w:rPr>
              <w:t>обследования.</w:t>
            </w:r>
          </w:p>
          <w:p w:rsidR="007E783D" w:rsidRPr="007E783D" w:rsidRDefault="007E783D" w:rsidP="007E783D">
            <w:pPr>
              <w:tabs>
                <w:tab w:val="left" w:pos="142"/>
                <w:tab w:val="left" w:pos="993"/>
              </w:tabs>
              <w:autoSpaceDE w:val="0"/>
              <w:autoSpaceDN w:val="0"/>
              <w:adjustRightInd w:val="0"/>
              <w:ind w:right="-1"/>
              <w:jc w:val="both"/>
              <w:outlineLvl w:val="0"/>
              <w:rPr>
                <w:rFonts w:cs="Times New Roman"/>
                <w:bCs/>
                <w:color w:val="26282F"/>
                <w:sz w:val="24"/>
                <w:szCs w:val="24"/>
              </w:rPr>
            </w:pPr>
          </w:p>
        </w:tc>
        <w:tc>
          <w:tcPr>
            <w:tcW w:w="2494" w:type="dxa"/>
          </w:tcPr>
          <w:p w:rsidR="007E783D" w:rsidRDefault="00F554C3" w:rsidP="007E783D">
            <w:pPr>
              <w:rPr>
                <w:rFonts w:cs="Times New Roman"/>
                <w:bCs/>
                <w:color w:val="26282F"/>
                <w:sz w:val="24"/>
                <w:szCs w:val="24"/>
              </w:rPr>
            </w:pPr>
            <w:r>
              <w:rPr>
                <w:rFonts w:cs="Times New Roman"/>
                <w:bCs/>
                <w:color w:val="26282F"/>
                <w:sz w:val="24"/>
                <w:szCs w:val="24"/>
              </w:rPr>
              <w:t xml:space="preserve">до </w:t>
            </w:r>
            <w:r w:rsidR="007E783D">
              <w:rPr>
                <w:rFonts w:cs="Times New Roman"/>
                <w:bCs/>
                <w:color w:val="26282F"/>
                <w:sz w:val="24"/>
                <w:szCs w:val="24"/>
              </w:rPr>
              <w:t>2 рабочих дня</w:t>
            </w:r>
          </w:p>
        </w:tc>
        <w:tc>
          <w:tcPr>
            <w:tcW w:w="4568" w:type="dxa"/>
          </w:tcPr>
          <w:p w:rsidR="007E783D" w:rsidRPr="007E783D" w:rsidRDefault="007E783D" w:rsidP="007E783D">
            <w:pPr>
              <w:pStyle w:val="a3"/>
              <w:tabs>
                <w:tab w:val="left" w:pos="993"/>
              </w:tabs>
              <w:autoSpaceDE w:val="0"/>
              <w:autoSpaceDN w:val="0"/>
              <w:adjustRightInd w:val="0"/>
              <w:ind w:left="65" w:right="-1"/>
              <w:outlineLvl w:val="0"/>
              <w:rPr>
                <w:rFonts w:cs="Times New Roman"/>
                <w:bCs/>
                <w:color w:val="26282F"/>
                <w:sz w:val="24"/>
                <w:szCs w:val="24"/>
              </w:rPr>
            </w:pPr>
            <w:r w:rsidRPr="007E783D">
              <w:rPr>
                <w:rFonts w:cs="Times New Roman"/>
                <w:bCs/>
                <w:color w:val="26282F"/>
                <w:sz w:val="24"/>
                <w:szCs w:val="24"/>
              </w:rPr>
              <w:t xml:space="preserve">В случае необходимости вырубки аварийно-опасных </w:t>
            </w:r>
            <w:r w:rsidR="00767DE5">
              <w:rPr>
                <w:rFonts w:cs="Times New Roman"/>
                <w:bCs/>
                <w:color w:val="26282F"/>
                <w:sz w:val="24"/>
                <w:szCs w:val="24"/>
              </w:rPr>
              <w:t>зеленых насаждений</w:t>
            </w:r>
            <w:r w:rsidR="00702B8A">
              <w:rPr>
                <w:rFonts w:cs="Times New Roman"/>
                <w:bCs/>
                <w:color w:val="26282F"/>
                <w:sz w:val="24"/>
                <w:szCs w:val="24"/>
              </w:rPr>
              <w:t xml:space="preserve">, аварийных инцидентов на сетях </w:t>
            </w:r>
            <w:r w:rsidRPr="007E783D">
              <w:rPr>
                <w:rFonts w:cs="Times New Roman"/>
                <w:bCs/>
                <w:color w:val="26282F"/>
                <w:sz w:val="24"/>
                <w:szCs w:val="24"/>
              </w:rPr>
              <w:t>Исполнитель составляет Акт, дающий право незамедлительного проведения работ по вырубке зеленых насаждений</w:t>
            </w:r>
            <w:r w:rsidR="00767DE5">
              <w:rPr>
                <w:rFonts w:cs="Times New Roman"/>
                <w:bCs/>
                <w:color w:val="26282F"/>
                <w:sz w:val="24"/>
                <w:szCs w:val="24"/>
              </w:rPr>
              <w:t>.</w:t>
            </w:r>
            <w:r w:rsidRPr="007E783D">
              <w:rPr>
                <w:rFonts w:cs="Times New Roman"/>
                <w:bCs/>
                <w:color w:val="26282F"/>
                <w:sz w:val="24"/>
                <w:szCs w:val="24"/>
              </w:rPr>
              <w:t xml:space="preserve"> </w:t>
            </w:r>
          </w:p>
          <w:p w:rsidR="007E783D" w:rsidRDefault="007E783D" w:rsidP="007E783D">
            <w:pPr>
              <w:tabs>
                <w:tab w:val="left" w:pos="142"/>
                <w:tab w:val="left" w:pos="993"/>
              </w:tabs>
              <w:autoSpaceDE w:val="0"/>
              <w:autoSpaceDN w:val="0"/>
              <w:adjustRightInd w:val="0"/>
              <w:ind w:right="-1"/>
              <w:outlineLvl w:val="0"/>
              <w:rPr>
                <w:rFonts w:cs="Times New Roman"/>
                <w:bCs/>
                <w:color w:val="26282F"/>
                <w:sz w:val="24"/>
                <w:szCs w:val="24"/>
              </w:rPr>
            </w:pPr>
          </w:p>
        </w:tc>
      </w:tr>
      <w:tr w:rsidR="002074D1" w:rsidRPr="003934C1" w:rsidTr="001C4A80">
        <w:tc>
          <w:tcPr>
            <w:tcW w:w="14709" w:type="dxa"/>
            <w:gridSpan w:val="4"/>
          </w:tcPr>
          <w:p w:rsidR="002074D1" w:rsidRPr="003934C1" w:rsidRDefault="002074D1" w:rsidP="003934C1">
            <w:pPr>
              <w:tabs>
                <w:tab w:val="left" w:pos="1276"/>
              </w:tabs>
              <w:autoSpaceDE w:val="0"/>
              <w:autoSpaceDN w:val="0"/>
              <w:adjustRightInd w:val="0"/>
              <w:jc w:val="center"/>
              <w:outlineLvl w:val="0"/>
              <w:rPr>
                <w:rFonts w:cs="Times New Roman"/>
                <w:bCs/>
                <w:i/>
                <w:color w:val="26282F"/>
                <w:sz w:val="24"/>
                <w:szCs w:val="24"/>
              </w:rPr>
            </w:pPr>
            <w:r w:rsidRPr="003934C1">
              <w:rPr>
                <w:rFonts w:cs="Times New Roman"/>
                <w:b/>
                <w:i/>
                <w:sz w:val="24"/>
                <w:szCs w:val="24"/>
              </w:rPr>
              <w:t>Направление уведомления о компенсационной стоимости</w:t>
            </w:r>
          </w:p>
        </w:tc>
      </w:tr>
      <w:tr w:rsidR="002074D1" w:rsidRPr="00E43BB7" w:rsidTr="005D5557">
        <w:tc>
          <w:tcPr>
            <w:tcW w:w="2953" w:type="dxa"/>
          </w:tcPr>
          <w:p w:rsidR="002074D1" w:rsidRDefault="00767DE5" w:rsidP="007E783D">
            <w:pPr>
              <w:contextualSpacing/>
              <w:rPr>
                <w:rFonts w:cs="Times New Roman"/>
                <w:bCs/>
                <w:color w:val="26282F"/>
                <w:sz w:val="24"/>
                <w:szCs w:val="24"/>
              </w:rPr>
            </w:pPr>
            <w:r>
              <w:rPr>
                <w:rFonts w:cs="Times New Roman"/>
                <w:bCs/>
                <w:color w:val="26282F"/>
                <w:sz w:val="24"/>
                <w:szCs w:val="24"/>
              </w:rPr>
              <w:t>Уполномоченный орган Администрации</w:t>
            </w:r>
          </w:p>
        </w:tc>
        <w:tc>
          <w:tcPr>
            <w:tcW w:w="4694" w:type="dxa"/>
          </w:tcPr>
          <w:p w:rsidR="002074D1" w:rsidRPr="002074D1" w:rsidRDefault="002074D1" w:rsidP="00E43BB7">
            <w:pPr>
              <w:contextualSpacing/>
              <w:rPr>
                <w:rFonts w:cs="Times New Roman"/>
                <w:bCs/>
                <w:color w:val="26282F"/>
                <w:sz w:val="24"/>
                <w:szCs w:val="24"/>
              </w:rPr>
            </w:pPr>
            <w:r w:rsidRPr="002074D1">
              <w:rPr>
                <w:rFonts w:cs="Times New Roman"/>
                <w:bCs/>
                <w:color w:val="26282F"/>
                <w:sz w:val="24"/>
                <w:szCs w:val="24"/>
              </w:rPr>
              <w:t xml:space="preserve">Подготовка  расчета </w:t>
            </w:r>
            <w:proofErr w:type="gramStart"/>
            <w:r w:rsidRPr="002074D1">
              <w:rPr>
                <w:rFonts w:cs="Times New Roman"/>
                <w:bCs/>
                <w:color w:val="26282F"/>
                <w:sz w:val="24"/>
                <w:szCs w:val="24"/>
              </w:rPr>
              <w:t>компенсационной</w:t>
            </w:r>
            <w:proofErr w:type="gramEnd"/>
            <w:r w:rsidRPr="002074D1">
              <w:rPr>
                <w:rFonts w:cs="Times New Roman"/>
                <w:bCs/>
                <w:color w:val="26282F"/>
                <w:sz w:val="24"/>
                <w:szCs w:val="24"/>
              </w:rPr>
              <w:t xml:space="preserve"> </w:t>
            </w:r>
          </w:p>
          <w:p w:rsidR="002074D1" w:rsidRDefault="002074D1" w:rsidP="00E43BB7">
            <w:pPr>
              <w:contextualSpacing/>
              <w:rPr>
                <w:rFonts w:cs="Times New Roman"/>
                <w:bCs/>
                <w:color w:val="26282F"/>
                <w:sz w:val="24"/>
                <w:szCs w:val="24"/>
              </w:rPr>
            </w:pPr>
            <w:r>
              <w:rPr>
                <w:rFonts w:cs="Times New Roman"/>
                <w:bCs/>
                <w:color w:val="26282F"/>
                <w:sz w:val="24"/>
                <w:szCs w:val="24"/>
              </w:rPr>
              <w:t>стоимости</w:t>
            </w:r>
            <w:r w:rsidR="001D1D39">
              <w:rPr>
                <w:rFonts w:cs="Times New Roman"/>
                <w:bCs/>
                <w:color w:val="26282F"/>
                <w:sz w:val="24"/>
                <w:szCs w:val="24"/>
              </w:rPr>
              <w:t>.</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Выдача (направление)  акта обследования и счета для  оплаты компенсационной </w:t>
            </w:r>
          </w:p>
          <w:p w:rsidR="001D1D39" w:rsidRDefault="001D1D39" w:rsidP="00E43BB7">
            <w:pPr>
              <w:contextualSpacing/>
              <w:rPr>
                <w:rFonts w:cs="Times New Roman"/>
                <w:bCs/>
                <w:color w:val="26282F"/>
                <w:sz w:val="24"/>
                <w:szCs w:val="24"/>
              </w:rPr>
            </w:pPr>
            <w:r w:rsidRPr="001D1D39">
              <w:rPr>
                <w:rFonts w:cs="Times New Roman"/>
                <w:bCs/>
                <w:color w:val="26282F"/>
                <w:sz w:val="24"/>
                <w:szCs w:val="24"/>
              </w:rPr>
              <w:t>стоимости</w:t>
            </w:r>
            <w:r>
              <w:rPr>
                <w:rFonts w:cs="Times New Roman"/>
                <w:bCs/>
                <w:color w:val="26282F"/>
                <w:sz w:val="24"/>
                <w:szCs w:val="24"/>
              </w:rPr>
              <w:t>.</w:t>
            </w:r>
          </w:p>
          <w:p w:rsidR="001D1D39" w:rsidRPr="007E783D" w:rsidRDefault="001D1D39" w:rsidP="00E43BB7">
            <w:pPr>
              <w:contextualSpacing/>
              <w:rPr>
                <w:rFonts w:cs="Times New Roman"/>
                <w:bCs/>
                <w:color w:val="26282F"/>
                <w:sz w:val="24"/>
                <w:szCs w:val="24"/>
              </w:rPr>
            </w:pPr>
            <w:r w:rsidRPr="001D1D39">
              <w:rPr>
                <w:rFonts w:cs="Times New Roman"/>
                <w:bCs/>
                <w:color w:val="26282F"/>
                <w:sz w:val="24"/>
                <w:szCs w:val="24"/>
              </w:rPr>
              <w:t>Контроль поступления оплаты</w:t>
            </w:r>
            <w:r>
              <w:rPr>
                <w:rFonts w:cs="Times New Roman"/>
                <w:bCs/>
                <w:color w:val="26282F"/>
                <w:sz w:val="24"/>
                <w:szCs w:val="24"/>
              </w:rPr>
              <w:t>.</w:t>
            </w:r>
          </w:p>
        </w:tc>
        <w:tc>
          <w:tcPr>
            <w:tcW w:w="2494" w:type="dxa"/>
          </w:tcPr>
          <w:p w:rsidR="002074D1" w:rsidRDefault="00F554C3" w:rsidP="002074D1">
            <w:pPr>
              <w:contextualSpacing/>
              <w:rPr>
                <w:rFonts w:cs="Times New Roman"/>
                <w:bCs/>
                <w:color w:val="26282F"/>
                <w:sz w:val="24"/>
                <w:szCs w:val="24"/>
              </w:rPr>
            </w:pPr>
            <w:r>
              <w:rPr>
                <w:rFonts w:cs="Times New Roman"/>
                <w:bCs/>
                <w:color w:val="26282F"/>
                <w:sz w:val="24"/>
                <w:szCs w:val="24"/>
              </w:rPr>
              <w:t xml:space="preserve">до </w:t>
            </w:r>
            <w:r w:rsidR="002074D1">
              <w:rPr>
                <w:rFonts w:cs="Times New Roman"/>
                <w:bCs/>
                <w:color w:val="26282F"/>
                <w:sz w:val="24"/>
                <w:szCs w:val="24"/>
              </w:rPr>
              <w:t>3 рабочих дня</w:t>
            </w:r>
          </w:p>
        </w:tc>
        <w:tc>
          <w:tcPr>
            <w:tcW w:w="4568" w:type="dxa"/>
          </w:tcPr>
          <w:p w:rsidR="002074D1" w:rsidRPr="002074D1" w:rsidRDefault="002074D1" w:rsidP="00E43BB7">
            <w:pPr>
              <w:contextualSpacing/>
              <w:rPr>
                <w:rFonts w:cs="Times New Roman"/>
                <w:bCs/>
                <w:color w:val="26282F"/>
                <w:sz w:val="24"/>
                <w:szCs w:val="24"/>
              </w:rPr>
            </w:pPr>
            <w:r>
              <w:rPr>
                <w:rFonts w:cs="Times New Roman"/>
                <w:bCs/>
                <w:color w:val="26282F"/>
                <w:sz w:val="24"/>
                <w:szCs w:val="24"/>
              </w:rPr>
              <w:t>Исполнитель</w:t>
            </w:r>
            <w:r w:rsidRPr="002074D1">
              <w:rPr>
                <w:rFonts w:cs="Times New Roman"/>
                <w:bCs/>
                <w:color w:val="26282F"/>
                <w:sz w:val="24"/>
                <w:szCs w:val="24"/>
              </w:rPr>
              <w:t xml:space="preserve"> </w:t>
            </w:r>
            <w:r>
              <w:rPr>
                <w:rFonts w:cs="Times New Roman"/>
                <w:bCs/>
                <w:color w:val="26282F"/>
                <w:sz w:val="24"/>
                <w:szCs w:val="24"/>
              </w:rPr>
              <w:t xml:space="preserve">на основании Акта </w:t>
            </w:r>
            <w:r w:rsidRPr="002074D1">
              <w:rPr>
                <w:rFonts w:cs="Times New Roman"/>
                <w:bCs/>
                <w:color w:val="26282F"/>
                <w:sz w:val="24"/>
                <w:szCs w:val="24"/>
              </w:rPr>
              <w:t xml:space="preserve">проводит  в  соответствии  </w:t>
            </w:r>
            <w:proofErr w:type="gramStart"/>
            <w:r w:rsidRPr="002074D1">
              <w:rPr>
                <w:rFonts w:cs="Times New Roman"/>
                <w:bCs/>
                <w:color w:val="26282F"/>
                <w:sz w:val="24"/>
                <w:szCs w:val="24"/>
              </w:rPr>
              <w:t>с</w:t>
            </w:r>
            <w:proofErr w:type="gramEnd"/>
            <w:r w:rsidRPr="002074D1">
              <w:rPr>
                <w:rFonts w:cs="Times New Roman"/>
                <w:bCs/>
                <w:color w:val="26282F"/>
                <w:sz w:val="24"/>
                <w:szCs w:val="24"/>
              </w:rPr>
              <w:t xml:space="preserve"> </w:t>
            </w:r>
          </w:p>
          <w:p w:rsidR="002074D1" w:rsidRPr="002074D1" w:rsidRDefault="002074D1" w:rsidP="00E43BB7">
            <w:pPr>
              <w:contextualSpacing/>
              <w:rPr>
                <w:rFonts w:cs="Times New Roman"/>
                <w:bCs/>
                <w:color w:val="26282F"/>
                <w:sz w:val="24"/>
                <w:szCs w:val="24"/>
              </w:rPr>
            </w:pPr>
            <w:r w:rsidRPr="002074D1">
              <w:rPr>
                <w:rFonts w:cs="Times New Roman"/>
                <w:bCs/>
                <w:color w:val="26282F"/>
                <w:sz w:val="24"/>
                <w:szCs w:val="24"/>
              </w:rPr>
              <w:t xml:space="preserve">методикой  расчет  компенсационной  стоимости,  формирует </w:t>
            </w:r>
          </w:p>
          <w:p w:rsidR="002074D1" w:rsidRPr="007E783D" w:rsidRDefault="002074D1" w:rsidP="00E43BB7">
            <w:pPr>
              <w:contextualSpacing/>
              <w:rPr>
                <w:rFonts w:cs="Times New Roman"/>
                <w:bCs/>
                <w:color w:val="26282F"/>
                <w:sz w:val="24"/>
                <w:szCs w:val="24"/>
              </w:rPr>
            </w:pPr>
            <w:r w:rsidRPr="002074D1">
              <w:rPr>
                <w:rFonts w:cs="Times New Roman"/>
                <w:bCs/>
                <w:color w:val="26282F"/>
                <w:sz w:val="24"/>
                <w:szCs w:val="24"/>
              </w:rPr>
              <w:t>счет для о</w:t>
            </w:r>
            <w:r w:rsidR="0008160F">
              <w:rPr>
                <w:rFonts w:cs="Times New Roman"/>
                <w:bCs/>
                <w:color w:val="26282F"/>
                <w:sz w:val="24"/>
                <w:szCs w:val="24"/>
              </w:rPr>
              <w:t>платы компенсационной стоимости и направляет Заявителю способом, указанным в заявлении.</w:t>
            </w:r>
            <w:r w:rsidRPr="002074D1">
              <w:rPr>
                <w:rFonts w:cs="Times New Roman"/>
                <w:bCs/>
                <w:color w:val="26282F"/>
                <w:sz w:val="24"/>
                <w:szCs w:val="24"/>
              </w:rPr>
              <w:t xml:space="preserve">  </w:t>
            </w:r>
          </w:p>
        </w:tc>
      </w:tr>
      <w:tr w:rsidR="0008160F" w:rsidRPr="003934C1" w:rsidTr="001C4A80">
        <w:tc>
          <w:tcPr>
            <w:tcW w:w="14709" w:type="dxa"/>
            <w:gridSpan w:val="4"/>
          </w:tcPr>
          <w:p w:rsidR="0008160F" w:rsidRPr="003934C1" w:rsidRDefault="0008160F" w:rsidP="003934C1">
            <w:pPr>
              <w:tabs>
                <w:tab w:val="left" w:pos="1276"/>
              </w:tabs>
              <w:autoSpaceDE w:val="0"/>
              <w:autoSpaceDN w:val="0"/>
              <w:adjustRightInd w:val="0"/>
              <w:jc w:val="center"/>
              <w:outlineLvl w:val="0"/>
              <w:rPr>
                <w:rFonts w:cs="Times New Roman"/>
                <w:bCs/>
                <w:i/>
                <w:color w:val="26282F"/>
                <w:sz w:val="24"/>
                <w:szCs w:val="24"/>
              </w:rPr>
            </w:pPr>
            <w:r w:rsidRPr="003934C1">
              <w:rPr>
                <w:rFonts w:cs="Times New Roman"/>
                <w:b/>
                <w:i/>
                <w:sz w:val="24"/>
                <w:szCs w:val="24"/>
              </w:rPr>
              <w:t>Принятие решения, подготовка и оформление результата предоставления муниципальной услуги</w:t>
            </w:r>
          </w:p>
        </w:tc>
      </w:tr>
      <w:tr w:rsidR="001D1D39" w:rsidRPr="00E43BB7" w:rsidTr="005D5557">
        <w:tc>
          <w:tcPr>
            <w:tcW w:w="2953" w:type="dxa"/>
          </w:tcPr>
          <w:p w:rsidR="001D1D39" w:rsidRDefault="001D1D39" w:rsidP="001C4A80">
            <w:pPr>
              <w:contextualSpacing/>
              <w:rPr>
                <w:rFonts w:cs="Times New Roman"/>
                <w:bCs/>
                <w:color w:val="26282F"/>
                <w:sz w:val="24"/>
                <w:szCs w:val="24"/>
              </w:rPr>
            </w:pPr>
            <w:r>
              <w:rPr>
                <w:rFonts w:cs="Times New Roman"/>
                <w:bCs/>
                <w:color w:val="26282F"/>
                <w:sz w:val="24"/>
                <w:szCs w:val="24"/>
              </w:rPr>
              <w:t>Уполномоченный орган Администрации</w:t>
            </w:r>
          </w:p>
        </w:tc>
        <w:tc>
          <w:tcPr>
            <w:tcW w:w="4694" w:type="dxa"/>
          </w:tcPr>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Принятие решения о предоставлении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(отказа в предоставлении) </w:t>
            </w:r>
            <w:proofErr w:type="gramStart"/>
            <w:r w:rsidRPr="001D1D39">
              <w:rPr>
                <w:rFonts w:cs="Times New Roman"/>
                <w:bCs/>
                <w:color w:val="26282F"/>
                <w:sz w:val="24"/>
                <w:szCs w:val="24"/>
              </w:rPr>
              <w:t>Муниципальной</w:t>
            </w:r>
            <w:proofErr w:type="gramEnd"/>
            <w:r w:rsidRPr="001D1D39">
              <w:rPr>
                <w:rFonts w:cs="Times New Roman"/>
                <w:bCs/>
                <w:color w:val="26282F"/>
                <w:sz w:val="24"/>
                <w:szCs w:val="24"/>
              </w:rPr>
              <w:t xml:space="preserve"> </w:t>
            </w:r>
          </w:p>
          <w:p w:rsidR="001D1D39" w:rsidRPr="002074D1" w:rsidRDefault="001D1D39" w:rsidP="00E43BB7">
            <w:pPr>
              <w:contextualSpacing/>
              <w:rPr>
                <w:rFonts w:cs="Times New Roman"/>
                <w:bCs/>
                <w:color w:val="26282F"/>
                <w:sz w:val="24"/>
                <w:szCs w:val="24"/>
              </w:rPr>
            </w:pPr>
            <w:r w:rsidRPr="001D1D39">
              <w:rPr>
                <w:rFonts w:cs="Times New Roman"/>
                <w:bCs/>
                <w:color w:val="26282F"/>
                <w:sz w:val="24"/>
                <w:szCs w:val="24"/>
              </w:rPr>
              <w:t>услуги</w:t>
            </w:r>
            <w:r>
              <w:rPr>
                <w:rFonts w:cs="Times New Roman"/>
                <w:bCs/>
                <w:color w:val="26282F"/>
                <w:sz w:val="24"/>
                <w:szCs w:val="24"/>
              </w:rPr>
              <w:t>.</w:t>
            </w:r>
          </w:p>
        </w:tc>
        <w:tc>
          <w:tcPr>
            <w:tcW w:w="2494" w:type="dxa"/>
          </w:tcPr>
          <w:p w:rsidR="001D1D39" w:rsidRDefault="00F554C3" w:rsidP="001C4A80">
            <w:pPr>
              <w:contextualSpacing/>
              <w:rPr>
                <w:rFonts w:cs="Times New Roman"/>
                <w:bCs/>
                <w:color w:val="26282F"/>
                <w:sz w:val="24"/>
                <w:szCs w:val="24"/>
              </w:rPr>
            </w:pPr>
            <w:r>
              <w:rPr>
                <w:rFonts w:cs="Times New Roman"/>
                <w:bCs/>
                <w:color w:val="26282F"/>
                <w:sz w:val="24"/>
                <w:szCs w:val="24"/>
              </w:rPr>
              <w:t xml:space="preserve">до </w:t>
            </w:r>
            <w:r w:rsidR="00F864A2">
              <w:rPr>
                <w:rFonts w:cs="Times New Roman"/>
                <w:bCs/>
                <w:color w:val="26282F"/>
                <w:sz w:val="24"/>
                <w:szCs w:val="24"/>
              </w:rPr>
              <w:t>3</w:t>
            </w:r>
            <w:r w:rsidR="001D1D39">
              <w:rPr>
                <w:rFonts w:cs="Times New Roman"/>
                <w:bCs/>
                <w:color w:val="26282F"/>
                <w:sz w:val="24"/>
                <w:szCs w:val="24"/>
              </w:rPr>
              <w:t xml:space="preserve"> рабочих дня</w:t>
            </w:r>
          </w:p>
        </w:tc>
        <w:tc>
          <w:tcPr>
            <w:tcW w:w="4568" w:type="dxa"/>
          </w:tcPr>
          <w:p w:rsidR="001D1D39" w:rsidRDefault="001D1D39" w:rsidP="00E43BB7">
            <w:pPr>
              <w:contextualSpacing/>
              <w:rPr>
                <w:rFonts w:cs="Times New Roman"/>
                <w:bCs/>
                <w:color w:val="26282F"/>
                <w:sz w:val="24"/>
                <w:szCs w:val="24"/>
              </w:rPr>
            </w:pPr>
            <w:r>
              <w:rPr>
                <w:rFonts w:cs="Times New Roman"/>
                <w:bCs/>
                <w:color w:val="26282F"/>
                <w:sz w:val="24"/>
                <w:szCs w:val="24"/>
              </w:rPr>
              <w:t>Исполнитель:</w:t>
            </w:r>
          </w:p>
          <w:p w:rsidR="001D1D39" w:rsidRPr="001D1D39" w:rsidRDefault="001D1D39" w:rsidP="00E43BB7">
            <w:pPr>
              <w:contextualSpacing/>
              <w:rPr>
                <w:rFonts w:cs="Times New Roman"/>
                <w:bCs/>
                <w:color w:val="26282F"/>
                <w:sz w:val="24"/>
                <w:szCs w:val="24"/>
              </w:rPr>
            </w:pPr>
            <w:r>
              <w:rPr>
                <w:rFonts w:cs="Times New Roman"/>
                <w:bCs/>
                <w:color w:val="26282F"/>
                <w:sz w:val="24"/>
                <w:szCs w:val="24"/>
              </w:rPr>
              <w:t xml:space="preserve">1) </w:t>
            </w:r>
            <w:r w:rsidRPr="001D1D39">
              <w:rPr>
                <w:rFonts w:cs="Times New Roman"/>
                <w:bCs/>
                <w:color w:val="26282F"/>
                <w:sz w:val="24"/>
                <w:szCs w:val="24"/>
              </w:rPr>
              <w:t xml:space="preserve">проводит  проверку  документов  на соответствие  требованиям,  указанным  в  </w:t>
            </w:r>
            <w:r>
              <w:rPr>
                <w:rFonts w:cs="Times New Roman"/>
                <w:bCs/>
                <w:color w:val="26282F"/>
                <w:sz w:val="24"/>
                <w:szCs w:val="24"/>
              </w:rPr>
              <w:t>пункте</w:t>
            </w:r>
            <w:r w:rsidRPr="001D1D39">
              <w:rPr>
                <w:rFonts w:cs="Times New Roman"/>
                <w:bCs/>
                <w:color w:val="26282F"/>
                <w:sz w:val="24"/>
                <w:szCs w:val="24"/>
              </w:rPr>
              <w:t xml:space="preserve">  </w:t>
            </w:r>
            <w:r>
              <w:rPr>
                <w:rFonts w:cs="Times New Roman"/>
                <w:bCs/>
                <w:color w:val="26282F"/>
                <w:sz w:val="24"/>
                <w:szCs w:val="24"/>
              </w:rPr>
              <w:t>9</w:t>
            </w:r>
            <w:r w:rsidRPr="001D1D39">
              <w:rPr>
                <w:rFonts w:cs="Times New Roman"/>
                <w:bCs/>
                <w:color w:val="26282F"/>
                <w:sz w:val="24"/>
                <w:szCs w:val="24"/>
              </w:rPr>
              <w:t xml:space="preserve">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w:t>
            </w:r>
          </w:p>
          <w:p w:rsidR="001D1D39" w:rsidRDefault="001D1D39" w:rsidP="00E43BB7">
            <w:pPr>
              <w:contextualSpacing/>
              <w:rPr>
                <w:rFonts w:cs="Times New Roman"/>
                <w:bCs/>
                <w:color w:val="26282F"/>
                <w:sz w:val="24"/>
                <w:szCs w:val="24"/>
              </w:rPr>
            </w:pPr>
            <w:r w:rsidRPr="001D1D39">
              <w:rPr>
                <w:rFonts w:cs="Times New Roman"/>
                <w:bCs/>
                <w:color w:val="26282F"/>
                <w:sz w:val="24"/>
                <w:szCs w:val="24"/>
              </w:rPr>
              <w:t>пред</w:t>
            </w:r>
            <w:r>
              <w:rPr>
                <w:rFonts w:cs="Times New Roman"/>
                <w:bCs/>
                <w:color w:val="26282F"/>
                <w:sz w:val="24"/>
                <w:szCs w:val="24"/>
              </w:rPr>
              <w:t>оставления Муниципальной услуги;</w:t>
            </w:r>
          </w:p>
          <w:p w:rsidR="001D1D39" w:rsidRPr="001D1D39" w:rsidRDefault="001D1D39" w:rsidP="00E43BB7">
            <w:pPr>
              <w:contextualSpacing/>
              <w:rPr>
                <w:rFonts w:cs="Times New Roman"/>
                <w:bCs/>
                <w:color w:val="26282F"/>
                <w:sz w:val="24"/>
                <w:szCs w:val="24"/>
              </w:rPr>
            </w:pPr>
            <w:r>
              <w:rPr>
                <w:rFonts w:cs="Times New Roman"/>
                <w:bCs/>
                <w:color w:val="26282F"/>
                <w:sz w:val="24"/>
                <w:szCs w:val="24"/>
              </w:rPr>
              <w:t xml:space="preserve">2) </w:t>
            </w:r>
            <w:r w:rsidRPr="001D1D39">
              <w:rPr>
                <w:rFonts w:cs="Times New Roman"/>
                <w:bCs/>
                <w:color w:val="26282F"/>
                <w:sz w:val="24"/>
                <w:szCs w:val="24"/>
              </w:rPr>
              <w:t xml:space="preserve">подписывает  соответствующее </w:t>
            </w:r>
          </w:p>
          <w:p w:rsidR="001D1D39" w:rsidRPr="00E43BB7" w:rsidRDefault="001D1D39" w:rsidP="00E43BB7">
            <w:pPr>
              <w:contextualSpacing/>
              <w:rPr>
                <w:rFonts w:cs="Times New Roman"/>
                <w:bCs/>
                <w:color w:val="26282F"/>
                <w:sz w:val="24"/>
                <w:szCs w:val="24"/>
              </w:rPr>
            </w:pPr>
            <w:r w:rsidRPr="001D1D39">
              <w:rPr>
                <w:rFonts w:cs="Times New Roman"/>
                <w:bCs/>
                <w:color w:val="26282F"/>
                <w:sz w:val="24"/>
                <w:szCs w:val="24"/>
              </w:rPr>
              <w:t xml:space="preserve">решение у должностного лица Администрации, </w:t>
            </w:r>
            <w:r w:rsidRPr="00E43BB7">
              <w:rPr>
                <w:rFonts w:cs="Times New Roman"/>
                <w:bCs/>
                <w:color w:val="26282F"/>
                <w:sz w:val="24"/>
                <w:szCs w:val="24"/>
              </w:rPr>
              <w:t xml:space="preserve">регистрирует </w:t>
            </w:r>
            <w:proofErr w:type="gramStart"/>
            <w:r w:rsidRPr="00E43BB7">
              <w:rPr>
                <w:rFonts w:cs="Times New Roman"/>
                <w:bCs/>
                <w:color w:val="26282F"/>
                <w:sz w:val="24"/>
                <w:szCs w:val="24"/>
              </w:rPr>
              <w:t>в</w:t>
            </w:r>
            <w:proofErr w:type="gramEnd"/>
            <w:r w:rsidRPr="00E43BB7">
              <w:rPr>
                <w:rFonts w:cs="Times New Roman"/>
                <w:bCs/>
                <w:color w:val="26282F"/>
                <w:sz w:val="24"/>
                <w:szCs w:val="24"/>
              </w:rPr>
              <w:t xml:space="preserve"> </w:t>
            </w:r>
          </w:p>
          <w:p w:rsidR="001D1D39" w:rsidRDefault="001D1D39" w:rsidP="00E43BB7">
            <w:pPr>
              <w:contextualSpacing/>
              <w:rPr>
                <w:rFonts w:cs="Times New Roman"/>
                <w:bCs/>
                <w:color w:val="26282F"/>
                <w:sz w:val="24"/>
                <w:szCs w:val="24"/>
              </w:rPr>
            </w:pPr>
            <w:r w:rsidRPr="00E43BB7">
              <w:rPr>
                <w:rFonts w:cs="Times New Roman"/>
                <w:bCs/>
                <w:color w:val="26282F"/>
                <w:sz w:val="24"/>
                <w:szCs w:val="24"/>
              </w:rPr>
              <w:lastRenderedPageBreak/>
              <w:t>Модуле оказания услуг ЕИС ОУ.</w:t>
            </w:r>
          </w:p>
        </w:tc>
      </w:tr>
      <w:tr w:rsidR="001D1D39" w:rsidRPr="003934C1" w:rsidTr="001C4A80">
        <w:tc>
          <w:tcPr>
            <w:tcW w:w="14709" w:type="dxa"/>
            <w:gridSpan w:val="4"/>
          </w:tcPr>
          <w:p w:rsidR="001D1D39" w:rsidRPr="003934C1" w:rsidRDefault="001D1D39" w:rsidP="003934C1">
            <w:pPr>
              <w:tabs>
                <w:tab w:val="left" w:pos="1276"/>
              </w:tabs>
              <w:autoSpaceDE w:val="0"/>
              <w:autoSpaceDN w:val="0"/>
              <w:adjustRightInd w:val="0"/>
              <w:jc w:val="center"/>
              <w:outlineLvl w:val="0"/>
              <w:rPr>
                <w:rFonts w:cs="Times New Roman"/>
                <w:bCs/>
                <w:i/>
                <w:color w:val="26282F"/>
                <w:sz w:val="24"/>
                <w:szCs w:val="24"/>
              </w:rPr>
            </w:pPr>
            <w:r w:rsidRPr="003934C1">
              <w:rPr>
                <w:rFonts w:cs="Times New Roman"/>
                <w:b/>
                <w:i/>
                <w:sz w:val="24"/>
                <w:szCs w:val="24"/>
              </w:rPr>
              <w:lastRenderedPageBreak/>
              <w:t>Выдача Заявителю результата</w:t>
            </w:r>
          </w:p>
        </w:tc>
      </w:tr>
      <w:tr w:rsidR="001D1D39" w:rsidRPr="00E43BB7" w:rsidTr="00F864A2">
        <w:tc>
          <w:tcPr>
            <w:tcW w:w="2953" w:type="dxa"/>
          </w:tcPr>
          <w:p w:rsidR="001D1D39" w:rsidRDefault="001D1D39" w:rsidP="001C4A80">
            <w:pPr>
              <w:contextualSpacing/>
              <w:rPr>
                <w:rFonts w:cs="Times New Roman"/>
                <w:bCs/>
                <w:color w:val="26282F"/>
                <w:sz w:val="24"/>
                <w:szCs w:val="24"/>
              </w:rPr>
            </w:pPr>
            <w:r>
              <w:rPr>
                <w:rFonts w:cs="Times New Roman"/>
                <w:bCs/>
                <w:color w:val="26282F"/>
                <w:sz w:val="24"/>
                <w:szCs w:val="24"/>
              </w:rPr>
              <w:t>Уполномоченный орган Администрации</w:t>
            </w:r>
          </w:p>
        </w:tc>
        <w:tc>
          <w:tcPr>
            <w:tcW w:w="4694" w:type="dxa"/>
          </w:tcPr>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Выдача документа, являющегося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результатом предоставления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Муниципальной услуги</w:t>
            </w:r>
          </w:p>
        </w:tc>
        <w:tc>
          <w:tcPr>
            <w:tcW w:w="2494" w:type="dxa"/>
          </w:tcPr>
          <w:p w:rsidR="001D1D39" w:rsidRDefault="00F554C3" w:rsidP="001C4A80">
            <w:pPr>
              <w:contextualSpacing/>
              <w:rPr>
                <w:rFonts w:cs="Times New Roman"/>
                <w:bCs/>
                <w:color w:val="26282F"/>
                <w:sz w:val="24"/>
                <w:szCs w:val="24"/>
              </w:rPr>
            </w:pPr>
            <w:r>
              <w:rPr>
                <w:rFonts w:cs="Times New Roman"/>
                <w:bCs/>
                <w:color w:val="26282F"/>
                <w:sz w:val="24"/>
                <w:szCs w:val="24"/>
              </w:rPr>
              <w:t xml:space="preserve">до </w:t>
            </w:r>
            <w:r w:rsidR="001D1D39">
              <w:rPr>
                <w:rFonts w:cs="Times New Roman"/>
                <w:bCs/>
                <w:color w:val="26282F"/>
                <w:sz w:val="24"/>
                <w:szCs w:val="24"/>
              </w:rPr>
              <w:t>2 рабочих дня</w:t>
            </w:r>
          </w:p>
        </w:tc>
        <w:tc>
          <w:tcPr>
            <w:tcW w:w="4568" w:type="dxa"/>
          </w:tcPr>
          <w:p w:rsid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0A5C68" w:rsidRPr="000A5C68" w:rsidRDefault="000A5C68" w:rsidP="00E43BB7">
            <w:pPr>
              <w:contextualSpacing/>
              <w:rPr>
                <w:rFonts w:cs="Times New Roman"/>
                <w:bCs/>
                <w:color w:val="26282F"/>
                <w:sz w:val="24"/>
                <w:szCs w:val="24"/>
              </w:rPr>
            </w:pPr>
            <w:r w:rsidRPr="000A5C68">
              <w:rPr>
                <w:rFonts w:cs="Times New Roman"/>
                <w:bCs/>
                <w:color w:val="26282F"/>
                <w:sz w:val="24"/>
                <w:szCs w:val="24"/>
              </w:rPr>
              <w:t xml:space="preserve">1) </w:t>
            </w:r>
            <w:r w:rsidRPr="00702B8A">
              <w:rPr>
                <w:rFonts w:cs="Times New Roman"/>
                <w:b/>
                <w:bCs/>
                <w:i/>
                <w:color w:val="26282F"/>
                <w:sz w:val="24"/>
                <w:szCs w:val="24"/>
              </w:rPr>
              <w:t>В случае получения результата заявителем в Уполномоченном органе</w:t>
            </w:r>
            <w:r w:rsidRPr="000A5C68">
              <w:rPr>
                <w:rFonts w:cs="Times New Roman"/>
                <w:bCs/>
                <w:color w:val="26282F"/>
                <w:sz w:val="24"/>
                <w:szCs w:val="24"/>
              </w:rPr>
              <w:t xml:space="preserve"> Заявителем делается отметка о получении результата оказания муниципальн</w:t>
            </w:r>
            <w:r>
              <w:rPr>
                <w:rFonts w:cs="Times New Roman"/>
                <w:bCs/>
                <w:color w:val="26282F"/>
                <w:sz w:val="24"/>
                <w:szCs w:val="24"/>
              </w:rPr>
              <w:t>ой услуги в журнале регистрации</w:t>
            </w:r>
            <w:r w:rsidRPr="000A5C68">
              <w:rPr>
                <w:rFonts w:cs="Times New Roman"/>
                <w:bCs/>
                <w:color w:val="26282F"/>
                <w:sz w:val="24"/>
                <w:szCs w:val="24"/>
              </w:rPr>
              <w:t>;</w:t>
            </w:r>
          </w:p>
          <w:p w:rsidR="000A5C68" w:rsidRPr="001D1D39" w:rsidRDefault="000A5C68" w:rsidP="00E43BB7">
            <w:pPr>
              <w:contextualSpacing/>
              <w:rPr>
                <w:rFonts w:cs="Times New Roman"/>
                <w:bCs/>
                <w:color w:val="26282F"/>
                <w:sz w:val="24"/>
                <w:szCs w:val="24"/>
              </w:rPr>
            </w:pPr>
            <w:r>
              <w:rPr>
                <w:rFonts w:cs="Times New Roman"/>
                <w:bCs/>
                <w:color w:val="26282F"/>
                <w:sz w:val="24"/>
                <w:szCs w:val="24"/>
              </w:rPr>
              <w:t>2) В</w:t>
            </w:r>
            <w:r w:rsidRPr="000A5C68">
              <w:rPr>
                <w:rFonts w:cs="Times New Roman"/>
                <w:bCs/>
                <w:color w:val="26282F"/>
                <w:sz w:val="24"/>
                <w:szCs w:val="24"/>
              </w:rPr>
              <w:t xml:space="preserve"> случае направления результата посредством почтового отправления Исполнителем в журнале регистрации делается отметка о направлении почтовым отправлением в соответствии с реестром исходящей корреспонденции;</w:t>
            </w:r>
          </w:p>
          <w:p w:rsidR="001D1D39" w:rsidRPr="00702B8A" w:rsidRDefault="00702B8A" w:rsidP="00E43BB7">
            <w:pPr>
              <w:contextualSpacing/>
              <w:rPr>
                <w:rFonts w:cs="Times New Roman"/>
                <w:b/>
                <w:bCs/>
                <w:i/>
                <w:color w:val="26282F"/>
                <w:sz w:val="24"/>
                <w:szCs w:val="24"/>
              </w:rPr>
            </w:pPr>
            <w:r>
              <w:rPr>
                <w:rFonts w:cs="Times New Roman"/>
                <w:bCs/>
                <w:color w:val="26282F"/>
                <w:sz w:val="24"/>
                <w:szCs w:val="24"/>
              </w:rPr>
              <w:t>3</w:t>
            </w:r>
            <w:r w:rsidR="00152F7A">
              <w:rPr>
                <w:rFonts w:cs="Times New Roman"/>
                <w:bCs/>
                <w:color w:val="26282F"/>
                <w:sz w:val="24"/>
                <w:szCs w:val="24"/>
              </w:rPr>
              <w:t xml:space="preserve">) </w:t>
            </w:r>
            <w:r w:rsidR="00152F7A" w:rsidRPr="00702B8A">
              <w:rPr>
                <w:rFonts w:cs="Times New Roman"/>
                <w:b/>
                <w:bCs/>
                <w:i/>
                <w:color w:val="26282F"/>
                <w:sz w:val="24"/>
                <w:szCs w:val="24"/>
              </w:rPr>
              <w:t>При  личном  обращении  в  МФЦ</w:t>
            </w:r>
            <w:r w:rsidR="001D1D39" w:rsidRPr="00702B8A">
              <w:rPr>
                <w:rFonts w:cs="Times New Roman"/>
                <w:b/>
                <w:bCs/>
                <w:i/>
                <w:color w:val="26282F"/>
                <w:sz w:val="24"/>
                <w:szCs w:val="24"/>
              </w:rPr>
              <w:t xml:space="preserve">: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При  прибытии  Заявителя  специалист  МФЦ  проверяет личность  Заявителя  или  его  представителя,  полномочия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представителя Заявителя.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Уполномоченный  специалист  МФЦ  распечатывает электронный  документ,  подписанный  </w:t>
            </w:r>
            <w:proofErr w:type="gramStart"/>
            <w:r w:rsidRPr="001D1D39">
              <w:rPr>
                <w:rFonts w:cs="Times New Roman"/>
                <w:bCs/>
                <w:color w:val="26282F"/>
                <w:sz w:val="24"/>
                <w:szCs w:val="24"/>
              </w:rPr>
              <w:t>электронной</w:t>
            </w:r>
            <w:proofErr w:type="gramEnd"/>
            <w:r w:rsidRPr="001D1D39">
              <w:rPr>
                <w:rFonts w:cs="Times New Roman"/>
                <w:bCs/>
                <w:color w:val="26282F"/>
                <w:sz w:val="24"/>
                <w:szCs w:val="24"/>
              </w:rPr>
              <w:t xml:space="preserve">  цифровой </w:t>
            </w:r>
          </w:p>
          <w:p w:rsidR="001D1D39" w:rsidRPr="001D1D39" w:rsidRDefault="001D1D39" w:rsidP="00E43BB7">
            <w:pPr>
              <w:contextualSpacing/>
              <w:rPr>
                <w:rFonts w:cs="Times New Roman"/>
                <w:bCs/>
                <w:color w:val="26282F"/>
                <w:sz w:val="24"/>
                <w:szCs w:val="24"/>
              </w:rPr>
            </w:pPr>
            <w:r w:rsidRPr="001D1D39">
              <w:rPr>
                <w:rFonts w:cs="Times New Roman"/>
                <w:bCs/>
                <w:color w:val="26282F"/>
                <w:sz w:val="24"/>
                <w:szCs w:val="24"/>
              </w:rPr>
              <w:t xml:space="preserve">подписью  уполномоченного  лица  Администрации,  </w:t>
            </w:r>
            <w:r w:rsidR="00152F7A">
              <w:rPr>
                <w:rFonts w:cs="Times New Roman"/>
                <w:bCs/>
                <w:color w:val="26282F"/>
                <w:sz w:val="24"/>
                <w:szCs w:val="24"/>
              </w:rPr>
              <w:t>заверяет</w:t>
            </w:r>
            <w:r w:rsidRPr="001D1D39">
              <w:rPr>
                <w:rFonts w:cs="Times New Roman"/>
                <w:bCs/>
                <w:color w:val="26282F"/>
                <w:sz w:val="24"/>
                <w:szCs w:val="24"/>
              </w:rPr>
              <w:t xml:space="preserve">,  выдает  заявителю  результат предоставления Муниципальной услуги.  </w:t>
            </w:r>
          </w:p>
          <w:p w:rsidR="001D1D39" w:rsidRPr="00702B8A" w:rsidRDefault="00702B8A" w:rsidP="00E43BB7">
            <w:pPr>
              <w:contextualSpacing/>
              <w:rPr>
                <w:rFonts w:cs="Times New Roman"/>
                <w:b/>
                <w:bCs/>
                <w:i/>
                <w:color w:val="26282F"/>
                <w:sz w:val="24"/>
                <w:szCs w:val="24"/>
              </w:rPr>
            </w:pPr>
            <w:r>
              <w:rPr>
                <w:rFonts w:cs="Times New Roman"/>
                <w:bCs/>
                <w:color w:val="26282F"/>
                <w:sz w:val="24"/>
                <w:szCs w:val="24"/>
              </w:rPr>
              <w:t>4</w:t>
            </w:r>
            <w:r w:rsidR="00152F7A">
              <w:rPr>
                <w:rFonts w:cs="Times New Roman"/>
                <w:bCs/>
                <w:color w:val="26282F"/>
                <w:sz w:val="24"/>
                <w:szCs w:val="24"/>
              </w:rPr>
              <w:t xml:space="preserve">) </w:t>
            </w:r>
            <w:r w:rsidR="001D1D39" w:rsidRPr="00702B8A">
              <w:rPr>
                <w:rFonts w:cs="Times New Roman"/>
                <w:b/>
                <w:bCs/>
                <w:i/>
                <w:color w:val="26282F"/>
                <w:sz w:val="24"/>
                <w:szCs w:val="24"/>
              </w:rPr>
              <w:t xml:space="preserve">Через  </w:t>
            </w:r>
            <w:r w:rsidR="00152F7A" w:rsidRPr="00702B8A">
              <w:rPr>
                <w:rFonts w:cs="Times New Roman"/>
                <w:b/>
                <w:bCs/>
                <w:i/>
                <w:color w:val="26282F"/>
                <w:sz w:val="24"/>
                <w:szCs w:val="24"/>
              </w:rPr>
              <w:t>Единый портал</w:t>
            </w:r>
            <w:r w:rsidR="001D1D39" w:rsidRPr="00702B8A">
              <w:rPr>
                <w:rFonts w:cs="Times New Roman"/>
                <w:b/>
                <w:bCs/>
                <w:i/>
                <w:color w:val="26282F"/>
                <w:sz w:val="24"/>
                <w:szCs w:val="24"/>
              </w:rPr>
              <w:t xml:space="preserve">: </w:t>
            </w:r>
          </w:p>
          <w:p w:rsidR="001D1D39" w:rsidRDefault="001D1D39" w:rsidP="00702B8A">
            <w:pPr>
              <w:contextualSpacing/>
              <w:rPr>
                <w:rFonts w:cs="Times New Roman"/>
                <w:bCs/>
                <w:color w:val="26282F"/>
                <w:sz w:val="24"/>
                <w:szCs w:val="24"/>
              </w:rPr>
            </w:pPr>
            <w:r w:rsidRPr="001D1D39">
              <w:rPr>
                <w:rFonts w:cs="Times New Roman"/>
                <w:bCs/>
                <w:color w:val="26282F"/>
                <w:sz w:val="24"/>
                <w:szCs w:val="24"/>
              </w:rPr>
              <w:t>В  день  подписания  результата  предоставления</w:t>
            </w:r>
            <w:r>
              <w:rPr>
                <w:rFonts w:cs="Times New Roman"/>
                <w:bCs/>
                <w:color w:val="26282F"/>
                <w:sz w:val="24"/>
                <w:szCs w:val="24"/>
              </w:rPr>
              <w:t xml:space="preserve"> </w:t>
            </w:r>
            <w:r w:rsidRPr="001D1D39">
              <w:rPr>
                <w:rFonts w:cs="Times New Roman"/>
                <w:bCs/>
                <w:color w:val="26282F"/>
                <w:sz w:val="24"/>
                <w:szCs w:val="24"/>
              </w:rPr>
              <w:t xml:space="preserve">Муниципальной  услуги  </w:t>
            </w:r>
            <w:r w:rsidRPr="001D1D39">
              <w:rPr>
                <w:rFonts w:cs="Times New Roman"/>
                <w:bCs/>
                <w:color w:val="26282F"/>
                <w:sz w:val="24"/>
                <w:szCs w:val="24"/>
              </w:rPr>
              <w:lastRenderedPageBreak/>
              <w:t xml:space="preserve">электронной  подписью </w:t>
            </w:r>
            <w:r w:rsidR="00152F7A">
              <w:rPr>
                <w:rFonts w:cs="Times New Roman"/>
                <w:bCs/>
                <w:color w:val="26282F"/>
                <w:sz w:val="24"/>
                <w:szCs w:val="24"/>
              </w:rPr>
              <w:t xml:space="preserve"> у</w:t>
            </w:r>
            <w:r w:rsidRPr="001D1D39">
              <w:rPr>
                <w:rFonts w:cs="Times New Roman"/>
                <w:bCs/>
                <w:color w:val="26282F"/>
                <w:sz w:val="24"/>
                <w:szCs w:val="24"/>
              </w:rPr>
              <w:t xml:space="preserve">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w:t>
            </w:r>
            <w:r w:rsidR="00152F7A">
              <w:rPr>
                <w:rFonts w:cs="Times New Roman"/>
                <w:bCs/>
                <w:color w:val="26282F"/>
                <w:sz w:val="24"/>
                <w:szCs w:val="24"/>
              </w:rPr>
              <w:t>Едином Портале.</w:t>
            </w:r>
          </w:p>
        </w:tc>
      </w:tr>
    </w:tbl>
    <w:p w:rsidR="00B011BB" w:rsidRPr="00B011BB" w:rsidRDefault="00B011BB" w:rsidP="00B011BB">
      <w:pPr>
        <w:spacing w:line="240" w:lineRule="auto"/>
        <w:contextualSpacing/>
        <w:jc w:val="center"/>
        <w:rPr>
          <w:rFonts w:cs="Times New Roman"/>
          <w:bCs/>
          <w:color w:val="26282F"/>
          <w:sz w:val="24"/>
          <w:szCs w:val="24"/>
        </w:rPr>
      </w:pPr>
    </w:p>
    <w:p w:rsidR="00B011BB" w:rsidRPr="00B011BB" w:rsidRDefault="00B011BB" w:rsidP="00B011BB">
      <w:pPr>
        <w:spacing w:line="240" w:lineRule="auto"/>
        <w:contextualSpacing/>
        <w:jc w:val="right"/>
        <w:rPr>
          <w:rFonts w:cs="Times New Roman"/>
          <w:bCs/>
          <w:color w:val="26282F"/>
          <w:sz w:val="24"/>
          <w:szCs w:val="24"/>
        </w:rPr>
      </w:pPr>
      <w:r w:rsidRPr="00B011BB">
        <w:rPr>
          <w:rFonts w:cs="Times New Roman"/>
          <w:bCs/>
          <w:color w:val="26282F"/>
          <w:sz w:val="24"/>
          <w:szCs w:val="24"/>
        </w:rPr>
        <w:t xml:space="preserve"> </w:t>
      </w:r>
    </w:p>
    <w:p w:rsidR="00B011BB" w:rsidRDefault="00B011BB" w:rsidP="00503C4E">
      <w:pPr>
        <w:spacing w:line="240" w:lineRule="auto"/>
        <w:contextualSpacing/>
        <w:jc w:val="right"/>
        <w:rPr>
          <w:rFonts w:cs="Times New Roman"/>
          <w:bCs/>
          <w:color w:val="26282F"/>
          <w:sz w:val="24"/>
          <w:szCs w:val="24"/>
        </w:rPr>
        <w:sectPr w:rsidR="00B011BB" w:rsidSect="00B011BB">
          <w:pgSz w:w="16838" w:h="11906" w:orient="landscape"/>
          <w:pgMar w:top="851" w:right="851" w:bottom="1276" w:left="1134" w:header="709" w:footer="709" w:gutter="0"/>
          <w:cols w:space="708"/>
          <w:docGrid w:linePitch="360"/>
        </w:sectPr>
      </w:pPr>
    </w:p>
    <w:p w:rsidR="00806671" w:rsidRDefault="00806671" w:rsidP="00503C4E">
      <w:pPr>
        <w:spacing w:line="240" w:lineRule="auto"/>
        <w:contextualSpacing/>
        <w:jc w:val="right"/>
        <w:rPr>
          <w:rFonts w:cs="Times New Roman"/>
          <w:bCs/>
          <w:color w:val="26282F"/>
          <w:sz w:val="24"/>
          <w:szCs w:val="24"/>
        </w:rPr>
      </w:pPr>
    </w:p>
    <w:p w:rsidR="00806671" w:rsidRDefault="00806671" w:rsidP="00503C4E">
      <w:pPr>
        <w:spacing w:line="240" w:lineRule="auto"/>
        <w:contextualSpacing/>
        <w:jc w:val="right"/>
        <w:rPr>
          <w:rFonts w:cs="Times New Roman"/>
          <w:bCs/>
          <w:color w:val="26282F"/>
          <w:sz w:val="24"/>
          <w:szCs w:val="24"/>
        </w:rPr>
      </w:pPr>
    </w:p>
    <w:p w:rsidR="005912BA" w:rsidRPr="005912BA" w:rsidRDefault="005912BA" w:rsidP="005912BA">
      <w:pPr>
        <w:shd w:val="clear" w:color="auto" w:fill="FFFFFF"/>
        <w:jc w:val="center"/>
        <w:rPr>
          <w:b/>
        </w:rPr>
      </w:pPr>
      <w:r w:rsidRPr="005912BA">
        <w:rPr>
          <w:b/>
        </w:rPr>
        <w:t>Лист согласования</w:t>
      </w:r>
    </w:p>
    <w:p w:rsidR="005912BA" w:rsidRPr="005912BA" w:rsidRDefault="005912BA" w:rsidP="005912BA">
      <w:pPr>
        <w:shd w:val="clear" w:color="auto" w:fill="FFFFFF"/>
        <w:jc w:val="center"/>
        <w:rPr>
          <w:b/>
        </w:rPr>
      </w:pPr>
      <w:r w:rsidRPr="005912BA">
        <w:rPr>
          <w:b/>
        </w:rPr>
        <w:t>проекта постановления администрации городского округа Кинешма</w:t>
      </w:r>
    </w:p>
    <w:p w:rsidR="00E43BB7" w:rsidRDefault="00E43BB7" w:rsidP="00E43BB7">
      <w:pPr>
        <w:spacing w:line="240" w:lineRule="auto"/>
        <w:contextualSpacing/>
        <w:jc w:val="center"/>
        <w:rPr>
          <w:b/>
        </w:rPr>
      </w:pPr>
      <w:r>
        <w:rPr>
          <w:b/>
        </w:rPr>
        <w:t>«Об утверждении А</w:t>
      </w:r>
      <w:r w:rsidRPr="005937BC">
        <w:rPr>
          <w:b/>
        </w:rPr>
        <w:t xml:space="preserve">дминистративного регламента предоставления муниципальной услуги </w:t>
      </w:r>
      <w:r>
        <w:rPr>
          <w:b/>
        </w:rPr>
        <w:t>«</w:t>
      </w:r>
      <w:r>
        <w:rPr>
          <w:rFonts w:cs="Times New Roman"/>
          <w:b/>
          <w:szCs w:val="28"/>
        </w:rPr>
        <w:t>Выдача</w:t>
      </w:r>
      <w:r w:rsidRPr="00CD509A">
        <w:rPr>
          <w:rFonts w:cs="Times New Roman"/>
          <w:b/>
          <w:szCs w:val="28"/>
        </w:rPr>
        <w:t xml:space="preserve"> порубочного билета и (или) разрешения на пересадку деревьев и кустарников на терри</w:t>
      </w:r>
      <w:r>
        <w:rPr>
          <w:rFonts w:cs="Times New Roman"/>
          <w:b/>
          <w:szCs w:val="28"/>
        </w:rPr>
        <w:t>тории городского округа Кинешма</w:t>
      </w:r>
      <w:r>
        <w:rPr>
          <w:b/>
        </w:rPr>
        <w:t>»</w:t>
      </w:r>
    </w:p>
    <w:p w:rsidR="005912BA" w:rsidRPr="000D6B26" w:rsidRDefault="005912BA" w:rsidP="005912BA">
      <w:pPr>
        <w:pStyle w:val="ad"/>
        <w:shd w:val="clear" w:color="auto" w:fill="auto"/>
        <w:spacing w:line="240" w:lineRule="auto"/>
        <w:ind w:firstLine="720"/>
        <w:jc w:val="center"/>
        <w:rPr>
          <w:b/>
          <w:spacing w:val="0"/>
          <w:sz w:val="28"/>
          <w:szCs w:val="28"/>
        </w:rPr>
      </w:pPr>
    </w:p>
    <w:p w:rsidR="005912BA" w:rsidRPr="000D6B26" w:rsidRDefault="005912BA" w:rsidP="005912BA">
      <w:pPr>
        <w:shd w:val="clear" w:color="auto" w:fill="FFFFFF"/>
        <w:jc w:val="both"/>
        <w:rPr>
          <w:bCs/>
          <w:color w:val="000000"/>
          <w:sz w:val="27"/>
          <w:szCs w:val="27"/>
        </w:rPr>
      </w:pPr>
      <w:r w:rsidRPr="000D6B26">
        <w:rPr>
          <w:b/>
          <w:bCs/>
          <w:color w:val="000000"/>
          <w:sz w:val="27"/>
          <w:szCs w:val="27"/>
        </w:rPr>
        <w:t xml:space="preserve">Проект </w:t>
      </w:r>
      <w:r>
        <w:rPr>
          <w:b/>
          <w:bCs/>
          <w:color w:val="000000"/>
          <w:sz w:val="27"/>
          <w:szCs w:val="27"/>
        </w:rPr>
        <w:t>постановления</w:t>
      </w:r>
      <w:r w:rsidRPr="000D6B26">
        <w:rPr>
          <w:b/>
          <w:bCs/>
          <w:color w:val="000000"/>
          <w:sz w:val="27"/>
          <w:szCs w:val="27"/>
        </w:rPr>
        <w:t xml:space="preserve"> вносит:</w:t>
      </w:r>
      <w:r w:rsidRPr="000D6B26">
        <w:rPr>
          <w:bCs/>
          <w:color w:val="000000"/>
          <w:sz w:val="27"/>
          <w:szCs w:val="27"/>
        </w:rPr>
        <w:t xml:space="preserve"> отдел </w:t>
      </w:r>
      <w:r>
        <w:rPr>
          <w:bCs/>
          <w:color w:val="000000"/>
          <w:sz w:val="27"/>
          <w:szCs w:val="27"/>
        </w:rPr>
        <w:t>муниципального контроля и охраны окружающей среды</w:t>
      </w:r>
      <w:r w:rsidRPr="000D6B26">
        <w:rPr>
          <w:bCs/>
          <w:color w:val="000000"/>
          <w:sz w:val="27"/>
          <w:szCs w:val="27"/>
        </w:rPr>
        <w:t xml:space="preserve"> администрации городского округа Кинешма</w:t>
      </w:r>
    </w:p>
    <w:p w:rsidR="005912BA" w:rsidRPr="000D6B26" w:rsidRDefault="005912BA" w:rsidP="005912BA">
      <w:pPr>
        <w:shd w:val="clear" w:color="auto" w:fill="FFFFFF"/>
        <w:jc w:val="both"/>
        <w:rPr>
          <w:bCs/>
          <w:color w:val="000000"/>
          <w:sz w:val="27"/>
          <w:szCs w:val="27"/>
        </w:rPr>
      </w:pPr>
      <w:r w:rsidRPr="000D6B26">
        <w:rPr>
          <w:b/>
          <w:bCs/>
          <w:color w:val="000000"/>
          <w:sz w:val="27"/>
          <w:szCs w:val="27"/>
        </w:rPr>
        <w:t xml:space="preserve">Исполнитель проекта: </w:t>
      </w:r>
      <w:r>
        <w:rPr>
          <w:bCs/>
          <w:color w:val="000000"/>
          <w:sz w:val="27"/>
          <w:szCs w:val="27"/>
        </w:rPr>
        <w:t>начальник отдела муниципального контроля и охраны окружающей среды</w:t>
      </w:r>
      <w:r w:rsidRPr="000D6B26">
        <w:rPr>
          <w:bCs/>
          <w:color w:val="000000"/>
          <w:sz w:val="27"/>
          <w:szCs w:val="27"/>
        </w:rPr>
        <w:t xml:space="preserve"> администрации городского округа Кинешма </w:t>
      </w:r>
      <w:proofErr w:type="spellStart"/>
      <w:r>
        <w:rPr>
          <w:bCs/>
          <w:color w:val="000000"/>
          <w:sz w:val="27"/>
          <w:szCs w:val="27"/>
        </w:rPr>
        <w:t>Л.В.Голубева</w:t>
      </w:r>
      <w:proofErr w:type="spellEnd"/>
    </w:p>
    <w:p w:rsidR="005912BA" w:rsidRPr="00A740EA" w:rsidRDefault="005912BA" w:rsidP="005912BA">
      <w:pPr>
        <w:shd w:val="clear" w:color="auto" w:fill="FFFFFF"/>
        <w:rPr>
          <w:bCs/>
          <w:color w:val="000000"/>
          <w:spacing w:val="-4"/>
          <w:sz w:val="27"/>
          <w:szCs w:val="27"/>
        </w:rPr>
      </w:pPr>
      <w:r w:rsidRPr="00A740EA">
        <w:rPr>
          <w:b/>
          <w:bCs/>
          <w:color w:val="000000"/>
          <w:spacing w:val="-4"/>
          <w:sz w:val="27"/>
          <w:szCs w:val="27"/>
        </w:rPr>
        <w:t xml:space="preserve">Номер телефона исполнителя: </w:t>
      </w:r>
      <w:r w:rsidRPr="00A740EA">
        <w:rPr>
          <w:bCs/>
          <w:color w:val="000000"/>
          <w:spacing w:val="-4"/>
          <w:sz w:val="27"/>
          <w:szCs w:val="27"/>
        </w:rPr>
        <w:t>8</w:t>
      </w:r>
      <w:r>
        <w:rPr>
          <w:bCs/>
          <w:color w:val="000000"/>
          <w:spacing w:val="-4"/>
          <w:sz w:val="27"/>
          <w:szCs w:val="27"/>
        </w:rPr>
        <w:t xml:space="preserve"> </w:t>
      </w:r>
      <w:r w:rsidRPr="00A740EA">
        <w:rPr>
          <w:bCs/>
          <w:color w:val="000000"/>
          <w:spacing w:val="-4"/>
          <w:sz w:val="27"/>
          <w:szCs w:val="27"/>
        </w:rPr>
        <w:t>(49331) 5-</w:t>
      </w:r>
      <w:r>
        <w:rPr>
          <w:bCs/>
          <w:color w:val="000000"/>
          <w:spacing w:val="-4"/>
          <w:sz w:val="27"/>
          <w:szCs w:val="27"/>
        </w:rPr>
        <w:t>44-47</w:t>
      </w:r>
    </w:p>
    <w:p w:rsidR="005912BA" w:rsidRDefault="005912BA" w:rsidP="005912BA">
      <w:pPr>
        <w:shd w:val="clear" w:color="auto" w:fill="FFFFFF"/>
        <w:rPr>
          <w:b/>
          <w:bCs/>
          <w:color w:val="000000"/>
          <w:spacing w:val="-4"/>
          <w:sz w:val="27"/>
          <w:szCs w:val="27"/>
        </w:rPr>
      </w:pPr>
      <w:r w:rsidRPr="00A740EA">
        <w:rPr>
          <w:b/>
          <w:bCs/>
          <w:color w:val="000000"/>
          <w:spacing w:val="-4"/>
          <w:sz w:val="27"/>
          <w:szCs w:val="27"/>
        </w:rPr>
        <w:t>Проект согласован:</w:t>
      </w:r>
    </w:p>
    <w:p w:rsidR="005912BA" w:rsidRDefault="005912BA" w:rsidP="005912BA">
      <w:pPr>
        <w:shd w:val="clear" w:color="auto" w:fill="FFFFFF"/>
        <w:rPr>
          <w:b/>
          <w:bCs/>
          <w:color w:val="000000"/>
          <w:spacing w:val="-4"/>
          <w:sz w:val="27"/>
          <w:szCs w:val="27"/>
        </w:rPr>
      </w:pPr>
    </w:p>
    <w:tbl>
      <w:tblPr>
        <w:tblStyle w:val="ab"/>
        <w:tblW w:w="0" w:type="auto"/>
        <w:tblLook w:val="01E0" w:firstRow="1" w:lastRow="1" w:firstColumn="1" w:lastColumn="1" w:noHBand="0" w:noVBand="0"/>
      </w:tblPr>
      <w:tblGrid>
        <w:gridCol w:w="1908"/>
        <w:gridCol w:w="4472"/>
        <w:gridCol w:w="3191"/>
      </w:tblGrid>
      <w:tr w:rsidR="005912BA" w:rsidTr="002652FC">
        <w:tc>
          <w:tcPr>
            <w:tcW w:w="1908" w:type="dxa"/>
          </w:tcPr>
          <w:p w:rsidR="005912BA" w:rsidRDefault="005912BA" w:rsidP="002652FC">
            <w:pPr>
              <w:keepNext/>
              <w:keepLines/>
              <w:jc w:val="center"/>
              <w:rPr>
                <w:b/>
                <w:bCs/>
                <w:color w:val="000000"/>
                <w:spacing w:val="-4"/>
                <w:sz w:val="23"/>
                <w:szCs w:val="23"/>
              </w:rPr>
            </w:pPr>
            <w:r w:rsidRPr="00647C9B">
              <w:rPr>
                <w:b/>
                <w:bCs/>
                <w:color w:val="000000"/>
                <w:spacing w:val="-4"/>
                <w:sz w:val="23"/>
                <w:szCs w:val="23"/>
              </w:rPr>
              <w:t>Дата</w:t>
            </w:r>
          </w:p>
          <w:p w:rsidR="005912BA" w:rsidRPr="00647C9B" w:rsidRDefault="005912BA" w:rsidP="002652FC">
            <w:pPr>
              <w:keepNext/>
              <w:keepLines/>
              <w:jc w:val="center"/>
              <w:rPr>
                <w:b/>
                <w:bCs/>
                <w:color w:val="000000"/>
                <w:spacing w:val="-4"/>
                <w:sz w:val="23"/>
                <w:szCs w:val="23"/>
              </w:rPr>
            </w:pPr>
          </w:p>
        </w:tc>
        <w:tc>
          <w:tcPr>
            <w:tcW w:w="4472" w:type="dxa"/>
          </w:tcPr>
          <w:p w:rsidR="005912BA" w:rsidRPr="00647C9B" w:rsidRDefault="005912BA" w:rsidP="002652FC">
            <w:pPr>
              <w:keepNext/>
              <w:keepLines/>
              <w:jc w:val="center"/>
              <w:rPr>
                <w:b/>
                <w:bCs/>
                <w:color w:val="000000"/>
                <w:spacing w:val="-4"/>
                <w:sz w:val="23"/>
                <w:szCs w:val="23"/>
              </w:rPr>
            </w:pPr>
            <w:r w:rsidRPr="00647C9B">
              <w:rPr>
                <w:b/>
                <w:bCs/>
                <w:color w:val="000000"/>
                <w:spacing w:val="-4"/>
                <w:sz w:val="23"/>
                <w:szCs w:val="23"/>
              </w:rPr>
              <w:t>Должность, Ф.И.О.</w:t>
            </w:r>
          </w:p>
        </w:tc>
        <w:tc>
          <w:tcPr>
            <w:tcW w:w="3191" w:type="dxa"/>
          </w:tcPr>
          <w:p w:rsidR="005912BA" w:rsidRPr="00647C9B" w:rsidRDefault="005912BA" w:rsidP="002652FC">
            <w:pPr>
              <w:keepNext/>
              <w:keepLines/>
              <w:jc w:val="center"/>
              <w:rPr>
                <w:b/>
                <w:bCs/>
                <w:color w:val="000000"/>
                <w:spacing w:val="-4"/>
                <w:sz w:val="23"/>
                <w:szCs w:val="23"/>
              </w:rPr>
            </w:pPr>
            <w:r w:rsidRPr="00647C9B">
              <w:rPr>
                <w:b/>
                <w:bCs/>
                <w:color w:val="000000"/>
                <w:spacing w:val="-4"/>
                <w:sz w:val="23"/>
                <w:szCs w:val="23"/>
              </w:rPr>
              <w:t>Замечания. Подпись.</w:t>
            </w:r>
          </w:p>
        </w:tc>
      </w:tr>
      <w:tr w:rsidR="005912BA" w:rsidTr="002652FC">
        <w:tc>
          <w:tcPr>
            <w:tcW w:w="1908" w:type="dxa"/>
          </w:tcPr>
          <w:p w:rsidR="005912BA" w:rsidRDefault="005912BA" w:rsidP="002652FC">
            <w:pPr>
              <w:spacing w:line="276" w:lineRule="auto"/>
              <w:rPr>
                <w:b/>
                <w:bCs/>
                <w:color w:val="000000"/>
                <w:spacing w:val="-4"/>
                <w:sz w:val="27"/>
                <w:szCs w:val="27"/>
              </w:rPr>
            </w:pPr>
          </w:p>
        </w:tc>
        <w:tc>
          <w:tcPr>
            <w:tcW w:w="4472" w:type="dxa"/>
          </w:tcPr>
          <w:p w:rsidR="005912BA" w:rsidRPr="00901444" w:rsidRDefault="005912BA" w:rsidP="002652FC">
            <w:pPr>
              <w:jc w:val="both"/>
              <w:rPr>
                <w:szCs w:val="28"/>
              </w:rPr>
            </w:pPr>
            <w:r w:rsidRPr="00901444">
              <w:rPr>
                <w:szCs w:val="28"/>
              </w:rPr>
              <w:t xml:space="preserve">Заместитель главы администрации </w:t>
            </w:r>
            <w:proofErr w:type="gramStart"/>
            <w:r w:rsidRPr="00901444">
              <w:rPr>
                <w:szCs w:val="28"/>
              </w:rPr>
              <w:t>городского</w:t>
            </w:r>
            <w:proofErr w:type="gramEnd"/>
            <w:r w:rsidRPr="00901444">
              <w:rPr>
                <w:szCs w:val="28"/>
              </w:rPr>
              <w:t xml:space="preserve"> округа Кинешма </w:t>
            </w:r>
            <w:proofErr w:type="spellStart"/>
            <w:r w:rsidR="00A27531">
              <w:rPr>
                <w:szCs w:val="28"/>
              </w:rPr>
              <w:t>Клюхина</w:t>
            </w:r>
            <w:proofErr w:type="spellEnd"/>
            <w:r w:rsidR="00A27531">
              <w:rPr>
                <w:szCs w:val="28"/>
              </w:rPr>
              <w:t xml:space="preserve"> И.Ю.</w:t>
            </w:r>
          </w:p>
          <w:p w:rsidR="005912BA" w:rsidRPr="00901444" w:rsidRDefault="005912BA" w:rsidP="002652FC">
            <w:pPr>
              <w:jc w:val="both"/>
              <w:rPr>
                <w:bCs/>
                <w:color w:val="000000"/>
                <w:spacing w:val="-4"/>
                <w:szCs w:val="28"/>
              </w:rPr>
            </w:pPr>
          </w:p>
        </w:tc>
        <w:tc>
          <w:tcPr>
            <w:tcW w:w="3191" w:type="dxa"/>
          </w:tcPr>
          <w:p w:rsidR="005912BA" w:rsidRDefault="005912BA" w:rsidP="002652FC">
            <w:pPr>
              <w:spacing w:line="276" w:lineRule="auto"/>
              <w:rPr>
                <w:b/>
                <w:bCs/>
                <w:color w:val="000000"/>
                <w:spacing w:val="-4"/>
                <w:sz w:val="27"/>
                <w:szCs w:val="27"/>
              </w:rPr>
            </w:pPr>
          </w:p>
        </w:tc>
      </w:tr>
      <w:tr w:rsidR="005912BA" w:rsidRPr="00121B5F" w:rsidTr="002652FC">
        <w:tc>
          <w:tcPr>
            <w:tcW w:w="1908" w:type="dxa"/>
          </w:tcPr>
          <w:p w:rsidR="005912BA" w:rsidRPr="00121B5F" w:rsidRDefault="005912BA" w:rsidP="002652FC">
            <w:pPr>
              <w:rPr>
                <w:sz w:val="24"/>
                <w:szCs w:val="24"/>
              </w:rPr>
            </w:pPr>
          </w:p>
        </w:tc>
        <w:tc>
          <w:tcPr>
            <w:tcW w:w="4472" w:type="dxa"/>
          </w:tcPr>
          <w:p w:rsidR="005912BA" w:rsidRPr="00901444" w:rsidRDefault="005912BA" w:rsidP="002652FC">
            <w:pPr>
              <w:jc w:val="both"/>
              <w:rPr>
                <w:szCs w:val="28"/>
              </w:rPr>
            </w:pPr>
            <w:r w:rsidRPr="00901444">
              <w:rPr>
                <w:szCs w:val="28"/>
              </w:rPr>
              <w:t>Начальник отдела муниципального контроля и охраны окружающей среды администрации городского округа Кинешма Голубева Л.В.</w:t>
            </w:r>
          </w:p>
        </w:tc>
        <w:tc>
          <w:tcPr>
            <w:tcW w:w="3191" w:type="dxa"/>
          </w:tcPr>
          <w:p w:rsidR="005912BA" w:rsidRPr="00121B5F" w:rsidRDefault="005912BA" w:rsidP="002652FC">
            <w:pPr>
              <w:rPr>
                <w:sz w:val="24"/>
                <w:szCs w:val="24"/>
              </w:rPr>
            </w:pPr>
          </w:p>
        </w:tc>
      </w:tr>
      <w:tr w:rsidR="005912BA" w:rsidTr="002652FC">
        <w:tc>
          <w:tcPr>
            <w:tcW w:w="1908" w:type="dxa"/>
          </w:tcPr>
          <w:p w:rsidR="005912BA" w:rsidRDefault="005912BA" w:rsidP="002652FC">
            <w:pPr>
              <w:rPr>
                <w:b/>
                <w:bCs/>
                <w:color w:val="000000"/>
                <w:spacing w:val="-4"/>
                <w:sz w:val="27"/>
                <w:szCs w:val="27"/>
              </w:rPr>
            </w:pPr>
          </w:p>
        </w:tc>
        <w:tc>
          <w:tcPr>
            <w:tcW w:w="4472" w:type="dxa"/>
          </w:tcPr>
          <w:p w:rsidR="005912BA" w:rsidRPr="00901444" w:rsidRDefault="00E43BB7" w:rsidP="002652FC">
            <w:pPr>
              <w:keepNext/>
              <w:keepLines/>
              <w:rPr>
                <w:szCs w:val="28"/>
              </w:rPr>
            </w:pPr>
            <w:proofErr w:type="spellStart"/>
            <w:r>
              <w:rPr>
                <w:szCs w:val="28"/>
              </w:rPr>
              <w:t>И.о</w:t>
            </w:r>
            <w:proofErr w:type="spellEnd"/>
            <w:r>
              <w:rPr>
                <w:szCs w:val="28"/>
              </w:rPr>
              <w:t xml:space="preserve">. </w:t>
            </w:r>
            <w:r w:rsidR="005912BA" w:rsidRPr="00901444">
              <w:rPr>
                <w:szCs w:val="28"/>
              </w:rPr>
              <w:t>Начальник</w:t>
            </w:r>
            <w:r>
              <w:rPr>
                <w:szCs w:val="28"/>
              </w:rPr>
              <w:t>а</w:t>
            </w:r>
            <w:r w:rsidR="005912BA" w:rsidRPr="00901444">
              <w:rPr>
                <w:szCs w:val="28"/>
              </w:rPr>
              <w:t xml:space="preserve"> управления правового сопровождения и контроля администрации городского округа Кинешма </w:t>
            </w:r>
            <w:proofErr w:type="spellStart"/>
            <w:r>
              <w:rPr>
                <w:szCs w:val="28"/>
              </w:rPr>
              <w:t>Шершова</w:t>
            </w:r>
            <w:proofErr w:type="spellEnd"/>
            <w:r>
              <w:rPr>
                <w:szCs w:val="28"/>
              </w:rPr>
              <w:t xml:space="preserve"> А.С.</w:t>
            </w:r>
          </w:p>
          <w:p w:rsidR="005912BA" w:rsidRPr="00901444" w:rsidRDefault="005912BA" w:rsidP="002652FC">
            <w:pPr>
              <w:keepNext/>
              <w:keepLines/>
              <w:rPr>
                <w:szCs w:val="28"/>
              </w:rPr>
            </w:pPr>
          </w:p>
        </w:tc>
        <w:tc>
          <w:tcPr>
            <w:tcW w:w="3191" w:type="dxa"/>
          </w:tcPr>
          <w:p w:rsidR="005912BA" w:rsidRDefault="005912BA" w:rsidP="002652FC">
            <w:pPr>
              <w:rPr>
                <w:b/>
                <w:bCs/>
                <w:color w:val="000000"/>
                <w:spacing w:val="-4"/>
                <w:sz w:val="27"/>
                <w:szCs w:val="27"/>
              </w:rPr>
            </w:pPr>
          </w:p>
        </w:tc>
      </w:tr>
    </w:tbl>
    <w:p w:rsidR="005912BA" w:rsidRDefault="005912BA" w:rsidP="001D1701">
      <w:pPr>
        <w:jc w:val="center"/>
        <w:rPr>
          <w:sz w:val="24"/>
          <w:szCs w:val="24"/>
        </w:rPr>
      </w:pPr>
    </w:p>
    <w:p w:rsidR="00B454E5" w:rsidRDefault="00B454E5" w:rsidP="001D1701">
      <w:pPr>
        <w:jc w:val="center"/>
        <w:rPr>
          <w:sz w:val="24"/>
          <w:szCs w:val="24"/>
        </w:rPr>
      </w:pPr>
    </w:p>
    <w:p w:rsidR="00B454E5" w:rsidRDefault="00B454E5" w:rsidP="001D1701">
      <w:pPr>
        <w:jc w:val="center"/>
        <w:rPr>
          <w:sz w:val="24"/>
          <w:szCs w:val="24"/>
        </w:rPr>
      </w:pPr>
    </w:p>
    <w:sectPr w:rsidR="00B454E5" w:rsidSect="00D86159">
      <w:pgSz w:w="11906" w:h="16838"/>
      <w:pgMar w:top="1134"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0A" w:rsidRDefault="00831C0A" w:rsidP="00D374D4">
      <w:pPr>
        <w:spacing w:after="0" w:line="240" w:lineRule="auto"/>
      </w:pPr>
      <w:r>
        <w:separator/>
      </w:r>
    </w:p>
  </w:endnote>
  <w:endnote w:type="continuationSeparator" w:id="0">
    <w:p w:rsidR="00831C0A" w:rsidRDefault="00831C0A" w:rsidP="00D3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0A" w:rsidRDefault="00831C0A" w:rsidP="00D374D4">
      <w:pPr>
        <w:spacing w:after="0" w:line="240" w:lineRule="auto"/>
      </w:pPr>
      <w:r>
        <w:separator/>
      </w:r>
    </w:p>
  </w:footnote>
  <w:footnote w:type="continuationSeparator" w:id="0">
    <w:p w:rsidR="00831C0A" w:rsidRDefault="00831C0A" w:rsidP="00D37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468770"/>
      <w:docPartObj>
        <w:docPartGallery w:val="Page Numbers (Top of Page)"/>
        <w:docPartUnique/>
      </w:docPartObj>
    </w:sdtPr>
    <w:sdtContent>
      <w:p w:rsidR="00443879" w:rsidRDefault="00443879">
        <w:pPr>
          <w:pStyle w:val="ae"/>
          <w:jc w:val="center"/>
        </w:pPr>
        <w:r>
          <w:fldChar w:fldCharType="begin"/>
        </w:r>
        <w:r>
          <w:instrText>PAGE   \* MERGEFORMAT</w:instrText>
        </w:r>
        <w:r>
          <w:fldChar w:fldCharType="separate"/>
        </w:r>
        <w:r w:rsidR="00E4078A" w:rsidRPr="00E4078A">
          <w:rPr>
            <w:noProof/>
            <w:lang w:val="ru-RU"/>
          </w:rPr>
          <w:t>37</w:t>
        </w:r>
        <w:r>
          <w:fldChar w:fldCharType="end"/>
        </w:r>
      </w:p>
    </w:sdtContent>
  </w:sdt>
  <w:p w:rsidR="00443879" w:rsidRDefault="0044387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E46"/>
    <w:multiLevelType w:val="multilevel"/>
    <w:tmpl w:val="6338C0FC"/>
    <w:lvl w:ilvl="0">
      <w:start w:val="1"/>
      <w:numFmt w:val="decimal"/>
      <w:lvlText w:val="3.%1."/>
      <w:lvlJc w:val="left"/>
      <w:pPr>
        <w:ind w:left="360" w:hanging="360"/>
      </w:pPr>
      <w:rPr>
        <w:rFonts w:hint="default"/>
        <w:b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C9047F"/>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0BD3607B"/>
    <w:multiLevelType w:val="hybridMultilevel"/>
    <w:tmpl w:val="46628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7C0"/>
    <w:multiLevelType w:val="hybridMultilevel"/>
    <w:tmpl w:val="D7B4B7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B00CDE"/>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nsid w:val="117B3C8E"/>
    <w:multiLevelType w:val="hybridMultilevel"/>
    <w:tmpl w:val="E26CD54A"/>
    <w:lvl w:ilvl="0" w:tplc="4ADAFE2E">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6">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6D4FB4"/>
    <w:multiLevelType w:val="hybridMultilevel"/>
    <w:tmpl w:val="9F88C650"/>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26D85"/>
    <w:multiLevelType w:val="hybridMultilevel"/>
    <w:tmpl w:val="AA981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C3393"/>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298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nsid w:val="23505F64"/>
    <w:multiLevelType w:val="multilevel"/>
    <w:tmpl w:val="6338C0FC"/>
    <w:lvl w:ilvl="0">
      <w:start w:val="1"/>
      <w:numFmt w:val="decimal"/>
      <w:lvlText w:val="3.%1."/>
      <w:lvlJc w:val="left"/>
      <w:pPr>
        <w:ind w:left="360" w:hanging="360"/>
      </w:pPr>
      <w:rPr>
        <w:rFonts w:hint="default"/>
        <w:b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74274D"/>
    <w:multiLevelType w:val="hybridMultilevel"/>
    <w:tmpl w:val="F47832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4923C6"/>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1BA5A09"/>
    <w:multiLevelType w:val="hybridMultilevel"/>
    <w:tmpl w:val="CE9A7F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BD00DA"/>
    <w:multiLevelType w:val="multilevel"/>
    <w:tmpl w:val="AF422B38"/>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5414196"/>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7">
    <w:nsid w:val="3AE75D34"/>
    <w:multiLevelType w:val="hybridMultilevel"/>
    <w:tmpl w:val="9BF45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F2166"/>
    <w:multiLevelType w:val="hybridMultilevel"/>
    <w:tmpl w:val="21B8ED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57219E"/>
    <w:multiLevelType w:val="hybridMultilevel"/>
    <w:tmpl w:val="B7FCA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4293D"/>
    <w:multiLevelType w:val="multilevel"/>
    <w:tmpl w:val="54662230"/>
    <w:lvl w:ilvl="0">
      <w:start w:val="4"/>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1">
    <w:nsid w:val="3F902957"/>
    <w:multiLevelType w:val="hybridMultilevel"/>
    <w:tmpl w:val="A030FC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2AD1A51"/>
    <w:multiLevelType w:val="multilevel"/>
    <w:tmpl w:val="B268D02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5410238"/>
    <w:multiLevelType w:val="multilevel"/>
    <w:tmpl w:val="8E166274"/>
    <w:lvl w:ilvl="0">
      <w:start w:val="1"/>
      <w:numFmt w:val="decimal"/>
      <w:lvlText w:val="%1."/>
      <w:lvlJc w:val="left"/>
      <w:pPr>
        <w:ind w:left="1125" w:hanging="360"/>
      </w:pPr>
      <w:rPr>
        <w:rFonts w:hint="default"/>
      </w:rPr>
    </w:lvl>
    <w:lvl w:ilvl="1">
      <w:start w:val="1"/>
      <w:numFmt w:val="decimal"/>
      <w:isLgl/>
      <w:lvlText w:val="%1.%2."/>
      <w:lvlJc w:val="left"/>
      <w:pPr>
        <w:ind w:left="2250" w:hanging="1485"/>
      </w:pPr>
      <w:rPr>
        <w:rFonts w:hint="default"/>
      </w:rPr>
    </w:lvl>
    <w:lvl w:ilvl="2">
      <w:start w:val="1"/>
      <w:numFmt w:val="decimal"/>
      <w:isLgl/>
      <w:lvlText w:val="%1.%2.%3."/>
      <w:lvlJc w:val="left"/>
      <w:pPr>
        <w:ind w:left="2250" w:hanging="1485"/>
      </w:pPr>
      <w:rPr>
        <w:rFonts w:hint="default"/>
      </w:rPr>
    </w:lvl>
    <w:lvl w:ilvl="3">
      <w:start w:val="1"/>
      <w:numFmt w:val="decimal"/>
      <w:isLgl/>
      <w:lvlText w:val="%1.%2.%3.%4."/>
      <w:lvlJc w:val="left"/>
      <w:pPr>
        <w:ind w:left="2250" w:hanging="1485"/>
      </w:pPr>
      <w:rPr>
        <w:rFonts w:hint="default"/>
      </w:rPr>
    </w:lvl>
    <w:lvl w:ilvl="4">
      <w:start w:val="1"/>
      <w:numFmt w:val="decimal"/>
      <w:isLgl/>
      <w:lvlText w:val="%1.%2.%3.%4.%5."/>
      <w:lvlJc w:val="left"/>
      <w:pPr>
        <w:ind w:left="2250" w:hanging="1485"/>
      </w:pPr>
      <w:rPr>
        <w:rFonts w:hint="default"/>
      </w:rPr>
    </w:lvl>
    <w:lvl w:ilvl="5">
      <w:start w:val="1"/>
      <w:numFmt w:val="decimal"/>
      <w:isLgl/>
      <w:lvlText w:val="%1.%2.%3.%4.%5.%6."/>
      <w:lvlJc w:val="left"/>
      <w:pPr>
        <w:ind w:left="2250" w:hanging="1485"/>
      </w:pPr>
      <w:rPr>
        <w:rFonts w:hint="default"/>
      </w:rPr>
    </w:lvl>
    <w:lvl w:ilvl="6">
      <w:start w:val="1"/>
      <w:numFmt w:val="decimal"/>
      <w:isLgl/>
      <w:lvlText w:val="%1.%2.%3.%4.%5.%6.%7."/>
      <w:lvlJc w:val="left"/>
      <w:pPr>
        <w:ind w:left="2250" w:hanging="1485"/>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4">
    <w:nsid w:val="47442CFF"/>
    <w:multiLevelType w:val="hybridMultilevel"/>
    <w:tmpl w:val="F6804C54"/>
    <w:lvl w:ilvl="0" w:tplc="F4260C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605F"/>
    <w:multiLevelType w:val="hybridMultilevel"/>
    <w:tmpl w:val="F5BE448C"/>
    <w:lvl w:ilvl="0" w:tplc="34ECB7A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6">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1E0A06"/>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nsid w:val="58947510"/>
    <w:multiLevelType w:val="multilevel"/>
    <w:tmpl w:val="4A7839CC"/>
    <w:lvl w:ilvl="0">
      <w:start w:val="1"/>
      <w:numFmt w:val="decimal"/>
      <w:lvlText w:val="%1."/>
      <w:lvlJc w:val="left"/>
      <w:pPr>
        <w:ind w:left="1710" w:hanging="360"/>
      </w:pPr>
      <w:rPr>
        <w:rFonts w:hint="default"/>
        <w:b/>
        <w:i w:val="0"/>
        <w:sz w:val="28"/>
      </w:rPr>
    </w:lvl>
    <w:lvl w:ilvl="1">
      <w:start w:val="1"/>
      <w:numFmt w:val="decimal"/>
      <w:isLgl/>
      <w:lvlText w:val="%1.%2."/>
      <w:lvlJc w:val="left"/>
      <w:pPr>
        <w:ind w:left="2070" w:hanging="720"/>
      </w:pPr>
      <w:rPr>
        <w:rFonts w:cs="Times New Roman" w:hint="default"/>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430" w:hanging="1080"/>
      </w:pPr>
      <w:rPr>
        <w:rFonts w:cs="Times New Roman" w:hint="default"/>
      </w:rPr>
    </w:lvl>
    <w:lvl w:ilvl="5">
      <w:start w:val="1"/>
      <w:numFmt w:val="decimal"/>
      <w:isLgl/>
      <w:lvlText w:val="%1.%2.%3.%4.%5.%6."/>
      <w:lvlJc w:val="left"/>
      <w:pPr>
        <w:ind w:left="2790" w:hanging="1440"/>
      </w:pPr>
      <w:rPr>
        <w:rFonts w:cs="Times New Roman" w:hint="default"/>
      </w:rPr>
    </w:lvl>
    <w:lvl w:ilvl="6">
      <w:start w:val="1"/>
      <w:numFmt w:val="decimal"/>
      <w:isLgl/>
      <w:lvlText w:val="%1.%2.%3.%4.%5.%6.%7."/>
      <w:lvlJc w:val="left"/>
      <w:pPr>
        <w:ind w:left="3150" w:hanging="1800"/>
      </w:pPr>
      <w:rPr>
        <w:rFonts w:cs="Times New Roman" w:hint="default"/>
      </w:rPr>
    </w:lvl>
    <w:lvl w:ilvl="7">
      <w:start w:val="1"/>
      <w:numFmt w:val="decimal"/>
      <w:isLgl/>
      <w:lvlText w:val="%1.%2.%3.%4.%5.%6.%7.%8."/>
      <w:lvlJc w:val="left"/>
      <w:pPr>
        <w:ind w:left="3150" w:hanging="1800"/>
      </w:pPr>
      <w:rPr>
        <w:rFonts w:cs="Times New Roman" w:hint="default"/>
      </w:rPr>
    </w:lvl>
    <w:lvl w:ilvl="8">
      <w:start w:val="1"/>
      <w:numFmt w:val="decimal"/>
      <w:isLgl/>
      <w:lvlText w:val="%1.%2.%3.%4.%5.%6.%7.%8.%9."/>
      <w:lvlJc w:val="left"/>
      <w:pPr>
        <w:ind w:left="3510" w:hanging="2160"/>
      </w:pPr>
      <w:rPr>
        <w:rFonts w:cs="Times New Roman" w:hint="default"/>
      </w:rPr>
    </w:lvl>
  </w:abstractNum>
  <w:abstractNum w:abstractNumId="29">
    <w:nsid w:val="59D33835"/>
    <w:multiLevelType w:val="hybridMultilevel"/>
    <w:tmpl w:val="31864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175E88"/>
    <w:multiLevelType w:val="hybridMultilevel"/>
    <w:tmpl w:val="99EEC988"/>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1">
    <w:nsid w:val="5FD37CC6"/>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nsid w:val="621F0B46"/>
    <w:multiLevelType w:val="multilevel"/>
    <w:tmpl w:val="F50C9236"/>
    <w:lvl w:ilvl="0">
      <w:start w:val="7"/>
      <w:numFmt w:val="decimal"/>
      <w:lvlText w:val="%1."/>
      <w:lvlJc w:val="left"/>
      <w:pPr>
        <w:ind w:left="3054" w:hanging="360"/>
      </w:pPr>
      <w:rPr>
        <w:rFonts w:hint="default"/>
        <w:b/>
        <w:i w:val="0"/>
        <w:sz w:val="28"/>
      </w:rPr>
    </w:lvl>
    <w:lvl w:ilvl="1">
      <w:start w:val="1"/>
      <w:numFmt w:val="decimal"/>
      <w:isLgl/>
      <w:lvlText w:val="%1.%2."/>
      <w:lvlJc w:val="left"/>
      <w:pPr>
        <w:ind w:left="1713"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283" w:hanging="108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643" w:hanging="1440"/>
      </w:pPr>
      <w:rPr>
        <w:rFonts w:hint="default"/>
      </w:rPr>
    </w:lvl>
    <w:lvl w:ilvl="6">
      <w:start w:val="1"/>
      <w:numFmt w:val="decimal"/>
      <w:isLgl/>
      <w:lvlText w:val="%1.%2.%3.%4.%5.%6.%7."/>
      <w:lvlJc w:val="left"/>
      <w:pPr>
        <w:ind w:left="4003" w:hanging="1800"/>
      </w:pPr>
      <w:rPr>
        <w:rFonts w:hint="default"/>
      </w:rPr>
    </w:lvl>
    <w:lvl w:ilvl="7">
      <w:start w:val="1"/>
      <w:numFmt w:val="decimal"/>
      <w:isLgl/>
      <w:lvlText w:val="%1.%2.%3.%4.%5.%6.%7.%8."/>
      <w:lvlJc w:val="left"/>
      <w:pPr>
        <w:ind w:left="4003" w:hanging="1800"/>
      </w:pPr>
      <w:rPr>
        <w:rFonts w:hint="default"/>
      </w:rPr>
    </w:lvl>
    <w:lvl w:ilvl="8">
      <w:start w:val="1"/>
      <w:numFmt w:val="decimal"/>
      <w:isLgl/>
      <w:lvlText w:val="%1.%2.%3.%4.%5.%6.%7.%8.%9."/>
      <w:lvlJc w:val="left"/>
      <w:pPr>
        <w:ind w:left="4363" w:hanging="2160"/>
      </w:pPr>
      <w:rPr>
        <w:rFonts w:hint="default"/>
      </w:rPr>
    </w:lvl>
  </w:abstractNum>
  <w:abstractNum w:abstractNumId="33">
    <w:nsid w:val="64876E7A"/>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nsid w:val="66807FEB"/>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66ED4DE2"/>
    <w:multiLevelType w:val="multilevel"/>
    <w:tmpl w:val="5EE86E2E"/>
    <w:lvl w:ilvl="0">
      <w:start w:val="14"/>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6">
    <w:nsid w:val="6D1E5B23"/>
    <w:multiLevelType w:val="hybridMultilevel"/>
    <w:tmpl w:val="7C4E20E6"/>
    <w:lvl w:ilvl="0" w:tplc="3814AE1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535367"/>
    <w:multiLevelType w:val="hybridMultilevel"/>
    <w:tmpl w:val="E02ED7BE"/>
    <w:lvl w:ilvl="0" w:tplc="04190011">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7582C6B"/>
    <w:multiLevelType w:val="hybridMultilevel"/>
    <w:tmpl w:val="8D8A8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7D332EE"/>
    <w:multiLevelType w:val="hybridMultilevel"/>
    <w:tmpl w:val="045816E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C0947FE"/>
    <w:multiLevelType w:val="multilevel"/>
    <w:tmpl w:val="F50C9236"/>
    <w:lvl w:ilvl="0">
      <w:start w:val="7"/>
      <w:numFmt w:val="decimal"/>
      <w:lvlText w:val="%1."/>
      <w:lvlJc w:val="left"/>
      <w:pPr>
        <w:ind w:left="1778" w:hanging="360"/>
      </w:pPr>
      <w:rPr>
        <w:rFonts w:hint="default"/>
        <w:b/>
        <w:i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3"/>
  </w:num>
  <w:num w:numId="2">
    <w:abstractNumId w:val="10"/>
  </w:num>
  <w:num w:numId="3">
    <w:abstractNumId w:val="28"/>
  </w:num>
  <w:num w:numId="4">
    <w:abstractNumId w:val="0"/>
  </w:num>
  <w:num w:numId="5">
    <w:abstractNumId w:val="15"/>
  </w:num>
  <w:num w:numId="6">
    <w:abstractNumId w:val="20"/>
  </w:num>
  <w:num w:numId="7">
    <w:abstractNumId w:val="3"/>
  </w:num>
  <w:num w:numId="8">
    <w:abstractNumId w:val="31"/>
  </w:num>
  <w:num w:numId="9">
    <w:abstractNumId w:val="22"/>
  </w:num>
  <w:num w:numId="10">
    <w:abstractNumId w:val="29"/>
  </w:num>
  <w:num w:numId="11">
    <w:abstractNumId w:val="35"/>
  </w:num>
  <w:num w:numId="12">
    <w:abstractNumId w:val="18"/>
  </w:num>
  <w:num w:numId="13">
    <w:abstractNumId w:val="8"/>
  </w:num>
  <w:num w:numId="14">
    <w:abstractNumId w:val="36"/>
  </w:num>
  <w:num w:numId="15">
    <w:abstractNumId w:val="24"/>
  </w:num>
  <w:num w:numId="16">
    <w:abstractNumId w:val="14"/>
  </w:num>
  <w:num w:numId="17">
    <w:abstractNumId w:val="17"/>
  </w:num>
  <w:num w:numId="18">
    <w:abstractNumId w:val="19"/>
  </w:num>
  <w:num w:numId="19">
    <w:abstractNumId w:val="39"/>
  </w:num>
  <w:num w:numId="20">
    <w:abstractNumId w:val="37"/>
  </w:num>
  <w:num w:numId="21">
    <w:abstractNumId w:val="11"/>
  </w:num>
  <w:num w:numId="22">
    <w:abstractNumId w:val="7"/>
  </w:num>
  <w:num w:numId="23">
    <w:abstractNumId w:val="21"/>
  </w:num>
  <w:num w:numId="24">
    <w:abstractNumId w:val="30"/>
  </w:num>
  <w:num w:numId="25">
    <w:abstractNumId w:val="38"/>
  </w:num>
  <w:num w:numId="26">
    <w:abstractNumId w:val="9"/>
  </w:num>
  <w:num w:numId="27">
    <w:abstractNumId w:val="32"/>
  </w:num>
  <w:num w:numId="28">
    <w:abstractNumId w:val="40"/>
  </w:num>
  <w:num w:numId="29">
    <w:abstractNumId w:val="27"/>
  </w:num>
  <w:num w:numId="30">
    <w:abstractNumId w:val="33"/>
  </w:num>
  <w:num w:numId="31">
    <w:abstractNumId w:val="34"/>
  </w:num>
  <w:num w:numId="32">
    <w:abstractNumId w:val="12"/>
  </w:num>
  <w:num w:numId="33">
    <w:abstractNumId w:val="16"/>
  </w:num>
  <w:num w:numId="34">
    <w:abstractNumId w:val="4"/>
  </w:num>
  <w:num w:numId="35">
    <w:abstractNumId w:val="5"/>
  </w:num>
  <w:num w:numId="36">
    <w:abstractNumId w:val="1"/>
  </w:num>
  <w:num w:numId="37">
    <w:abstractNumId w:val="25"/>
  </w:num>
  <w:num w:numId="38">
    <w:abstractNumId w:val="13"/>
  </w:num>
  <w:num w:numId="39">
    <w:abstractNumId w:val="26"/>
  </w:num>
  <w:num w:numId="40">
    <w:abstractNumId w:val="6"/>
  </w:num>
  <w:num w:numId="4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FD"/>
    <w:rsid w:val="00004276"/>
    <w:rsid w:val="00012752"/>
    <w:rsid w:val="000134BA"/>
    <w:rsid w:val="00013A00"/>
    <w:rsid w:val="00025229"/>
    <w:rsid w:val="00027357"/>
    <w:rsid w:val="000327D2"/>
    <w:rsid w:val="000335BD"/>
    <w:rsid w:val="00041DFC"/>
    <w:rsid w:val="00043EAB"/>
    <w:rsid w:val="00043F9B"/>
    <w:rsid w:val="000707DA"/>
    <w:rsid w:val="000745AA"/>
    <w:rsid w:val="00076321"/>
    <w:rsid w:val="000764A1"/>
    <w:rsid w:val="0008160F"/>
    <w:rsid w:val="00090F13"/>
    <w:rsid w:val="00095B19"/>
    <w:rsid w:val="00096719"/>
    <w:rsid w:val="00096C9D"/>
    <w:rsid w:val="000A5C68"/>
    <w:rsid w:val="000A63D8"/>
    <w:rsid w:val="000B3FBE"/>
    <w:rsid w:val="000B44EE"/>
    <w:rsid w:val="000B4DDB"/>
    <w:rsid w:val="000C22ED"/>
    <w:rsid w:val="000D038B"/>
    <w:rsid w:val="000D7EC9"/>
    <w:rsid w:val="000E4756"/>
    <w:rsid w:val="000E5F87"/>
    <w:rsid w:val="000E659D"/>
    <w:rsid w:val="00100A4A"/>
    <w:rsid w:val="00103F15"/>
    <w:rsid w:val="0010786B"/>
    <w:rsid w:val="00113E55"/>
    <w:rsid w:val="00114D66"/>
    <w:rsid w:val="0012481F"/>
    <w:rsid w:val="0013262F"/>
    <w:rsid w:val="001379CB"/>
    <w:rsid w:val="00137DC5"/>
    <w:rsid w:val="0014121D"/>
    <w:rsid w:val="00144E9E"/>
    <w:rsid w:val="00145E6A"/>
    <w:rsid w:val="00152579"/>
    <w:rsid w:val="00152F7A"/>
    <w:rsid w:val="00155FBE"/>
    <w:rsid w:val="00156225"/>
    <w:rsid w:val="00156ECB"/>
    <w:rsid w:val="00157CD3"/>
    <w:rsid w:val="0016518B"/>
    <w:rsid w:val="001661E8"/>
    <w:rsid w:val="00174901"/>
    <w:rsid w:val="00181BE7"/>
    <w:rsid w:val="00187D88"/>
    <w:rsid w:val="0019276B"/>
    <w:rsid w:val="0019383C"/>
    <w:rsid w:val="00194918"/>
    <w:rsid w:val="00194A37"/>
    <w:rsid w:val="00194AEA"/>
    <w:rsid w:val="001A5DD7"/>
    <w:rsid w:val="001B3DCC"/>
    <w:rsid w:val="001C19C1"/>
    <w:rsid w:val="001C4A80"/>
    <w:rsid w:val="001C6062"/>
    <w:rsid w:val="001C6070"/>
    <w:rsid w:val="001D1701"/>
    <w:rsid w:val="001D1D39"/>
    <w:rsid w:val="001D296E"/>
    <w:rsid w:val="001D50B4"/>
    <w:rsid w:val="001D5C1D"/>
    <w:rsid w:val="001E07C1"/>
    <w:rsid w:val="001E12A5"/>
    <w:rsid w:val="001E6465"/>
    <w:rsid w:val="001F05D2"/>
    <w:rsid w:val="001F1EE2"/>
    <w:rsid w:val="001F2808"/>
    <w:rsid w:val="0020613B"/>
    <w:rsid w:val="002074D1"/>
    <w:rsid w:val="00213814"/>
    <w:rsid w:val="00214072"/>
    <w:rsid w:val="00215845"/>
    <w:rsid w:val="00216E62"/>
    <w:rsid w:val="0021702E"/>
    <w:rsid w:val="002216D0"/>
    <w:rsid w:val="002216E2"/>
    <w:rsid w:val="002220E5"/>
    <w:rsid w:val="00226B06"/>
    <w:rsid w:val="0023163F"/>
    <w:rsid w:val="00232235"/>
    <w:rsid w:val="00234CFC"/>
    <w:rsid w:val="00243D55"/>
    <w:rsid w:val="00244BCE"/>
    <w:rsid w:val="00250D3C"/>
    <w:rsid w:val="00253A1A"/>
    <w:rsid w:val="00256F21"/>
    <w:rsid w:val="00257C29"/>
    <w:rsid w:val="002652FC"/>
    <w:rsid w:val="00270289"/>
    <w:rsid w:val="002715D5"/>
    <w:rsid w:val="00274C61"/>
    <w:rsid w:val="00275DBE"/>
    <w:rsid w:val="00292B88"/>
    <w:rsid w:val="00292F0E"/>
    <w:rsid w:val="002A2BA5"/>
    <w:rsid w:val="002A3389"/>
    <w:rsid w:val="002A3735"/>
    <w:rsid w:val="002A3C69"/>
    <w:rsid w:val="002A54F7"/>
    <w:rsid w:val="002A7C4F"/>
    <w:rsid w:val="002B07DE"/>
    <w:rsid w:val="002B5E3B"/>
    <w:rsid w:val="002C66E9"/>
    <w:rsid w:val="002D2840"/>
    <w:rsid w:val="002D417B"/>
    <w:rsid w:val="002D420D"/>
    <w:rsid w:val="002E194F"/>
    <w:rsid w:val="002E2482"/>
    <w:rsid w:val="002F2381"/>
    <w:rsid w:val="002F2E48"/>
    <w:rsid w:val="002F32B6"/>
    <w:rsid w:val="002F4429"/>
    <w:rsid w:val="002F762C"/>
    <w:rsid w:val="00301872"/>
    <w:rsid w:val="00306B07"/>
    <w:rsid w:val="003121CD"/>
    <w:rsid w:val="0031435F"/>
    <w:rsid w:val="0031680C"/>
    <w:rsid w:val="003260DD"/>
    <w:rsid w:val="003315C1"/>
    <w:rsid w:val="003316B5"/>
    <w:rsid w:val="00332AE2"/>
    <w:rsid w:val="003336D5"/>
    <w:rsid w:val="0033527A"/>
    <w:rsid w:val="00341CD7"/>
    <w:rsid w:val="003451F2"/>
    <w:rsid w:val="00351CD6"/>
    <w:rsid w:val="00353D08"/>
    <w:rsid w:val="00356088"/>
    <w:rsid w:val="003564B5"/>
    <w:rsid w:val="003614D8"/>
    <w:rsid w:val="00366CC8"/>
    <w:rsid w:val="00370782"/>
    <w:rsid w:val="00373992"/>
    <w:rsid w:val="00376DFB"/>
    <w:rsid w:val="003775C8"/>
    <w:rsid w:val="00377F36"/>
    <w:rsid w:val="00384314"/>
    <w:rsid w:val="00384FEC"/>
    <w:rsid w:val="003900A3"/>
    <w:rsid w:val="00390E97"/>
    <w:rsid w:val="00391342"/>
    <w:rsid w:val="003934C1"/>
    <w:rsid w:val="00393F66"/>
    <w:rsid w:val="003974DB"/>
    <w:rsid w:val="003A3BF6"/>
    <w:rsid w:val="003B297C"/>
    <w:rsid w:val="003B423D"/>
    <w:rsid w:val="003C6BB5"/>
    <w:rsid w:val="003D33BC"/>
    <w:rsid w:val="003D3C1B"/>
    <w:rsid w:val="003D56C2"/>
    <w:rsid w:val="003E1280"/>
    <w:rsid w:val="003E186D"/>
    <w:rsid w:val="003E506E"/>
    <w:rsid w:val="003E582B"/>
    <w:rsid w:val="003E741C"/>
    <w:rsid w:val="003F0F9E"/>
    <w:rsid w:val="003F1930"/>
    <w:rsid w:val="003F285B"/>
    <w:rsid w:val="004014F6"/>
    <w:rsid w:val="00406654"/>
    <w:rsid w:val="0040667A"/>
    <w:rsid w:val="004150AC"/>
    <w:rsid w:val="00416E21"/>
    <w:rsid w:val="004261D4"/>
    <w:rsid w:val="00432B60"/>
    <w:rsid w:val="00432BA6"/>
    <w:rsid w:val="00436E51"/>
    <w:rsid w:val="0044217A"/>
    <w:rsid w:val="00443879"/>
    <w:rsid w:val="00443981"/>
    <w:rsid w:val="0044612A"/>
    <w:rsid w:val="004508C4"/>
    <w:rsid w:val="004568E5"/>
    <w:rsid w:val="00466749"/>
    <w:rsid w:val="00472732"/>
    <w:rsid w:val="00477296"/>
    <w:rsid w:val="00480E8A"/>
    <w:rsid w:val="0048237C"/>
    <w:rsid w:val="00491888"/>
    <w:rsid w:val="00492DF8"/>
    <w:rsid w:val="00494266"/>
    <w:rsid w:val="0049779A"/>
    <w:rsid w:val="00497CDE"/>
    <w:rsid w:val="004A0B8E"/>
    <w:rsid w:val="004A1CA9"/>
    <w:rsid w:val="004B6A34"/>
    <w:rsid w:val="004C6326"/>
    <w:rsid w:val="004F197D"/>
    <w:rsid w:val="004F2886"/>
    <w:rsid w:val="00500532"/>
    <w:rsid w:val="00501CB9"/>
    <w:rsid w:val="005025F1"/>
    <w:rsid w:val="00503C4E"/>
    <w:rsid w:val="00503D46"/>
    <w:rsid w:val="00506B81"/>
    <w:rsid w:val="00512539"/>
    <w:rsid w:val="00513CA1"/>
    <w:rsid w:val="00514C6E"/>
    <w:rsid w:val="00515255"/>
    <w:rsid w:val="005216AA"/>
    <w:rsid w:val="005251FE"/>
    <w:rsid w:val="00525F55"/>
    <w:rsid w:val="0052798E"/>
    <w:rsid w:val="005332E7"/>
    <w:rsid w:val="00534D66"/>
    <w:rsid w:val="0053611E"/>
    <w:rsid w:val="00536B5D"/>
    <w:rsid w:val="0054118C"/>
    <w:rsid w:val="00542049"/>
    <w:rsid w:val="00544FA5"/>
    <w:rsid w:val="005538C8"/>
    <w:rsid w:val="00553EB4"/>
    <w:rsid w:val="00554921"/>
    <w:rsid w:val="00570D2C"/>
    <w:rsid w:val="00574B42"/>
    <w:rsid w:val="00577B92"/>
    <w:rsid w:val="00586D19"/>
    <w:rsid w:val="00591269"/>
    <w:rsid w:val="00591282"/>
    <w:rsid w:val="005912BA"/>
    <w:rsid w:val="005937BC"/>
    <w:rsid w:val="0059421A"/>
    <w:rsid w:val="005A02B0"/>
    <w:rsid w:val="005A38B0"/>
    <w:rsid w:val="005B040B"/>
    <w:rsid w:val="005B0D6A"/>
    <w:rsid w:val="005B1B5D"/>
    <w:rsid w:val="005B468D"/>
    <w:rsid w:val="005B5813"/>
    <w:rsid w:val="005B674C"/>
    <w:rsid w:val="005B68FF"/>
    <w:rsid w:val="005C073B"/>
    <w:rsid w:val="005C09AC"/>
    <w:rsid w:val="005C4981"/>
    <w:rsid w:val="005D164C"/>
    <w:rsid w:val="005D5557"/>
    <w:rsid w:val="005D6AA5"/>
    <w:rsid w:val="005E02B2"/>
    <w:rsid w:val="005E060D"/>
    <w:rsid w:val="005E306E"/>
    <w:rsid w:val="005E722D"/>
    <w:rsid w:val="005E7B04"/>
    <w:rsid w:val="005F3AFC"/>
    <w:rsid w:val="005F531E"/>
    <w:rsid w:val="005F5E44"/>
    <w:rsid w:val="00601A94"/>
    <w:rsid w:val="00606064"/>
    <w:rsid w:val="00607C39"/>
    <w:rsid w:val="00623495"/>
    <w:rsid w:val="00632A25"/>
    <w:rsid w:val="0063735A"/>
    <w:rsid w:val="00640286"/>
    <w:rsid w:val="00643FF2"/>
    <w:rsid w:val="00644F87"/>
    <w:rsid w:val="00650168"/>
    <w:rsid w:val="00654EDA"/>
    <w:rsid w:val="006571C0"/>
    <w:rsid w:val="0065783D"/>
    <w:rsid w:val="0066713E"/>
    <w:rsid w:val="0066738C"/>
    <w:rsid w:val="00670305"/>
    <w:rsid w:val="0067465D"/>
    <w:rsid w:val="006751AE"/>
    <w:rsid w:val="0067780F"/>
    <w:rsid w:val="00681AAC"/>
    <w:rsid w:val="00682523"/>
    <w:rsid w:val="00685B9C"/>
    <w:rsid w:val="00690A94"/>
    <w:rsid w:val="00693A14"/>
    <w:rsid w:val="006A05CF"/>
    <w:rsid w:val="006A39A1"/>
    <w:rsid w:val="006A4182"/>
    <w:rsid w:val="006B06F5"/>
    <w:rsid w:val="006B1AEE"/>
    <w:rsid w:val="006B1FA2"/>
    <w:rsid w:val="006B22C0"/>
    <w:rsid w:val="006B612C"/>
    <w:rsid w:val="006C03FA"/>
    <w:rsid w:val="006C05B1"/>
    <w:rsid w:val="006C4A59"/>
    <w:rsid w:val="006D15B6"/>
    <w:rsid w:val="006D2C19"/>
    <w:rsid w:val="006D7512"/>
    <w:rsid w:val="006E080B"/>
    <w:rsid w:val="006E301C"/>
    <w:rsid w:val="006E448C"/>
    <w:rsid w:val="006E7267"/>
    <w:rsid w:val="006F6CA6"/>
    <w:rsid w:val="006F7BFD"/>
    <w:rsid w:val="007015CB"/>
    <w:rsid w:val="00702B8A"/>
    <w:rsid w:val="00703B17"/>
    <w:rsid w:val="00705308"/>
    <w:rsid w:val="007105D0"/>
    <w:rsid w:val="00710D2F"/>
    <w:rsid w:val="0071426F"/>
    <w:rsid w:val="00720696"/>
    <w:rsid w:val="00720C73"/>
    <w:rsid w:val="00726FDE"/>
    <w:rsid w:val="0074625D"/>
    <w:rsid w:val="00750B05"/>
    <w:rsid w:val="007527C6"/>
    <w:rsid w:val="0076432D"/>
    <w:rsid w:val="00767DE5"/>
    <w:rsid w:val="00771902"/>
    <w:rsid w:val="0077321F"/>
    <w:rsid w:val="007747CF"/>
    <w:rsid w:val="00782C85"/>
    <w:rsid w:val="00790CBD"/>
    <w:rsid w:val="00791F44"/>
    <w:rsid w:val="007965CF"/>
    <w:rsid w:val="00796A77"/>
    <w:rsid w:val="007A0D89"/>
    <w:rsid w:val="007A380A"/>
    <w:rsid w:val="007A6B70"/>
    <w:rsid w:val="007A6B7D"/>
    <w:rsid w:val="007B1070"/>
    <w:rsid w:val="007B1A05"/>
    <w:rsid w:val="007B4186"/>
    <w:rsid w:val="007B6037"/>
    <w:rsid w:val="007C1F0A"/>
    <w:rsid w:val="007C28BC"/>
    <w:rsid w:val="007E5C71"/>
    <w:rsid w:val="007E783D"/>
    <w:rsid w:val="007E7A49"/>
    <w:rsid w:val="007F21AB"/>
    <w:rsid w:val="007F3B75"/>
    <w:rsid w:val="007F708F"/>
    <w:rsid w:val="007F7B66"/>
    <w:rsid w:val="00806671"/>
    <w:rsid w:val="00813375"/>
    <w:rsid w:val="008137F4"/>
    <w:rsid w:val="0082693C"/>
    <w:rsid w:val="00831C0A"/>
    <w:rsid w:val="00833BD3"/>
    <w:rsid w:val="00836A06"/>
    <w:rsid w:val="0084316C"/>
    <w:rsid w:val="00851C09"/>
    <w:rsid w:val="008520BF"/>
    <w:rsid w:val="00852FE5"/>
    <w:rsid w:val="00857A21"/>
    <w:rsid w:val="00857A8B"/>
    <w:rsid w:val="008625B2"/>
    <w:rsid w:val="00863E4D"/>
    <w:rsid w:val="0086558E"/>
    <w:rsid w:val="00870AB9"/>
    <w:rsid w:val="00875D28"/>
    <w:rsid w:val="0088082A"/>
    <w:rsid w:val="008929F3"/>
    <w:rsid w:val="00894518"/>
    <w:rsid w:val="00895749"/>
    <w:rsid w:val="008A241C"/>
    <w:rsid w:val="008A46D9"/>
    <w:rsid w:val="008A5B03"/>
    <w:rsid w:val="008B04A2"/>
    <w:rsid w:val="008B1775"/>
    <w:rsid w:val="008B2ADF"/>
    <w:rsid w:val="008C1303"/>
    <w:rsid w:val="008C32D3"/>
    <w:rsid w:val="008C73B1"/>
    <w:rsid w:val="008C7548"/>
    <w:rsid w:val="008D3F73"/>
    <w:rsid w:val="008D7A51"/>
    <w:rsid w:val="008E0501"/>
    <w:rsid w:val="008E37EC"/>
    <w:rsid w:val="008F1D75"/>
    <w:rsid w:val="00901219"/>
    <w:rsid w:val="00901633"/>
    <w:rsid w:val="009054BA"/>
    <w:rsid w:val="009102E0"/>
    <w:rsid w:val="009109CC"/>
    <w:rsid w:val="00920646"/>
    <w:rsid w:val="00925D8D"/>
    <w:rsid w:val="00935FF4"/>
    <w:rsid w:val="00937164"/>
    <w:rsid w:val="00953DBE"/>
    <w:rsid w:val="009542B4"/>
    <w:rsid w:val="0095743D"/>
    <w:rsid w:val="00960954"/>
    <w:rsid w:val="00964E80"/>
    <w:rsid w:val="009662EE"/>
    <w:rsid w:val="00970EA0"/>
    <w:rsid w:val="009745E9"/>
    <w:rsid w:val="00974673"/>
    <w:rsid w:val="009769F1"/>
    <w:rsid w:val="009809F1"/>
    <w:rsid w:val="00980AA3"/>
    <w:rsid w:val="0098352E"/>
    <w:rsid w:val="0099099A"/>
    <w:rsid w:val="00994505"/>
    <w:rsid w:val="00995FE1"/>
    <w:rsid w:val="00996C2E"/>
    <w:rsid w:val="009A22D0"/>
    <w:rsid w:val="009A26D7"/>
    <w:rsid w:val="009A2E85"/>
    <w:rsid w:val="009B311E"/>
    <w:rsid w:val="009B3A02"/>
    <w:rsid w:val="009B5AAC"/>
    <w:rsid w:val="009C5F22"/>
    <w:rsid w:val="009D458C"/>
    <w:rsid w:val="009E069F"/>
    <w:rsid w:val="009E3ECD"/>
    <w:rsid w:val="009F02E0"/>
    <w:rsid w:val="009F1562"/>
    <w:rsid w:val="009F3590"/>
    <w:rsid w:val="009F3AC8"/>
    <w:rsid w:val="009F4732"/>
    <w:rsid w:val="009F7D1F"/>
    <w:rsid w:val="00A1385A"/>
    <w:rsid w:val="00A13ED8"/>
    <w:rsid w:val="00A155AF"/>
    <w:rsid w:val="00A26BB3"/>
    <w:rsid w:val="00A27531"/>
    <w:rsid w:val="00A30CA9"/>
    <w:rsid w:val="00A32408"/>
    <w:rsid w:val="00A36F7F"/>
    <w:rsid w:val="00A45A4C"/>
    <w:rsid w:val="00A47AE5"/>
    <w:rsid w:val="00A55DF9"/>
    <w:rsid w:val="00A56911"/>
    <w:rsid w:val="00A64352"/>
    <w:rsid w:val="00A64D0B"/>
    <w:rsid w:val="00A672C2"/>
    <w:rsid w:val="00A718D8"/>
    <w:rsid w:val="00A94050"/>
    <w:rsid w:val="00AA2A0F"/>
    <w:rsid w:val="00AA7D65"/>
    <w:rsid w:val="00AB003F"/>
    <w:rsid w:val="00AB32E7"/>
    <w:rsid w:val="00AB5BD2"/>
    <w:rsid w:val="00AC2F83"/>
    <w:rsid w:val="00AC5CD9"/>
    <w:rsid w:val="00AD06DB"/>
    <w:rsid w:val="00AD377F"/>
    <w:rsid w:val="00AE0F76"/>
    <w:rsid w:val="00AE6316"/>
    <w:rsid w:val="00AF0CE8"/>
    <w:rsid w:val="00AF1A6C"/>
    <w:rsid w:val="00AF1ED4"/>
    <w:rsid w:val="00AF22C5"/>
    <w:rsid w:val="00AF5F0C"/>
    <w:rsid w:val="00AF68F6"/>
    <w:rsid w:val="00B011BB"/>
    <w:rsid w:val="00B076E6"/>
    <w:rsid w:val="00B11947"/>
    <w:rsid w:val="00B14E9B"/>
    <w:rsid w:val="00B21DEB"/>
    <w:rsid w:val="00B22FFA"/>
    <w:rsid w:val="00B25E09"/>
    <w:rsid w:val="00B40E53"/>
    <w:rsid w:val="00B40ED7"/>
    <w:rsid w:val="00B454E5"/>
    <w:rsid w:val="00B4752A"/>
    <w:rsid w:val="00B54FFD"/>
    <w:rsid w:val="00B55B0A"/>
    <w:rsid w:val="00B55BF9"/>
    <w:rsid w:val="00B605F9"/>
    <w:rsid w:val="00B61FFA"/>
    <w:rsid w:val="00B63CEA"/>
    <w:rsid w:val="00B64E13"/>
    <w:rsid w:val="00B64E34"/>
    <w:rsid w:val="00B65718"/>
    <w:rsid w:val="00B6645A"/>
    <w:rsid w:val="00B726DC"/>
    <w:rsid w:val="00B769E0"/>
    <w:rsid w:val="00B823B7"/>
    <w:rsid w:val="00B8340C"/>
    <w:rsid w:val="00B83C49"/>
    <w:rsid w:val="00B86002"/>
    <w:rsid w:val="00B86306"/>
    <w:rsid w:val="00B86612"/>
    <w:rsid w:val="00B907BE"/>
    <w:rsid w:val="00B921D1"/>
    <w:rsid w:val="00B92FDA"/>
    <w:rsid w:val="00BA7A36"/>
    <w:rsid w:val="00BB14E9"/>
    <w:rsid w:val="00BB23A2"/>
    <w:rsid w:val="00BB283C"/>
    <w:rsid w:val="00BB39CD"/>
    <w:rsid w:val="00BB7DA6"/>
    <w:rsid w:val="00BB7F00"/>
    <w:rsid w:val="00BC60A4"/>
    <w:rsid w:val="00BD0F5C"/>
    <w:rsid w:val="00BE230B"/>
    <w:rsid w:val="00BE433A"/>
    <w:rsid w:val="00BF12BA"/>
    <w:rsid w:val="00BF20E4"/>
    <w:rsid w:val="00BF50BC"/>
    <w:rsid w:val="00BF5202"/>
    <w:rsid w:val="00BF5D99"/>
    <w:rsid w:val="00C06F88"/>
    <w:rsid w:val="00C07905"/>
    <w:rsid w:val="00C12FF7"/>
    <w:rsid w:val="00C22D3B"/>
    <w:rsid w:val="00C26974"/>
    <w:rsid w:val="00C31DA5"/>
    <w:rsid w:val="00C3398D"/>
    <w:rsid w:val="00C36627"/>
    <w:rsid w:val="00C43B7E"/>
    <w:rsid w:val="00C43CF7"/>
    <w:rsid w:val="00C45360"/>
    <w:rsid w:val="00C4714E"/>
    <w:rsid w:val="00C477D5"/>
    <w:rsid w:val="00C4787F"/>
    <w:rsid w:val="00C47FE5"/>
    <w:rsid w:val="00C55B3A"/>
    <w:rsid w:val="00C60073"/>
    <w:rsid w:val="00C60BB6"/>
    <w:rsid w:val="00C61E4C"/>
    <w:rsid w:val="00C728AC"/>
    <w:rsid w:val="00C76833"/>
    <w:rsid w:val="00C805E7"/>
    <w:rsid w:val="00C829A4"/>
    <w:rsid w:val="00C82A7C"/>
    <w:rsid w:val="00C834E0"/>
    <w:rsid w:val="00C91238"/>
    <w:rsid w:val="00C9175A"/>
    <w:rsid w:val="00C974F5"/>
    <w:rsid w:val="00CA0BEE"/>
    <w:rsid w:val="00CA1B79"/>
    <w:rsid w:val="00CA2F94"/>
    <w:rsid w:val="00CA345F"/>
    <w:rsid w:val="00CB044F"/>
    <w:rsid w:val="00CB0DC5"/>
    <w:rsid w:val="00CB0F8B"/>
    <w:rsid w:val="00CB45B0"/>
    <w:rsid w:val="00CC2540"/>
    <w:rsid w:val="00CC2D15"/>
    <w:rsid w:val="00CC3CA0"/>
    <w:rsid w:val="00CC6041"/>
    <w:rsid w:val="00CD14B5"/>
    <w:rsid w:val="00CD6471"/>
    <w:rsid w:val="00CE56E3"/>
    <w:rsid w:val="00CE5D34"/>
    <w:rsid w:val="00CE5D92"/>
    <w:rsid w:val="00CE6E07"/>
    <w:rsid w:val="00CE7B92"/>
    <w:rsid w:val="00CE7F79"/>
    <w:rsid w:val="00CF15CF"/>
    <w:rsid w:val="00CF1D01"/>
    <w:rsid w:val="00CF395E"/>
    <w:rsid w:val="00CF5F2E"/>
    <w:rsid w:val="00CF683D"/>
    <w:rsid w:val="00CF7705"/>
    <w:rsid w:val="00D016A0"/>
    <w:rsid w:val="00D11217"/>
    <w:rsid w:val="00D129BC"/>
    <w:rsid w:val="00D13B35"/>
    <w:rsid w:val="00D15C85"/>
    <w:rsid w:val="00D21687"/>
    <w:rsid w:val="00D25DF4"/>
    <w:rsid w:val="00D31A52"/>
    <w:rsid w:val="00D374D4"/>
    <w:rsid w:val="00D4272A"/>
    <w:rsid w:val="00D450D0"/>
    <w:rsid w:val="00D46397"/>
    <w:rsid w:val="00D50181"/>
    <w:rsid w:val="00D51088"/>
    <w:rsid w:val="00D51A28"/>
    <w:rsid w:val="00D52841"/>
    <w:rsid w:val="00D6217E"/>
    <w:rsid w:val="00D65EF6"/>
    <w:rsid w:val="00D77944"/>
    <w:rsid w:val="00D83043"/>
    <w:rsid w:val="00D84D0B"/>
    <w:rsid w:val="00D855F0"/>
    <w:rsid w:val="00D86159"/>
    <w:rsid w:val="00D93AEC"/>
    <w:rsid w:val="00D97586"/>
    <w:rsid w:val="00DA0968"/>
    <w:rsid w:val="00DA0B16"/>
    <w:rsid w:val="00DA100B"/>
    <w:rsid w:val="00DA1582"/>
    <w:rsid w:val="00DA2086"/>
    <w:rsid w:val="00DA3517"/>
    <w:rsid w:val="00DA4905"/>
    <w:rsid w:val="00DA7106"/>
    <w:rsid w:val="00DB58A6"/>
    <w:rsid w:val="00DB602C"/>
    <w:rsid w:val="00DB7054"/>
    <w:rsid w:val="00DC09D9"/>
    <w:rsid w:val="00DC3B7D"/>
    <w:rsid w:val="00DC5BFE"/>
    <w:rsid w:val="00DC5FB8"/>
    <w:rsid w:val="00DC6210"/>
    <w:rsid w:val="00DC6E52"/>
    <w:rsid w:val="00DC7B55"/>
    <w:rsid w:val="00DD0AF7"/>
    <w:rsid w:val="00DD1B6D"/>
    <w:rsid w:val="00DD2FD7"/>
    <w:rsid w:val="00DD419B"/>
    <w:rsid w:val="00DD52BC"/>
    <w:rsid w:val="00DD6EBB"/>
    <w:rsid w:val="00DE052E"/>
    <w:rsid w:val="00DE1E70"/>
    <w:rsid w:val="00DE28E7"/>
    <w:rsid w:val="00DE4CD6"/>
    <w:rsid w:val="00DE75B6"/>
    <w:rsid w:val="00DF4B3A"/>
    <w:rsid w:val="00DF536A"/>
    <w:rsid w:val="00DF6772"/>
    <w:rsid w:val="00E0166E"/>
    <w:rsid w:val="00E031E6"/>
    <w:rsid w:val="00E07CF9"/>
    <w:rsid w:val="00E107E2"/>
    <w:rsid w:val="00E122F1"/>
    <w:rsid w:val="00E13FC2"/>
    <w:rsid w:val="00E17658"/>
    <w:rsid w:val="00E22C76"/>
    <w:rsid w:val="00E26362"/>
    <w:rsid w:val="00E30ED0"/>
    <w:rsid w:val="00E34D9D"/>
    <w:rsid w:val="00E34EBB"/>
    <w:rsid w:val="00E363D9"/>
    <w:rsid w:val="00E4078A"/>
    <w:rsid w:val="00E43540"/>
    <w:rsid w:val="00E43BB7"/>
    <w:rsid w:val="00E4523A"/>
    <w:rsid w:val="00E45887"/>
    <w:rsid w:val="00E45C7B"/>
    <w:rsid w:val="00E47923"/>
    <w:rsid w:val="00E50E9A"/>
    <w:rsid w:val="00E516F0"/>
    <w:rsid w:val="00E632CB"/>
    <w:rsid w:val="00E65292"/>
    <w:rsid w:val="00E72256"/>
    <w:rsid w:val="00E731E9"/>
    <w:rsid w:val="00E80F01"/>
    <w:rsid w:val="00EA0D46"/>
    <w:rsid w:val="00EA28F6"/>
    <w:rsid w:val="00EA3C0A"/>
    <w:rsid w:val="00EA3E91"/>
    <w:rsid w:val="00EA5B84"/>
    <w:rsid w:val="00EB183D"/>
    <w:rsid w:val="00EB4119"/>
    <w:rsid w:val="00ED1A33"/>
    <w:rsid w:val="00ED385B"/>
    <w:rsid w:val="00ED4674"/>
    <w:rsid w:val="00ED72B0"/>
    <w:rsid w:val="00EF32EA"/>
    <w:rsid w:val="00EF5794"/>
    <w:rsid w:val="00EF77D5"/>
    <w:rsid w:val="00F018E4"/>
    <w:rsid w:val="00F0650D"/>
    <w:rsid w:val="00F1083F"/>
    <w:rsid w:val="00F11C06"/>
    <w:rsid w:val="00F12026"/>
    <w:rsid w:val="00F16C5D"/>
    <w:rsid w:val="00F16D93"/>
    <w:rsid w:val="00F20B89"/>
    <w:rsid w:val="00F24F82"/>
    <w:rsid w:val="00F32338"/>
    <w:rsid w:val="00F35093"/>
    <w:rsid w:val="00F518B1"/>
    <w:rsid w:val="00F527CA"/>
    <w:rsid w:val="00F554C3"/>
    <w:rsid w:val="00F5689D"/>
    <w:rsid w:val="00F568E5"/>
    <w:rsid w:val="00F63BCE"/>
    <w:rsid w:val="00F64BE3"/>
    <w:rsid w:val="00F677F7"/>
    <w:rsid w:val="00F6794B"/>
    <w:rsid w:val="00F7450B"/>
    <w:rsid w:val="00F75E20"/>
    <w:rsid w:val="00F76C31"/>
    <w:rsid w:val="00F82BC9"/>
    <w:rsid w:val="00F8525F"/>
    <w:rsid w:val="00F86412"/>
    <w:rsid w:val="00F864A2"/>
    <w:rsid w:val="00F9160C"/>
    <w:rsid w:val="00F92796"/>
    <w:rsid w:val="00F94B5F"/>
    <w:rsid w:val="00FA0215"/>
    <w:rsid w:val="00FA1BD2"/>
    <w:rsid w:val="00FA26A9"/>
    <w:rsid w:val="00FA4817"/>
    <w:rsid w:val="00FA7571"/>
    <w:rsid w:val="00FB05A2"/>
    <w:rsid w:val="00FB12B2"/>
    <w:rsid w:val="00FB1B2A"/>
    <w:rsid w:val="00FB2929"/>
    <w:rsid w:val="00FB6052"/>
    <w:rsid w:val="00FC2E5D"/>
    <w:rsid w:val="00FC64FB"/>
    <w:rsid w:val="00FD02C3"/>
    <w:rsid w:val="00FD1315"/>
    <w:rsid w:val="00FD2275"/>
    <w:rsid w:val="00FD3F91"/>
    <w:rsid w:val="00FD4176"/>
    <w:rsid w:val="00FD69E3"/>
    <w:rsid w:val="00FD7C17"/>
    <w:rsid w:val="00FE02ED"/>
    <w:rsid w:val="00FE16CE"/>
    <w:rsid w:val="00FE42BA"/>
    <w:rsid w:val="00FF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FD"/>
    <w:rPr>
      <w:rFonts w:ascii="Times New Roman" w:hAnsi="Times New Roman"/>
      <w:sz w:val="28"/>
    </w:rPr>
  </w:style>
  <w:style w:type="paragraph" w:styleId="1">
    <w:name w:val="heading 1"/>
    <w:basedOn w:val="a"/>
    <w:next w:val="a"/>
    <w:link w:val="10"/>
    <w:uiPriority w:val="99"/>
    <w:qFormat/>
    <w:rsid w:val="005937B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0273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5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6F7BFD"/>
    <w:pPr>
      <w:suppressAutoHyphens/>
      <w:spacing w:before="280" w:after="280" w:line="240" w:lineRule="auto"/>
    </w:pPr>
    <w:rPr>
      <w:rFonts w:eastAsia="Times New Roman" w:cs="Times New Roman"/>
      <w:sz w:val="24"/>
      <w:szCs w:val="24"/>
      <w:lang w:eastAsia="ar-SA"/>
    </w:rPr>
  </w:style>
  <w:style w:type="paragraph" w:styleId="a3">
    <w:name w:val="List Paragraph"/>
    <w:basedOn w:val="a"/>
    <w:uiPriority w:val="34"/>
    <w:qFormat/>
    <w:rsid w:val="006F7BFD"/>
    <w:pPr>
      <w:ind w:left="720"/>
      <w:contextualSpacing/>
    </w:pPr>
  </w:style>
  <w:style w:type="paragraph" w:styleId="a4">
    <w:name w:val="Balloon Text"/>
    <w:basedOn w:val="a"/>
    <w:link w:val="a5"/>
    <w:uiPriority w:val="99"/>
    <w:semiHidden/>
    <w:unhideWhenUsed/>
    <w:rsid w:val="006F7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7BFD"/>
    <w:rPr>
      <w:rFonts w:ascii="Tahoma" w:hAnsi="Tahoma" w:cs="Tahoma"/>
      <w:sz w:val="16"/>
      <w:szCs w:val="16"/>
    </w:rPr>
  </w:style>
  <w:style w:type="paragraph" w:customStyle="1" w:styleId="ConsPlusNormal">
    <w:name w:val="ConsPlusNormal"/>
    <w:link w:val="ConsPlusNormal0"/>
    <w:rsid w:val="006F7BFD"/>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6F7BFD"/>
    <w:rPr>
      <w:color w:val="0000FF"/>
      <w:u w:val="single"/>
    </w:rPr>
  </w:style>
  <w:style w:type="character" w:customStyle="1" w:styleId="a7">
    <w:name w:val="Гипертекстовая ссылка"/>
    <w:basedOn w:val="a0"/>
    <w:uiPriority w:val="99"/>
    <w:rsid w:val="005937BC"/>
    <w:rPr>
      <w:color w:val="106BBE"/>
    </w:rPr>
  </w:style>
  <w:style w:type="character" w:customStyle="1" w:styleId="10">
    <w:name w:val="Заголовок 1 Знак"/>
    <w:basedOn w:val="a0"/>
    <w:link w:val="1"/>
    <w:uiPriority w:val="99"/>
    <w:rsid w:val="005937BC"/>
    <w:rPr>
      <w:rFonts w:ascii="Arial" w:hAnsi="Arial" w:cs="Arial"/>
      <w:b/>
      <w:bCs/>
      <w:color w:val="26282F"/>
      <w:sz w:val="24"/>
      <w:szCs w:val="24"/>
    </w:rPr>
  </w:style>
  <w:style w:type="character" w:customStyle="1" w:styleId="30">
    <w:name w:val="Заголовок 3 Знак"/>
    <w:basedOn w:val="a0"/>
    <w:link w:val="3"/>
    <w:uiPriority w:val="9"/>
    <w:semiHidden/>
    <w:rsid w:val="00027357"/>
    <w:rPr>
      <w:rFonts w:asciiTheme="majorHAnsi" w:eastAsiaTheme="majorEastAsia" w:hAnsiTheme="majorHAnsi" w:cstheme="majorBidi"/>
      <w:b/>
      <w:bCs/>
      <w:color w:val="4F81BD" w:themeColor="accent1"/>
      <w:sz w:val="28"/>
    </w:rPr>
  </w:style>
  <w:style w:type="paragraph" w:customStyle="1" w:styleId="formattext">
    <w:name w:val="formattext"/>
    <w:basedOn w:val="a"/>
    <w:rsid w:val="00027357"/>
    <w:pPr>
      <w:spacing w:before="100" w:beforeAutospacing="1" w:after="100" w:afterAutospacing="1" w:line="240" w:lineRule="auto"/>
    </w:pPr>
    <w:rPr>
      <w:rFonts w:eastAsia="Times New Roman" w:cs="Times New Roman"/>
      <w:sz w:val="24"/>
      <w:szCs w:val="24"/>
      <w:lang w:eastAsia="ru-RU"/>
    </w:rPr>
  </w:style>
  <w:style w:type="paragraph" w:customStyle="1" w:styleId="a8">
    <w:name w:val="Комментарий"/>
    <w:basedOn w:val="a"/>
    <w:next w:val="a"/>
    <w:uiPriority w:val="99"/>
    <w:rsid w:val="00BF50B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9">
    <w:name w:val="Информация об изменениях документа"/>
    <w:basedOn w:val="a8"/>
    <w:next w:val="a"/>
    <w:uiPriority w:val="99"/>
    <w:rsid w:val="00BF50BC"/>
    <w:rPr>
      <w:i/>
      <w:iCs/>
    </w:rPr>
  </w:style>
  <w:style w:type="character" w:customStyle="1" w:styleId="aa">
    <w:name w:val="Цветовое выделение"/>
    <w:uiPriority w:val="99"/>
    <w:rsid w:val="00995FE1"/>
    <w:rPr>
      <w:b/>
      <w:bCs/>
      <w:color w:val="26282F"/>
    </w:rPr>
  </w:style>
  <w:style w:type="character" w:customStyle="1" w:styleId="40">
    <w:name w:val="Заголовок 4 Знак"/>
    <w:basedOn w:val="a0"/>
    <w:link w:val="4"/>
    <w:uiPriority w:val="9"/>
    <w:semiHidden/>
    <w:rsid w:val="005F5E44"/>
    <w:rPr>
      <w:rFonts w:asciiTheme="majorHAnsi" w:eastAsiaTheme="majorEastAsia" w:hAnsiTheme="majorHAnsi" w:cstheme="majorBidi"/>
      <w:b/>
      <w:bCs/>
      <w:i/>
      <w:iCs/>
      <w:color w:val="4F81BD" w:themeColor="accent1"/>
      <w:sz w:val="28"/>
    </w:rPr>
  </w:style>
  <w:style w:type="paragraph" w:customStyle="1" w:styleId="unformattext">
    <w:name w:val="unformattext"/>
    <w:basedOn w:val="a"/>
    <w:rsid w:val="005F5E44"/>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rsid w:val="00862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rsid w:val="00CF1D01"/>
    <w:pPr>
      <w:spacing w:before="100" w:beforeAutospacing="1" w:after="100" w:afterAutospacing="1" w:line="240" w:lineRule="auto"/>
    </w:pPr>
    <w:rPr>
      <w:rFonts w:eastAsia="Times New Roman" w:cs="Times New Roman"/>
      <w:sz w:val="24"/>
      <w:szCs w:val="24"/>
      <w:lang w:eastAsia="ru-RU"/>
    </w:rPr>
  </w:style>
  <w:style w:type="character" w:customStyle="1" w:styleId="s1">
    <w:name w:val="s1"/>
    <w:basedOn w:val="a0"/>
    <w:rsid w:val="00CF1D01"/>
  </w:style>
  <w:style w:type="table" w:styleId="ab">
    <w:name w:val="Table Grid"/>
    <w:basedOn w:val="a1"/>
    <w:rsid w:val="009F1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454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TML">
    <w:name w:val="HTML Preformatted"/>
    <w:basedOn w:val="a"/>
    <w:link w:val="HTML0"/>
    <w:uiPriority w:val="99"/>
    <w:semiHidden/>
    <w:unhideWhenUsed/>
    <w:rsid w:val="00E36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63D9"/>
    <w:rPr>
      <w:rFonts w:ascii="Courier New" w:eastAsia="Times New Roman" w:hAnsi="Courier New" w:cs="Courier New"/>
      <w:sz w:val="20"/>
      <w:szCs w:val="20"/>
      <w:lang w:eastAsia="ru-RU"/>
    </w:rPr>
  </w:style>
  <w:style w:type="character" w:customStyle="1" w:styleId="ac">
    <w:name w:val="Основной текст Знак"/>
    <w:basedOn w:val="a0"/>
    <w:link w:val="ad"/>
    <w:locked/>
    <w:rsid w:val="005912BA"/>
    <w:rPr>
      <w:spacing w:val="20"/>
      <w:sz w:val="24"/>
      <w:szCs w:val="24"/>
      <w:shd w:val="clear" w:color="auto" w:fill="FFFFFF"/>
    </w:rPr>
  </w:style>
  <w:style w:type="paragraph" w:styleId="ad">
    <w:name w:val="Body Text"/>
    <w:basedOn w:val="a"/>
    <w:link w:val="ac"/>
    <w:rsid w:val="005912BA"/>
    <w:pPr>
      <w:shd w:val="clear" w:color="auto" w:fill="FFFFFF"/>
      <w:spacing w:after="0" w:line="298" w:lineRule="exact"/>
      <w:ind w:hanging="1880"/>
      <w:jc w:val="both"/>
    </w:pPr>
    <w:rPr>
      <w:rFonts w:asciiTheme="minorHAnsi" w:hAnsiTheme="minorHAnsi"/>
      <w:spacing w:val="20"/>
      <w:sz w:val="24"/>
      <w:szCs w:val="24"/>
    </w:rPr>
  </w:style>
  <w:style w:type="character" w:customStyle="1" w:styleId="11">
    <w:name w:val="Основной текст Знак1"/>
    <w:basedOn w:val="a0"/>
    <w:uiPriority w:val="99"/>
    <w:semiHidden/>
    <w:rsid w:val="005912BA"/>
    <w:rPr>
      <w:rFonts w:ascii="Times New Roman" w:hAnsi="Times New Roman"/>
      <w:sz w:val="28"/>
    </w:rPr>
  </w:style>
  <w:style w:type="paragraph" w:styleId="ae">
    <w:name w:val="header"/>
    <w:basedOn w:val="a"/>
    <w:link w:val="af"/>
    <w:uiPriority w:val="99"/>
    <w:rsid w:val="00351CD6"/>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
    <w:name w:val="Верхний колонтитул Знак"/>
    <w:basedOn w:val="a0"/>
    <w:link w:val="ae"/>
    <w:uiPriority w:val="99"/>
    <w:rsid w:val="00351CD6"/>
    <w:rPr>
      <w:rFonts w:ascii="Arial" w:eastAsia="Times New Roman" w:hAnsi="Arial" w:cs="Times New Roman"/>
      <w:sz w:val="24"/>
      <w:szCs w:val="24"/>
      <w:lang w:val="x-none" w:eastAsia="x-none"/>
    </w:rPr>
  </w:style>
  <w:style w:type="character" w:styleId="af0">
    <w:name w:val="annotation reference"/>
    <w:basedOn w:val="a0"/>
    <w:uiPriority w:val="99"/>
    <w:semiHidden/>
    <w:unhideWhenUsed/>
    <w:rsid w:val="00DC6210"/>
    <w:rPr>
      <w:sz w:val="16"/>
      <w:szCs w:val="16"/>
    </w:rPr>
  </w:style>
  <w:style w:type="paragraph" w:styleId="af1">
    <w:name w:val="annotation text"/>
    <w:basedOn w:val="a"/>
    <w:link w:val="af2"/>
    <w:uiPriority w:val="99"/>
    <w:semiHidden/>
    <w:unhideWhenUsed/>
    <w:rsid w:val="00DC6210"/>
    <w:pPr>
      <w:spacing w:line="240" w:lineRule="auto"/>
    </w:pPr>
    <w:rPr>
      <w:sz w:val="20"/>
      <w:szCs w:val="20"/>
    </w:rPr>
  </w:style>
  <w:style w:type="character" w:customStyle="1" w:styleId="af2">
    <w:name w:val="Текст примечания Знак"/>
    <w:basedOn w:val="a0"/>
    <w:link w:val="af1"/>
    <w:uiPriority w:val="99"/>
    <w:semiHidden/>
    <w:rsid w:val="00DC6210"/>
    <w:rPr>
      <w:rFonts w:ascii="Times New Roman" w:hAnsi="Times New Roman"/>
      <w:sz w:val="20"/>
      <w:szCs w:val="20"/>
    </w:rPr>
  </w:style>
  <w:style w:type="paragraph" w:styleId="af3">
    <w:name w:val="annotation subject"/>
    <w:basedOn w:val="af1"/>
    <w:next w:val="af1"/>
    <w:link w:val="af4"/>
    <w:uiPriority w:val="99"/>
    <w:semiHidden/>
    <w:unhideWhenUsed/>
    <w:rsid w:val="00DC6210"/>
    <w:rPr>
      <w:b/>
      <w:bCs/>
    </w:rPr>
  </w:style>
  <w:style w:type="character" w:customStyle="1" w:styleId="af4">
    <w:name w:val="Тема примечания Знак"/>
    <w:basedOn w:val="af2"/>
    <w:link w:val="af3"/>
    <w:uiPriority w:val="99"/>
    <w:semiHidden/>
    <w:rsid w:val="00DC6210"/>
    <w:rPr>
      <w:rFonts w:ascii="Times New Roman" w:hAnsi="Times New Roman"/>
      <w:b/>
      <w:bCs/>
      <w:sz w:val="20"/>
      <w:szCs w:val="20"/>
    </w:rPr>
  </w:style>
  <w:style w:type="character" w:customStyle="1" w:styleId="af5">
    <w:name w:val="Цветовое выделение для Текст"/>
    <w:uiPriority w:val="99"/>
    <w:rsid w:val="0010786B"/>
  </w:style>
  <w:style w:type="paragraph" w:customStyle="1" w:styleId="ConsNormal">
    <w:name w:val="ConsNormal"/>
    <w:uiPriority w:val="99"/>
    <w:rsid w:val="00E632CB"/>
    <w:pPr>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64E13"/>
    <w:rPr>
      <w:rFonts w:ascii="Calibri" w:eastAsia="Times New Roman" w:hAnsi="Calibri" w:cs="Calibri"/>
      <w:szCs w:val="20"/>
      <w:lang w:eastAsia="ru-RU"/>
    </w:rPr>
  </w:style>
  <w:style w:type="character" w:styleId="af6">
    <w:name w:val="line number"/>
    <w:basedOn w:val="a0"/>
    <w:uiPriority w:val="99"/>
    <w:semiHidden/>
    <w:unhideWhenUsed/>
    <w:rsid w:val="00D374D4"/>
  </w:style>
  <w:style w:type="paragraph" w:styleId="af7">
    <w:name w:val="footer"/>
    <w:basedOn w:val="a"/>
    <w:link w:val="af8"/>
    <w:uiPriority w:val="99"/>
    <w:unhideWhenUsed/>
    <w:rsid w:val="00D374D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374D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FD"/>
    <w:rPr>
      <w:rFonts w:ascii="Times New Roman" w:hAnsi="Times New Roman"/>
      <w:sz w:val="28"/>
    </w:rPr>
  </w:style>
  <w:style w:type="paragraph" w:styleId="1">
    <w:name w:val="heading 1"/>
    <w:basedOn w:val="a"/>
    <w:next w:val="a"/>
    <w:link w:val="10"/>
    <w:uiPriority w:val="99"/>
    <w:qFormat/>
    <w:rsid w:val="005937B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0273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5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6F7BFD"/>
    <w:pPr>
      <w:suppressAutoHyphens/>
      <w:spacing w:before="280" w:after="280" w:line="240" w:lineRule="auto"/>
    </w:pPr>
    <w:rPr>
      <w:rFonts w:eastAsia="Times New Roman" w:cs="Times New Roman"/>
      <w:sz w:val="24"/>
      <w:szCs w:val="24"/>
      <w:lang w:eastAsia="ar-SA"/>
    </w:rPr>
  </w:style>
  <w:style w:type="paragraph" w:styleId="a3">
    <w:name w:val="List Paragraph"/>
    <w:basedOn w:val="a"/>
    <w:uiPriority w:val="34"/>
    <w:qFormat/>
    <w:rsid w:val="006F7BFD"/>
    <w:pPr>
      <w:ind w:left="720"/>
      <w:contextualSpacing/>
    </w:pPr>
  </w:style>
  <w:style w:type="paragraph" w:styleId="a4">
    <w:name w:val="Balloon Text"/>
    <w:basedOn w:val="a"/>
    <w:link w:val="a5"/>
    <w:uiPriority w:val="99"/>
    <w:semiHidden/>
    <w:unhideWhenUsed/>
    <w:rsid w:val="006F7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7BFD"/>
    <w:rPr>
      <w:rFonts w:ascii="Tahoma" w:hAnsi="Tahoma" w:cs="Tahoma"/>
      <w:sz w:val="16"/>
      <w:szCs w:val="16"/>
    </w:rPr>
  </w:style>
  <w:style w:type="paragraph" w:customStyle="1" w:styleId="ConsPlusNormal">
    <w:name w:val="ConsPlusNormal"/>
    <w:link w:val="ConsPlusNormal0"/>
    <w:rsid w:val="006F7BFD"/>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6F7BFD"/>
    <w:rPr>
      <w:color w:val="0000FF"/>
      <w:u w:val="single"/>
    </w:rPr>
  </w:style>
  <w:style w:type="character" w:customStyle="1" w:styleId="a7">
    <w:name w:val="Гипертекстовая ссылка"/>
    <w:basedOn w:val="a0"/>
    <w:uiPriority w:val="99"/>
    <w:rsid w:val="005937BC"/>
    <w:rPr>
      <w:color w:val="106BBE"/>
    </w:rPr>
  </w:style>
  <w:style w:type="character" w:customStyle="1" w:styleId="10">
    <w:name w:val="Заголовок 1 Знак"/>
    <w:basedOn w:val="a0"/>
    <w:link w:val="1"/>
    <w:uiPriority w:val="99"/>
    <w:rsid w:val="005937BC"/>
    <w:rPr>
      <w:rFonts w:ascii="Arial" w:hAnsi="Arial" w:cs="Arial"/>
      <w:b/>
      <w:bCs/>
      <w:color w:val="26282F"/>
      <w:sz w:val="24"/>
      <w:szCs w:val="24"/>
    </w:rPr>
  </w:style>
  <w:style w:type="character" w:customStyle="1" w:styleId="30">
    <w:name w:val="Заголовок 3 Знак"/>
    <w:basedOn w:val="a0"/>
    <w:link w:val="3"/>
    <w:uiPriority w:val="9"/>
    <w:semiHidden/>
    <w:rsid w:val="00027357"/>
    <w:rPr>
      <w:rFonts w:asciiTheme="majorHAnsi" w:eastAsiaTheme="majorEastAsia" w:hAnsiTheme="majorHAnsi" w:cstheme="majorBidi"/>
      <w:b/>
      <w:bCs/>
      <w:color w:val="4F81BD" w:themeColor="accent1"/>
      <w:sz w:val="28"/>
    </w:rPr>
  </w:style>
  <w:style w:type="paragraph" w:customStyle="1" w:styleId="formattext">
    <w:name w:val="formattext"/>
    <w:basedOn w:val="a"/>
    <w:rsid w:val="00027357"/>
    <w:pPr>
      <w:spacing w:before="100" w:beforeAutospacing="1" w:after="100" w:afterAutospacing="1" w:line="240" w:lineRule="auto"/>
    </w:pPr>
    <w:rPr>
      <w:rFonts w:eastAsia="Times New Roman" w:cs="Times New Roman"/>
      <w:sz w:val="24"/>
      <w:szCs w:val="24"/>
      <w:lang w:eastAsia="ru-RU"/>
    </w:rPr>
  </w:style>
  <w:style w:type="paragraph" w:customStyle="1" w:styleId="a8">
    <w:name w:val="Комментарий"/>
    <w:basedOn w:val="a"/>
    <w:next w:val="a"/>
    <w:uiPriority w:val="99"/>
    <w:rsid w:val="00BF50B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9">
    <w:name w:val="Информация об изменениях документа"/>
    <w:basedOn w:val="a8"/>
    <w:next w:val="a"/>
    <w:uiPriority w:val="99"/>
    <w:rsid w:val="00BF50BC"/>
    <w:rPr>
      <w:i/>
      <w:iCs/>
    </w:rPr>
  </w:style>
  <w:style w:type="character" w:customStyle="1" w:styleId="aa">
    <w:name w:val="Цветовое выделение"/>
    <w:uiPriority w:val="99"/>
    <w:rsid w:val="00995FE1"/>
    <w:rPr>
      <w:b/>
      <w:bCs/>
      <w:color w:val="26282F"/>
    </w:rPr>
  </w:style>
  <w:style w:type="character" w:customStyle="1" w:styleId="40">
    <w:name w:val="Заголовок 4 Знак"/>
    <w:basedOn w:val="a0"/>
    <w:link w:val="4"/>
    <w:uiPriority w:val="9"/>
    <w:semiHidden/>
    <w:rsid w:val="005F5E44"/>
    <w:rPr>
      <w:rFonts w:asciiTheme="majorHAnsi" w:eastAsiaTheme="majorEastAsia" w:hAnsiTheme="majorHAnsi" w:cstheme="majorBidi"/>
      <w:b/>
      <w:bCs/>
      <w:i/>
      <w:iCs/>
      <w:color w:val="4F81BD" w:themeColor="accent1"/>
      <w:sz w:val="28"/>
    </w:rPr>
  </w:style>
  <w:style w:type="paragraph" w:customStyle="1" w:styleId="unformattext">
    <w:name w:val="unformattext"/>
    <w:basedOn w:val="a"/>
    <w:rsid w:val="005F5E44"/>
    <w:pPr>
      <w:spacing w:before="100" w:beforeAutospacing="1" w:after="100" w:afterAutospacing="1" w:line="240" w:lineRule="auto"/>
    </w:pPr>
    <w:rPr>
      <w:rFonts w:eastAsia="Times New Roman" w:cs="Times New Roman"/>
      <w:sz w:val="24"/>
      <w:szCs w:val="24"/>
      <w:lang w:eastAsia="ru-RU"/>
    </w:rPr>
  </w:style>
  <w:style w:type="paragraph" w:customStyle="1" w:styleId="ConsPlusNonformat">
    <w:name w:val="ConsPlusNonformat"/>
    <w:rsid w:val="00862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rsid w:val="00CF1D01"/>
    <w:pPr>
      <w:spacing w:before="100" w:beforeAutospacing="1" w:after="100" w:afterAutospacing="1" w:line="240" w:lineRule="auto"/>
    </w:pPr>
    <w:rPr>
      <w:rFonts w:eastAsia="Times New Roman" w:cs="Times New Roman"/>
      <w:sz w:val="24"/>
      <w:szCs w:val="24"/>
      <w:lang w:eastAsia="ru-RU"/>
    </w:rPr>
  </w:style>
  <w:style w:type="character" w:customStyle="1" w:styleId="s1">
    <w:name w:val="s1"/>
    <w:basedOn w:val="a0"/>
    <w:rsid w:val="00CF1D01"/>
  </w:style>
  <w:style w:type="table" w:styleId="ab">
    <w:name w:val="Table Grid"/>
    <w:basedOn w:val="a1"/>
    <w:rsid w:val="009F1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454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TML">
    <w:name w:val="HTML Preformatted"/>
    <w:basedOn w:val="a"/>
    <w:link w:val="HTML0"/>
    <w:uiPriority w:val="99"/>
    <w:semiHidden/>
    <w:unhideWhenUsed/>
    <w:rsid w:val="00E36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63D9"/>
    <w:rPr>
      <w:rFonts w:ascii="Courier New" w:eastAsia="Times New Roman" w:hAnsi="Courier New" w:cs="Courier New"/>
      <w:sz w:val="20"/>
      <w:szCs w:val="20"/>
      <w:lang w:eastAsia="ru-RU"/>
    </w:rPr>
  </w:style>
  <w:style w:type="character" w:customStyle="1" w:styleId="ac">
    <w:name w:val="Основной текст Знак"/>
    <w:basedOn w:val="a0"/>
    <w:link w:val="ad"/>
    <w:locked/>
    <w:rsid w:val="005912BA"/>
    <w:rPr>
      <w:spacing w:val="20"/>
      <w:sz w:val="24"/>
      <w:szCs w:val="24"/>
      <w:shd w:val="clear" w:color="auto" w:fill="FFFFFF"/>
    </w:rPr>
  </w:style>
  <w:style w:type="paragraph" w:styleId="ad">
    <w:name w:val="Body Text"/>
    <w:basedOn w:val="a"/>
    <w:link w:val="ac"/>
    <w:rsid w:val="005912BA"/>
    <w:pPr>
      <w:shd w:val="clear" w:color="auto" w:fill="FFFFFF"/>
      <w:spacing w:after="0" w:line="298" w:lineRule="exact"/>
      <w:ind w:hanging="1880"/>
      <w:jc w:val="both"/>
    </w:pPr>
    <w:rPr>
      <w:rFonts w:asciiTheme="minorHAnsi" w:hAnsiTheme="minorHAnsi"/>
      <w:spacing w:val="20"/>
      <w:sz w:val="24"/>
      <w:szCs w:val="24"/>
    </w:rPr>
  </w:style>
  <w:style w:type="character" w:customStyle="1" w:styleId="11">
    <w:name w:val="Основной текст Знак1"/>
    <w:basedOn w:val="a0"/>
    <w:uiPriority w:val="99"/>
    <w:semiHidden/>
    <w:rsid w:val="005912BA"/>
    <w:rPr>
      <w:rFonts w:ascii="Times New Roman" w:hAnsi="Times New Roman"/>
      <w:sz w:val="28"/>
    </w:rPr>
  </w:style>
  <w:style w:type="paragraph" w:styleId="ae">
    <w:name w:val="header"/>
    <w:basedOn w:val="a"/>
    <w:link w:val="af"/>
    <w:uiPriority w:val="99"/>
    <w:rsid w:val="00351CD6"/>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
    <w:name w:val="Верхний колонтитул Знак"/>
    <w:basedOn w:val="a0"/>
    <w:link w:val="ae"/>
    <w:uiPriority w:val="99"/>
    <w:rsid w:val="00351CD6"/>
    <w:rPr>
      <w:rFonts w:ascii="Arial" w:eastAsia="Times New Roman" w:hAnsi="Arial" w:cs="Times New Roman"/>
      <w:sz w:val="24"/>
      <w:szCs w:val="24"/>
      <w:lang w:val="x-none" w:eastAsia="x-none"/>
    </w:rPr>
  </w:style>
  <w:style w:type="character" w:styleId="af0">
    <w:name w:val="annotation reference"/>
    <w:basedOn w:val="a0"/>
    <w:uiPriority w:val="99"/>
    <w:semiHidden/>
    <w:unhideWhenUsed/>
    <w:rsid w:val="00DC6210"/>
    <w:rPr>
      <w:sz w:val="16"/>
      <w:szCs w:val="16"/>
    </w:rPr>
  </w:style>
  <w:style w:type="paragraph" w:styleId="af1">
    <w:name w:val="annotation text"/>
    <w:basedOn w:val="a"/>
    <w:link w:val="af2"/>
    <w:uiPriority w:val="99"/>
    <w:semiHidden/>
    <w:unhideWhenUsed/>
    <w:rsid w:val="00DC6210"/>
    <w:pPr>
      <w:spacing w:line="240" w:lineRule="auto"/>
    </w:pPr>
    <w:rPr>
      <w:sz w:val="20"/>
      <w:szCs w:val="20"/>
    </w:rPr>
  </w:style>
  <w:style w:type="character" w:customStyle="1" w:styleId="af2">
    <w:name w:val="Текст примечания Знак"/>
    <w:basedOn w:val="a0"/>
    <w:link w:val="af1"/>
    <w:uiPriority w:val="99"/>
    <w:semiHidden/>
    <w:rsid w:val="00DC6210"/>
    <w:rPr>
      <w:rFonts w:ascii="Times New Roman" w:hAnsi="Times New Roman"/>
      <w:sz w:val="20"/>
      <w:szCs w:val="20"/>
    </w:rPr>
  </w:style>
  <w:style w:type="paragraph" w:styleId="af3">
    <w:name w:val="annotation subject"/>
    <w:basedOn w:val="af1"/>
    <w:next w:val="af1"/>
    <w:link w:val="af4"/>
    <w:uiPriority w:val="99"/>
    <w:semiHidden/>
    <w:unhideWhenUsed/>
    <w:rsid w:val="00DC6210"/>
    <w:rPr>
      <w:b/>
      <w:bCs/>
    </w:rPr>
  </w:style>
  <w:style w:type="character" w:customStyle="1" w:styleId="af4">
    <w:name w:val="Тема примечания Знак"/>
    <w:basedOn w:val="af2"/>
    <w:link w:val="af3"/>
    <w:uiPriority w:val="99"/>
    <w:semiHidden/>
    <w:rsid w:val="00DC6210"/>
    <w:rPr>
      <w:rFonts w:ascii="Times New Roman" w:hAnsi="Times New Roman"/>
      <w:b/>
      <w:bCs/>
      <w:sz w:val="20"/>
      <w:szCs w:val="20"/>
    </w:rPr>
  </w:style>
  <w:style w:type="character" w:customStyle="1" w:styleId="af5">
    <w:name w:val="Цветовое выделение для Текст"/>
    <w:uiPriority w:val="99"/>
    <w:rsid w:val="0010786B"/>
  </w:style>
  <w:style w:type="paragraph" w:customStyle="1" w:styleId="ConsNormal">
    <w:name w:val="ConsNormal"/>
    <w:uiPriority w:val="99"/>
    <w:rsid w:val="00E632CB"/>
    <w:pPr>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64E13"/>
    <w:rPr>
      <w:rFonts w:ascii="Calibri" w:eastAsia="Times New Roman" w:hAnsi="Calibri" w:cs="Calibri"/>
      <w:szCs w:val="20"/>
      <w:lang w:eastAsia="ru-RU"/>
    </w:rPr>
  </w:style>
  <w:style w:type="character" w:styleId="af6">
    <w:name w:val="line number"/>
    <w:basedOn w:val="a0"/>
    <w:uiPriority w:val="99"/>
    <w:semiHidden/>
    <w:unhideWhenUsed/>
    <w:rsid w:val="00D374D4"/>
  </w:style>
  <w:style w:type="paragraph" w:styleId="af7">
    <w:name w:val="footer"/>
    <w:basedOn w:val="a"/>
    <w:link w:val="af8"/>
    <w:uiPriority w:val="99"/>
    <w:unhideWhenUsed/>
    <w:rsid w:val="00D374D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374D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414">
      <w:bodyDiv w:val="1"/>
      <w:marLeft w:val="0"/>
      <w:marRight w:val="0"/>
      <w:marTop w:val="0"/>
      <w:marBottom w:val="0"/>
      <w:divBdr>
        <w:top w:val="none" w:sz="0" w:space="0" w:color="auto"/>
        <w:left w:val="none" w:sz="0" w:space="0" w:color="auto"/>
        <w:bottom w:val="none" w:sz="0" w:space="0" w:color="auto"/>
        <w:right w:val="none" w:sz="0" w:space="0" w:color="auto"/>
      </w:divBdr>
    </w:div>
    <w:div w:id="196625960">
      <w:bodyDiv w:val="1"/>
      <w:marLeft w:val="0"/>
      <w:marRight w:val="0"/>
      <w:marTop w:val="0"/>
      <w:marBottom w:val="0"/>
      <w:divBdr>
        <w:top w:val="none" w:sz="0" w:space="0" w:color="auto"/>
        <w:left w:val="none" w:sz="0" w:space="0" w:color="auto"/>
        <w:bottom w:val="none" w:sz="0" w:space="0" w:color="auto"/>
        <w:right w:val="none" w:sz="0" w:space="0" w:color="auto"/>
      </w:divBdr>
    </w:div>
    <w:div w:id="305477487">
      <w:bodyDiv w:val="1"/>
      <w:marLeft w:val="0"/>
      <w:marRight w:val="0"/>
      <w:marTop w:val="0"/>
      <w:marBottom w:val="0"/>
      <w:divBdr>
        <w:top w:val="none" w:sz="0" w:space="0" w:color="auto"/>
        <w:left w:val="none" w:sz="0" w:space="0" w:color="auto"/>
        <w:bottom w:val="none" w:sz="0" w:space="0" w:color="auto"/>
        <w:right w:val="none" w:sz="0" w:space="0" w:color="auto"/>
      </w:divBdr>
    </w:div>
    <w:div w:id="408159098">
      <w:bodyDiv w:val="1"/>
      <w:marLeft w:val="0"/>
      <w:marRight w:val="0"/>
      <w:marTop w:val="0"/>
      <w:marBottom w:val="0"/>
      <w:divBdr>
        <w:top w:val="none" w:sz="0" w:space="0" w:color="auto"/>
        <w:left w:val="none" w:sz="0" w:space="0" w:color="auto"/>
        <w:bottom w:val="none" w:sz="0" w:space="0" w:color="auto"/>
        <w:right w:val="none" w:sz="0" w:space="0" w:color="auto"/>
      </w:divBdr>
      <w:divsChild>
        <w:div w:id="594019846">
          <w:marLeft w:val="0"/>
          <w:marRight w:val="0"/>
          <w:marTop w:val="0"/>
          <w:marBottom w:val="0"/>
          <w:divBdr>
            <w:top w:val="none" w:sz="0" w:space="0" w:color="auto"/>
            <w:left w:val="none" w:sz="0" w:space="0" w:color="auto"/>
            <w:bottom w:val="none" w:sz="0" w:space="0" w:color="auto"/>
            <w:right w:val="none" w:sz="0" w:space="0" w:color="auto"/>
          </w:divBdr>
          <w:divsChild>
            <w:div w:id="16196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122">
      <w:bodyDiv w:val="1"/>
      <w:marLeft w:val="0"/>
      <w:marRight w:val="0"/>
      <w:marTop w:val="0"/>
      <w:marBottom w:val="0"/>
      <w:divBdr>
        <w:top w:val="none" w:sz="0" w:space="0" w:color="auto"/>
        <w:left w:val="none" w:sz="0" w:space="0" w:color="auto"/>
        <w:bottom w:val="none" w:sz="0" w:space="0" w:color="auto"/>
        <w:right w:val="none" w:sz="0" w:space="0" w:color="auto"/>
      </w:divBdr>
      <w:divsChild>
        <w:div w:id="732849203">
          <w:marLeft w:val="0"/>
          <w:marRight w:val="0"/>
          <w:marTop w:val="0"/>
          <w:marBottom w:val="0"/>
          <w:divBdr>
            <w:top w:val="none" w:sz="0" w:space="0" w:color="auto"/>
            <w:left w:val="none" w:sz="0" w:space="0" w:color="auto"/>
            <w:bottom w:val="none" w:sz="0" w:space="0" w:color="auto"/>
            <w:right w:val="none" w:sz="0" w:space="0" w:color="auto"/>
          </w:divBdr>
        </w:div>
        <w:div w:id="657999017">
          <w:marLeft w:val="0"/>
          <w:marRight w:val="0"/>
          <w:marTop w:val="0"/>
          <w:marBottom w:val="0"/>
          <w:divBdr>
            <w:top w:val="none" w:sz="0" w:space="0" w:color="auto"/>
            <w:left w:val="none" w:sz="0" w:space="0" w:color="auto"/>
            <w:bottom w:val="none" w:sz="0" w:space="0" w:color="auto"/>
            <w:right w:val="none" w:sz="0" w:space="0" w:color="auto"/>
          </w:divBdr>
        </w:div>
      </w:divsChild>
    </w:div>
    <w:div w:id="492912711">
      <w:bodyDiv w:val="1"/>
      <w:marLeft w:val="0"/>
      <w:marRight w:val="0"/>
      <w:marTop w:val="0"/>
      <w:marBottom w:val="0"/>
      <w:divBdr>
        <w:top w:val="none" w:sz="0" w:space="0" w:color="auto"/>
        <w:left w:val="none" w:sz="0" w:space="0" w:color="auto"/>
        <w:bottom w:val="none" w:sz="0" w:space="0" w:color="auto"/>
        <w:right w:val="none" w:sz="0" w:space="0" w:color="auto"/>
      </w:divBdr>
    </w:div>
    <w:div w:id="541208488">
      <w:bodyDiv w:val="1"/>
      <w:marLeft w:val="0"/>
      <w:marRight w:val="0"/>
      <w:marTop w:val="0"/>
      <w:marBottom w:val="0"/>
      <w:divBdr>
        <w:top w:val="none" w:sz="0" w:space="0" w:color="auto"/>
        <w:left w:val="none" w:sz="0" w:space="0" w:color="auto"/>
        <w:bottom w:val="none" w:sz="0" w:space="0" w:color="auto"/>
        <w:right w:val="none" w:sz="0" w:space="0" w:color="auto"/>
      </w:divBdr>
      <w:divsChild>
        <w:div w:id="1896355636">
          <w:marLeft w:val="0"/>
          <w:marRight w:val="0"/>
          <w:marTop w:val="0"/>
          <w:marBottom w:val="0"/>
          <w:divBdr>
            <w:top w:val="none" w:sz="0" w:space="0" w:color="auto"/>
            <w:left w:val="none" w:sz="0" w:space="0" w:color="auto"/>
            <w:bottom w:val="none" w:sz="0" w:space="0" w:color="auto"/>
            <w:right w:val="none" w:sz="0" w:space="0" w:color="auto"/>
          </w:divBdr>
        </w:div>
        <w:div w:id="680399685">
          <w:marLeft w:val="0"/>
          <w:marRight w:val="0"/>
          <w:marTop w:val="0"/>
          <w:marBottom w:val="0"/>
          <w:divBdr>
            <w:top w:val="none" w:sz="0" w:space="0" w:color="auto"/>
            <w:left w:val="none" w:sz="0" w:space="0" w:color="auto"/>
            <w:bottom w:val="none" w:sz="0" w:space="0" w:color="auto"/>
            <w:right w:val="none" w:sz="0" w:space="0" w:color="auto"/>
          </w:divBdr>
        </w:div>
        <w:div w:id="1284968800">
          <w:marLeft w:val="0"/>
          <w:marRight w:val="0"/>
          <w:marTop w:val="0"/>
          <w:marBottom w:val="0"/>
          <w:divBdr>
            <w:top w:val="none" w:sz="0" w:space="0" w:color="auto"/>
            <w:left w:val="none" w:sz="0" w:space="0" w:color="auto"/>
            <w:bottom w:val="none" w:sz="0" w:space="0" w:color="auto"/>
            <w:right w:val="none" w:sz="0" w:space="0" w:color="auto"/>
          </w:divBdr>
        </w:div>
        <w:div w:id="426923522">
          <w:marLeft w:val="0"/>
          <w:marRight w:val="0"/>
          <w:marTop w:val="0"/>
          <w:marBottom w:val="0"/>
          <w:divBdr>
            <w:top w:val="none" w:sz="0" w:space="0" w:color="auto"/>
            <w:left w:val="none" w:sz="0" w:space="0" w:color="auto"/>
            <w:bottom w:val="none" w:sz="0" w:space="0" w:color="auto"/>
            <w:right w:val="none" w:sz="0" w:space="0" w:color="auto"/>
          </w:divBdr>
        </w:div>
        <w:div w:id="439187523">
          <w:marLeft w:val="0"/>
          <w:marRight w:val="0"/>
          <w:marTop w:val="0"/>
          <w:marBottom w:val="0"/>
          <w:divBdr>
            <w:top w:val="none" w:sz="0" w:space="0" w:color="auto"/>
            <w:left w:val="none" w:sz="0" w:space="0" w:color="auto"/>
            <w:bottom w:val="none" w:sz="0" w:space="0" w:color="auto"/>
            <w:right w:val="none" w:sz="0" w:space="0" w:color="auto"/>
          </w:divBdr>
        </w:div>
        <w:div w:id="1384210322">
          <w:marLeft w:val="0"/>
          <w:marRight w:val="0"/>
          <w:marTop w:val="0"/>
          <w:marBottom w:val="0"/>
          <w:divBdr>
            <w:top w:val="none" w:sz="0" w:space="0" w:color="auto"/>
            <w:left w:val="none" w:sz="0" w:space="0" w:color="auto"/>
            <w:bottom w:val="none" w:sz="0" w:space="0" w:color="auto"/>
            <w:right w:val="none" w:sz="0" w:space="0" w:color="auto"/>
          </w:divBdr>
        </w:div>
        <w:div w:id="251353564">
          <w:marLeft w:val="0"/>
          <w:marRight w:val="0"/>
          <w:marTop w:val="0"/>
          <w:marBottom w:val="0"/>
          <w:divBdr>
            <w:top w:val="none" w:sz="0" w:space="0" w:color="auto"/>
            <w:left w:val="none" w:sz="0" w:space="0" w:color="auto"/>
            <w:bottom w:val="none" w:sz="0" w:space="0" w:color="auto"/>
            <w:right w:val="none" w:sz="0" w:space="0" w:color="auto"/>
          </w:divBdr>
        </w:div>
        <w:div w:id="1979796550">
          <w:marLeft w:val="0"/>
          <w:marRight w:val="0"/>
          <w:marTop w:val="0"/>
          <w:marBottom w:val="0"/>
          <w:divBdr>
            <w:top w:val="none" w:sz="0" w:space="0" w:color="auto"/>
            <w:left w:val="none" w:sz="0" w:space="0" w:color="auto"/>
            <w:bottom w:val="none" w:sz="0" w:space="0" w:color="auto"/>
            <w:right w:val="none" w:sz="0" w:space="0" w:color="auto"/>
          </w:divBdr>
        </w:div>
        <w:div w:id="1005523559">
          <w:marLeft w:val="0"/>
          <w:marRight w:val="0"/>
          <w:marTop w:val="0"/>
          <w:marBottom w:val="0"/>
          <w:divBdr>
            <w:top w:val="none" w:sz="0" w:space="0" w:color="auto"/>
            <w:left w:val="none" w:sz="0" w:space="0" w:color="auto"/>
            <w:bottom w:val="none" w:sz="0" w:space="0" w:color="auto"/>
            <w:right w:val="none" w:sz="0" w:space="0" w:color="auto"/>
          </w:divBdr>
        </w:div>
        <w:div w:id="289090893">
          <w:marLeft w:val="0"/>
          <w:marRight w:val="0"/>
          <w:marTop w:val="0"/>
          <w:marBottom w:val="0"/>
          <w:divBdr>
            <w:top w:val="none" w:sz="0" w:space="0" w:color="auto"/>
            <w:left w:val="none" w:sz="0" w:space="0" w:color="auto"/>
            <w:bottom w:val="none" w:sz="0" w:space="0" w:color="auto"/>
            <w:right w:val="none" w:sz="0" w:space="0" w:color="auto"/>
          </w:divBdr>
        </w:div>
        <w:div w:id="1851262951">
          <w:marLeft w:val="0"/>
          <w:marRight w:val="0"/>
          <w:marTop w:val="0"/>
          <w:marBottom w:val="0"/>
          <w:divBdr>
            <w:top w:val="none" w:sz="0" w:space="0" w:color="auto"/>
            <w:left w:val="none" w:sz="0" w:space="0" w:color="auto"/>
            <w:bottom w:val="none" w:sz="0" w:space="0" w:color="auto"/>
            <w:right w:val="none" w:sz="0" w:space="0" w:color="auto"/>
          </w:divBdr>
        </w:div>
      </w:divsChild>
    </w:div>
    <w:div w:id="616643938">
      <w:bodyDiv w:val="1"/>
      <w:marLeft w:val="0"/>
      <w:marRight w:val="0"/>
      <w:marTop w:val="0"/>
      <w:marBottom w:val="0"/>
      <w:divBdr>
        <w:top w:val="none" w:sz="0" w:space="0" w:color="auto"/>
        <w:left w:val="none" w:sz="0" w:space="0" w:color="auto"/>
        <w:bottom w:val="none" w:sz="0" w:space="0" w:color="auto"/>
        <w:right w:val="none" w:sz="0" w:space="0" w:color="auto"/>
      </w:divBdr>
    </w:div>
    <w:div w:id="704447016">
      <w:bodyDiv w:val="1"/>
      <w:marLeft w:val="0"/>
      <w:marRight w:val="0"/>
      <w:marTop w:val="0"/>
      <w:marBottom w:val="0"/>
      <w:divBdr>
        <w:top w:val="none" w:sz="0" w:space="0" w:color="auto"/>
        <w:left w:val="none" w:sz="0" w:space="0" w:color="auto"/>
        <w:bottom w:val="none" w:sz="0" w:space="0" w:color="auto"/>
        <w:right w:val="none" w:sz="0" w:space="0" w:color="auto"/>
      </w:divBdr>
    </w:div>
    <w:div w:id="1110323964">
      <w:bodyDiv w:val="1"/>
      <w:marLeft w:val="0"/>
      <w:marRight w:val="0"/>
      <w:marTop w:val="0"/>
      <w:marBottom w:val="0"/>
      <w:divBdr>
        <w:top w:val="none" w:sz="0" w:space="0" w:color="auto"/>
        <w:left w:val="none" w:sz="0" w:space="0" w:color="auto"/>
        <w:bottom w:val="none" w:sz="0" w:space="0" w:color="auto"/>
        <w:right w:val="none" w:sz="0" w:space="0" w:color="auto"/>
      </w:divBdr>
    </w:div>
    <w:div w:id="1110586842">
      <w:bodyDiv w:val="1"/>
      <w:marLeft w:val="0"/>
      <w:marRight w:val="0"/>
      <w:marTop w:val="0"/>
      <w:marBottom w:val="0"/>
      <w:divBdr>
        <w:top w:val="none" w:sz="0" w:space="0" w:color="auto"/>
        <w:left w:val="none" w:sz="0" w:space="0" w:color="auto"/>
        <w:bottom w:val="none" w:sz="0" w:space="0" w:color="auto"/>
        <w:right w:val="none" w:sz="0" w:space="0" w:color="auto"/>
      </w:divBdr>
      <w:divsChild>
        <w:div w:id="2138142476">
          <w:marLeft w:val="0"/>
          <w:marRight w:val="0"/>
          <w:marTop w:val="0"/>
          <w:marBottom w:val="0"/>
          <w:divBdr>
            <w:top w:val="none" w:sz="0" w:space="0" w:color="auto"/>
            <w:left w:val="none" w:sz="0" w:space="0" w:color="auto"/>
            <w:bottom w:val="none" w:sz="0" w:space="0" w:color="auto"/>
            <w:right w:val="none" w:sz="0" w:space="0" w:color="auto"/>
          </w:divBdr>
        </w:div>
        <w:div w:id="681055531">
          <w:marLeft w:val="0"/>
          <w:marRight w:val="0"/>
          <w:marTop w:val="0"/>
          <w:marBottom w:val="0"/>
          <w:divBdr>
            <w:top w:val="none" w:sz="0" w:space="0" w:color="auto"/>
            <w:left w:val="none" w:sz="0" w:space="0" w:color="auto"/>
            <w:bottom w:val="none" w:sz="0" w:space="0" w:color="auto"/>
            <w:right w:val="none" w:sz="0" w:space="0" w:color="auto"/>
          </w:divBdr>
        </w:div>
        <w:div w:id="401097331">
          <w:marLeft w:val="0"/>
          <w:marRight w:val="0"/>
          <w:marTop w:val="0"/>
          <w:marBottom w:val="0"/>
          <w:divBdr>
            <w:top w:val="none" w:sz="0" w:space="0" w:color="auto"/>
            <w:left w:val="none" w:sz="0" w:space="0" w:color="auto"/>
            <w:bottom w:val="none" w:sz="0" w:space="0" w:color="auto"/>
            <w:right w:val="none" w:sz="0" w:space="0" w:color="auto"/>
          </w:divBdr>
        </w:div>
      </w:divsChild>
    </w:div>
    <w:div w:id="1162963849">
      <w:bodyDiv w:val="1"/>
      <w:marLeft w:val="0"/>
      <w:marRight w:val="0"/>
      <w:marTop w:val="0"/>
      <w:marBottom w:val="0"/>
      <w:divBdr>
        <w:top w:val="none" w:sz="0" w:space="0" w:color="auto"/>
        <w:left w:val="none" w:sz="0" w:space="0" w:color="auto"/>
        <w:bottom w:val="none" w:sz="0" w:space="0" w:color="auto"/>
        <w:right w:val="none" w:sz="0" w:space="0" w:color="auto"/>
      </w:divBdr>
      <w:divsChild>
        <w:div w:id="164787607">
          <w:marLeft w:val="0"/>
          <w:marRight w:val="0"/>
          <w:marTop w:val="0"/>
          <w:marBottom w:val="0"/>
          <w:divBdr>
            <w:top w:val="none" w:sz="0" w:space="0" w:color="auto"/>
            <w:left w:val="none" w:sz="0" w:space="0" w:color="auto"/>
            <w:bottom w:val="none" w:sz="0" w:space="0" w:color="auto"/>
            <w:right w:val="none" w:sz="0" w:space="0" w:color="auto"/>
          </w:divBdr>
          <w:divsChild>
            <w:div w:id="323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5859">
      <w:bodyDiv w:val="1"/>
      <w:marLeft w:val="0"/>
      <w:marRight w:val="0"/>
      <w:marTop w:val="0"/>
      <w:marBottom w:val="0"/>
      <w:divBdr>
        <w:top w:val="none" w:sz="0" w:space="0" w:color="auto"/>
        <w:left w:val="none" w:sz="0" w:space="0" w:color="auto"/>
        <w:bottom w:val="none" w:sz="0" w:space="0" w:color="auto"/>
        <w:right w:val="none" w:sz="0" w:space="0" w:color="auto"/>
      </w:divBdr>
    </w:div>
    <w:div w:id="1273054820">
      <w:bodyDiv w:val="1"/>
      <w:marLeft w:val="0"/>
      <w:marRight w:val="0"/>
      <w:marTop w:val="0"/>
      <w:marBottom w:val="0"/>
      <w:divBdr>
        <w:top w:val="none" w:sz="0" w:space="0" w:color="auto"/>
        <w:left w:val="none" w:sz="0" w:space="0" w:color="auto"/>
        <w:bottom w:val="none" w:sz="0" w:space="0" w:color="auto"/>
        <w:right w:val="none" w:sz="0" w:space="0" w:color="auto"/>
      </w:divBdr>
    </w:div>
    <w:div w:id="1813595533">
      <w:bodyDiv w:val="1"/>
      <w:marLeft w:val="0"/>
      <w:marRight w:val="0"/>
      <w:marTop w:val="0"/>
      <w:marBottom w:val="0"/>
      <w:divBdr>
        <w:top w:val="none" w:sz="0" w:space="0" w:color="auto"/>
        <w:left w:val="none" w:sz="0" w:space="0" w:color="auto"/>
        <w:bottom w:val="none" w:sz="0" w:space="0" w:color="auto"/>
        <w:right w:val="none" w:sz="0" w:space="0" w:color="auto"/>
      </w:divBdr>
    </w:div>
    <w:div w:id="1909609125">
      <w:bodyDiv w:val="1"/>
      <w:marLeft w:val="0"/>
      <w:marRight w:val="0"/>
      <w:marTop w:val="0"/>
      <w:marBottom w:val="0"/>
      <w:divBdr>
        <w:top w:val="none" w:sz="0" w:space="0" w:color="auto"/>
        <w:left w:val="none" w:sz="0" w:space="0" w:color="auto"/>
        <w:bottom w:val="none" w:sz="0" w:space="0" w:color="auto"/>
        <w:right w:val="none" w:sz="0" w:space="0" w:color="auto"/>
      </w:divBdr>
    </w:div>
    <w:div w:id="1974020549">
      <w:bodyDiv w:val="1"/>
      <w:marLeft w:val="0"/>
      <w:marRight w:val="0"/>
      <w:marTop w:val="0"/>
      <w:marBottom w:val="0"/>
      <w:divBdr>
        <w:top w:val="none" w:sz="0" w:space="0" w:color="auto"/>
        <w:left w:val="none" w:sz="0" w:space="0" w:color="auto"/>
        <w:bottom w:val="none" w:sz="0" w:space="0" w:color="auto"/>
        <w:right w:val="none" w:sz="0" w:space="0" w:color="auto"/>
      </w:divBdr>
      <w:divsChild>
        <w:div w:id="1382171249">
          <w:marLeft w:val="0"/>
          <w:marRight w:val="0"/>
          <w:marTop w:val="0"/>
          <w:marBottom w:val="0"/>
          <w:divBdr>
            <w:top w:val="none" w:sz="0" w:space="0" w:color="auto"/>
            <w:left w:val="none" w:sz="0" w:space="0" w:color="auto"/>
            <w:bottom w:val="none" w:sz="0" w:space="0" w:color="auto"/>
            <w:right w:val="none" w:sz="0" w:space="0" w:color="auto"/>
          </w:divBdr>
          <w:divsChild>
            <w:div w:id="2121795550">
              <w:marLeft w:val="0"/>
              <w:marRight w:val="0"/>
              <w:marTop w:val="0"/>
              <w:marBottom w:val="0"/>
              <w:divBdr>
                <w:top w:val="none" w:sz="0" w:space="0" w:color="auto"/>
                <w:left w:val="none" w:sz="0" w:space="0" w:color="auto"/>
                <w:bottom w:val="none" w:sz="0" w:space="0" w:color="auto"/>
                <w:right w:val="none" w:sz="0" w:space="0" w:color="auto"/>
              </w:divBdr>
              <w:divsChild>
                <w:div w:id="1132094648">
                  <w:marLeft w:val="0"/>
                  <w:marRight w:val="0"/>
                  <w:marTop w:val="0"/>
                  <w:marBottom w:val="0"/>
                  <w:divBdr>
                    <w:top w:val="none" w:sz="0" w:space="0" w:color="auto"/>
                    <w:left w:val="none" w:sz="0" w:space="0" w:color="auto"/>
                    <w:bottom w:val="none" w:sz="0" w:space="0" w:color="auto"/>
                    <w:right w:val="none" w:sz="0" w:space="0" w:color="auto"/>
                  </w:divBdr>
                  <w:divsChild>
                    <w:div w:id="1307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350.0" TargetMode="External"/><Relationship Id="rId18" Type="http://schemas.openxmlformats.org/officeDocument/2006/relationships/hyperlink" Target="garantF1://282873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47301091.0" TargetMode="External"/><Relationship Id="rId17" Type="http://schemas.openxmlformats.org/officeDocument/2006/relationships/hyperlink" Target="garantF1://47315062.0" TargetMode="Externa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yperlink" Target="http://docs.pravo.ru/entity/get/1811/81698842/?entity_id=49068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194D-925B-4D7E-8225-7C371FD8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7242</TotalTime>
  <Pages>43</Pages>
  <Words>13616</Words>
  <Characters>77616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Кинешма</Company>
  <LinksUpToDate>false</LinksUpToDate>
  <CharactersWithSpaces>91050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Васильевна Голубева</dc:creator>
  <cp:keywords/>
  <dc:description/>
  <cp:lastModifiedBy>Гимранова Евгения Владимировна</cp:lastModifiedBy>
  <cp:revision>455</cp:revision>
  <cp:lastPrinted>2022-12-23T11:09:00Z</cp:lastPrinted>
  <dcterms:created xsi:type="dcterms:W3CDTF">2016-12-20T06:30:00Z</dcterms:created>
  <dcterms:modified xsi:type="dcterms:W3CDTF">2022-12-29T11:01:00Z</dcterms:modified>
</cp:coreProperties>
</file>