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0C35" w14:textId="77777777" w:rsidR="00DB70BA" w:rsidRPr="00DB70BA" w:rsidRDefault="00DB70BA" w:rsidP="00DB70BA">
      <w:pPr>
        <w:pStyle w:val="a7"/>
        <w:jc w:val="center"/>
      </w:pPr>
      <w:bookmarkStart w:id="0" w:name="_GoBack"/>
      <w:r w:rsidRPr="00DB70BA">
        <w:t>Перечень рекомендуемых мероприятий по улучшению условий труда</w:t>
      </w:r>
    </w:p>
    <w:bookmarkEnd w:id="0"/>
    <w:p w14:paraId="34DB1DA7" w14:textId="77777777" w:rsidR="00B3448B" w:rsidRPr="00922677" w:rsidRDefault="00B3448B" w:rsidP="00B3448B"/>
    <w:p w14:paraId="550D65AF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460BF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460BFB" w:rsidRPr="00460BFB">
        <w:rPr>
          <w:rStyle w:val="a9"/>
        </w:rPr>
        <w:t xml:space="preserve"> Администрация городского округа Кинешма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E02D87E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5EFC8D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384585" w14:textId="77777777"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5FCFE0F2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14:paraId="44F597C1" w14:textId="77777777"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14:paraId="1CCB99E9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14:paraId="49DC4E78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14:paraId="23BB2EBB" w14:textId="77777777"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14:paraId="0DF53C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C5CD38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545E95B0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4BA1718E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0B8E2EA7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68A07CE1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6FE3B720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60BFB" w:rsidRPr="00AF49A3" w14:paraId="3CE8F652" w14:textId="77777777" w:rsidTr="00DA5EA0">
        <w:trPr>
          <w:jc w:val="center"/>
        </w:trPr>
        <w:tc>
          <w:tcPr>
            <w:tcW w:w="3049" w:type="dxa"/>
            <w:vAlign w:val="center"/>
          </w:tcPr>
          <w:p w14:paraId="141896DF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Основное</w:t>
            </w:r>
          </w:p>
        </w:tc>
        <w:tc>
          <w:tcPr>
            <w:tcW w:w="12514" w:type="dxa"/>
            <w:gridSpan w:val="5"/>
            <w:vAlign w:val="center"/>
          </w:tcPr>
          <w:p w14:paraId="0E60A482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2C93CB3F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6D0530FA" w14:textId="77777777" w:rsidTr="00DA5EA0">
        <w:trPr>
          <w:jc w:val="center"/>
        </w:trPr>
        <w:tc>
          <w:tcPr>
            <w:tcW w:w="3049" w:type="dxa"/>
            <w:vAlign w:val="center"/>
          </w:tcPr>
          <w:p w14:paraId="503E77BD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Комиссия по делам несове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шеннолетних  и защите их прав городского округа Кине</w:t>
            </w:r>
            <w:r>
              <w:rPr>
                <w:b/>
                <w:i/>
              </w:rPr>
              <w:t>ш</w:t>
            </w:r>
            <w:r>
              <w:rPr>
                <w:b/>
                <w:i/>
              </w:rPr>
              <w:t>ма</w:t>
            </w:r>
          </w:p>
        </w:tc>
        <w:tc>
          <w:tcPr>
            <w:tcW w:w="12514" w:type="dxa"/>
            <w:gridSpan w:val="5"/>
            <w:vAlign w:val="center"/>
          </w:tcPr>
          <w:p w14:paraId="0784603C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7C6C97B7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0CC59E87" w14:textId="77777777" w:rsidTr="00DA5EA0">
        <w:trPr>
          <w:jc w:val="center"/>
        </w:trPr>
        <w:tc>
          <w:tcPr>
            <w:tcW w:w="3049" w:type="dxa"/>
            <w:vAlign w:val="center"/>
          </w:tcPr>
          <w:p w14:paraId="7B34DD6E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архитектуры и </w:t>
            </w:r>
            <w:proofErr w:type="spellStart"/>
            <w:r>
              <w:rPr>
                <w:b/>
                <w:i/>
              </w:rPr>
              <w:t>град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страительства</w:t>
            </w:r>
            <w:proofErr w:type="spellEnd"/>
          </w:p>
        </w:tc>
        <w:tc>
          <w:tcPr>
            <w:tcW w:w="12514" w:type="dxa"/>
            <w:gridSpan w:val="5"/>
            <w:vAlign w:val="center"/>
          </w:tcPr>
          <w:p w14:paraId="361FB37B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79354C86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03CF2836" w14:textId="77777777" w:rsidTr="00DA5EA0">
        <w:trPr>
          <w:jc w:val="center"/>
        </w:trPr>
        <w:tc>
          <w:tcPr>
            <w:tcW w:w="3049" w:type="dxa"/>
            <w:vAlign w:val="center"/>
          </w:tcPr>
          <w:p w14:paraId="145F5F9C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документооборота и кадровой работы</w:t>
            </w:r>
          </w:p>
        </w:tc>
        <w:tc>
          <w:tcPr>
            <w:tcW w:w="12514" w:type="dxa"/>
            <w:gridSpan w:val="5"/>
            <w:vAlign w:val="center"/>
          </w:tcPr>
          <w:p w14:paraId="29E3B0DA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1F04521F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65671FEF" w14:textId="77777777" w:rsidTr="00DA5EA0">
        <w:trPr>
          <w:jc w:val="center"/>
        </w:trPr>
        <w:tc>
          <w:tcPr>
            <w:tcW w:w="3049" w:type="dxa"/>
            <w:vAlign w:val="center"/>
          </w:tcPr>
          <w:p w14:paraId="3D4654E4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организационной раб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ты, общественных отнош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ний и информации</w:t>
            </w:r>
          </w:p>
        </w:tc>
        <w:tc>
          <w:tcPr>
            <w:tcW w:w="12514" w:type="dxa"/>
            <w:gridSpan w:val="5"/>
            <w:vAlign w:val="center"/>
          </w:tcPr>
          <w:p w14:paraId="4E338E49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2AE67018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01D19C88" w14:textId="77777777" w:rsidTr="00DA5EA0">
        <w:trPr>
          <w:jc w:val="center"/>
        </w:trPr>
        <w:tc>
          <w:tcPr>
            <w:tcW w:w="3049" w:type="dxa"/>
            <w:vAlign w:val="center"/>
          </w:tcPr>
          <w:p w14:paraId="4040FE26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экономике и пре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принимательству</w:t>
            </w:r>
          </w:p>
        </w:tc>
        <w:tc>
          <w:tcPr>
            <w:tcW w:w="12514" w:type="dxa"/>
            <w:gridSpan w:val="5"/>
            <w:vAlign w:val="center"/>
          </w:tcPr>
          <w:p w14:paraId="1862C7FB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209EA94C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3C8635BB" w14:textId="77777777" w:rsidTr="00DA5EA0">
        <w:trPr>
          <w:jc w:val="center"/>
        </w:trPr>
        <w:tc>
          <w:tcPr>
            <w:tcW w:w="3049" w:type="dxa"/>
            <w:vAlign w:val="center"/>
          </w:tcPr>
          <w:p w14:paraId="616ED1AA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транспорта и связи</w:t>
            </w:r>
          </w:p>
        </w:tc>
        <w:tc>
          <w:tcPr>
            <w:tcW w:w="12514" w:type="dxa"/>
            <w:gridSpan w:val="5"/>
            <w:vAlign w:val="center"/>
          </w:tcPr>
          <w:p w14:paraId="736E52CE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6A6B96D4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28E54900" w14:textId="77777777" w:rsidTr="00DA5EA0">
        <w:trPr>
          <w:jc w:val="center"/>
        </w:trPr>
        <w:tc>
          <w:tcPr>
            <w:tcW w:w="3049" w:type="dxa"/>
            <w:vAlign w:val="center"/>
          </w:tcPr>
          <w:p w14:paraId="03C8244C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муниципального заказа</w:t>
            </w:r>
          </w:p>
        </w:tc>
        <w:tc>
          <w:tcPr>
            <w:tcW w:w="12514" w:type="dxa"/>
            <w:gridSpan w:val="5"/>
            <w:vAlign w:val="center"/>
          </w:tcPr>
          <w:p w14:paraId="30253786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1ECFE733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4C5B96E7" w14:textId="77777777" w:rsidTr="00DA5EA0">
        <w:trPr>
          <w:jc w:val="center"/>
        </w:trPr>
        <w:tc>
          <w:tcPr>
            <w:tcW w:w="3049" w:type="dxa"/>
            <w:vAlign w:val="center"/>
          </w:tcPr>
          <w:p w14:paraId="7F2E44AF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муниципального ко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троля и охраны окружающей среды</w:t>
            </w:r>
          </w:p>
        </w:tc>
        <w:tc>
          <w:tcPr>
            <w:tcW w:w="12514" w:type="dxa"/>
            <w:gridSpan w:val="5"/>
            <w:vAlign w:val="center"/>
          </w:tcPr>
          <w:p w14:paraId="2D0DFCEA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0CAC62EB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668F9286" w14:textId="77777777" w:rsidTr="00DA5EA0">
        <w:trPr>
          <w:jc w:val="center"/>
        </w:trPr>
        <w:tc>
          <w:tcPr>
            <w:tcW w:w="3049" w:type="dxa"/>
            <w:vAlign w:val="center"/>
          </w:tcPr>
          <w:p w14:paraId="70B90B55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правового сопр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вождения и контроля</w:t>
            </w:r>
          </w:p>
        </w:tc>
        <w:tc>
          <w:tcPr>
            <w:tcW w:w="12514" w:type="dxa"/>
            <w:gridSpan w:val="5"/>
            <w:vAlign w:val="center"/>
          </w:tcPr>
          <w:p w14:paraId="05F4BFE8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1972DCDC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226243FD" w14:textId="77777777" w:rsidTr="00DA5EA0">
        <w:trPr>
          <w:jc w:val="center"/>
        </w:trPr>
        <w:tc>
          <w:tcPr>
            <w:tcW w:w="3049" w:type="dxa"/>
            <w:vAlign w:val="center"/>
          </w:tcPr>
          <w:p w14:paraId="2CF51E22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учета и отчетности</w:t>
            </w:r>
          </w:p>
        </w:tc>
        <w:tc>
          <w:tcPr>
            <w:tcW w:w="12514" w:type="dxa"/>
            <w:gridSpan w:val="5"/>
            <w:vAlign w:val="center"/>
          </w:tcPr>
          <w:p w14:paraId="5291D711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3FF4836A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62F6B2B6" w14:textId="77777777" w:rsidTr="00DA5EA0">
        <w:trPr>
          <w:jc w:val="center"/>
        </w:trPr>
        <w:tc>
          <w:tcPr>
            <w:tcW w:w="3049" w:type="dxa"/>
            <w:vAlign w:val="center"/>
          </w:tcPr>
          <w:p w14:paraId="2ED70984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Комитет по социальной и м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лодежной политике</w:t>
            </w:r>
          </w:p>
        </w:tc>
        <w:tc>
          <w:tcPr>
            <w:tcW w:w="12514" w:type="dxa"/>
            <w:gridSpan w:val="5"/>
            <w:vAlign w:val="center"/>
          </w:tcPr>
          <w:p w14:paraId="0A94E72C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0D752AC6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42C142D8" w14:textId="77777777" w:rsidTr="00DA5EA0">
        <w:trPr>
          <w:jc w:val="center"/>
        </w:trPr>
        <w:tc>
          <w:tcPr>
            <w:tcW w:w="3049" w:type="dxa"/>
            <w:vAlign w:val="center"/>
          </w:tcPr>
          <w:p w14:paraId="2D32E695" w14:textId="77777777" w:rsidR="00460BFB" w:rsidRPr="00460BFB" w:rsidRDefault="00460BFB" w:rsidP="00460BF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жилищно-ком</w:t>
            </w:r>
            <w:r w:rsidR="00D46235">
              <w:rPr>
                <w:b/>
                <w:i/>
              </w:rPr>
              <w:t>м</w:t>
            </w:r>
            <w:r>
              <w:rPr>
                <w:b/>
                <w:i/>
              </w:rPr>
              <w:t>унального хозяйства</w:t>
            </w:r>
          </w:p>
        </w:tc>
        <w:tc>
          <w:tcPr>
            <w:tcW w:w="12514" w:type="dxa"/>
            <w:gridSpan w:val="5"/>
            <w:vAlign w:val="center"/>
          </w:tcPr>
          <w:p w14:paraId="14C49C47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55AC0178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74516220" w14:textId="77777777" w:rsidTr="00DA5EA0">
        <w:trPr>
          <w:jc w:val="center"/>
        </w:trPr>
        <w:tc>
          <w:tcPr>
            <w:tcW w:w="3049" w:type="dxa"/>
            <w:vAlign w:val="center"/>
          </w:tcPr>
          <w:p w14:paraId="0B2E21AD" w14:textId="77777777" w:rsidR="00460BFB" w:rsidRPr="00460BFB" w:rsidRDefault="00460BFB" w:rsidP="00460BFB">
            <w:pPr>
              <w:pStyle w:val="aa"/>
              <w:rPr>
                <w:i/>
              </w:rPr>
            </w:pPr>
            <w:r>
              <w:rPr>
                <w:i/>
              </w:rPr>
              <w:t>Отдел по ком</w:t>
            </w:r>
            <w:r w:rsidR="00D46235">
              <w:rPr>
                <w:i/>
              </w:rPr>
              <w:t>м</w:t>
            </w:r>
            <w:r>
              <w:rPr>
                <w:i/>
              </w:rPr>
              <w:t>унальному хозя</w:t>
            </w:r>
            <w:r>
              <w:rPr>
                <w:i/>
              </w:rPr>
              <w:t>й</w:t>
            </w:r>
            <w:r>
              <w:rPr>
                <w:i/>
              </w:rPr>
              <w:lastRenderedPageBreak/>
              <w:t>ству и благоустройству</w:t>
            </w:r>
          </w:p>
        </w:tc>
        <w:tc>
          <w:tcPr>
            <w:tcW w:w="12514" w:type="dxa"/>
            <w:gridSpan w:val="5"/>
            <w:vAlign w:val="center"/>
          </w:tcPr>
          <w:p w14:paraId="03CEAF16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lastRenderedPageBreak/>
              <w:t>мероприятий по улучшению условий труда не требуется</w:t>
            </w:r>
          </w:p>
          <w:p w14:paraId="2B1F8C2D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2B7203B8" w14:textId="77777777" w:rsidTr="00DA5EA0">
        <w:trPr>
          <w:jc w:val="center"/>
        </w:trPr>
        <w:tc>
          <w:tcPr>
            <w:tcW w:w="3049" w:type="dxa"/>
            <w:vAlign w:val="center"/>
          </w:tcPr>
          <w:p w14:paraId="712E6646" w14:textId="77777777" w:rsidR="00460BFB" w:rsidRPr="00460BFB" w:rsidRDefault="00460BFB" w:rsidP="00460BFB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Сектор жилищного хозяйства</w:t>
            </w:r>
          </w:p>
        </w:tc>
        <w:tc>
          <w:tcPr>
            <w:tcW w:w="12514" w:type="dxa"/>
            <w:gridSpan w:val="5"/>
            <w:vAlign w:val="center"/>
          </w:tcPr>
          <w:p w14:paraId="1C1686FD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27455F9E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  <w:tr w:rsidR="00460BFB" w:rsidRPr="00AF49A3" w14:paraId="58040478" w14:textId="77777777" w:rsidTr="00DA5EA0">
        <w:trPr>
          <w:jc w:val="center"/>
        </w:trPr>
        <w:tc>
          <w:tcPr>
            <w:tcW w:w="3049" w:type="dxa"/>
            <w:vAlign w:val="center"/>
          </w:tcPr>
          <w:p w14:paraId="50058315" w14:textId="77777777" w:rsidR="00460BFB" w:rsidRPr="00460BFB" w:rsidRDefault="00460BFB" w:rsidP="00460BFB">
            <w:pPr>
              <w:pStyle w:val="aa"/>
              <w:rPr>
                <w:i/>
              </w:rPr>
            </w:pPr>
            <w:r>
              <w:rPr>
                <w:i/>
              </w:rPr>
              <w:t>Правовой сектор</w:t>
            </w:r>
          </w:p>
        </w:tc>
        <w:tc>
          <w:tcPr>
            <w:tcW w:w="12514" w:type="dxa"/>
            <w:gridSpan w:val="5"/>
            <w:vAlign w:val="center"/>
          </w:tcPr>
          <w:p w14:paraId="7E82A347" w14:textId="77777777" w:rsidR="00460BFB" w:rsidRPr="00460BFB" w:rsidRDefault="00460BFB" w:rsidP="00460BFB">
            <w:pPr>
              <w:pStyle w:val="a7"/>
              <w:jc w:val="center"/>
              <w:rPr>
                <w:b w:val="0"/>
                <w:i/>
                <w:sz w:val="20"/>
                <w:szCs w:val="20"/>
              </w:rPr>
            </w:pPr>
            <w:r w:rsidRPr="00460BFB">
              <w:rPr>
                <w:b w:val="0"/>
                <w:i/>
                <w:sz w:val="20"/>
                <w:szCs w:val="20"/>
              </w:rPr>
              <w:t>мероприятий по улучшению условий труда не требуется</w:t>
            </w:r>
          </w:p>
          <w:p w14:paraId="74BED526" w14:textId="77777777" w:rsidR="00460BFB" w:rsidRPr="00460BFB" w:rsidRDefault="00460BFB" w:rsidP="00460BFB">
            <w:pPr>
              <w:pStyle w:val="aa"/>
              <w:rPr>
                <w:i/>
              </w:rPr>
            </w:pPr>
          </w:p>
        </w:tc>
      </w:tr>
    </w:tbl>
    <w:p w14:paraId="2D2C5E90" w14:textId="77777777" w:rsidR="00DB70BA" w:rsidRPr="00460BFB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460BFB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460BFB">
        <w:rPr>
          <w:rStyle w:val="a9"/>
        </w:rPr>
        <w:t>23.12.2021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1A349487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11E17C3D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E32CD31" w14:textId="77777777" w:rsidR="009D6532" w:rsidRPr="004E51DC" w:rsidRDefault="00460BFB" w:rsidP="009D6532">
            <w:pPr>
              <w:pStyle w:val="aa"/>
            </w:pPr>
            <w:r>
              <w:t>Заместитель главы администрации г</w:t>
            </w:r>
            <w:r>
              <w:t>о</w:t>
            </w:r>
            <w:r>
              <w:t>родского округа Кинешма</w:t>
            </w:r>
          </w:p>
        </w:tc>
        <w:tc>
          <w:tcPr>
            <w:tcW w:w="283" w:type="dxa"/>
            <w:vAlign w:val="bottom"/>
          </w:tcPr>
          <w:p w14:paraId="2DF6BBF3" w14:textId="77777777"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D95298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0E66E82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CE3E393" w14:textId="77777777" w:rsidR="009D6532" w:rsidRPr="004E51DC" w:rsidRDefault="00460BFB" w:rsidP="009D6532">
            <w:pPr>
              <w:pStyle w:val="aa"/>
            </w:pPr>
            <w:proofErr w:type="spellStart"/>
            <w:r>
              <w:t>Мозенков</w:t>
            </w:r>
            <w:proofErr w:type="spellEnd"/>
            <w:r>
              <w:t xml:space="preserve"> О.Е.</w:t>
            </w:r>
          </w:p>
        </w:tc>
        <w:tc>
          <w:tcPr>
            <w:tcW w:w="284" w:type="dxa"/>
            <w:vAlign w:val="bottom"/>
          </w:tcPr>
          <w:p w14:paraId="6D9E50F9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D9540BD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60202F64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267E11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632FA4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CB88E9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F425EE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03F213A" w14:textId="77777777" w:rsidR="009D6532" w:rsidRPr="000905BE" w:rsidRDefault="00460BF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0EA841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FDA2DE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60BFB" w:rsidRPr="000905BE" w14:paraId="64111B1A" w14:textId="77777777" w:rsidTr="00DA5E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4DC6F0CF" w14:textId="77777777" w:rsidR="00460BFB" w:rsidRPr="00460BFB" w:rsidRDefault="00460BFB" w:rsidP="00460BFB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460BFB" w:rsidRPr="00460BFB" w14:paraId="1528B4FB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498F7B" w14:textId="77777777" w:rsidR="00460BFB" w:rsidRPr="00460BFB" w:rsidRDefault="00460BFB" w:rsidP="009D6532">
            <w:pPr>
              <w:pStyle w:val="aa"/>
            </w:pPr>
            <w:r>
              <w:t>Начальник отдела документооборота и кадровой работы администрации горо</w:t>
            </w:r>
            <w:r>
              <w:t>д</w:t>
            </w:r>
            <w:r>
              <w:t>ского округа Кинешма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12561F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7EC798" w14:textId="77777777" w:rsidR="00460BFB" w:rsidRPr="00460BFB" w:rsidRDefault="00460B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0BBCE03" w14:textId="77777777" w:rsidR="00460BFB" w:rsidRPr="00460BFB" w:rsidRDefault="00460B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DB20FB" w14:textId="77777777" w:rsidR="00460BFB" w:rsidRPr="00460BFB" w:rsidRDefault="00460BFB" w:rsidP="009D6532">
            <w:pPr>
              <w:pStyle w:val="aa"/>
            </w:pPr>
            <w:r>
              <w:t>Горбунова А.Н.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8D1980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7EE96" w14:textId="77777777" w:rsidR="00460BFB" w:rsidRPr="00460BFB" w:rsidRDefault="00460BFB" w:rsidP="009D6532">
            <w:pPr>
              <w:pStyle w:val="aa"/>
            </w:pPr>
          </w:p>
        </w:tc>
      </w:tr>
      <w:tr w:rsidR="00460BFB" w:rsidRPr="00460BFB" w14:paraId="2A8AE780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5B3B568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A4347C5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2254D79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C19ECED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9A3355C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542EE87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3C57E4B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(дата)</w:t>
            </w:r>
          </w:p>
        </w:tc>
      </w:tr>
      <w:tr w:rsidR="00460BFB" w:rsidRPr="00460BFB" w14:paraId="03BADFF4" w14:textId="77777777" w:rsidTr="00DA5E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2DDFF4B0" w14:textId="77777777" w:rsidR="00460BFB" w:rsidRPr="00460BFB" w:rsidRDefault="00460BFB" w:rsidP="00460BFB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Секретарь председателя комиссии по проведению специальной оценки условий труда:</w:t>
            </w:r>
          </w:p>
        </w:tc>
      </w:tr>
      <w:tr w:rsidR="00460BFB" w:rsidRPr="00460BFB" w14:paraId="67652EB6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2E4937" w14:textId="77777777" w:rsidR="00460BFB" w:rsidRPr="00460BFB" w:rsidRDefault="00460BFB" w:rsidP="009D6532">
            <w:pPr>
              <w:pStyle w:val="aa"/>
            </w:pPr>
            <w:r>
              <w:t>Ведущий специалист отдела докуме</w:t>
            </w:r>
            <w:r>
              <w:t>н</w:t>
            </w:r>
            <w:r>
              <w:t>тооборота и кадровой работы админ</w:t>
            </w:r>
            <w:r>
              <w:t>и</w:t>
            </w:r>
            <w:r>
              <w:t>страции городского округа Кинешма (лицо, ответственное за организацию охраны труда в здании администрации городского округа Кинешма)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BB97F4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11E5D" w14:textId="77777777" w:rsidR="00460BFB" w:rsidRPr="00460BFB" w:rsidRDefault="00460B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FB6D4DD" w14:textId="77777777" w:rsidR="00460BFB" w:rsidRPr="00460BFB" w:rsidRDefault="00460B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10FE87" w14:textId="77777777" w:rsidR="00460BFB" w:rsidRPr="00460BFB" w:rsidRDefault="00460BFB" w:rsidP="009D6532">
            <w:pPr>
              <w:pStyle w:val="aa"/>
            </w:pPr>
            <w:proofErr w:type="spellStart"/>
            <w:r>
              <w:t>Мартенс</w:t>
            </w:r>
            <w:proofErr w:type="spellEnd"/>
            <w:r>
              <w:t xml:space="preserve">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012529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FB5E81" w14:textId="77777777" w:rsidR="00460BFB" w:rsidRPr="00460BFB" w:rsidRDefault="00460BFB" w:rsidP="009D6532">
            <w:pPr>
              <w:pStyle w:val="aa"/>
            </w:pPr>
          </w:p>
        </w:tc>
      </w:tr>
      <w:tr w:rsidR="00460BFB" w:rsidRPr="00460BFB" w14:paraId="611C3804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FBDF0A2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4C53BA3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D8DAC50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F185991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4310E14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48F5FF97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05B1408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(дата)</w:t>
            </w:r>
          </w:p>
        </w:tc>
      </w:tr>
    </w:tbl>
    <w:p w14:paraId="129DEBBD" w14:textId="77777777"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3E02950D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4F6975EB" w14:textId="77777777" w:rsidR="009D6532" w:rsidRPr="004E51DC" w:rsidRDefault="00460BFB" w:rsidP="009D6532">
            <w:pPr>
              <w:pStyle w:val="aa"/>
            </w:pPr>
            <w:r>
              <w:t>Заместитель начальника отдела док</w:t>
            </w:r>
            <w:r>
              <w:t>у</w:t>
            </w:r>
            <w:r>
              <w:t>ментооборота и кадровой работы адм</w:t>
            </w:r>
            <w:r>
              <w:t>и</w:t>
            </w:r>
            <w:r>
              <w:t>нистрации городского округа Кинешма</w:t>
            </w:r>
          </w:p>
        </w:tc>
        <w:tc>
          <w:tcPr>
            <w:tcW w:w="283" w:type="dxa"/>
            <w:vAlign w:val="bottom"/>
          </w:tcPr>
          <w:p w14:paraId="1BDDA46C" w14:textId="77777777"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0F973DD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CDEBAB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7AD67EE" w14:textId="77777777" w:rsidR="009D6532" w:rsidRPr="004E51DC" w:rsidRDefault="00460BFB" w:rsidP="009D6532">
            <w:pPr>
              <w:pStyle w:val="aa"/>
            </w:pPr>
            <w:proofErr w:type="spellStart"/>
            <w:r>
              <w:t>Мунина</w:t>
            </w:r>
            <w:proofErr w:type="spellEnd"/>
            <w:r>
              <w:t xml:space="preserve"> М.Ю.</w:t>
            </w:r>
          </w:p>
        </w:tc>
        <w:tc>
          <w:tcPr>
            <w:tcW w:w="284" w:type="dxa"/>
            <w:vAlign w:val="bottom"/>
          </w:tcPr>
          <w:p w14:paraId="4278D57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0A17B43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37EE551E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41CFA2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6B5694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893E09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C1B017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3148740" w14:textId="77777777" w:rsidR="009D6532" w:rsidRPr="000905BE" w:rsidRDefault="00460BF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5958B9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519556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60BFB" w:rsidRPr="00460BFB" w14:paraId="2CFE7C4B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442DAC" w14:textId="77777777" w:rsidR="00460BFB" w:rsidRPr="00460BFB" w:rsidRDefault="00460BFB" w:rsidP="009D6532">
            <w:pPr>
              <w:pStyle w:val="aa"/>
            </w:pPr>
            <w:r>
              <w:t>Начальник отдела учета и отчетности –главный бухгалтер администрации г</w:t>
            </w:r>
            <w:r>
              <w:t>о</w:t>
            </w:r>
            <w:r>
              <w:t>родского округа Кинешма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990E27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C0D2DF" w14:textId="77777777" w:rsidR="00460BFB" w:rsidRPr="00460BFB" w:rsidRDefault="00460B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56693A6" w14:textId="77777777" w:rsidR="00460BFB" w:rsidRPr="00460BFB" w:rsidRDefault="00460B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3B0A97" w14:textId="77777777" w:rsidR="00460BFB" w:rsidRPr="00460BFB" w:rsidRDefault="00460BFB" w:rsidP="009D6532">
            <w:pPr>
              <w:pStyle w:val="aa"/>
            </w:pPr>
            <w:r>
              <w:t>Ким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12210B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A62D5" w14:textId="77777777" w:rsidR="00460BFB" w:rsidRPr="00460BFB" w:rsidRDefault="00460BFB" w:rsidP="009D6532">
            <w:pPr>
              <w:pStyle w:val="aa"/>
            </w:pPr>
          </w:p>
        </w:tc>
      </w:tr>
      <w:tr w:rsidR="00460BFB" w:rsidRPr="00460BFB" w14:paraId="2D12A880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9F306D6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B5A256C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C5A665F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315FE97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DD4A38B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19310A5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1F2722A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(дата)</w:t>
            </w:r>
          </w:p>
        </w:tc>
      </w:tr>
      <w:tr w:rsidR="00460BFB" w:rsidRPr="00460BFB" w14:paraId="676F9280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6F7EA" w14:textId="77777777" w:rsidR="00460BFB" w:rsidRPr="00460BFB" w:rsidRDefault="00460BFB" w:rsidP="009D6532">
            <w:pPr>
              <w:pStyle w:val="aa"/>
            </w:pPr>
            <w:r>
              <w:t>Ведущий специалист отдела по экон</w:t>
            </w:r>
            <w:r>
              <w:t>о</w:t>
            </w:r>
            <w:r>
              <w:t>мике и предпринимательству админ</w:t>
            </w:r>
            <w:r>
              <w:t>и</w:t>
            </w:r>
            <w:r>
              <w:t>страции городского округа Кинешма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F19570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EC3D4" w14:textId="77777777" w:rsidR="00460BFB" w:rsidRPr="00460BFB" w:rsidRDefault="00460B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2AB6332" w14:textId="77777777" w:rsidR="00460BFB" w:rsidRPr="00460BFB" w:rsidRDefault="00460B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09646F" w14:textId="77777777" w:rsidR="00460BFB" w:rsidRPr="00460BFB" w:rsidRDefault="00460BFB" w:rsidP="009D6532">
            <w:pPr>
              <w:pStyle w:val="aa"/>
            </w:pPr>
            <w:r>
              <w:t>Королева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5EC61F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E37E43" w14:textId="77777777" w:rsidR="00460BFB" w:rsidRPr="00460BFB" w:rsidRDefault="00460BFB" w:rsidP="009D6532">
            <w:pPr>
              <w:pStyle w:val="aa"/>
            </w:pPr>
          </w:p>
        </w:tc>
      </w:tr>
      <w:tr w:rsidR="00460BFB" w:rsidRPr="00460BFB" w14:paraId="4DC0AD55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E542140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C8C6B8B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2067E6C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E2CE7A5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BBFB33C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44BB5E0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78D2B3E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(дата)</w:t>
            </w:r>
          </w:p>
        </w:tc>
      </w:tr>
      <w:tr w:rsidR="00460BFB" w:rsidRPr="00460BFB" w14:paraId="75277441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C67E7A" w14:textId="77777777" w:rsidR="00460BFB" w:rsidRPr="00460BFB" w:rsidRDefault="00460BFB" w:rsidP="009D6532">
            <w:pPr>
              <w:pStyle w:val="aa"/>
            </w:pPr>
            <w:r>
              <w:t>Начальник управления правового с</w:t>
            </w:r>
            <w:r>
              <w:t>о</w:t>
            </w:r>
            <w:r>
              <w:t>провождения и контроля администр</w:t>
            </w:r>
            <w:r>
              <w:t>а</w:t>
            </w:r>
            <w:r>
              <w:t>ции городского округа Кинешма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EEFE0A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9498E2" w14:textId="77777777" w:rsidR="00460BFB" w:rsidRPr="00460BFB" w:rsidRDefault="00460B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EB9C202" w14:textId="77777777" w:rsidR="00460BFB" w:rsidRPr="00460BFB" w:rsidRDefault="00460B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54B181" w14:textId="77777777" w:rsidR="00460BFB" w:rsidRPr="00460BFB" w:rsidRDefault="00460BFB" w:rsidP="009D6532">
            <w:pPr>
              <w:pStyle w:val="aa"/>
            </w:pPr>
            <w:proofErr w:type="spellStart"/>
            <w:r>
              <w:t>Новосадов</w:t>
            </w:r>
            <w:proofErr w:type="spellEnd"/>
            <w:r>
              <w:t xml:space="preserve"> Д.Ю.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2A4F1F" w14:textId="77777777" w:rsidR="00460BFB" w:rsidRPr="00460BFB" w:rsidRDefault="00460B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A2704" w14:textId="77777777" w:rsidR="00460BFB" w:rsidRPr="00460BFB" w:rsidRDefault="00460BFB" w:rsidP="009D6532">
            <w:pPr>
              <w:pStyle w:val="aa"/>
            </w:pPr>
          </w:p>
        </w:tc>
      </w:tr>
      <w:tr w:rsidR="00460BFB" w:rsidRPr="00460BFB" w14:paraId="3E18C52A" w14:textId="77777777" w:rsidTr="00460B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5A3DD79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14:paraId="7A74282C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536092F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50B2AD1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8764620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C6D2E4A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3959F9B" w14:textId="77777777" w:rsidR="00460BFB" w:rsidRPr="00460BFB" w:rsidRDefault="00460BFB" w:rsidP="009D6532">
            <w:pPr>
              <w:pStyle w:val="aa"/>
              <w:rPr>
                <w:vertAlign w:val="superscript"/>
              </w:rPr>
            </w:pPr>
            <w:r w:rsidRPr="00460BFB">
              <w:rPr>
                <w:vertAlign w:val="superscript"/>
              </w:rPr>
              <w:t>(дата)</w:t>
            </w:r>
          </w:p>
        </w:tc>
      </w:tr>
    </w:tbl>
    <w:p w14:paraId="5750BD83" w14:textId="77777777"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DA5EA0" w14:paraId="39B11780" w14:textId="77777777" w:rsidTr="00DA5EA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341F3" w14:textId="77777777" w:rsidR="00C45714" w:rsidRPr="00460BFB" w:rsidRDefault="00460BFB" w:rsidP="00C45714">
            <w:pPr>
              <w:pStyle w:val="aa"/>
            </w:pPr>
            <w:r w:rsidRPr="00460BFB">
              <w:t>4570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85EEAD" w14:textId="77777777" w:rsidR="00C45714" w:rsidRPr="00460BF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2562A" w14:textId="77777777" w:rsidR="00C45714" w:rsidRPr="00460BF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A5051B7" w14:textId="77777777" w:rsidR="00C45714" w:rsidRPr="00460BF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BA5C3" w14:textId="77777777" w:rsidR="00C45714" w:rsidRPr="00460BFB" w:rsidRDefault="00460BFB" w:rsidP="00C45714">
            <w:pPr>
              <w:pStyle w:val="aa"/>
            </w:pPr>
            <w:r w:rsidRPr="00460BFB">
              <w:t>Воздвиженская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2D9DE" w14:textId="77777777" w:rsidR="00C45714" w:rsidRPr="00460BF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D040D" w14:textId="77777777" w:rsidR="00C45714" w:rsidRPr="00460BFB" w:rsidRDefault="00C45714" w:rsidP="00C45714">
            <w:pPr>
              <w:pStyle w:val="aa"/>
            </w:pPr>
          </w:p>
        </w:tc>
      </w:tr>
      <w:tr w:rsidR="00C45714" w:rsidRPr="00DA5EA0" w14:paraId="0031F5C8" w14:textId="77777777" w:rsidTr="00DA5EA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59DF6CDB" w14:textId="77777777" w:rsidR="00C45714" w:rsidRPr="00DA5EA0" w:rsidRDefault="00460BFB" w:rsidP="00C45714">
            <w:pPr>
              <w:pStyle w:val="aa"/>
              <w:rPr>
                <w:b/>
                <w:vertAlign w:val="superscript"/>
              </w:rPr>
            </w:pPr>
            <w:r w:rsidRPr="00DA5EA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6B5FE1DA" w14:textId="77777777" w:rsidR="00C45714" w:rsidRPr="00DA5EA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8684F4C" w14:textId="77777777" w:rsidR="00C45714" w:rsidRPr="00DA5EA0" w:rsidRDefault="00460BFB" w:rsidP="00C45714">
            <w:pPr>
              <w:pStyle w:val="aa"/>
              <w:rPr>
                <w:b/>
                <w:vertAlign w:val="superscript"/>
              </w:rPr>
            </w:pPr>
            <w:r w:rsidRPr="00DA5E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4B6EE0D" w14:textId="77777777" w:rsidR="00C45714" w:rsidRPr="00DA5EA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8D74196" w14:textId="77777777" w:rsidR="00C45714" w:rsidRPr="00DA5EA0" w:rsidRDefault="00460BFB" w:rsidP="00C45714">
            <w:pPr>
              <w:pStyle w:val="aa"/>
              <w:rPr>
                <w:b/>
                <w:vertAlign w:val="superscript"/>
              </w:rPr>
            </w:pPr>
            <w:r w:rsidRPr="00DA5E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4FC01AB" w14:textId="77777777" w:rsidR="00C45714" w:rsidRPr="00DA5EA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D8BF5B" w14:textId="77777777" w:rsidR="00C45714" w:rsidRPr="00DA5EA0" w:rsidRDefault="00460BFB" w:rsidP="00C45714">
            <w:pPr>
              <w:pStyle w:val="aa"/>
              <w:rPr>
                <w:vertAlign w:val="superscript"/>
              </w:rPr>
            </w:pPr>
            <w:r w:rsidRPr="00DA5EA0">
              <w:rPr>
                <w:vertAlign w:val="superscript"/>
              </w:rPr>
              <w:t>(дата)</w:t>
            </w:r>
          </w:p>
        </w:tc>
      </w:tr>
    </w:tbl>
    <w:p w14:paraId="17AEA68B" w14:textId="77777777"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893D3" w14:textId="77777777" w:rsidR="00BB158F" w:rsidRPr="00460BFB" w:rsidRDefault="00BB158F" w:rsidP="00460BFB">
      <w:r>
        <w:separator/>
      </w:r>
    </w:p>
  </w:endnote>
  <w:endnote w:type="continuationSeparator" w:id="0">
    <w:p w14:paraId="5C1C6F22" w14:textId="77777777" w:rsidR="00BB158F" w:rsidRPr="00460BFB" w:rsidRDefault="00BB158F" w:rsidP="0046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6866B" w14:textId="77777777" w:rsidR="00460BFB" w:rsidRDefault="00460BF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C68B7" w14:textId="77777777" w:rsidR="00460BFB" w:rsidRDefault="00460BF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6276" w14:textId="77777777" w:rsidR="00460BFB" w:rsidRDefault="00460B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49E2E" w14:textId="77777777" w:rsidR="00BB158F" w:rsidRPr="00460BFB" w:rsidRDefault="00BB158F" w:rsidP="00460BFB">
      <w:r>
        <w:separator/>
      </w:r>
    </w:p>
  </w:footnote>
  <w:footnote w:type="continuationSeparator" w:id="0">
    <w:p w14:paraId="4165DF77" w14:textId="77777777" w:rsidR="00BB158F" w:rsidRPr="00460BFB" w:rsidRDefault="00BB158F" w:rsidP="0046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5472" w14:textId="77777777" w:rsidR="00460BFB" w:rsidRDefault="00460BF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85770" w14:textId="77777777" w:rsidR="00460BFB" w:rsidRDefault="00460BF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5F95E" w14:textId="77777777" w:rsidR="00460BFB" w:rsidRDefault="00460BF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53000, Российская Федерация, Ивановская область, г. Иваново, ул. Багаева, д. 7, Литер Б, этаж 1(помещения №№33,34,37,45), этаж 3 (помещение №18); Литер Б1, этаж 2 (помещение №4)"/>
    <w:docVar w:name="att_org_name" w:val="Общество с ограниченной ответственностью &quot;Ивпромэнергоремонт&quot;"/>
    <w:docVar w:name="att_org_reg_date" w:val="03.08.2016"/>
    <w:docVar w:name="att_org_reg_num" w:val="347"/>
    <w:docVar w:name="boss_fio" w:val="Шпагин И.К."/>
    <w:docVar w:name="ceh_info" w:val=" Администрация городского округа Кинешма "/>
    <w:docVar w:name="doc_type" w:val="6"/>
    <w:docVar w:name="fill_date" w:val="23.12.2021"/>
    <w:docVar w:name="org_guid" w:val="5C5D718D66CC41E28605B1F43F55B0C8"/>
    <w:docVar w:name="org_id" w:val="18"/>
    <w:docVar w:name="org_name" w:val="     "/>
    <w:docVar w:name="pers_guids" w:val="2FB434966F964B6C880CB7F0319004D3@159-907-821 21"/>
    <w:docVar w:name="pers_snils" w:val="2FB434966F964B6C880CB7F0319004D3@159-907-821 21"/>
    <w:docVar w:name="pred_dolg" w:val="Заместитель главы администрации городского округа Кинешма"/>
    <w:docVar w:name="pred_fio" w:val="Мозенков О.Е."/>
    <w:docVar w:name="rbtd_adr" w:val="     "/>
    <w:docVar w:name="rbtd_name" w:val="Администрация городского округа Кинешма"/>
    <w:docVar w:name="sv_docs" w:val="1"/>
  </w:docVars>
  <w:rsids>
    <w:rsidRoot w:val="00460BFB"/>
    <w:rsid w:val="0002033E"/>
    <w:rsid w:val="00056BFC"/>
    <w:rsid w:val="0007776A"/>
    <w:rsid w:val="00090206"/>
    <w:rsid w:val="00093D2E"/>
    <w:rsid w:val="000C5130"/>
    <w:rsid w:val="000F6995"/>
    <w:rsid w:val="00196135"/>
    <w:rsid w:val="001A7AC3"/>
    <w:rsid w:val="001B06AD"/>
    <w:rsid w:val="00237B32"/>
    <w:rsid w:val="003A1C01"/>
    <w:rsid w:val="003A2259"/>
    <w:rsid w:val="003C79E5"/>
    <w:rsid w:val="00460BFB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867AF"/>
    <w:rsid w:val="00B12F45"/>
    <w:rsid w:val="00B1405F"/>
    <w:rsid w:val="00B3448B"/>
    <w:rsid w:val="00B5534B"/>
    <w:rsid w:val="00BA560A"/>
    <w:rsid w:val="00BB158F"/>
    <w:rsid w:val="00BD0A92"/>
    <w:rsid w:val="00C0355B"/>
    <w:rsid w:val="00C45714"/>
    <w:rsid w:val="00C93056"/>
    <w:rsid w:val="00CA2E96"/>
    <w:rsid w:val="00CB38E4"/>
    <w:rsid w:val="00CD2568"/>
    <w:rsid w:val="00D11966"/>
    <w:rsid w:val="00D46235"/>
    <w:rsid w:val="00DA5EA0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98C47"/>
  <w15:chartTrackingRefBased/>
  <w15:docId w15:val="{B4DC5B95-9609-4A27-9410-322ED90B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60B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60BFB"/>
    <w:rPr>
      <w:sz w:val="24"/>
    </w:rPr>
  </w:style>
  <w:style w:type="paragraph" w:styleId="ad">
    <w:name w:val="footer"/>
    <w:basedOn w:val="a"/>
    <w:link w:val="ae"/>
    <w:rsid w:val="00460B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60B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Елена</dc:creator>
  <cp:keywords/>
  <cp:lastModifiedBy>Admin</cp:lastModifiedBy>
  <cp:revision>2</cp:revision>
  <cp:lastPrinted>2021-12-23T11:25:00Z</cp:lastPrinted>
  <dcterms:created xsi:type="dcterms:W3CDTF">2023-09-29T05:50:00Z</dcterms:created>
  <dcterms:modified xsi:type="dcterms:W3CDTF">2023-09-29T05:50:00Z</dcterms:modified>
</cp:coreProperties>
</file>