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4D" w:rsidRDefault="00340852" w:rsidP="004D224D">
      <w:pPr>
        <w:jc w:val="center"/>
        <w:rPr>
          <w:b/>
        </w:rPr>
      </w:pPr>
      <w:r>
        <w:rPr>
          <w:b/>
        </w:rPr>
        <w:t xml:space="preserve"> </w:t>
      </w:r>
      <w:r w:rsidR="004D224D">
        <w:rPr>
          <w:b/>
        </w:rPr>
        <w:t>Сводный годовой доклад о ходе реализации</w:t>
      </w:r>
    </w:p>
    <w:p w:rsidR="004D224D" w:rsidRDefault="004D224D" w:rsidP="004D224D">
      <w:pPr>
        <w:jc w:val="center"/>
        <w:rPr>
          <w:b/>
        </w:rPr>
      </w:pPr>
      <w:r>
        <w:rPr>
          <w:b/>
        </w:rPr>
        <w:t xml:space="preserve"> и оценке эффективности муниципальных Программ</w:t>
      </w:r>
    </w:p>
    <w:p w:rsidR="004D224D" w:rsidRDefault="004D224D" w:rsidP="004D224D">
      <w:pPr>
        <w:jc w:val="center"/>
        <w:rPr>
          <w:b/>
        </w:rPr>
      </w:pPr>
      <w:r>
        <w:rPr>
          <w:b/>
        </w:rPr>
        <w:t>городского округа Кинешма за 201</w:t>
      </w:r>
      <w:r w:rsidR="005C7F9A">
        <w:rPr>
          <w:b/>
        </w:rPr>
        <w:t>9</w:t>
      </w:r>
      <w:r>
        <w:rPr>
          <w:b/>
        </w:rPr>
        <w:t xml:space="preserve"> год</w:t>
      </w:r>
    </w:p>
    <w:p w:rsidR="004D224D" w:rsidRDefault="004D224D" w:rsidP="004D224D">
      <w:pPr>
        <w:rPr>
          <w:b/>
        </w:rPr>
      </w:pPr>
    </w:p>
    <w:p w:rsidR="004D224D" w:rsidRDefault="004D224D" w:rsidP="004D224D">
      <w:pPr>
        <w:pStyle w:val="a5"/>
        <w:numPr>
          <w:ilvl w:val="0"/>
          <w:numId w:val="2"/>
        </w:numPr>
        <w:jc w:val="center"/>
        <w:rPr>
          <w:b/>
        </w:rPr>
      </w:pPr>
      <w:r>
        <w:rPr>
          <w:b/>
        </w:rPr>
        <w:t>Сведения о ходе  реализации муниципальных Программ</w:t>
      </w:r>
    </w:p>
    <w:p w:rsidR="004D224D" w:rsidRPr="000F6F5A" w:rsidRDefault="004D224D" w:rsidP="004D224D">
      <w:pPr>
        <w:pStyle w:val="a5"/>
        <w:ind w:left="1069"/>
        <w:rPr>
          <w:b/>
        </w:rPr>
      </w:pPr>
    </w:p>
    <w:p w:rsidR="004D224D" w:rsidRDefault="004D224D" w:rsidP="004D224D">
      <w:pPr>
        <w:ind w:firstLine="709"/>
        <w:jc w:val="both"/>
      </w:pPr>
      <w:proofErr w:type="gramStart"/>
      <w:r>
        <w:t>Сводный годовой доклад о реализации муниципальных программ городского округа Кинешма (далее – Программы) за 201</w:t>
      </w:r>
      <w:r w:rsidR="00171234">
        <w:t>9</w:t>
      </w:r>
      <w:r>
        <w:t xml:space="preserve"> год  подготовлен отделом по экономике и предпринимательству администрации  городского округа Кинешма  на основании годовых отчетов о ходе реализации Программ, представленных администраторами Программ  в соответствии с Порядком разработки, реализации и оценки эффективности  муниципальных программ городского округа Кинешма, утвержденным   постановлением  администрации городского округа Кинешма от 11.11.2013 № 2556п.</w:t>
      </w:r>
      <w:proofErr w:type="gramEnd"/>
    </w:p>
    <w:p w:rsidR="002B009C" w:rsidRDefault="002B009C" w:rsidP="004D224D">
      <w:pPr>
        <w:ind w:firstLine="709"/>
        <w:jc w:val="both"/>
      </w:pPr>
      <w:r>
        <w:t>Решение задач в сфере социально – экономического развития городского округа Кинешма осуществляется на основе реализации муниципальных программ городского округа Кинешма, перечень которых утвержден</w:t>
      </w:r>
      <w:r w:rsidR="00A0694C">
        <w:t xml:space="preserve"> постановлением администрации городского округа Кинешма от </w:t>
      </w:r>
      <w:r w:rsidR="00171234">
        <w:t>06</w:t>
      </w:r>
      <w:r w:rsidR="00A0694C">
        <w:t>.</w:t>
      </w:r>
      <w:r w:rsidR="00171234">
        <w:t>11</w:t>
      </w:r>
      <w:r w:rsidR="00A0694C">
        <w:t>.201</w:t>
      </w:r>
      <w:r w:rsidR="00171234">
        <w:t>8</w:t>
      </w:r>
      <w:r w:rsidR="00A0694C">
        <w:t xml:space="preserve"> № 1</w:t>
      </w:r>
      <w:r w:rsidR="00171234">
        <w:t>401</w:t>
      </w:r>
      <w:r w:rsidR="00A0694C">
        <w:t>п (далее –</w:t>
      </w:r>
      <w:r w:rsidR="00B63731">
        <w:t xml:space="preserve"> </w:t>
      </w:r>
      <w:r w:rsidR="00A0694C">
        <w:t>Перечень).</w:t>
      </w:r>
    </w:p>
    <w:p w:rsidR="004D224D" w:rsidRDefault="004D224D" w:rsidP="004D224D">
      <w:pPr>
        <w:ind w:firstLine="709"/>
        <w:jc w:val="both"/>
      </w:pPr>
      <w:r>
        <w:t>В 201</w:t>
      </w:r>
      <w:r w:rsidR="00B5452D">
        <w:t>9</w:t>
      </w:r>
      <w:r>
        <w:t xml:space="preserve"> году </w:t>
      </w:r>
      <w:r w:rsidR="0007474B">
        <w:t xml:space="preserve"> на территории муниципального образования городской округ Кинешма </w:t>
      </w:r>
      <w:r w:rsidR="00B5452D">
        <w:t>действовало</w:t>
      </w:r>
      <w:r w:rsidR="00F2359D">
        <w:t xml:space="preserve"> </w:t>
      </w:r>
      <w:r>
        <w:t xml:space="preserve"> 1</w:t>
      </w:r>
      <w:r w:rsidR="00013586">
        <w:t>6</w:t>
      </w:r>
      <w:r>
        <w:t xml:space="preserve"> муниципальных программ:</w:t>
      </w:r>
    </w:p>
    <w:p w:rsidR="004D224D" w:rsidRDefault="004D224D" w:rsidP="004D224D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Управление муниципальным имуществом в городском округе Кинешма</w:t>
      </w:r>
      <w:r>
        <w:t>.</w:t>
      </w:r>
    </w:p>
    <w:p w:rsidR="005E0729" w:rsidRDefault="005E0729" w:rsidP="004D224D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Управление муниципальными финансами  и муниципальным долгом</w:t>
      </w:r>
      <w:r>
        <w:t>.</w:t>
      </w:r>
    </w:p>
    <w:p w:rsidR="005E0729" w:rsidRDefault="005E0729" w:rsidP="005E0729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Развитие физической культ</w:t>
      </w:r>
      <w:r>
        <w:t>уры и спорта в городском округе</w:t>
      </w:r>
    </w:p>
    <w:p w:rsidR="005E0729" w:rsidRDefault="005E0729" w:rsidP="005E0729">
      <w:pPr>
        <w:ind w:firstLine="709"/>
        <w:jc w:val="both"/>
      </w:pPr>
      <w:r w:rsidRPr="007F52E2">
        <w:t>Кинешма</w:t>
      </w:r>
      <w:r>
        <w:t>.</w:t>
      </w:r>
    </w:p>
    <w:p w:rsidR="005E0729" w:rsidRDefault="005E0729" w:rsidP="005E0729">
      <w:pPr>
        <w:pStyle w:val="a5"/>
        <w:numPr>
          <w:ilvl w:val="0"/>
          <w:numId w:val="1"/>
        </w:numPr>
        <w:ind w:left="0" w:firstLine="709"/>
        <w:jc w:val="both"/>
      </w:pPr>
      <w:r>
        <w:t>Охрана окружающей среды.</w:t>
      </w:r>
    </w:p>
    <w:p w:rsidR="005E0729" w:rsidRDefault="005E0729" w:rsidP="005E0729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Благоустройство городского округа Кинешма</w:t>
      </w:r>
      <w:r>
        <w:t>.</w:t>
      </w:r>
    </w:p>
    <w:p w:rsidR="005E0729" w:rsidRDefault="005E0729" w:rsidP="004D224D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Развитие транспортной системы в городском округе Кинешма</w:t>
      </w:r>
    </w:p>
    <w:p w:rsidR="005E0729" w:rsidRDefault="005E0729" w:rsidP="004D224D">
      <w:pPr>
        <w:pStyle w:val="a5"/>
        <w:numPr>
          <w:ilvl w:val="0"/>
          <w:numId w:val="1"/>
        </w:numPr>
        <w:ind w:left="0" w:firstLine="709"/>
        <w:jc w:val="both"/>
      </w:pPr>
      <w:r>
        <w:t>Развитие образования городского округа Кинешма</w:t>
      </w:r>
    </w:p>
    <w:p w:rsidR="005E0729" w:rsidRDefault="005E0729" w:rsidP="005E0729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Культура городского округа Кинешма</w:t>
      </w:r>
      <w:r>
        <w:t>.</w:t>
      </w:r>
    </w:p>
    <w:p w:rsidR="005E0729" w:rsidRDefault="00D94D29" w:rsidP="005E0729">
      <w:pPr>
        <w:pStyle w:val="a5"/>
        <w:numPr>
          <w:ilvl w:val="0"/>
          <w:numId w:val="1"/>
        </w:numPr>
        <w:ind w:left="0" w:firstLine="709"/>
        <w:jc w:val="both"/>
      </w:pPr>
      <w:r>
        <w:t>Поддержка и развитие малого предпринимательства</w:t>
      </w:r>
      <w:r w:rsidR="005E0729" w:rsidRPr="00A406C0">
        <w:t xml:space="preserve"> </w:t>
      </w:r>
      <w:r>
        <w:t xml:space="preserve">в </w:t>
      </w:r>
      <w:r w:rsidR="005E0729" w:rsidRPr="00A406C0">
        <w:t>городско</w:t>
      </w:r>
      <w:r>
        <w:t xml:space="preserve">м </w:t>
      </w:r>
      <w:r w:rsidR="005E0729" w:rsidRPr="00A406C0">
        <w:t>округ</w:t>
      </w:r>
      <w:r>
        <w:t>е</w:t>
      </w:r>
      <w:r w:rsidR="005E0729" w:rsidRPr="00A406C0">
        <w:t xml:space="preserve"> Кинешма</w:t>
      </w:r>
      <w:r w:rsidR="005E0729">
        <w:t>.</w:t>
      </w:r>
    </w:p>
    <w:p w:rsidR="005E0729" w:rsidRDefault="005E0729" w:rsidP="004D224D">
      <w:pPr>
        <w:pStyle w:val="a5"/>
        <w:numPr>
          <w:ilvl w:val="0"/>
          <w:numId w:val="1"/>
        </w:numPr>
        <w:ind w:left="0" w:firstLine="709"/>
        <w:jc w:val="both"/>
      </w:pPr>
      <w:r>
        <w:t>Формирование современной городской среды на территории муниципального образования «Городской округ Кинешма на 2018-2022 годы</w:t>
      </w:r>
    </w:p>
    <w:p w:rsidR="006974BC" w:rsidRDefault="006974BC" w:rsidP="006974BC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Защита населения и территорий от чрезвычайных ситуаций, обеспечение пожарной безопасности и безопасности людей</w:t>
      </w:r>
      <w:r>
        <w:t>.</w:t>
      </w:r>
    </w:p>
    <w:p w:rsidR="006974BC" w:rsidRDefault="006974BC" w:rsidP="006974BC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Совершенствование местного самоуправления городского округа Кинешма</w:t>
      </w:r>
      <w:r>
        <w:t>.</w:t>
      </w:r>
    </w:p>
    <w:p w:rsidR="006974BC" w:rsidRDefault="006974BC" w:rsidP="006974BC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 xml:space="preserve">Обеспечение качественным жильем, услугами </w:t>
      </w:r>
      <w:proofErr w:type="spellStart"/>
      <w:r w:rsidRPr="007F52E2">
        <w:t>жилищно</w:t>
      </w:r>
      <w:proofErr w:type="spellEnd"/>
      <w:r w:rsidRPr="007F52E2">
        <w:t>–коммунального хозяйства населения городского округа Кинешма</w:t>
      </w:r>
      <w:r>
        <w:t>.</w:t>
      </w:r>
    </w:p>
    <w:p w:rsidR="00346719" w:rsidRDefault="00D94D29" w:rsidP="00346719">
      <w:pPr>
        <w:pStyle w:val="a5"/>
        <w:numPr>
          <w:ilvl w:val="0"/>
          <w:numId w:val="1"/>
        </w:numPr>
        <w:ind w:left="0" w:firstLine="709"/>
        <w:jc w:val="both"/>
      </w:pPr>
      <w:r>
        <w:t>Реализация социальной и молодежной политики в городском округе Кинешма</w:t>
      </w:r>
      <w:r w:rsidR="00346719">
        <w:t>.</w:t>
      </w:r>
    </w:p>
    <w:p w:rsidR="00346719" w:rsidRDefault="001A42DF" w:rsidP="00346719">
      <w:pPr>
        <w:pStyle w:val="a5"/>
        <w:numPr>
          <w:ilvl w:val="0"/>
          <w:numId w:val="1"/>
        </w:numPr>
        <w:ind w:left="0" w:firstLine="709"/>
        <w:jc w:val="both"/>
      </w:pPr>
      <w:r>
        <w:lastRenderedPageBreak/>
        <w:t>Профилактика терроризма, минимизация и (или) ликвидация последствий его проявлений в городском</w:t>
      </w:r>
      <w:r w:rsidR="00346719" w:rsidRPr="007F52E2">
        <w:t xml:space="preserve"> округ</w:t>
      </w:r>
      <w:r>
        <w:t>е</w:t>
      </w:r>
      <w:r w:rsidR="00346719" w:rsidRPr="007F52E2">
        <w:t xml:space="preserve"> Кинешма</w:t>
      </w:r>
      <w:r>
        <w:t xml:space="preserve"> на 2019 – 2021 годы.</w:t>
      </w:r>
    </w:p>
    <w:p w:rsidR="001A42DF" w:rsidRDefault="001A42DF" w:rsidP="00CF798B">
      <w:pPr>
        <w:pStyle w:val="a5"/>
        <w:numPr>
          <w:ilvl w:val="0"/>
          <w:numId w:val="1"/>
        </w:numPr>
        <w:ind w:left="0" w:firstLine="709"/>
        <w:jc w:val="both"/>
      </w:pPr>
      <w:r>
        <w:t>Профилактика правонарушений в городском округе Кинешма на 2019 -2021 годы</w:t>
      </w:r>
      <w:r w:rsidR="00346719">
        <w:t>.</w:t>
      </w:r>
    </w:p>
    <w:p w:rsidR="000C02AA" w:rsidRDefault="005C7F9A" w:rsidP="000C02AA">
      <w:pPr>
        <w:pStyle w:val="a5"/>
        <w:ind w:left="0" w:firstLine="709"/>
        <w:jc w:val="both"/>
      </w:pPr>
      <w:r>
        <w:t>В 2019 году</w:t>
      </w:r>
      <w:r w:rsidR="000C02AA">
        <w:t xml:space="preserve"> объем ресурсного обеспечения, утвержденный муниципальными программами</w:t>
      </w:r>
      <w:r w:rsidR="00D3555F" w:rsidRPr="00D3555F">
        <w:t>,</w:t>
      </w:r>
      <w:r w:rsidR="000C02AA">
        <w:t xml:space="preserve"> </w:t>
      </w:r>
      <w:r>
        <w:t xml:space="preserve">на реализацию мероприятий </w:t>
      </w:r>
      <w:r w:rsidR="00CF798B">
        <w:t xml:space="preserve">за счет всех источников финансирования </w:t>
      </w:r>
      <w:r w:rsidR="000C02AA">
        <w:t>составил</w:t>
      </w:r>
      <w:r w:rsidR="00CF798B">
        <w:t xml:space="preserve"> </w:t>
      </w:r>
      <w:r w:rsidR="00BD2C97">
        <w:t xml:space="preserve">  </w:t>
      </w:r>
      <w:r w:rsidR="009E5EAB">
        <w:t xml:space="preserve">1 435 985,2 </w:t>
      </w:r>
      <w:r w:rsidR="00BD2C97">
        <w:t>тыс. рублей</w:t>
      </w:r>
      <w:r w:rsidR="00443C51">
        <w:t>.</w:t>
      </w:r>
    </w:p>
    <w:p w:rsidR="00285084" w:rsidRDefault="004D224D" w:rsidP="004D224D">
      <w:pPr>
        <w:pStyle w:val="a5"/>
        <w:ind w:left="0" w:firstLine="709"/>
        <w:jc w:val="both"/>
      </w:pPr>
      <w:r w:rsidRPr="00476E96">
        <w:t>В разрезе Программ состояние финансирования и выполнение мероприятий за 201</w:t>
      </w:r>
      <w:r w:rsidR="00BD2C97">
        <w:t>9</w:t>
      </w:r>
      <w:r w:rsidRPr="00476E96">
        <w:t xml:space="preserve"> год следующее:</w:t>
      </w:r>
    </w:p>
    <w:p w:rsidR="00212B36" w:rsidRDefault="00212B36" w:rsidP="00212B36">
      <w:pPr>
        <w:pStyle w:val="a5"/>
        <w:ind w:left="1069"/>
        <w:jc w:val="center"/>
      </w:pPr>
    </w:p>
    <w:p w:rsidR="00212B36" w:rsidRDefault="00212B36" w:rsidP="00212B36">
      <w:pPr>
        <w:pStyle w:val="a5"/>
        <w:ind w:left="1069"/>
        <w:jc w:val="center"/>
      </w:pPr>
      <w:r>
        <w:t>1.</w:t>
      </w:r>
      <w:r w:rsidRPr="00CA483C">
        <w:t>Муниципальная  программа</w:t>
      </w:r>
    </w:p>
    <w:p w:rsidR="00212B36" w:rsidRDefault="00212B36" w:rsidP="00212B36">
      <w:pPr>
        <w:pStyle w:val="a5"/>
        <w:ind w:left="1069"/>
        <w:jc w:val="center"/>
        <w:rPr>
          <w:b/>
        </w:rPr>
      </w:pPr>
      <w:r w:rsidRPr="0044513B">
        <w:rPr>
          <w:b/>
        </w:rPr>
        <w:t>«Управление муниципальным имуществом</w:t>
      </w:r>
    </w:p>
    <w:p w:rsidR="00212B36" w:rsidRDefault="00212B36" w:rsidP="00212B36">
      <w:pPr>
        <w:pStyle w:val="a5"/>
        <w:ind w:left="1069"/>
        <w:jc w:val="center"/>
      </w:pPr>
      <w:r w:rsidRPr="0044513B">
        <w:rPr>
          <w:b/>
        </w:rPr>
        <w:t>в городском округе Кинешма»</w:t>
      </w:r>
    </w:p>
    <w:p w:rsidR="00212B36" w:rsidRDefault="00212B36" w:rsidP="00212B36">
      <w:pPr>
        <w:pStyle w:val="a5"/>
        <w:ind w:left="1069"/>
        <w:jc w:val="center"/>
      </w:pPr>
      <w:r>
        <w:t>(далее – Программа)</w:t>
      </w:r>
    </w:p>
    <w:p w:rsidR="00212B36" w:rsidRDefault="00212B36" w:rsidP="00212B36">
      <w:pPr>
        <w:pStyle w:val="a5"/>
        <w:ind w:left="1069"/>
        <w:jc w:val="center"/>
      </w:pPr>
    </w:p>
    <w:p w:rsidR="00212B36" w:rsidRDefault="00212B36" w:rsidP="00212B36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 w:rsidRPr="006658B4">
        <w:t>комитет имущественных</w:t>
      </w:r>
      <w:r>
        <w:t xml:space="preserve"> и земельных отношений администрации городского округа Кинешма.</w:t>
      </w:r>
    </w:p>
    <w:p w:rsidR="00212B36" w:rsidRDefault="00212B36" w:rsidP="00212B36">
      <w:pPr>
        <w:pStyle w:val="a5"/>
        <w:ind w:left="0" w:firstLine="720"/>
        <w:jc w:val="both"/>
      </w:pPr>
      <w:r>
        <w:rPr>
          <w:b/>
        </w:rPr>
        <w:t xml:space="preserve">Исполнитель Программы: </w:t>
      </w:r>
      <w:r w:rsidRPr="006658B4">
        <w:t>комитет имущественных</w:t>
      </w:r>
      <w:r>
        <w:t xml:space="preserve"> и земельных отношений администрации городского округа Кинешма</w:t>
      </w:r>
      <w:r w:rsidR="001B28BE">
        <w:t xml:space="preserve"> (далее – Комитет)</w:t>
      </w:r>
      <w:r>
        <w:t>.</w:t>
      </w:r>
    </w:p>
    <w:p w:rsidR="00212B36" w:rsidRPr="006658B4" w:rsidRDefault="00212B36" w:rsidP="00212B36">
      <w:pPr>
        <w:ind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6658B4">
        <w:t>повышение эффективности управления муниципальной со</w:t>
      </w:r>
      <w:r>
        <w:t>бственностью, направленной на пополнение (увеличение) доходов бюджета городского округа Кинешма.</w:t>
      </w:r>
    </w:p>
    <w:p w:rsidR="00212B36" w:rsidRDefault="00212B36" w:rsidP="00212B36">
      <w:pPr>
        <w:ind w:firstLine="709"/>
        <w:jc w:val="both"/>
      </w:pPr>
      <w:r>
        <w:t>В рамках  данной  Программы реализовывались две подпрограммы.</w:t>
      </w:r>
    </w:p>
    <w:p w:rsidR="00212B36" w:rsidRDefault="00212B36" w:rsidP="00212B36">
      <w:pPr>
        <w:ind w:firstLine="709"/>
        <w:jc w:val="both"/>
      </w:pPr>
      <w:r w:rsidRPr="002241CC">
        <w:t>В 201</w:t>
      </w:r>
      <w:r w:rsidR="008547A3">
        <w:t>9</w:t>
      </w:r>
      <w:r>
        <w:t xml:space="preserve">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="00101FCF">
        <w:t>9 215,0</w:t>
      </w:r>
      <w:r>
        <w:t xml:space="preserve"> тыс. рублей, </w:t>
      </w:r>
      <w:r w:rsidR="000E6126">
        <w:t xml:space="preserve">фактические </w:t>
      </w:r>
      <w:r>
        <w:t xml:space="preserve"> расходы составили </w:t>
      </w:r>
      <w:r w:rsidR="000E6126">
        <w:t xml:space="preserve"> </w:t>
      </w:r>
      <w:r w:rsidR="00101FCF">
        <w:t>8700,4</w:t>
      </w:r>
      <w:r w:rsidR="000E6126">
        <w:t xml:space="preserve"> </w:t>
      </w:r>
      <w:r>
        <w:t xml:space="preserve"> тыс. рублей, что составляет </w:t>
      </w:r>
      <w:r w:rsidR="00101FCF">
        <w:t>94,4</w:t>
      </w:r>
      <w:r>
        <w:t>% от запланированного объема финансирования, в том числе в разрезе подпрограмм:</w:t>
      </w:r>
    </w:p>
    <w:p w:rsidR="00212B36" w:rsidRDefault="00212B36" w:rsidP="00212B36">
      <w:pPr>
        <w:ind w:firstLine="709"/>
        <w:jc w:val="both"/>
      </w:pPr>
      <w:r>
        <w:t xml:space="preserve">- подпрограмма </w:t>
      </w:r>
      <w:r w:rsidRPr="002241CC">
        <w:t xml:space="preserve">«Обеспечение деятельности </w:t>
      </w:r>
      <w:r>
        <w:t>комитета имущественных и земельных отношений</w:t>
      </w:r>
      <w:r w:rsidRPr="002241CC">
        <w:t xml:space="preserve"> администрации городского округа Кинешма» </w:t>
      </w:r>
      <w:r w:rsidR="008C594F">
        <w:t xml:space="preserve"> </w:t>
      </w:r>
      <w:r>
        <w:t>-</w:t>
      </w:r>
      <w:r w:rsidR="00101FCF">
        <w:t>5279,0</w:t>
      </w:r>
      <w:r>
        <w:t xml:space="preserve"> тыс. рублей (9</w:t>
      </w:r>
      <w:r w:rsidR="008C594F">
        <w:t>6</w:t>
      </w:r>
      <w:r>
        <w:t>,</w:t>
      </w:r>
      <w:r w:rsidR="00BC5EBF">
        <w:t>7</w:t>
      </w:r>
      <w:r w:rsidRPr="002241CC">
        <w:t>%</w:t>
      </w:r>
      <w:r>
        <w:t>);</w:t>
      </w:r>
    </w:p>
    <w:p w:rsidR="00212B36" w:rsidRDefault="00212B36" w:rsidP="00212B36">
      <w:pPr>
        <w:ind w:firstLine="709"/>
        <w:jc w:val="both"/>
      </w:pPr>
      <w:r>
        <w:t>- подпрограмма</w:t>
      </w:r>
      <w:r w:rsidRPr="002241CC">
        <w:t xml:space="preserve"> «Обеспечение приватизации и содержание имущества муниципальной казны» </w:t>
      </w:r>
      <w:r>
        <w:t>-</w:t>
      </w:r>
      <w:r w:rsidR="008C594F">
        <w:t xml:space="preserve"> </w:t>
      </w:r>
      <w:r w:rsidR="00BC5EBF">
        <w:t>3 936</w:t>
      </w:r>
      <w:r>
        <w:t xml:space="preserve"> тыс. рублей (</w:t>
      </w:r>
      <w:r w:rsidR="00BC5EBF">
        <w:t>91</w:t>
      </w:r>
      <w:r w:rsidR="008C594F">
        <w:t>,4</w:t>
      </w:r>
      <w:r w:rsidRPr="002241CC">
        <w:t>%</w:t>
      </w:r>
      <w:r>
        <w:t>).</w:t>
      </w:r>
    </w:p>
    <w:p w:rsidR="00212B36" w:rsidRDefault="00212B36" w:rsidP="00212B36">
      <w:pPr>
        <w:ind w:firstLine="709"/>
        <w:jc w:val="both"/>
      </w:pPr>
      <w:r w:rsidRPr="005117D1">
        <w:t xml:space="preserve">Запланированные </w:t>
      </w:r>
      <w:r w:rsidR="008C594F">
        <w:t xml:space="preserve"> </w:t>
      </w:r>
      <w:r w:rsidRPr="005117D1">
        <w:t>на 201</w:t>
      </w:r>
      <w:r w:rsidR="00BC5EBF">
        <w:t>9</w:t>
      </w:r>
      <w:r w:rsidRPr="005117D1">
        <w:t xml:space="preserve"> год программные мероприятия выполнены, </w:t>
      </w:r>
      <w:r w:rsidR="00360690">
        <w:t>отклонение от объема финансирования в сумме</w:t>
      </w:r>
      <w:r w:rsidRPr="005117D1">
        <w:t xml:space="preserve"> </w:t>
      </w:r>
      <w:r w:rsidR="00B9482D">
        <w:t>514,6</w:t>
      </w:r>
      <w:r w:rsidRPr="005117D1">
        <w:t xml:space="preserve"> тыс. рублей сложилось по следующим причинам:</w:t>
      </w:r>
    </w:p>
    <w:p w:rsidR="00212B36" w:rsidRDefault="00212B36" w:rsidP="00212B36">
      <w:pPr>
        <w:ind w:firstLine="709"/>
        <w:jc w:val="both"/>
      </w:pPr>
      <w:r>
        <w:t xml:space="preserve">- в сумме  </w:t>
      </w:r>
      <w:r w:rsidR="00B9482D">
        <w:t>233,0</w:t>
      </w:r>
      <w:r>
        <w:t xml:space="preserve">  тыс. рублей – кредиторская задолженность бюджета городского округа Кинешма;</w:t>
      </w:r>
    </w:p>
    <w:p w:rsidR="00212B36" w:rsidRDefault="00212B36" w:rsidP="00212B36">
      <w:pPr>
        <w:ind w:firstLine="709"/>
        <w:jc w:val="both"/>
      </w:pPr>
      <w:r>
        <w:t xml:space="preserve">- в сумме </w:t>
      </w:r>
      <w:r w:rsidR="001B28BE">
        <w:t>1,5</w:t>
      </w:r>
      <w:r>
        <w:t xml:space="preserve"> тыс. рублей – задолженность за декабрь 201</w:t>
      </w:r>
      <w:r w:rsidR="001B28BE">
        <w:t>9</w:t>
      </w:r>
      <w:r>
        <w:t xml:space="preserve"> года, которая будет погашена в первом </w:t>
      </w:r>
      <w:r w:rsidR="00335CEA">
        <w:t xml:space="preserve">полугодии </w:t>
      </w:r>
      <w:r>
        <w:t xml:space="preserve"> 20</w:t>
      </w:r>
      <w:r w:rsidR="001B28BE">
        <w:t>20</w:t>
      </w:r>
      <w:r>
        <w:t xml:space="preserve"> года;</w:t>
      </w:r>
    </w:p>
    <w:p w:rsidR="00212B36" w:rsidRDefault="00335CEA" w:rsidP="00335CEA">
      <w:pPr>
        <w:ind w:firstLine="709"/>
        <w:jc w:val="both"/>
      </w:pPr>
      <w:r>
        <w:t xml:space="preserve">- </w:t>
      </w:r>
      <w:r w:rsidRPr="00C1024A">
        <w:t xml:space="preserve">в </w:t>
      </w:r>
      <w:r w:rsidR="00212B36" w:rsidRPr="00C1024A">
        <w:t xml:space="preserve">сумме </w:t>
      </w:r>
      <w:r w:rsidR="001B28BE">
        <w:t>19,9</w:t>
      </w:r>
      <w:r w:rsidRPr="00C1024A">
        <w:t xml:space="preserve"> тыс. </w:t>
      </w:r>
      <w:r w:rsidR="00083F43" w:rsidRPr="00C1024A">
        <w:t xml:space="preserve">рублей </w:t>
      </w:r>
      <w:r w:rsidRPr="00C1024A">
        <w:t xml:space="preserve">- </w:t>
      </w:r>
      <w:r w:rsidR="00083F43" w:rsidRPr="00C1024A">
        <w:t xml:space="preserve"> </w:t>
      </w:r>
      <w:r w:rsidR="001B28BE">
        <w:t>экономия денежных средств по выполнению мероприятий Программы;</w:t>
      </w:r>
    </w:p>
    <w:p w:rsidR="001B28BE" w:rsidRPr="00C1024A" w:rsidRDefault="001B28BE" w:rsidP="00335CEA">
      <w:pPr>
        <w:ind w:firstLine="709"/>
        <w:jc w:val="both"/>
      </w:pPr>
      <w:r>
        <w:t>- в сумме 260,2 тыс. рублей экономия денежных средств по исполнению муниципальных контрактов (договоров).</w:t>
      </w:r>
    </w:p>
    <w:p w:rsidR="00A43386" w:rsidRDefault="00212B36" w:rsidP="00212B36">
      <w:pPr>
        <w:ind w:firstLine="567"/>
        <w:jc w:val="both"/>
      </w:pPr>
      <w:r>
        <w:lastRenderedPageBreak/>
        <w:t>В 201</w:t>
      </w:r>
      <w:r w:rsidR="001B28BE">
        <w:t>9</w:t>
      </w:r>
      <w:r w:rsidR="008428D5">
        <w:t xml:space="preserve"> </w:t>
      </w:r>
      <w:r>
        <w:t xml:space="preserve">году </w:t>
      </w:r>
      <w:r w:rsidRPr="00B77610">
        <w:t xml:space="preserve">процент выполнения по доходам составил </w:t>
      </w:r>
      <w:r w:rsidR="001B28BE">
        <w:t>105,2</w:t>
      </w:r>
      <w:r w:rsidRPr="00B77610">
        <w:t xml:space="preserve"> %, </w:t>
      </w:r>
      <w:r w:rsidRPr="00C42E62">
        <w:t xml:space="preserve">что является одним из показателей достижения плановых значений целевых индикаторов программы. </w:t>
      </w:r>
    </w:p>
    <w:p w:rsidR="00212B36" w:rsidRDefault="00212B36" w:rsidP="00212B36">
      <w:pPr>
        <w:ind w:firstLine="567"/>
        <w:jc w:val="both"/>
        <w:rPr>
          <w:spacing w:val="-10"/>
        </w:rPr>
      </w:pPr>
      <w:r>
        <w:t xml:space="preserve">В </w:t>
      </w:r>
      <w:r w:rsidRPr="00DC0562">
        <w:t>201</w:t>
      </w:r>
      <w:r w:rsidR="00A43386">
        <w:t>9</w:t>
      </w:r>
      <w:r>
        <w:t xml:space="preserve"> </w:t>
      </w:r>
      <w:r w:rsidRPr="00C42E62">
        <w:t xml:space="preserve">году Комитетом </w:t>
      </w:r>
      <w:r>
        <w:t>продолжена</w:t>
      </w:r>
      <w:r w:rsidRPr="00C42E62">
        <w:t xml:space="preserve"> работа по продаже предназначенных для строительства земельных участков и прав на заключение договоров их аренды. В течение года о</w:t>
      </w:r>
      <w:r w:rsidRPr="00C42E62">
        <w:rPr>
          <w:snapToGrid w:val="0"/>
        </w:rPr>
        <w:t xml:space="preserve">рганизовано и проведено </w:t>
      </w:r>
      <w:r w:rsidR="00B60967">
        <w:t>1</w:t>
      </w:r>
      <w:r w:rsidR="00A43386">
        <w:t>6</w:t>
      </w:r>
      <w:r w:rsidRPr="00C42E62">
        <w:t xml:space="preserve"> аукционов</w:t>
      </w:r>
      <w:r>
        <w:t>, заключен</w:t>
      </w:r>
      <w:r w:rsidR="00A43386">
        <w:t>о</w:t>
      </w:r>
      <w:r>
        <w:t xml:space="preserve"> </w:t>
      </w:r>
      <w:r w:rsidR="00A43386">
        <w:t>124</w:t>
      </w:r>
      <w:r>
        <w:t xml:space="preserve"> договор</w:t>
      </w:r>
      <w:r w:rsidR="00A43386">
        <w:t>а</w:t>
      </w:r>
      <w:r>
        <w:t xml:space="preserve"> купли-продажи земельных участков, в соответствии со статьей 39.20 Земельного кодекса РФ</w:t>
      </w:r>
      <w:r w:rsidRPr="00C42E62">
        <w:t>. По результатам торгов заключен</w:t>
      </w:r>
      <w:r w:rsidR="00B60967">
        <w:t xml:space="preserve">о </w:t>
      </w:r>
      <w:r w:rsidR="00A43386">
        <w:t>14</w:t>
      </w:r>
      <w:r w:rsidRPr="00C42E62">
        <w:t xml:space="preserve"> договор</w:t>
      </w:r>
      <w:r w:rsidR="00B60967">
        <w:t>ов аренды</w:t>
      </w:r>
      <w:r w:rsidRPr="00C42E62">
        <w:t>.</w:t>
      </w:r>
      <w:r>
        <w:t xml:space="preserve"> В доход бюджета городского округа Кинешма перечислено </w:t>
      </w:r>
      <w:r w:rsidR="00A43386">
        <w:t>2 589,8</w:t>
      </w:r>
      <w:r>
        <w:rPr>
          <w:snapToGrid w:val="0"/>
        </w:rPr>
        <w:t xml:space="preserve"> </w:t>
      </w:r>
      <w:r w:rsidRPr="00C42E62">
        <w:t>тыс. руб</w:t>
      </w:r>
      <w:r w:rsidRPr="00C42E62">
        <w:rPr>
          <w:spacing w:val="-10"/>
        </w:rPr>
        <w:t xml:space="preserve">. </w:t>
      </w:r>
    </w:p>
    <w:p w:rsidR="00A43386" w:rsidRDefault="00A43386" w:rsidP="00212B36">
      <w:pPr>
        <w:ind w:firstLine="567"/>
        <w:jc w:val="both"/>
        <w:rPr>
          <w:spacing w:val="-10"/>
        </w:rPr>
      </w:pPr>
      <w:r>
        <w:rPr>
          <w:spacing w:val="-10"/>
        </w:rPr>
        <w:t>В 2019 году комитетом было проведено 37 аукционов по продаже муниципального имущества, из которых состоялось 15 аукционов, продажа посредством публичного  предложения -3. В городской бюджет поступило 6091,4 тыс. рублей, в том числе от продажи имущества субъектам малого и среднего предпринимательства (159-ФЗ) 137,4 тыс. рублей.</w:t>
      </w:r>
    </w:p>
    <w:p w:rsidR="00A43386" w:rsidRDefault="00A43386" w:rsidP="00A43386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дальнейшего эффективного управления муниципальной собственностью</w:t>
      </w:r>
      <w:r w:rsidR="006A2876">
        <w:rPr>
          <w:rFonts w:ascii="Times New Roman" w:hAnsi="Times New Roman"/>
          <w:sz w:val="28"/>
          <w:szCs w:val="28"/>
        </w:rPr>
        <w:t xml:space="preserve"> городского округа Кинешма</w:t>
      </w:r>
      <w:r>
        <w:rPr>
          <w:rFonts w:ascii="Times New Roman" w:hAnsi="Times New Roman"/>
          <w:sz w:val="28"/>
          <w:szCs w:val="28"/>
        </w:rPr>
        <w:t xml:space="preserve"> целесообразно продолжить</w:t>
      </w:r>
      <w:r w:rsidR="006A2876">
        <w:rPr>
          <w:rFonts w:ascii="Times New Roman" w:hAnsi="Times New Roman"/>
          <w:sz w:val="28"/>
          <w:szCs w:val="28"/>
        </w:rPr>
        <w:t xml:space="preserve"> реализацию Программы и</w:t>
      </w:r>
      <w:r>
        <w:rPr>
          <w:rFonts w:ascii="Times New Roman" w:hAnsi="Times New Roman"/>
          <w:sz w:val="28"/>
          <w:szCs w:val="28"/>
        </w:rPr>
        <w:t xml:space="preserve"> в 2020 году, так как результатом </w:t>
      </w:r>
      <w:r w:rsidR="006A2876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A2876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является:</w:t>
      </w:r>
    </w:p>
    <w:p w:rsidR="00A43386" w:rsidRPr="00F46C66" w:rsidRDefault="00A43386" w:rsidP="00A43386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F46C66">
        <w:rPr>
          <w:rFonts w:ascii="Times New Roman" w:hAnsi="Times New Roman"/>
          <w:sz w:val="28"/>
          <w:szCs w:val="28"/>
        </w:rPr>
        <w:t>1. Пополнение (увеличение) доходной части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Городской округ Кинешма» за 2019, 2020, 2021, 2022</w:t>
      </w:r>
      <w:r w:rsidRPr="00F46C66">
        <w:rPr>
          <w:rFonts w:ascii="Times New Roman" w:hAnsi="Times New Roman"/>
          <w:sz w:val="28"/>
          <w:szCs w:val="28"/>
        </w:rPr>
        <w:t xml:space="preserve"> гг. в сумме </w:t>
      </w:r>
      <w:r>
        <w:rPr>
          <w:rFonts w:ascii="Times New Roman" w:hAnsi="Times New Roman"/>
          <w:sz w:val="28"/>
          <w:szCs w:val="28"/>
        </w:rPr>
        <w:t>234338,6</w:t>
      </w:r>
      <w:r w:rsidRPr="00F46C66">
        <w:rPr>
          <w:rFonts w:ascii="Times New Roman" w:hAnsi="Times New Roman"/>
          <w:sz w:val="28"/>
          <w:szCs w:val="28"/>
        </w:rPr>
        <w:t xml:space="preserve"> тыс. руб. </w:t>
      </w:r>
    </w:p>
    <w:p w:rsidR="00A43386" w:rsidRPr="00F46C66" w:rsidRDefault="00A43386" w:rsidP="00A43386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F46C66">
        <w:rPr>
          <w:rFonts w:ascii="Times New Roman" w:hAnsi="Times New Roman"/>
          <w:sz w:val="28"/>
          <w:szCs w:val="28"/>
        </w:rPr>
        <w:t xml:space="preserve">2. Обеспечение контроля эффективного использования муниципального имущества и земельных ресурсов. </w:t>
      </w:r>
    </w:p>
    <w:p w:rsidR="00A43386" w:rsidRPr="006F53A6" w:rsidRDefault="00A43386" w:rsidP="00A43386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F46C66">
        <w:rPr>
          <w:rFonts w:ascii="Times New Roman" w:hAnsi="Times New Roman"/>
          <w:sz w:val="28"/>
          <w:szCs w:val="28"/>
        </w:rPr>
        <w:t>3. Создание единого информационного ресурса (базы данных), содержащего актуальную, объективную информацию об объектах муниципальной собственности.</w:t>
      </w:r>
    </w:p>
    <w:p w:rsidR="00A43386" w:rsidRPr="009548DA" w:rsidRDefault="00A43386" w:rsidP="00212B36">
      <w:pPr>
        <w:ind w:firstLine="567"/>
        <w:jc w:val="both"/>
      </w:pPr>
    </w:p>
    <w:p w:rsidR="00212B36" w:rsidRDefault="00212B36" w:rsidP="00212B36">
      <w:pPr>
        <w:widowControl w:val="0"/>
        <w:suppressAutoHyphens/>
        <w:overflowPunct w:val="0"/>
        <w:autoSpaceDE w:val="0"/>
        <w:autoSpaceDN w:val="0"/>
        <w:adjustRightInd w:val="0"/>
        <w:ind w:right="-1"/>
        <w:jc w:val="center"/>
      </w:pPr>
    </w:p>
    <w:p w:rsidR="002D0EEA" w:rsidRDefault="002D0EEA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4D224D">
      <w:pPr>
        <w:pStyle w:val="a5"/>
        <w:ind w:left="0" w:firstLine="709"/>
        <w:jc w:val="both"/>
      </w:pPr>
    </w:p>
    <w:p w:rsidR="001F725C" w:rsidRDefault="001F725C" w:rsidP="008A5283">
      <w:pPr>
        <w:jc w:val="both"/>
      </w:pPr>
    </w:p>
    <w:p w:rsidR="001F725C" w:rsidRDefault="001F725C" w:rsidP="008A5283">
      <w:pPr>
        <w:sectPr w:rsidR="001F725C" w:rsidSect="00AF610F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F725C" w:rsidRDefault="001F725C" w:rsidP="001F725C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1F725C" w:rsidRDefault="001F725C" w:rsidP="001F725C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417"/>
        <w:gridCol w:w="1276"/>
        <w:gridCol w:w="1134"/>
        <w:gridCol w:w="1559"/>
        <w:gridCol w:w="2552"/>
        <w:gridCol w:w="1134"/>
        <w:gridCol w:w="992"/>
        <w:gridCol w:w="851"/>
        <w:gridCol w:w="1275"/>
      </w:tblGrid>
      <w:tr w:rsidR="003F2B76" w:rsidRPr="00A463A6" w:rsidTr="003F2B76">
        <w:trPr>
          <w:tblHeader/>
        </w:trPr>
        <w:tc>
          <w:tcPr>
            <w:tcW w:w="709" w:type="dxa"/>
          </w:tcPr>
          <w:p w:rsidR="008A5283" w:rsidRPr="00A463A6" w:rsidRDefault="008A5283" w:rsidP="00827B62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463A6">
              <w:rPr>
                <w:b/>
                <w:sz w:val="18"/>
                <w:szCs w:val="18"/>
              </w:rPr>
              <w:t>п</w:t>
            </w:r>
            <w:proofErr w:type="gramEnd"/>
            <w:r w:rsidRPr="00A463A6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43" w:type="dxa"/>
          </w:tcPr>
          <w:p w:rsidR="008A5283" w:rsidRPr="00A463A6" w:rsidRDefault="008A5283" w:rsidP="00827B62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</w:tcPr>
          <w:p w:rsidR="008A5283" w:rsidRPr="00A463A6" w:rsidRDefault="008A5283" w:rsidP="0082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463A6">
              <w:rPr>
                <w:b/>
                <w:sz w:val="18"/>
                <w:szCs w:val="18"/>
              </w:rPr>
              <w:t>Исполни</w:t>
            </w:r>
            <w:r>
              <w:rPr>
                <w:b/>
                <w:sz w:val="18"/>
                <w:szCs w:val="18"/>
              </w:rPr>
              <w:t>-</w:t>
            </w:r>
            <w:proofErr w:type="spellStart"/>
            <w:r w:rsidRPr="00A463A6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8A5283" w:rsidRPr="00A463A6" w:rsidRDefault="008A5283" w:rsidP="00827B62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</w:tcPr>
          <w:p w:rsidR="008A5283" w:rsidRPr="00A463A6" w:rsidRDefault="008A5283" w:rsidP="00827B62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 xml:space="preserve">Объемы </w:t>
            </w:r>
            <w:r>
              <w:rPr>
                <w:b/>
                <w:sz w:val="18"/>
                <w:szCs w:val="18"/>
              </w:rPr>
              <w:t xml:space="preserve">финансирования в </w:t>
            </w:r>
            <w:proofErr w:type="spellStart"/>
            <w:r>
              <w:rPr>
                <w:b/>
                <w:sz w:val="18"/>
                <w:szCs w:val="18"/>
              </w:rPr>
              <w:t>соостветствии</w:t>
            </w:r>
            <w:proofErr w:type="spellEnd"/>
            <w:r>
              <w:rPr>
                <w:b/>
                <w:sz w:val="18"/>
                <w:szCs w:val="18"/>
              </w:rPr>
              <w:t xml:space="preserve"> с п</w:t>
            </w:r>
            <w:r w:rsidRPr="00A463A6">
              <w:rPr>
                <w:b/>
                <w:sz w:val="18"/>
                <w:szCs w:val="18"/>
              </w:rPr>
              <w:t>рограммой</w:t>
            </w:r>
            <w:r>
              <w:rPr>
                <w:b/>
                <w:sz w:val="18"/>
                <w:szCs w:val="18"/>
              </w:rPr>
              <w:t xml:space="preserve"> (в редакции на 31 декабря отчетного года)</w:t>
            </w:r>
          </w:p>
        </w:tc>
        <w:tc>
          <w:tcPr>
            <w:tcW w:w="1134" w:type="dxa"/>
          </w:tcPr>
          <w:p w:rsidR="008A5283" w:rsidRPr="00A463A6" w:rsidRDefault="008A5283" w:rsidP="0082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Фактические расходы</w:t>
            </w:r>
          </w:p>
        </w:tc>
        <w:tc>
          <w:tcPr>
            <w:tcW w:w="1559" w:type="dxa"/>
          </w:tcPr>
          <w:p w:rsidR="008A5283" w:rsidRPr="00A463A6" w:rsidRDefault="008A5283" w:rsidP="0082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552" w:type="dxa"/>
          </w:tcPr>
          <w:p w:rsidR="008A5283" w:rsidRPr="00A463A6" w:rsidRDefault="008A5283" w:rsidP="00827B62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8A5283" w:rsidRPr="00A463A6" w:rsidRDefault="008A5283" w:rsidP="00827B62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8A5283" w:rsidRPr="00A463A6" w:rsidRDefault="008A5283" w:rsidP="00827B62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851" w:type="dxa"/>
          </w:tcPr>
          <w:p w:rsidR="008A5283" w:rsidRPr="00A463A6" w:rsidRDefault="008A5283" w:rsidP="00827B62">
            <w:pPr>
              <w:jc w:val="center"/>
              <w:rPr>
                <w:b/>
                <w:sz w:val="18"/>
                <w:szCs w:val="18"/>
              </w:rPr>
            </w:pPr>
            <w:r w:rsidRPr="00A463A6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275" w:type="dxa"/>
          </w:tcPr>
          <w:p w:rsidR="008A5283" w:rsidRPr="00A463A6" w:rsidRDefault="008A5283" w:rsidP="0082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3F2B76" w:rsidRPr="00A253C3" w:rsidTr="003F2B76">
        <w:trPr>
          <w:tblHeader/>
        </w:trPr>
        <w:tc>
          <w:tcPr>
            <w:tcW w:w="709" w:type="dxa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12</w:t>
            </w:r>
          </w:p>
        </w:tc>
      </w:tr>
      <w:tr w:rsidR="003F2B76" w:rsidRPr="00A253C3" w:rsidTr="003F2B76">
        <w:trPr>
          <w:trHeight w:val="214"/>
        </w:trPr>
        <w:tc>
          <w:tcPr>
            <w:tcW w:w="709" w:type="dxa"/>
            <w:vMerge w:val="restart"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A5283" w:rsidRPr="003F2B76" w:rsidRDefault="004A2CBD" w:rsidP="004A2CBD">
            <w:pPr>
              <w:rPr>
                <w:b/>
                <w:sz w:val="20"/>
                <w:szCs w:val="20"/>
              </w:rPr>
            </w:pPr>
            <w:r w:rsidRPr="003F2B76">
              <w:rPr>
                <w:b/>
                <w:sz w:val="20"/>
                <w:szCs w:val="20"/>
              </w:rPr>
              <w:t>Муниципальная п</w:t>
            </w:r>
            <w:r w:rsidR="008A5283" w:rsidRPr="003F2B76">
              <w:rPr>
                <w:b/>
                <w:sz w:val="20"/>
                <w:szCs w:val="20"/>
              </w:rPr>
              <w:t xml:space="preserve">рограмма </w:t>
            </w:r>
            <w:r w:rsidRPr="003F2B76">
              <w:rPr>
                <w:b/>
                <w:sz w:val="20"/>
                <w:szCs w:val="20"/>
              </w:rPr>
              <w:t>«</w:t>
            </w:r>
            <w:r w:rsidR="008A5283" w:rsidRPr="003F2B76">
              <w:rPr>
                <w:b/>
                <w:sz w:val="20"/>
                <w:szCs w:val="20"/>
              </w:rPr>
              <w:t>Управление муниципальным имуществом в городском округе Кинешма»</w:t>
            </w:r>
          </w:p>
        </w:tc>
        <w:tc>
          <w:tcPr>
            <w:tcW w:w="1276" w:type="dxa"/>
            <w:vMerge w:val="restart"/>
          </w:tcPr>
          <w:p w:rsidR="008A5283" w:rsidRPr="00A253C3" w:rsidRDefault="008A5283" w:rsidP="004A2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КИЗО администрации городского округа </w:t>
            </w:r>
            <w:r w:rsidRPr="00A253C3">
              <w:rPr>
                <w:sz w:val="20"/>
                <w:szCs w:val="20"/>
              </w:rPr>
              <w:t>Кинешма</w:t>
            </w:r>
          </w:p>
        </w:tc>
        <w:tc>
          <w:tcPr>
            <w:tcW w:w="1417" w:type="dxa"/>
          </w:tcPr>
          <w:p w:rsidR="008A5283" w:rsidRPr="004A2CBD" w:rsidRDefault="008A5283" w:rsidP="00827B62">
            <w:pPr>
              <w:rPr>
                <w:b/>
                <w:sz w:val="20"/>
                <w:szCs w:val="20"/>
              </w:rPr>
            </w:pPr>
            <w:r w:rsidRPr="004A2CB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A5283" w:rsidRPr="004A2CBD" w:rsidRDefault="008A5283" w:rsidP="00827B62">
            <w:pPr>
              <w:jc w:val="center"/>
              <w:rPr>
                <w:b/>
                <w:sz w:val="20"/>
                <w:szCs w:val="20"/>
              </w:rPr>
            </w:pPr>
            <w:r w:rsidRPr="004A2CBD">
              <w:rPr>
                <w:b/>
                <w:sz w:val="20"/>
                <w:szCs w:val="20"/>
              </w:rPr>
              <w:t>9215,0</w:t>
            </w:r>
          </w:p>
        </w:tc>
        <w:tc>
          <w:tcPr>
            <w:tcW w:w="1134" w:type="dxa"/>
          </w:tcPr>
          <w:p w:rsidR="008A5283" w:rsidRPr="004A2CBD" w:rsidRDefault="008A5283" w:rsidP="00827B62">
            <w:pPr>
              <w:jc w:val="center"/>
              <w:rPr>
                <w:b/>
                <w:sz w:val="20"/>
                <w:szCs w:val="20"/>
              </w:rPr>
            </w:pPr>
            <w:r w:rsidRPr="004A2CBD">
              <w:rPr>
                <w:b/>
                <w:sz w:val="20"/>
                <w:szCs w:val="20"/>
              </w:rPr>
              <w:t>8700,4</w:t>
            </w:r>
          </w:p>
        </w:tc>
        <w:tc>
          <w:tcPr>
            <w:tcW w:w="1559" w:type="dxa"/>
            <w:vMerge w:val="restart"/>
          </w:tcPr>
          <w:p w:rsidR="008A5283" w:rsidRPr="000E4B08" w:rsidRDefault="008A5283" w:rsidP="0082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</w:tcPr>
          <w:p w:rsidR="008A5283" w:rsidRPr="00A253C3" w:rsidRDefault="008A5283" w:rsidP="004A2CBD">
            <w:pPr>
              <w:rPr>
                <w:b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>Доля объектов недвижимости, на которые зарегистрировано право муниципальной собственности (земельных участки, нежилые объекты)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регистрации.</w:t>
            </w:r>
          </w:p>
        </w:tc>
        <w:tc>
          <w:tcPr>
            <w:tcW w:w="1134" w:type="dxa"/>
            <w:vMerge w:val="restart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%</w:t>
            </w:r>
          </w:p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A5283" w:rsidRPr="007D50A8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A5283" w:rsidRPr="007D50A8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A5283" w:rsidRPr="00C17F08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 w:val="restart"/>
            <w:vAlign w:val="center"/>
          </w:tcPr>
          <w:p w:rsidR="008A5283" w:rsidRPr="0022100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912"/>
        </w:trPr>
        <w:tc>
          <w:tcPr>
            <w:tcW w:w="70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8A5283" w:rsidRPr="002E6C5B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9215,0</w:t>
            </w:r>
          </w:p>
        </w:tc>
        <w:tc>
          <w:tcPr>
            <w:tcW w:w="1134" w:type="dxa"/>
          </w:tcPr>
          <w:p w:rsidR="008A5283" w:rsidRPr="00766766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8700,4</w:t>
            </w: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5283" w:rsidRPr="00A253C3" w:rsidRDefault="008A5283" w:rsidP="00827B6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283" w:rsidRPr="007D50A8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5283" w:rsidRPr="00C17F08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1200"/>
        </w:trPr>
        <w:tc>
          <w:tcPr>
            <w:tcW w:w="70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8A5283" w:rsidRPr="002E6C5B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9215,0</w:t>
            </w:r>
          </w:p>
        </w:tc>
        <w:tc>
          <w:tcPr>
            <w:tcW w:w="1134" w:type="dxa"/>
            <w:vMerge w:val="restart"/>
          </w:tcPr>
          <w:p w:rsidR="008A5283" w:rsidRPr="00766766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8700,4</w:t>
            </w:r>
          </w:p>
        </w:tc>
        <w:tc>
          <w:tcPr>
            <w:tcW w:w="1559" w:type="dxa"/>
            <w:vMerge/>
          </w:tcPr>
          <w:p w:rsidR="008A5283" w:rsidRPr="000E4B08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5283" w:rsidRPr="00A253C3" w:rsidRDefault="008A5283" w:rsidP="00827B6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283" w:rsidRPr="007D50A8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5283" w:rsidRPr="00C17F08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214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5283" w:rsidRPr="00D7795B" w:rsidRDefault="008A5283" w:rsidP="00827B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5283" w:rsidRPr="00A253C3" w:rsidRDefault="008A5283" w:rsidP="003F2B7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 xml:space="preserve"> Доля объектов недвижимости, в отношении которых проведена техническая инвентаризация и паспортизация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 регистрации.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%</w:t>
            </w:r>
          </w:p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5283" w:rsidRPr="007D50A8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A5283" w:rsidRPr="007D50A8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5283" w:rsidRPr="00C17F08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A5283" w:rsidRPr="00F95F35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77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5283" w:rsidRPr="00D7795B" w:rsidRDefault="008A5283" w:rsidP="00827B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5283" w:rsidRPr="00A253C3" w:rsidRDefault="008A5283" w:rsidP="003F2B7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 xml:space="preserve"> Пополнение (увеличение) доходной части местного бюджета за счёт неналоговых доходов.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253C3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5283" w:rsidRPr="008C3930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5283" w:rsidRPr="008C3930" w:rsidRDefault="008A5283" w:rsidP="00C62E3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49670,1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</w:tr>
      <w:tr w:rsidR="00C62E3C" w:rsidRPr="00A253C3" w:rsidTr="003F2B76">
        <w:trPr>
          <w:trHeight w:val="417"/>
        </w:trPr>
        <w:tc>
          <w:tcPr>
            <w:tcW w:w="709" w:type="dxa"/>
            <w:vMerge w:val="restart"/>
          </w:tcPr>
          <w:p w:rsidR="00C62E3C" w:rsidRPr="00A253C3" w:rsidRDefault="00C62E3C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C62E3C" w:rsidRPr="00A253C3" w:rsidRDefault="00C62E3C" w:rsidP="00C62E3C">
            <w:pPr>
              <w:rPr>
                <w:sz w:val="20"/>
                <w:szCs w:val="20"/>
              </w:rPr>
            </w:pPr>
            <w:r w:rsidRPr="00C62E3C">
              <w:rPr>
                <w:sz w:val="20"/>
                <w:szCs w:val="20"/>
              </w:rPr>
              <w:t>Подпрограмма</w:t>
            </w:r>
            <w:r w:rsidRPr="00A253C3">
              <w:rPr>
                <w:sz w:val="20"/>
                <w:szCs w:val="20"/>
              </w:rPr>
              <w:t xml:space="preserve"> «Обеспечение деятельности комитета имущественных и земельных отношений администрации городского округа Кинешма»</w:t>
            </w:r>
          </w:p>
        </w:tc>
        <w:tc>
          <w:tcPr>
            <w:tcW w:w="1276" w:type="dxa"/>
            <w:vMerge w:val="restart"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E3C" w:rsidRPr="00A253C3" w:rsidRDefault="00C62E3C" w:rsidP="00827B62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C62E3C" w:rsidRPr="002E6C5B" w:rsidRDefault="00C62E3C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5279,0</w:t>
            </w:r>
          </w:p>
        </w:tc>
        <w:tc>
          <w:tcPr>
            <w:tcW w:w="1134" w:type="dxa"/>
          </w:tcPr>
          <w:p w:rsidR="00C62E3C" w:rsidRPr="001C6085" w:rsidRDefault="00C62E3C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5102,9</w:t>
            </w:r>
          </w:p>
        </w:tc>
        <w:tc>
          <w:tcPr>
            <w:tcW w:w="1559" w:type="dxa"/>
            <w:vMerge w:val="restart"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2E3C" w:rsidRPr="00A253C3" w:rsidRDefault="00C62E3C" w:rsidP="00827B62">
            <w:pPr>
              <w:jc w:val="center"/>
              <w:rPr>
                <w:sz w:val="20"/>
                <w:szCs w:val="20"/>
              </w:rPr>
            </w:pPr>
          </w:p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62E3C" w:rsidRDefault="00C62E3C" w:rsidP="00827B62">
            <w:pPr>
              <w:jc w:val="center"/>
              <w:rPr>
                <w:sz w:val="20"/>
                <w:szCs w:val="20"/>
              </w:rPr>
            </w:pPr>
          </w:p>
          <w:p w:rsidR="00C62E3C" w:rsidRPr="009312B2" w:rsidRDefault="00C62E3C" w:rsidP="00827B62">
            <w:pPr>
              <w:jc w:val="center"/>
              <w:rPr>
                <w:sz w:val="20"/>
                <w:szCs w:val="20"/>
              </w:rPr>
            </w:pPr>
          </w:p>
        </w:tc>
      </w:tr>
      <w:tr w:rsidR="00C62E3C" w:rsidRPr="00A253C3" w:rsidTr="003F2B76">
        <w:trPr>
          <w:trHeight w:val="564"/>
        </w:trPr>
        <w:tc>
          <w:tcPr>
            <w:tcW w:w="709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2E3C" w:rsidRPr="00A253C3" w:rsidRDefault="00C62E3C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E3C" w:rsidRPr="00A253C3" w:rsidRDefault="00C62E3C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C62E3C" w:rsidRPr="00A253C3" w:rsidRDefault="00C62E3C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C62E3C" w:rsidRPr="00A253C3" w:rsidRDefault="00C62E3C" w:rsidP="00827B62">
            <w:pPr>
              <w:rPr>
                <w:b/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C62E3C" w:rsidRPr="002E6C5B" w:rsidRDefault="00C62E3C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5279,0</w:t>
            </w:r>
          </w:p>
        </w:tc>
        <w:tc>
          <w:tcPr>
            <w:tcW w:w="1134" w:type="dxa"/>
          </w:tcPr>
          <w:p w:rsidR="00C62E3C" w:rsidRPr="001C6085" w:rsidRDefault="00C62E3C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5102,9</w:t>
            </w:r>
          </w:p>
        </w:tc>
        <w:tc>
          <w:tcPr>
            <w:tcW w:w="1559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2E3C" w:rsidRPr="00A253C3" w:rsidTr="003F2B76">
        <w:trPr>
          <w:trHeight w:val="935"/>
        </w:trPr>
        <w:tc>
          <w:tcPr>
            <w:tcW w:w="709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2E3C" w:rsidRPr="00A253C3" w:rsidRDefault="00C62E3C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E3C" w:rsidRPr="00A253C3" w:rsidRDefault="00C62E3C" w:rsidP="00827B62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C62E3C" w:rsidRPr="002E6C5B" w:rsidRDefault="00C62E3C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5279,0</w:t>
            </w:r>
          </w:p>
        </w:tc>
        <w:tc>
          <w:tcPr>
            <w:tcW w:w="1134" w:type="dxa"/>
          </w:tcPr>
          <w:p w:rsidR="00C62E3C" w:rsidRPr="001C6085" w:rsidRDefault="00C62E3C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5102,9</w:t>
            </w:r>
          </w:p>
        </w:tc>
        <w:tc>
          <w:tcPr>
            <w:tcW w:w="1559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62E3C" w:rsidRPr="00A253C3" w:rsidRDefault="00C62E3C" w:rsidP="00827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399F" w:rsidRPr="00A253C3" w:rsidTr="00827B62">
        <w:trPr>
          <w:trHeight w:val="263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82399F" w:rsidRDefault="0082399F" w:rsidP="00C62E3C">
            <w:pPr>
              <w:rPr>
                <w:sz w:val="20"/>
                <w:szCs w:val="20"/>
              </w:rPr>
            </w:pPr>
            <w:r w:rsidRPr="00C62E3C">
              <w:rPr>
                <w:sz w:val="20"/>
                <w:szCs w:val="20"/>
              </w:rPr>
              <w:t>Основное мероприятие</w:t>
            </w:r>
            <w:r w:rsidRPr="00A253C3">
              <w:rPr>
                <w:sz w:val="20"/>
                <w:szCs w:val="20"/>
              </w:rPr>
              <w:t xml:space="preserve"> «Финансовое обеспечение комитета имущественных и земельных отношений администрации городского округа Кинешма»</w:t>
            </w:r>
          </w:p>
          <w:p w:rsidR="0082399F" w:rsidRPr="00A253C3" w:rsidRDefault="0082399F" w:rsidP="00C62E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399F" w:rsidRPr="002E6C5B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399F" w:rsidRPr="001C6085" w:rsidRDefault="0082399F" w:rsidP="00827B62">
            <w:pPr>
              <w:jc w:val="center"/>
            </w:pPr>
            <w:r>
              <w:rPr>
                <w:sz w:val="20"/>
                <w:szCs w:val="20"/>
              </w:rPr>
              <w:t>5102,9</w:t>
            </w:r>
          </w:p>
        </w:tc>
        <w:tc>
          <w:tcPr>
            <w:tcW w:w="1559" w:type="dxa"/>
            <w:vMerge w:val="restart"/>
          </w:tcPr>
          <w:p w:rsidR="0082399F" w:rsidRDefault="0082399F" w:rsidP="0082399F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выполнено.</w:t>
            </w:r>
          </w:p>
          <w:p w:rsidR="0082399F" w:rsidRPr="00A253C3" w:rsidRDefault="0082399F" w:rsidP="0082399F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В соответствии со сроками начислений и оплаты труда. Отклонение в сумме 176,1 тыс. руб.; в </w:t>
            </w:r>
            <w:proofErr w:type="spellStart"/>
            <w:r>
              <w:rPr>
                <w:rFonts w:eastAsia="Calibri"/>
                <w:sz w:val="20"/>
                <w:szCs w:val="20"/>
              </w:rPr>
              <w:t>т.ч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кредиторская задолженность 131,6 тыс. руб. по налогам и </w:t>
            </w:r>
            <w:r>
              <w:rPr>
                <w:rFonts w:eastAsia="Calibri"/>
                <w:sz w:val="20"/>
                <w:szCs w:val="20"/>
              </w:rPr>
              <w:lastRenderedPageBreak/>
              <w:t>взносам; 4,5 тыс. руб. по услугам связи. Задолженность в сумме 1,5 тыс. руб. за декабрь 2019г. будет погашена в 2020г. 18,6 тыс. руб. исполнение муниципальных контрактов (договоров) н</w:t>
            </w:r>
            <w:r w:rsidR="004C1483">
              <w:rPr>
                <w:rFonts w:eastAsia="Calibri"/>
                <w:sz w:val="20"/>
                <w:szCs w:val="20"/>
              </w:rPr>
              <w:t>а меньшую сумму. 19,9 тыс. руб.</w:t>
            </w:r>
          </w:p>
        </w:tc>
        <w:tc>
          <w:tcPr>
            <w:tcW w:w="2552" w:type="dxa"/>
            <w:vMerge w:val="restart"/>
            <w:vAlign w:val="center"/>
          </w:tcPr>
          <w:p w:rsidR="0082399F" w:rsidRPr="005E501E" w:rsidRDefault="0082399F" w:rsidP="00827B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2399F" w:rsidRPr="00F25383" w:rsidRDefault="0082399F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2399F" w:rsidRPr="00D7795B" w:rsidRDefault="0082399F" w:rsidP="00827B6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2399F" w:rsidRPr="00F25383" w:rsidRDefault="0082399F" w:rsidP="00827B62">
            <w:pPr>
              <w:jc w:val="center"/>
              <w:rPr>
                <w:sz w:val="20"/>
                <w:szCs w:val="20"/>
              </w:rPr>
            </w:pPr>
          </w:p>
        </w:tc>
      </w:tr>
      <w:tr w:rsidR="0082399F" w:rsidRPr="00A253C3" w:rsidTr="00827B62">
        <w:trPr>
          <w:trHeight w:val="93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82399F" w:rsidRPr="00A253C3" w:rsidRDefault="0082399F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82399F" w:rsidRPr="00A253C3" w:rsidRDefault="0082399F" w:rsidP="00827B62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399F" w:rsidRPr="002E6C5B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399F" w:rsidRPr="001C6085" w:rsidRDefault="0082399F" w:rsidP="00827B62">
            <w:pPr>
              <w:jc w:val="center"/>
            </w:pPr>
            <w:r>
              <w:rPr>
                <w:sz w:val="20"/>
                <w:szCs w:val="20"/>
              </w:rPr>
              <w:t>5102,9</w:t>
            </w:r>
          </w:p>
        </w:tc>
        <w:tc>
          <w:tcPr>
            <w:tcW w:w="1559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2399F" w:rsidRPr="00F25383" w:rsidRDefault="0082399F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2399F" w:rsidRPr="00D7795B" w:rsidRDefault="0082399F" w:rsidP="00827B6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2399F" w:rsidRPr="00F25383" w:rsidRDefault="0082399F" w:rsidP="00827B62">
            <w:pPr>
              <w:jc w:val="center"/>
              <w:rPr>
                <w:sz w:val="20"/>
                <w:szCs w:val="20"/>
              </w:rPr>
            </w:pPr>
          </w:p>
        </w:tc>
      </w:tr>
      <w:tr w:rsidR="0082399F" w:rsidRPr="00A253C3" w:rsidTr="003F2B76">
        <w:trPr>
          <w:trHeight w:val="1308"/>
        </w:trPr>
        <w:tc>
          <w:tcPr>
            <w:tcW w:w="709" w:type="dxa"/>
            <w:vMerge/>
          </w:tcPr>
          <w:p w:rsidR="0082399F" w:rsidRPr="00A253C3" w:rsidRDefault="0082399F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99F" w:rsidRPr="00A253C3" w:rsidRDefault="0082399F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82399F" w:rsidRPr="002E6C5B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5279,0</w:t>
            </w:r>
          </w:p>
        </w:tc>
        <w:tc>
          <w:tcPr>
            <w:tcW w:w="1134" w:type="dxa"/>
          </w:tcPr>
          <w:p w:rsidR="0082399F" w:rsidRPr="001C6085" w:rsidRDefault="0082399F" w:rsidP="00827B62">
            <w:pPr>
              <w:jc w:val="center"/>
            </w:pPr>
            <w:r>
              <w:rPr>
                <w:sz w:val="20"/>
                <w:szCs w:val="20"/>
              </w:rPr>
              <w:t>5102,9</w:t>
            </w:r>
          </w:p>
        </w:tc>
        <w:tc>
          <w:tcPr>
            <w:tcW w:w="1559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399F" w:rsidRPr="00F25383" w:rsidRDefault="0082399F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399F" w:rsidRPr="00D7795B" w:rsidRDefault="0082399F" w:rsidP="00827B6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2399F" w:rsidRPr="00F25383" w:rsidRDefault="0082399F" w:rsidP="00827B62">
            <w:pPr>
              <w:jc w:val="center"/>
              <w:rPr>
                <w:sz w:val="20"/>
                <w:szCs w:val="20"/>
              </w:rPr>
            </w:pPr>
          </w:p>
        </w:tc>
      </w:tr>
      <w:tr w:rsidR="0082399F" w:rsidRPr="00A253C3" w:rsidTr="00827B62">
        <w:trPr>
          <w:trHeight w:val="299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82399F" w:rsidRPr="00A253C3" w:rsidRDefault="0082399F" w:rsidP="0082399F">
            <w:pPr>
              <w:rPr>
                <w:b/>
                <w:sz w:val="20"/>
                <w:szCs w:val="20"/>
              </w:rPr>
            </w:pPr>
            <w:r w:rsidRPr="0082399F">
              <w:rPr>
                <w:sz w:val="20"/>
                <w:szCs w:val="20"/>
              </w:rPr>
              <w:t xml:space="preserve">Мероприятие </w:t>
            </w:r>
            <w:r w:rsidRPr="00A253C3">
              <w:rPr>
                <w:sz w:val="20"/>
                <w:szCs w:val="20"/>
              </w:rPr>
              <w:lastRenderedPageBreak/>
              <w:t xml:space="preserve">«Обеспечение деятельности </w:t>
            </w:r>
            <w:r>
              <w:rPr>
                <w:sz w:val="20"/>
                <w:szCs w:val="20"/>
              </w:rPr>
              <w:t xml:space="preserve">отраслевых (функциональных) органов </w:t>
            </w:r>
            <w:r w:rsidRPr="00A253C3">
              <w:rPr>
                <w:sz w:val="20"/>
                <w:szCs w:val="20"/>
              </w:rPr>
              <w:t>администрации городского округа Кинешма»</w:t>
            </w:r>
            <w:r w:rsidRPr="00A253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399F" w:rsidRPr="002E6C5B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399F" w:rsidRPr="001C6085" w:rsidRDefault="0082399F" w:rsidP="00827B62">
            <w:pPr>
              <w:jc w:val="center"/>
            </w:pPr>
            <w:r>
              <w:rPr>
                <w:sz w:val="20"/>
                <w:szCs w:val="20"/>
              </w:rPr>
              <w:t>5064,9</w:t>
            </w:r>
          </w:p>
        </w:tc>
        <w:tc>
          <w:tcPr>
            <w:tcW w:w="1559" w:type="dxa"/>
            <w:vMerge/>
          </w:tcPr>
          <w:p w:rsidR="0082399F" w:rsidRPr="00A253C3" w:rsidRDefault="0082399F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82399F" w:rsidRPr="00A463A6" w:rsidRDefault="0082399F" w:rsidP="00827B62">
            <w:pPr>
              <w:rPr>
                <w:rFonts w:eastAsia="Calibri"/>
                <w:sz w:val="18"/>
                <w:szCs w:val="18"/>
              </w:rPr>
            </w:pPr>
            <w:r w:rsidRPr="00A463A6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eastAsia="Calibri"/>
                <w:sz w:val="18"/>
                <w:szCs w:val="18"/>
              </w:rPr>
              <w:lastRenderedPageBreak/>
              <w:t>служащих, прошедших аттестацию в соответствии с действующим законодательством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82399F" w:rsidRDefault="0082399F" w:rsidP="00827B62">
            <w:pPr>
              <w:jc w:val="center"/>
              <w:rPr>
                <w:sz w:val="20"/>
                <w:szCs w:val="20"/>
              </w:rPr>
            </w:pPr>
          </w:p>
          <w:p w:rsidR="0082399F" w:rsidRPr="00A253C3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82399F" w:rsidRPr="00F25383" w:rsidRDefault="0082399F" w:rsidP="00827B62">
            <w:pPr>
              <w:jc w:val="center"/>
              <w:rPr>
                <w:sz w:val="20"/>
                <w:szCs w:val="20"/>
              </w:rPr>
            </w:pPr>
          </w:p>
          <w:p w:rsidR="0082399F" w:rsidRPr="00F25383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82399F" w:rsidRPr="00D7795B" w:rsidRDefault="0082399F" w:rsidP="00827B62">
            <w:pPr>
              <w:jc w:val="center"/>
              <w:rPr>
                <w:sz w:val="20"/>
                <w:szCs w:val="20"/>
              </w:rPr>
            </w:pPr>
          </w:p>
          <w:p w:rsidR="0082399F" w:rsidRPr="00D7795B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82399F" w:rsidRDefault="0082399F" w:rsidP="00827B62">
            <w:pPr>
              <w:jc w:val="both"/>
              <w:rPr>
                <w:sz w:val="20"/>
                <w:szCs w:val="20"/>
              </w:rPr>
            </w:pPr>
          </w:p>
          <w:p w:rsidR="0082399F" w:rsidRPr="00F25383" w:rsidRDefault="0082399F" w:rsidP="00827B62">
            <w:pPr>
              <w:jc w:val="both"/>
              <w:rPr>
                <w:sz w:val="20"/>
                <w:szCs w:val="20"/>
              </w:rPr>
            </w:pPr>
          </w:p>
        </w:tc>
      </w:tr>
      <w:tr w:rsidR="0082399F" w:rsidRPr="00A253C3" w:rsidTr="00827B62">
        <w:trPr>
          <w:trHeight w:val="92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82399F" w:rsidRPr="00A253C3" w:rsidRDefault="0082399F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399F" w:rsidRPr="002E6C5B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399F" w:rsidRPr="001C6085" w:rsidRDefault="0082399F" w:rsidP="00827B62">
            <w:pPr>
              <w:jc w:val="center"/>
            </w:pPr>
            <w:r>
              <w:rPr>
                <w:sz w:val="20"/>
                <w:szCs w:val="20"/>
              </w:rPr>
              <w:t>5064,9</w:t>
            </w:r>
          </w:p>
        </w:tc>
        <w:tc>
          <w:tcPr>
            <w:tcW w:w="1559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399F" w:rsidRPr="00A253C3" w:rsidTr="003F2B76">
        <w:trPr>
          <w:trHeight w:val="950"/>
        </w:trPr>
        <w:tc>
          <w:tcPr>
            <w:tcW w:w="709" w:type="dxa"/>
            <w:vMerge/>
          </w:tcPr>
          <w:p w:rsidR="0082399F" w:rsidRPr="00A253C3" w:rsidRDefault="0082399F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99F" w:rsidRPr="00A253C3" w:rsidRDefault="0082399F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82399F" w:rsidRPr="002E6C5B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5241,0</w:t>
            </w:r>
          </w:p>
        </w:tc>
        <w:tc>
          <w:tcPr>
            <w:tcW w:w="1134" w:type="dxa"/>
          </w:tcPr>
          <w:p w:rsidR="0082399F" w:rsidRPr="001C6085" w:rsidRDefault="0082399F" w:rsidP="00827B62">
            <w:pPr>
              <w:jc w:val="center"/>
            </w:pPr>
            <w:r>
              <w:rPr>
                <w:sz w:val="20"/>
                <w:szCs w:val="20"/>
              </w:rPr>
              <w:t>5064,9</w:t>
            </w:r>
          </w:p>
        </w:tc>
        <w:tc>
          <w:tcPr>
            <w:tcW w:w="1559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B76" w:rsidRPr="00A253C3" w:rsidTr="0082399F">
        <w:trPr>
          <w:trHeight w:val="157"/>
        </w:trPr>
        <w:tc>
          <w:tcPr>
            <w:tcW w:w="709" w:type="dxa"/>
            <w:vMerge w:val="restart"/>
          </w:tcPr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843" w:type="dxa"/>
            <w:vMerge w:val="restart"/>
          </w:tcPr>
          <w:p w:rsidR="008A5283" w:rsidRPr="0082399F" w:rsidRDefault="008A5283" w:rsidP="0082399F">
            <w:pPr>
              <w:rPr>
                <w:sz w:val="20"/>
                <w:szCs w:val="20"/>
              </w:rPr>
            </w:pPr>
            <w:r w:rsidRPr="0082399F">
              <w:rPr>
                <w:sz w:val="20"/>
                <w:szCs w:val="20"/>
              </w:rPr>
              <w:t>Мероприятие</w:t>
            </w:r>
          </w:p>
          <w:p w:rsidR="008A5283" w:rsidRPr="00F705A1" w:rsidRDefault="008A5283" w:rsidP="0082399F">
            <w:pPr>
              <w:rPr>
                <w:sz w:val="20"/>
                <w:szCs w:val="20"/>
              </w:rPr>
            </w:pPr>
            <w:r w:rsidRPr="00F705A1">
              <w:rPr>
                <w:sz w:val="20"/>
                <w:szCs w:val="20"/>
              </w:rPr>
              <w:t>«Проведение диспансеризации муниципальных служащих КИЗО администрации городского округа Кинешма»</w:t>
            </w:r>
          </w:p>
        </w:tc>
        <w:tc>
          <w:tcPr>
            <w:tcW w:w="1276" w:type="dxa"/>
            <w:vMerge w:val="restart"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134" w:type="dxa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559" w:type="dxa"/>
            <w:vMerge w:val="restart"/>
          </w:tcPr>
          <w:p w:rsidR="008A5283" w:rsidRPr="00DB123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5283" w:rsidRPr="00535160" w:rsidRDefault="008A5283" w:rsidP="00827B62">
            <w:pPr>
              <w:pStyle w:val="a5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35160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муниципальных служащих, прошедших диспансеризацию</w:t>
            </w:r>
          </w:p>
        </w:tc>
        <w:tc>
          <w:tcPr>
            <w:tcW w:w="1134" w:type="dxa"/>
            <w:vMerge w:val="restart"/>
          </w:tcPr>
          <w:p w:rsidR="008A5283" w:rsidRPr="00A253C3" w:rsidRDefault="008A5283" w:rsidP="00823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vMerge w:val="restart"/>
          </w:tcPr>
          <w:p w:rsidR="008A5283" w:rsidRPr="00DB1233" w:rsidRDefault="008A5283" w:rsidP="00823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Merge w:val="restart"/>
          </w:tcPr>
          <w:p w:rsidR="008A5283" w:rsidRPr="00DB1233" w:rsidRDefault="008A5283" w:rsidP="00823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vMerge w:val="restart"/>
            <w:vAlign w:val="center"/>
          </w:tcPr>
          <w:p w:rsidR="008A5283" w:rsidRPr="00DB123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810"/>
        </w:trPr>
        <w:tc>
          <w:tcPr>
            <w:tcW w:w="709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134" w:type="dxa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705"/>
        </w:trPr>
        <w:tc>
          <w:tcPr>
            <w:tcW w:w="709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134" w:type="dxa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399F" w:rsidRPr="00A253C3" w:rsidTr="003F2B76">
        <w:trPr>
          <w:trHeight w:val="254"/>
        </w:trPr>
        <w:tc>
          <w:tcPr>
            <w:tcW w:w="709" w:type="dxa"/>
            <w:vMerge w:val="restart"/>
          </w:tcPr>
          <w:p w:rsidR="0082399F" w:rsidRPr="0082399F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82399F" w:rsidRPr="00A253C3" w:rsidRDefault="0082399F" w:rsidP="0082399F">
            <w:pPr>
              <w:rPr>
                <w:sz w:val="20"/>
                <w:szCs w:val="20"/>
              </w:rPr>
            </w:pPr>
            <w:r w:rsidRPr="0082399F">
              <w:rPr>
                <w:sz w:val="20"/>
                <w:szCs w:val="20"/>
              </w:rPr>
              <w:t xml:space="preserve">Подпрограмма </w:t>
            </w:r>
            <w:r w:rsidRPr="00A253C3">
              <w:rPr>
                <w:sz w:val="20"/>
                <w:szCs w:val="20"/>
              </w:rPr>
              <w:lastRenderedPageBreak/>
              <w:t>«Обеспечение приватизации и содержание имущества муниципальной казны»</w:t>
            </w:r>
          </w:p>
        </w:tc>
        <w:tc>
          <w:tcPr>
            <w:tcW w:w="1276" w:type="dxa"/>
            <w:vMerge w:val="restart"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99F" w:rsidRPr="00A253C3" w:rsidRDefault="0082399F" w:rsidP="00827B62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2399F" w:rsidRPr="00FB4C65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3936,0</w:t>
            </w:r>
          </w:p>
        </w:tc>
        <w:tc>
          <w:tcPr>
            <w:tcW w:w="1134" w:type="dxa"/>
          </w:tcPr>
          <w:p w:rsidR="0082399F" w:rsidRPr="00027C6D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3597,5</w:t>
            </w:r>
          </w:p>
        </w:tc>
        <w:tc>
          <w:tcPr>
            <w:tcW w:w="1559" w:type="dxa"/>
            <w:vMerge w:val="restart"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  <w:p w:rsidR="0082399F" w:rsidRPr="00844462" w:rsidRDefault="0082399F" w:rsidP="00827B62">
            <w:pPr>
              <w:jc w:val="center"/>
              <w:rPr>
                <w:sz w:val="20"/>
                <w:szCs w:val="20"/>
              </w:rPr>
            </w:pPr>
          </w:p>
        </w:tc>
      </w:tr>
      <w:tr w:rsidR="0082399F" w:rsidRPr="00A253C3" w:rsidTr="003F2B76">
        <w:trPr>
          <w:trHeight w:val="912"/>
        </w:trPr>
        <w:tc>
          <w:tcPr>
            <w:tcW w:w="709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99F" w:rsidRPr="00A253C3" w:rsidRDefault="0082399F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82399F" w:rsidRPr="00A253C3" w:rsidRDefault="0082399F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82399F" w:rsidRPr="00A253C3" w:rsidRDefault="0082399F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82399F" w:rsidRPr="00FB4C65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3936,0</w:t>
            </w:r>
          </w:p>
        </w:tc>
        <w:tc>
          <w:tcPr>
            <w:tcW w:w="1134" w:type="dxa"/>
          </w:tcPr>
          <w:p w:rsidR="0082399F" w:rsidRPr="00027C6D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3597,5</w:t>
            </w:r>
          </w:p>
        </w:tc>
        <w:tc>
          <w:tcPr>
            <w:tcW w:w="1559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399F" w:rsidRPr="00A253C3" w:rsidTr="003F2B76">
        <w:trPr>
          <w:trHeight w:val="283"/>
        </w:trPr>
        <w:tc>
          <w:tcPr>
            <w:tcW w:w="709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99F" w:rsidRPr="00A253C3" w:rsidRDefault="0082399F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82399F" w:rsidRPr="00FB4C65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3936,0</w:t>
            </w:r>
          </w:p>
        </w:tc>
        <w:tc>
          <w:tcPr>
            <w:tcW w:w="1134" w:type="dxa"/>
          </w:tcPr>
          <w:p w:rsidR="0082399F" w:rsidRPr="00B47D51" w:rsidRDefault="0082399F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3597,5</w:t>
            </w:r>
          </w:p>
        </w:tc>
        <w:tc>
          <w:tcPr>
            <w:tcW w:w="1559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2399F" w:rsidRPr="00A253C3" w:rsidRDefault="0082399F" w:rsidP="00827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288"/>
        </w:trPr>
        <w:tc>
          <w:tcPr>
            <w:tcW w:w="709" w:type="dxa"/>
            <w:vMerge w:val="restart"/>
          </w:tcPr>
          <w:p w:rsidR="008A5283" w:rsidRPr="0082399F" w:rsidRDefault="00470242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3" w:type="dxa"/>
            <w:vMerge w:val="restart"/>
          </w:tcPr>
          <w:p w:rsidR="008A5283" w:rsidRPr="00A253C3" w:rsidRDefault="008A5283" w:rsidP="00470242">
            <w:pPr>
              <w:rPr>
                <w:b/>
                <w:sz w:val="20"/>
                <w:szCs w:val="20"/>
              </w:rPr>
            </w:pPr>
            <w:r w:rsidRPr="00470242">
              <w:rPr>
                <w:sz w:val="20"/>
                <w:szCs w:val="20"/>
              </w:rPr>
              <w:t>Основное мероприятие</w:t>
            </w:r>
            <w:r w:rsidRPr="00A253C3">
              <w:rPr>
                <w:b/>
                <w:sz w:val="20"/>
                <w:szCs w:val="20"/>
              </w:rPr>
              <w:t xml:space="preserve"> </w:t>
            </w:r>
            <w:r w:rsidRPr="00A253C3">
              <w:rPr>
                <w:sz w:val="20"/>
                <w:szCs w:val="20"/>
              </w:rPr>
              <w:t>«Управление и распоряжение муниципальным имуществом городского округа Кинешма»</w:t>
            </w:r>
          </w:p>
        </w:tc>
        <w:tc>
          <w:tcPr>
            <w:tcW w:w="1276" w:type="dxa"/>
            <w:vMerge w:val="restart"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5283" w:rsidRPr="00A253C3" w:rsidRDefault="008A5283" w:rsidP="00827B62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A5283" w:rsidRPr="00FB4C65" w:rsidRDefault="008A5283" w:rsidP="00827B62">
            <w:pPr>
              <w:jc w:val="center"/>
            </w:pPr>
            <w:r>
              <w:rPr>
                <w:sz w:val="20"/>
                <w:szCs w:val="20"/>
              </w:rPr>
              <w:t>3936,0</w:t>
            </w:r>
          </w:p>
        </w:tc>
        <w:tc>
          <w:tcPr>
            <w:tcW w:w="1134" w:type="dxa"/>
          </w:tcPr>
          <w:p w:rsidR="008A5283" w:rsidRPr="00027C6D" w:rsidRDefault="008A5283" w:rsidP="00827B62">
            <w:pPr>
              <w:jc w:val="center"/>
            </w:pPr>
            <w:r>
              <w:rPr>
                <w:sz w:val="20"/>
                <w:szCs w:val="20"/>
              </w:rPr>
              <w:t>3597,5</w:t>
            </w:r>
          </w:p>
        </w:tc>
        <w:tc>
          <w:tcPr>
            <w:tcW w:w="1559" w:type="dxa"/>
            <w:vMerge w:val="restart"/>
          </w:tcPr>
          <w:p w:rsidR="008A5283" w:rsidRDefault="008A5283" w:rsidP="00A80AC5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выполнено. Отклонение в сумме 338,5 тыс.</w:t>
            </w:r>
            <w:r w:rsidR="0047024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руб.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70242">
              <w:rPr>
                <w:rFonts w:eastAsia="Calibri"/>
                <w:sz w:val="20"/>
                <w:szCs w:val="20"/>
              </w:rPr>
              <w:t>,</w:t>
            </w:r>
            <w:proofErr w:type="gramEnd"/>
            <w:r w:rsidR="00470242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="00470242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="00470242">
              <w:rPr>
                <w:rFonts w:eastAsia="Calibri"/>
                <w:sz w:val="20"/>
                <w:szCs w:val="20"/>
              </w:rPr>
              <w:t>. к</w:t>
            </w:r>
            <w:r>
              <w:rPr>
                <w:rFonts w:eastAsia="Calibri"/>
                <w:sz w:val="20"/>
                <w:szCs w:val="20"/>
              </w:rPr>
              <w:t>редиторская задолженность в сумме 96,8 тыс. руб.</w:t>
            </w:r>
            <w:r w:rsidR="00470242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A80AC5"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тклонение в сумме 241,7 тыс.</w:t>
            </w:r>
            <w:r w:rsidR="00A80AC5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руб. в связи с исполнением муниципальных контрактов на меньшую сумму. </w:t>
            </w:r>
          </w:p>
          <w:p w:rsidR="00A80AC5" w:rsidRDefault="00A80AC5" w:rsidP="00A80AC5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:rsidR="00A80AC5" w:rsidRDefault="00A80AC5" w:rsidP="00A80AC5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:rsidR="00A80AC5" w:rsidRPr="00A253C3" w:rsidRDefault="00A80AC5" w:rsidP="00A80AC5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5283" w:rsidRPr="00AE2B7B" w:rsidRDefault="008A5283" w:rsidP="00827B6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A5283" w:rsidRPr="00E10BAB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A5283" w:rsidRPr="002408B9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A5283" w:rsidRPr="000A7626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A5283" w:rsidRPr="00A22355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990"/>
        </w:trPr>
        <w:tc>
          <w:tcPr>
            <w:tcW w:w="70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8A5283" w:rsidRPr="00FB4C65" w:rsidRDefault="008A5283" w:rsidP="00827B62">
            <w:pPr>
              <w:jc w:val="center"/>
            </w:pPr>
            <w:r>
              <w:rPr>
                <w:sz w:val="20"/>
                <w:szCs w:val="20"/>
              </w:rPr>
              <w:t>3936,0</w:t>
            </w:r>
          </w:p>
        </w:tc>
        <w:tc>
          <w:tcPr>
            <w:tcW w:w="1134" w:type="dxa"/>
          </w:tcPr>
          <w:p w:rsidR="008A5283" w:rsidRPr="00027C6D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3597,5</w:t>
            </w: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5283" w:rsidRPr="00AE2B7B" w:rsidRDefault="008A5283" w:rsidP="00827B6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A5283" w:rsidRPr="00E10BAB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283" w:rsidRPr="002408B9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5283" w:rsidRPr="000A7626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92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3597,5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A5283" w:rsidRPr="00AE2B7B" w:rsidRDefault="008A5283" w:rsidP="00827B6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5283" w:rsidRPr="00E10BAB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A5283" w:rsidRPr="002408B9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A5283" w:rsidRPr="000A7626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320"/>
        </w:trPr>
        <w:tc>
          <w:tcPr>
            <w:tcW w:w="709" w:type="dxa"/>
            <w:vMerge w:val="restart"/>
          </w:tcPr>
          <w:p w:rsidR="008A5283" w:rsidRPr="00A80AC5" w:rsidRDefault="00A80AC5" w:rsidP="00827B62">
            <w:pPr>
              <w:jc w:val="center"/>
              <w:rPr>
                <w:sz w:val="20"/>
                <w:szCs w:val="20"/>
              </w:rPr>
            </w:pPr>
            <w:r w:rsidRPr="00A80AC5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43" w:type="dxa"/>
            <w:vMerge w:val="restart"/>
          </w:tcPr>
          <w:p w:rsidR="008A5283" w:rsidRPr="00A253C3" w:rsidRDefault="008A5283" w:rsidP="00A80AC5">
            <w:pPr>
              <w:rPr>
                <w:b/>
                <w:sz w:val="20"/>
                <w:szCs w:val="20"/>
              </w:rPr>
            </w:pPr>
            <w:r w:rsidRPr="00A80AC5">
              <w:rPr>
                <w:sz w:val="20"/>
                <w:szCs w:val="20"/>
              </w:rPr>
              <w:t>Мероприятие</w:t>
            </w:r>
            <w:r w:rsidR="00A80AC5">
              <w:rPr>
                <w:sz w:val="20"/>
                <w:szCs w:val="20"/>
              </w:rPr>
              <w:t xml:space="preserve"> «</w:t>
            </w:r>
            <w:r w:rsidRPr="00A253C3">
              <w:rPr>
                <w:sz w:val="20"/>
                <w:szCs w:val="20"/>
              </w:rPr>
              <w:t>Обеспечение приватизации и проведение предпродажной подготовки объектов недвижимости</w:t>
            </w:r>
            <w:r w:rsidR="00A80AC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5283" w:rsidRPr="00A253C3" w:rsidRDefault="008A5283" w:rsidP="00827B62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A5283" w:rsidRPr="00844462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345,7</w:t>
            </w:r>
          </w:p>
        </w:tc>
        <w:tc>
          <w:tcPr>
            <w:tcW w:w="1134" w:type="dxa"/>
          </w:tcPr>
          <w:p w:rsidR="008A5283" w:rsidRPr="00792157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345,6</w:t>
            </w:r>
          </w:p>
        </w:tc>
        <w:tc>
          <w:tcPr>
            <w:tcW w:w="1559" w:type="dxa"/>
            <w:vMerge w:val="restart"/>
          </w:tcPr>
          <w:p w:rsidR="008A5283" w:rsidRPr="00D20254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5283" w:rsidRPr="00E10BAB" w:rsidRDefault="008A5283" w:rsidP="00A80AC5">
            <w:pPr>
              <w:rPr>
                <w:rFonts w:eastAsia="Calibri"/>
                <w:sz w:val="18"/>
                <w:szCs w:val="18"/>
              </w:rPr>
            </w:pPr>
            <w:r w:rsidRPr="00532E90">
              <w:rPr>
                <w:sz w:val="20"/>
                <w:szCs w:val="20"/>
              </w:rPr>
              <w:t xml:space="preserve">Количество договоров, заключенных на проведение технической документации для оформления нежилых зданий, помещений, земельных участков </w:t>
            </w:r>
          </w:p>
        </w:tc>
        <w:tc>
          <w:tcPr>
            <w:tcW w:w="1134" w:type="dxa"/>
            <w:vMerge w:val="restart"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A5283" w:rsidRPr="000A7626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8A5283" w:rsidRPr="00AA2E3F" w:rsidRDefault="008A5283" w:rsidP="00827B6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990"/>
        </w:trPr>
        <w:tc>
          <w:tcPr>
            <w:tcW w:w="70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8A5283" w:rsidRPr="00A253C3" w:rsidRDefault="008A5283" w:rsidP="00827B62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8A5283" w:rsidRPr="00844462" w:rsidRDefault="008A5283" w:rsidP="00827B62">
            <w:pPr>
              <w:jc w:val="center"/>
              <w:rPr>
                <w:sz w:val="20"/>
                <w:szCs w:val="20"/>
              </w:rPr>
            </w:pPr>
          </w:p>
          <w:p w:rsidR="008A5283" w:rsidRPr="00844462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345,7</w:t>
            </w:r>
          </w:p>
        </w:tc>
        <w:tc>
          <w:tcPr>
            <w:tcW w:w="1134" w:type="dxa"/>
          </w:tcPr>
          <w:p w:rsidR="008A5283" w:rsidRPr="00792157" w:rsidRDefault="008A5283" w:rsidP="00827B62">
            <w:pPr>
              <w:jc w:val="center"/>
              <w:rPr>
                <w:sz w:val="20"/>
                <w:szCs w:val="20"/>
              </w:rPr>
            </w:pPr>
          </w:p>
          <w:p w:rsidR="008A5283" w:rsidRPr="00792157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345,6</w:t>
            </w: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5283" w:rsidRPr="00E10BAB" w:rsidRDefault="008A5283" w:rsidP="00827B6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5283" w:rsidRPr="000A7626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A5283" w:rsidRPr="002E6C5B" w:rsidRDefault="008A5283" w:rsidP="00827B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315"/>
        </w:trPr>
        <w:tc>
          <w:tcPr>
            <w:tcW w:w="70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221ECA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8A5283" w:rsidRPr="00844462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345,7</w:t>
            </w:r>
          </w:p>
        </w:tc>
        <w:tc>
          <w:tcPr>
            <w:tcW w:w="1134" w:type="dxa"/>
            <w:vMerge w:val="restart"/>
          </w:tcPr>
          <w:p w:rsidR="008A5283" w:rsidRPr="00792157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345,6</w:t>
            </w: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A5283" w:rsidRPr="00E10BAB" w:rsidRDefault="008A5283" w:rsidP="00827B6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A5283" w:rsidRPr="000A7626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A5283" w:rsidRPr="002E6C5B" w:rsidRDefault="008A5283" w:rsidP="00827B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1440"/>
        </w:trPr>
        <w:tc>
          <w:tcPr>
            <w:tcW w:w="70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5283" w:rsidRPr="00221ECA" w:rsidRDefault="008A5283" w:rsidP="00827B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5283" w:rsidRPr="00532E90" w:rsidRDefault="008A5283" w:rsidP="00A80AC5">
            <w:pPr>
              <w:rPr>
                <w:sz w:val="20"/>
                <w:szCs w:val="20"/>
              </w:rPr>
            </w:pPr>
            <w:r w:rsidRPr="00532E90">
              <w:rPr>
                <w:sz w:val="20"/>
                <w:szCs w:val="20"/>
              </w:rPr>
              <w:t>Количество договоров, заключенных на проведение технической документации для оформления жилых помещений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5283" w:rsidRPr="000A7626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8A5283" w:rsidRPr="002E6C5B" w:rsidRDefault="008A5283" w:rsidP="00827B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1410"/>
        </w:trPr>
        <w:tc>
          <w:tcPr>
            <w:tcW w:w="70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5283" w:rsidRPr="00221ECA" w:rsidRDefault="008A5283" w:rsidP="00827B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5283" w:rsidRPr="00532E90" w:rsidRDefault="008A5283" w:rsidP="00A80AC5">
            <w:pPr>
              <w:rPr>
                <w:sz w:val="20"/>
                <w:szCs w:val="20"/>
              </w:rPr>
            </w:pPr>
            <w:r w:rsidRPr="00532E90">
              <w:rPr>
                <w:sz w:val="20"/>
                <w:szCs w:val="20"/>
              </w:rPr>
              <w:t>Количество договоров, заключенных на проведение межевания, топографической съёмки земельных уч</w:t>
            </w:r>
            <w:r>
              <w:rPr>
                <w:sz w:val="20"/>
                <w:szCs w:val="20"/>
              </w:rPr>
              <w:t>астков (иных кадастровых работ)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8A5283" w:rsidRPr="002E6C5B" w:rsidRDefault="008A5283" w:rsidP="00827B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112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5283" w:rsidRPr="00221ECA" w:rsidRDefault="008A5283" w:rsidP="00827B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5283" w:rsidRPr="00532E90" w:rsidRDefault="008A5283" w:rsidP="00A80AC5">
            <w:pPr>
              <w:rPr>
                <w:sz w:val="20"/>
                <w:szCs w:val="20"/>
              </w:rPr>
            </w:pPr>
            <w:r w:rsidRPr="00532E90">
              <w:rPr>
                <w:sz w:val="20"/>
                <w:szCs w:val="20"/>
              </w:rPr>
              <w:t>Количество договоров, заключенных на формирование земельных участков для многодетных граждан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5283" w:rsidRPr="002E6C5B" w:rsidRDefault="008A5283" w:rsidP="00827B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F2B76" w:rsidRPr="00A253C3" w:rsidTr="00A80AC5">
        <w:trPr>
          <w:trHeight w:val="302"/>
        </w:trPr>
        <w:tc>
          <w:tcPr>
            <w:tcW w:w="709" w:type="dxa"/>
            <w:vMerge w:val="restart"/>
          </w:tcPr>
          <w:p w:rsidR="008A5283" w:rsidRPr="00A80AC5" w:rsidRDefault="008A5283" w:rsidP="00A80AC5">
            <w:pPr>
              <w:jc w:val="center"/>
              <w:rPr>
                <w:sz w:val="20"/>
                <w:szCs w:val="20"/>
              </w:rPr>
            </w:pPr>
            <w:r w:rsidRPr="00A80AC5">
              <w:rPr>
                <w:sz w:val="20"/>
                <w:szCs w:val="20"/>
              </w:rPr>
              <w:t>2.1.2</w:t>
            </w:r>
          </w:p>
        </w:tc>
        <w:tc>
          <w:tcPr>
            <w:tcW w:w="1843" w:type="dxa"/>
            <w:vMerge w:val="restart"/>
          </w:tcPr>
          <w:p w:rsidR="00A80AC5" w:rsidRPr="00A80AC5" w:rsidRDefault="008A5283" w:rsidP="00A80AC5">
            <w:pPr>
              <w:rPr>
                <w:sz w:val="20"/>
                <w:szCs w:val="20"/>
              </w:rPr>
            </w:pPr>
            <w:r w:rsidRPr="00A80AC5">
              <w:rPr>
                <w:sz w:val="20"/>
                <w:szCs w:val="20"/>
              </w:rPr>
              <w:t>Мероприятие</w:t>
            </w:r>
          </w:p>
          <w:p w:rsidR="008A5283" w:rsidRPr="00A253C3" w:rsidRDefault="00A80AC5" w:rsidP="00A80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8A5283" w:rsidRPr="00A253C3">
              <w:rPr>
                <w:sz w:val="20"/>
                <w:szCs w:val="20"/>
              </w:rPr>
              <w:t xml:space="preserve">Содержание объектов </w:t>
            </w:r>
            <w:r w:rsidR="008A5283" w:rsidRPr="00A253C3">
              <w:rPr>
                <w:sz w:val="20"/>
                <w:szCs w:val="20"/>
              </w:rPr>
              <w:lastRenderedPageBreak/>
              <w:t>недвижимости, входящих в состав 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A5283" w:rsidRPr="00A253C3" w:rsidRDefault="008A5283" w:rsidP="00827B62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8A5283" w:rsidRPr="00FB4C65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3385,8</w:t>
            </w:r>
          </w:p>
        </w:tc>
        <w:tc>
          <w:tcPr>
            <w:tcW w:w="1134" w:type="dxa"/>
            <w:vMerge w:val="restart"/>
          </w:tcPr>
          <w:p w:rsidR="008A5283" w:rsidRPr="00E77D36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3047,4</w:t>
            </w:r>
          </w:p>
        </w:tc>
        <w:tc>
          <w:tcPr>
            <w:tcW w:w="1559" w:type="dxa"/>
            <w:vMerge w:val="restart"/>
          </w:tcPr>
          <w:p w:rsidR="008A5283" w:rsidRPr="00A253C3" w:rsidRDefault="008A5283" w:rsidP="00A80AC5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Мероприятие выполнено. Отклонение в </w:t>
            </w:r>
            <w:r>
              <w:rPr>
                <w:rFonts w:eastAsia="Calibri"/>
                <w:sz w:val="20"/>
                <w:szCs w:val="20"/>
              </w:rPr>
              <w:lastRenderedPageBreak/>
              <w:t>сумме 338,4 тыс</w:t>
            </w:r>
            <w:r w:rsidR="00A80AC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руб.</w:t>
            </w:r>
            <w:r w:rsidR="00A80AC5">
              <w:rPr>
                <w:rFonts w:eastAsia="Calibri"/>
                <w:sz w:val="20"/>
                <w:szCs w:val="20"/>
              </w:rPr>
              <w:t xml:space="preserve">, в </w:t>
            </w:r>
            <w:proofErr w:type="spellStart"/>
            <w:r w:rsidR="00A80AC5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="00A80AC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A80AC5"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</w:rPr>
              <w:t>редиторская задолженность в сумме 96,8 тыс. руб.</w:t>
            </w:r>
            <w:r w:rsidR="00A80AC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A80AC5"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тклонение в сумме 241,6 тыс.</w:t>
            </w:r>
            <w:r w:rsidR="00A80AC5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руб. в связи с исполнением муниципальных контрактов на меньшую сумму.</w:t>
            </w:r>
          </w:p>
        </w:tc>
        <w:tc>
          <w:tcPr>
            <w:tcW w:w="2552" w:type="dxa"/>
          </w:tcPr>
          <w:p w:rsidR="008A5283" w:rsidRPr="00493760" w:rsidRDefault="008A5283" w:rsidP="00A80AC5">
            <w:pPr>
              <w:rPr>
                <w:rFonts w:eastAsia="Calibri"/>
                <w:sz w:val="18"/>
                <w:szCs w:val="18"/>
              </w:rPr>
            </w:pPr>
            <w:r w:rsidRPr="00673878">
              <w:rPr>
                <w:sz w:val="20"/>
                <w:szCs w:val="20"/>
              </w:rPr>
              <w:lastRenderedPageBreak/>
              <w:t xml:space="preserve">Количество нежилых помещений, по которым производится оплата за </w:t>
            </w:r>
            <w:r w:rsidRPr="00673878">
              <w:rPr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1134" w:type="dxa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A5283" w:rsidRPr="00B86D01" w:rsidRDefault="008A5283" w:rsidP="00827B6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75" w:type="dxa"/>
            <w:vAlign w:val="center"/>
          </w:tcPr>
          <w:p w:rsidR="008A5283" w:rsidRPr="00AA2E3F" w:rsidRDefault="008A5283" w:rsidP="00827B6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F2B76" w:rsidRPr="00A253C3" w:rsidTr="00A80AC5">
        <w:trPr>
          <w:trHeight w:val="230"/>
        </w:trPr>
        <w:tc>
          <w:tcPr>
            <w:tcW w:w="70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5283" w:rsidRDefault="008A5283" w:rsidP="00827B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5283" w:rsidRPr="00673878" w:rsidRDefault="008A5283" w:rsidP="00A80AC5">
            <w:pPr>
              <w:rPr>
                <w:sz w:val="20"/>
                <w:szCs w:val="20"/>
              </w:rPr>
            </w:pPr>
            <w:r w:rsidRPr="00673878">
              <w:rPr>
                <w:sz w:val="20"/>
                <w:szCs w:val="20"/>
              </w:rPr>
              <w:t>Количество нежилых помещений, по которым производится оплата за техническое содержание муниципального имущества</w:t>
            </w:r>
          </w:p>
        </w:tc>
        <w:tc>
          <w:tcPr>
            <w:tcW w:w="1134" w:type="dxa"/>
            <w:vMerge w:val="restart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Merge w:val="restart"/>
          </w:tcPr>
          <w:p w:rsidR="008A5283" w:rsidRDefault="008A5283" w:rsidP="00827B6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vAlign w:val="center"/>
          </w:tcPr>
          <w:p w:rsidR="008A5283" w:rsidRDefault="008A5283" w:rsidP="00827B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930"/>
        </w:trPr>
        <w:tc>
          <w:tcPr>
            <w:tcW w:w="70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3385,8</w:t>
            </w:r>
          </w:p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  <w:p w:rsidR="008A5283" w:rsidRPr="00FB4C65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5283" w:rsidRPr="00E77D36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3047,4</w:t>
            </w:r>
          </w:p>
          <w:p w:rsidR="008A5283" w:rsidRPr="00E77D36" w:rsidRDefault="008A5283" w:rsidP="00827B62">
            <w:pPr>
              <w:jc w:val="center"/>
              <w:rPr>
                <w:sz w:val="20"/>
                <w:szCs w:val="20"/>
              </w:rPr>
            </w:pPr>
          </w:p>
          <w:p w:rsidR="008A5283" w:rsidRPr="00E77D36" w:rsidRDefault="008A5283" w:rsidP="00827B62">
            <w:pPr>
              <w:jc w:val="center"/>
              <w:rPr>
                <w:sz w:val="20"/>
                <w:szCs w:val="20"/>
              </w:rPr>
            </w:pPr>
          </w:p>
          <w:p w:rsidR="008A5283" w:rsidRPr="00E77D36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5283" w:rsidRPr="00A463A6" w:rsidRDefault="008A5283" w:rsidP="00827B6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5283" w:rsidRPr="00B86D01" w:rsidRDefault="008A5283" w:rsidP="00827B6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B76" w:rsidRPr="00234D70" w:rsidTr="003F2B76">
        <w:trPr>
          <w:trHeight w:val="230"/>
        </w:trPr>
        <w:tc>
          <w:tcPr>
            <w:tcW w:w="70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3385,8</w:t>
            </w:r>
          </w:p>
        </w:tc>
        <w:tc>
          <w:tcPr>
            <w:tcW w:w="1134" w:type="dxa"/>
            <w:vMerge w:val="restart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3047,4</w:t>
            </w: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A5283" w:rsidRPr="00A463A6" w:rsidRDefault="008A5283" w:rsidP="008A5283">
            <w:pPr>
              <w:pStyle w:val="a5"/>
              <w:numPr>
                <w:ilvl w:val="0"/>
                <w:numId w:val="3"/>
              </w:numPr>
              <w:ind w:left="34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A5283" w:rsidRPr="00B86D01" w:rsidRDefault="008A5283" w:rsidP="00827B6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A5283" w:rsidRPr="00234D70" w:rsidRDefault="008A5283" w:rsidP="00827B6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F2B76" w:rsidRPr="00234D70" w:rsidTr="003F2B76">
        <w:trPr>
          <w:trHeight w:val="102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5283" w:rsidRDefault="008A5283" w:rsidP="00827B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5283" w:rsidRPr="00673878" w:rsidRDefault="008A5283" w:rsidP="00A80AC5">
            <w:pPr>
              <w:pStyle w:val="a5"/>
              <w:ind w:left="34"/>
              <w:rPr>
                <w:rFonts w:eastAsia="Calibri"/>
                <w:sz w:val="20"/>
                <w:szCs w:val="20"/>
              </w:rPr>
            </w:pPr>
            <w:r w:rsidRPr="00673878">
              <w:rPr>
                <w:rFonts w:eastAsia="Calibri"/>
                <w:sz w:val="20"/>
                <w:szCs w:val="20"/>
              </w:rPr>
              <w:t>Количество нежилых помещений, по которым производится оплата за взносы на капитальный ремонт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5283" w:rsidRPr="00B86D01" w:rsidRDefault="008A5283" w:rsidP="00827B62">
            <w:pPr>
              <w:jc w:val="center"/>
              <w:rPr>
                <w:color w:val="FF0000"/>
                <w:sz w:val="20"/>
                <w:szCs w:val="20"/>
              </w:rPr>
            </w:pPr>
            <w:r w:rsidRPr="00A80AC5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A5283" w:rsidRPr="00234D70" w:rsidRDefault="008A5283" w:rsidP="00827B6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A5283" w:rsidRPr="00A80AC5" w:rsidRDefault="00A80AC5" w:rsidP="00827B62">
            <w:pPr>
              <w:jc w:val="center"/>
              <w:rPr>
                <w:sz w:val="20"/>
                <w:szCs w:val="20"/>
              </w:rPr>
            </w:pPr>
            <w:r w:rsidRPr="00A80AC5">
              <w:rPr>
                <w:sz w:val="20"/>
                <w:szCs w:val="20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A5283" w:rsidRPr="00DB5C70" w:rsidRDefault="008A5283" w:rsidP="00A80AC5">
            <w:pPr>
              <w:rPr>
                <w:sz w:val="20"/>
                <w:szCs w:val="20"/>
              </w:rPr>
            </w:pPr>
            <w:r w:rsidRPr="00DB5C70">
              <w:rPr>
                <w:sz w:val="20"/>
                <w:szCs w:val="20"/>
              </w:rPr>
              <w:t>Мероприятие</w:t>
            </w:r>
          </w:p>
          <w:p w:rsidR="008A5283" w:rsidRPr="00A253C3" w:rsidRDefault="00A80AC5" w:rsidP="00A80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A5283">
              <w:rPr>
                <w:sz w:val="20"/>
                <w:szCs w:val="20"/>
              </w:rPr>
              <w:t>Эффективное управление, распоряжение имуществом, входящего в состав 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5283" w:rsidRPr="00A253C3" w:rsidRDefault="008A5283" w:rsidP="00827B62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5283" w:rsidRPr="00FB4C65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5283" w:rsidRPr="00B86D01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5283" w:rsidRPr="00EB78A5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A5283" w:rsidRPr="00532E90" w:rsidRDefault="008A5283" w:rsidP="00A80AC5">
            <w:pPr>
              <w:pStyle w:val="a5"/>
              <w:ind w:left="34"/>
              <w:rPr>
                <w:rFonts w:eastAsia="Calibri"/>
                <w:sz w:val="20"/>
                <w:szCs w:val="20"/>
              </w:rPr>
            </w:pPr>
            <w:r w:rsidRPr="00673878">
              <w:rPr>
                <w:rFonts w:eastAsia="Calibri"/>
                <w:sz w:val="20"/>
                <w:szCs w:val="20"/>
              </w:rPr>
              <w:t>Количество договоров, заключенных на проведение оценки зданий, помещений, земельных участков</w:t>
            </w:r>
          </w:p>
        </w:tc>
        <w:tc>
          <w:tcPr>
            <w:tcW w:w="1134" w:type="dxa"/>
            <w:vMerge w:val="restart"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A5283" w:rsidRPr="00B86D01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8A5283" w:rsidRPr="00AA2E3F" w:rsidRDefault="008A5283" w:rsidP="00827B6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795"/>
        </w:trPr>
        <w:tc>
          <w:tcPr>
            <w:tcW w:w="70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vMerge w:val="restart"/>
          </w:tcPr>
          <w:p w:rsidR="008A5283" w:rsidRPr="00FB4C65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1134" w:type="dxa"/>
            <w:vMerge w:val="restart"/>
          </w:tcPr>
          <w:p w:rsidR="008A5283" w:rsidRPr="00D20254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5283" w:rsidRPr="00A463A6" w:rsidRDefault="008A5283" w:rsidP="008A5283">
            <w:pPr>
              <w:pStyle w:val="a5"/>
              <w:numPr>
                <w:ilvl w:val="0"/>
                <w:numId w:val="4"/>
              </w:numPr>
              <w:ind w:left="34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5283" w:rsidRPr="00B86D01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A5283" w:rsidRPr="002E6C5B" w:rsidRDefault="008A5283" w:rsidP="00827B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230"/>
        </w:trPr>
        <w:tc>
          <w:tcPr>
            <w:tcW w:w="70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5283" w:rsidRPr="00331175" w:rsidRDefault="008A5283" w:rsidP="00A80AC5">
            <w:pPr>
              <w:rPr>
                <w:rFonts w:eastAsia="Calibri"/>
                <w:sz w:val="20"/>
                <w:szCs w:val="20"/>
              </w:rPr>
            </w:pPr>
            <w:r w:rsidRPr="00331175">
              <w:rPr>
                <w:sz w:val="20"/>
                <w:szCs w:val="20"/>
              </w:rPr>
              <w:t>Количество договоров, заключенных на проведение оценки жилых помещений</w:t>
            </w:r>
          </w:p>
        </w:tc>
        <w:tc>
          <w:tcPr>
            <w:tcW w:w="1134" w:type="dxa"/>
            <w:vMerge w:val="restart"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8A5283" w:rsidRPr="00673878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8A5283" w:rsidRPr="002E6C5B" w:rsidRDefault="008A5283" w:rsidP="00827B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96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5283" w:rsidRPr="00FB4C65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5283" w:rsidRPr="00D20254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A5283" w:rsidRPr="00A463A6" w:rsidRDefault="008A5283" w:rsidP="008A5283">
            <w:pPr>
              <w:pStyle w:val="a5"/>
              <w:numPr>
                <w:ilvl w:val="0"/>
                <w:numId w:val="4"/>
              </w:numPr>
              <w:ind w:left="34" w:firstLine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A5283" w:rsidRPr="00B86D01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A5283" w:rsidRPr="002E6C5B" w:rsidRDefault="008A5283" w:rsidP="00827B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A5283" w:rsidRPr="00A80AC5" w:rsidRDefault="008A5283" w:rsidP="00827B62">
            <w:pPr>
              <w:jc w:val="center"/>
              <w:rPr>
                <w:sz w:val="20"/>
                <w:szCs w:val="20"/>
              </w:rPr>
            </w:pPr>
            <w:r w:rsidRPr="00A80AC5">
              <w:rPr>
                <w:sz w:val="20"/>
                <w:szCs w:val="20"/>
              </w:rPr>
              <w:t>2.1.4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A5283" w:rsidRPr="00A80AC5" w:rsidRDefault="008A5283" w:rsidP="00A80AC5">
            <w:pPr>
              <w:rPr>
                <w:sz w:val="20"/>
                <w:szCs w:val="20"/>
              </w:rPr>
            </w:pPr>
            <w:r w:rsidRPr="00A80AC5">
              <w:rPr>
                <w:sz w:val="20"/>
                <w:szCs w:val="20"/>
              </w:rPr>
              <w:t>Мероприятие</w:t>
            </w:r>
          </w:p>
          <w:p w:rsidR="008A5283" w:rsidRPr="001065B4" w:rsidRDefault="00A80AC5" w:rsidP="00A80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8A5283">
              <w:rPr>
                <w:sz w:val="20"/>
                <w:szCs w:val="20"/>
              </w:rPr>
              <w:t>Выполнение функций органов местного самоуправления городского округа Кинешма по формированию, распоряжению и управлению имуществом, являющимся собственностью городского округа Кинешма (Уплата прочих налогов, сборов)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5283" w:rsidRPr="00A253C3" w:rsidRDefault="008A5283" w:rsidP="00827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A5283" w:rsidRPr="00AD58B2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A5283" w:rsidRPr="00AD58B2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A5283" w:rsidRPr="00AD58B2" w:rsidRDefault="008A5283" w:rsidP="00A80AC5">
            <w:pPr>
              <w:rPr>
                <w:rFonts w:eastAsia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Количество проданного </w:t>
            </w:r>
            <w:r>
              <w:rPr>
                <w:sz w:val="20"/>
                <w:szCs w:val="20"/>
              </w:rPr>
              <w:lastRenderedPageBreak/>
              <w:t>муниципального имущества физическим лицам</w:t>
            </w:r>
          </w:p>
        </w:tc>
        <w:tc>
          <w:tcPr>
            <w:tcW w:w="1134" w:type="dxa"/>
            <w:vMerge w:val="restart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  <w:p w:rsidR="00A80AC5" w:rsidRPr="00182D27" w:rsidRDefault="00A80AC5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A80AC5" w:rsidRPr="00182D27" w:rsidRDefault="00A80AC5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A80AC5" w:rsidRPr="00B86D01" w:rsidRDefault="00A80AC5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A5283" w:rsidRDefault="008A5283" w:rsidP="00827B62">
            <w:pPr>
              <w:jc w:val="center"/>
              <w:rPr>
                <w:color w:val="FF0000"/>
                <w:sz w:val="14"/>
                <w:szCs w:val="14"/>
              </w:rPr>
            </w:pPr>
          </w:p>
          <w:p w:rsidR="00A80AC5" w:rsidRDefault="00A80AC5" w:rsidP="00827B62">
            <w:pPr>
              <w:jc w:val="center"/>
              <w:rPr>
                <w:color w:val="FF0000"/>
                <w:sz w:val="14"/>
                <w:szCs w:val="14"/>
              </w:rPr>
            </w:pPr>
          </w:p>
          <w:p w:rsidR="00A80AC5" w:rsidRPr="00FC634D" w:rsidRDefault="00A80AC5" w:rsidP="00827B62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3F2B76" w:rsidRPr="00A253C3" w:rsidTr="003F2B76">
        <w:trPr>
          <w:trHeight w:val="945"/>
        </w:trPr>
        <w:tc>
          <w:tcPr>
            <w:tcW w:w="709" w:type="dxa"/>
            <w:vMerge/>
          </w:tcPr>
          <w:p w:rsidR="008A528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5283" w:rsidRDefault="008A5283" w:rsidP="00827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ассигнования всего, </w:t>
            </w:r>
            <w:r w:rsidRPr="00AD58B2">
              <w:rPr>
                <w:i/>
                <w:sz w:val="20"/>
                <w:szCs w:val="20"/>
              </w:rPr>
              <w:t>в том числе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8A5283" w:rsidRPr="00AD58B2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A5283" w:rsidRPr="00AD58B2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5283" w:rsidRDefault="008A5283" w:rsidP="00827B6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A5283" w:rsidRDefault="008A5283" w:rsidP="00827B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F2B76" w:rsidRPr="00A253C3" w:rsidTr="003F2B76">
        <w:trPr>
          <w:trHeight w:val="2835"/>
        </w:trPr>
        <w:tc>
          <w:tcPr>
            <w:tcW w:w="709" w:type="dxa"/>
            <w:vMerge/>
          </w:tcPr>
          <w:p w:rsidR="008A528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528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5283" w:rsidRDefault="008A5283" w:rsidP="00827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253C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A5283" w:rsidRPr="00A253C3" w:rsidRDefault="008A5283" w:rsidP="00827B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5283" w:rsidRDefault="008A5283" w:rsidP="00827B62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A5283" w:rsidRPr="00182D27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5283" w:rsidRDefault="008A5283" w:rsidP="00827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A5283" w:rsidRDefault="008A5283" w:rsidP="00827B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1F725C" w:rsidRDefault="001F725C" w:rsidP="004D224D">
      <w:pPr>
        <w:pStyle w:val="a5"/>
        <w:ind w:left="0" w:firstLine="709"/>
        <w:jc w:val="both"/>
      </w:pPr>
    </w:p>
    <w:p w:rsidR="00B96F80" w:rsidRDefault="00B96F80" w:rsidP="004D224D">
      <w:pPr>
        <w:pStyle w:val="a5"/>
        <w:ind w:left="0" w:firstLine="709"/>
        <w:jc w:val="both"/>
        <w:sectPr w:rsidR="00B96F80" w:rsidSect="00690FF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67DAB" w:rsidRDefault="00A67DAB" w:rsidP="00A67DAB">
      <w:pPr>
        <w:ind w:left="709"/>
        <w:jc w:val="center"/>
      </w:pPr>
      <w:r>
        <w:lastRenderedPageBreak/>
        <w:t>2.</w:t>
      </w:r>
      <w:r w:rsidRPr="00946C70">
        <w:t xml:space="preserve"> </w:t>
      </w:r>
      <w:r w:rsidRPr="00CA483C">
        <w:t xml:space="preserve">Муниципальная  программа </w:t>
      </w:r>
    </w:p>
    <w:p w:rsidR="00A67DAB" w:rsidRDefault="00A67DAB" w:rsidP="00A67DAB">
      <w:pPr>
        <w:pStyle w:val="a5"/>
        <w:ind w:left="1069"/>
        <w:jc w:val="center"/>
        <w:rPr>
          <w:b/>
        </w:rPr>
      </w:pPr>
      <w:r w:rsidRPr="00365F0B">
        <w:rPr>
          <w:b/>
        </w:rPr>
        <w:t>«Управление муниципальными финансами</w:t>
      </w:r>
    </w:p>
    <w:p w:rsidR="00A67DAB" w:rsidRDefault="00A67DAB" w:rsidP="00A67DAB">
      <w:pPr>
        <w:pStyle w:val="a5"/>
        <w:ind w:left="1069"/>
        <w:jc w:val="center"/>
      </w:pPr>
      <w:r w:rsidRPr="00365F0B">
        <w:rPr>
          <w:b/>
        </w:rPr>
        <w:t>и муниципальным долгом»</w:t>
      </w:r>
    </w:p>
    <w:p w:rsidR="00A67DAB" w:rsidRDefault="00A67DAB" w:rsidP="00A67DAB">
      <w:pPr>
        <w:pStyle w:val="a5"/>
        <w:ind w:left="1069"/>
        <w:jc w:val="center"/>
      </w:pPr>
      <w:r>
        <w:t>(далее – Программа)</w:t>
      </w:r>
    </w:p>
    <w:p w:rsidR="00A67DAB" w:rsidRDefault="00A67DAB" w:rsidP="00A67DAB">
      <w:pPr>
        <w:pStyle w:val="a5"/>
        <w:ind w:left="1069"/>
        <w:jc w:val="center"/>
      </w:pPr>
    </w:p>
    <w:p w:rsidR="00A67DAB" w:rsidRDefault="00A67DAB" w:rsidP="00A67DAB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 w:rsidRPr="00705484">
        <w:t>финансовое управление</w:t>
      </w:r>
      <w:r>
        <w:t xml:space="preserve"> администрации городского округа Кинешма.</w:t>
      </w:r>
    </w:p>
    <w:p w:rsidR="00A67DAB" w:rsidRPr="00292386" w:rsidRDefault="00A67DAB" w:rsidP="00A67DAB">
      <w:pPr>
        <w:pStyle w:val="a5"/>
        <w:ind w:left="0" w:firstLine="720"/>
        <w:jc w:val="both"/>
      </w:pPr>
      <w:r w:rsidRPr="00292386">
        <w:rPr>
          <w:b/>
        </w:rPr>
        <w:t>Исполнитель Программы:</w:t>
      </w:r>
      <w:r>
        <w:rPr>
          <w:b/>
        </w:rPr>
        <w:t xml:space="preserve"> </w:t>
      </w:r>
      <w:r w:rsidRPr="00705484">
        <w:t>финансовое управление</w:t>
      </w:r>
      <w:r>
        <w:t xml:space="preserve"> администрации городского округа Кинешма, администрация городского округа Кинешма.</w:t>
      </w:r>
    </w:p>
    <w:p w:rsidR="00A67DAB" w:rsidRPr="00705484" w:rsidRDefault="00A67DAB" w:rsidP="00A67DAB">
      <w:pPr>
        <w:ind w:firstLine="708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>обеспечение долгосрочной сбалансированности и устойчивости бюджета городского округа Кинешма, повышение качества управления муниципальными финансами.</w:t>
      </w:r>
    </w:p>
    <w:p w:rsidR="00A67DAB" w:rsidRDefault="00A67DAB" w:rsidP="00A67DAB">
      <w:pPr>
        <w:ind w:firstLine="709"/>
        <w:jc w:val="both"/>
      </w:pPr>
      <w:r>
        <w:t xml:space="preserve">В рамках данной Программы реализовывались </w:t>
      </w:r>
      <w:r w:rsidR="00395C60">
        <w:t>две</w:t>
      </w:r>
      <w:r>
        <w:t xml:space="preserve"> 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A67DAB" w:rsidRDefault="00A67DAB" w:rsidP="00504D17">
      <w:pPr>
        <w:ind w:firstLine="709"/>
        <w:jc w:val="both"/>
      </w:pPr>
      <w:r w:rsidRPr="002241CC">
        <w:t>В 201</w:t>
      </w:r>
      <w:r w:rsidR="00395C60">
        <w:t>9</w:t>
      </w:r>
      <w:r>
        <w:t xml:space="preserve"> </w:t>
      </w:r>
      <w:r w:rsidRPr="002241CC">
        <w:t xml:space="preserve">году </w:t>
      </w:r>
      <w:r>
        <w:t>в бюджете городского округа Кинешма на реализацию Программы</w:t>
      </w:r>
      <w:r w:rsidR="003B0965">
        <w:t xml:space="preserve"> </w:t>
      </w:r>
      <w:r>
        <w:t xml:space="preserve"> предусмотрены средства в размере </w:t>
      </w:r>
      <w:r w:rsidR="003B0965">
        <w:t xml:space="preserve"> </w:t>
      </w:r>
      <w:r w:rsidR="00395C60">
        <w:t>30 873,2</w:t>
      </w:r>
      <w:r>
        <w:t xml:space="preserve"> тыс. рублей, </w:t>
      </w:r>
      <w:r w:rsidR="00403F6A">
        <w:t xml:space="preserve">фактические </w:t>
      </w:r>
      <w:r>
        <w:t xml:space="preserve"> расходы составили</w:t>
      </w:r>
      <w:r w:rsidR="003B0965">
        <w:t xml:space="preserve"> </w:t>
      </w:r>
      <w:r>
        <w:t xml:space="preserve"> </w:t>
      </w:r>
      <w:r w:rsidR="00395C60">
        <w:t>30 672,9</w:t>
      </w:r>
      <w:r w:rsidR="00403F6A">
        <w:t xml:space="preserve"> </w:t>
      </w:r>
      <w:r>
        <w:t xml:space="preserve"> тыс. рублей, </w:t>
      </w:r>
      <w:r w:rsidR="003B0965">
        <w:t xml:space="preserve"> </w:t>
      </w:r>
      <w:r>
        <w:t>что составляет 99,</w:t>
      </w:r>
      <w:r w:rsidR="00395C60">
        <w:t>4</w:t>
      </w:r>
      <w:r>
        <w:t>% от запланированного объема финансирования</w:t>
      </w:r>
      <w:r w:rsidR="00504D17" w:rsidRPr="008A5D6C">
        <w:rPr>
          <w:color w:val="FF0000"/>
        </w:rPr>
        <w:t>,</w:t>
      </w:r>
      <w:r>
        <w:t xml:space="preserve"> </w:t>
      </w:r>
      <w:r w:rsidR="00C36242">
        <w:t xml:space="preserve"> </w:t>
      </w:r>
      <w:r>
        <w:t>в том числе в разрезе подпрограмм:</w:t>
      </w:r>
    </w:p>
    <w:p w:rsidR="00A67DAB" w:rsidRDefault="00A67DAB" w:rsidP="00A67DAB">
      <w:pPr>
        <w:ind w:firstLine="709"/>
        <w:jc w:val="both"/>
      </w:pPr>
      <w:r>
        <w:t>- подпрограмма  «</w:t>
      </w:r>
      <w:r w:rsidR="00C37C64">
        <w:t>Обеспечение деятельности муниципальных организаций и отраслевых (функциональных) органов администрации городского округа Кинешма</w:t>
      </w:r>
      <w:r>
        <w:t xml:space="preserve">» в сумме </w:t>
      </w:r>
      <w:r w:rsidR="00C37C64">
        <w:t>14771,9</w:t>
      </w:r>
      <w:r>
        <w:t xml:space="preserve">  тыс. рублей  (99,</w:t>
      </w:r>
      <w:r w:rsidR="00C37C64">
        <w:t>6</w:t>
      </w:r>
      <w:r w:rsidRPr="00FF1340">
        <w:t>%)</w:t>
      </w:r>
      <w:r>
        <w:t>;</w:t>
      </w:r>
    </w:p>
    <w:p w:rsidR="00A67DAB" w:rsidRDefault="00A67DAB" w:rsidP="00A67DAB">
      <w:pPr>
        <w:ind w:firstLine="709"/>
        <w:jc w:val="both"/>
      </w:pPr>
      <w:r>
        <w:t xml:space="preserve">- подпрограмма </w:t>
      </w:r>
      <w:r w:rsidRPr="00FF1340">
        <w:t>«</w:t>
      </w:r>
      <w:r w:rsidR="00C37C64">
        <w:t xml:space="preserve">Повышение качества управления муниципальными финансами» </w:t>
      </w:r>
      <w:r w:rsidRPr="00FF1340">
        <w:t xml:space="preserve"> в сумме </w:t>
      </w:r>
      <w:r w:rsidR="00C37C64">
        <w:t>15 901,0</w:t>
      </w:r>
      <w:r>
        <w:t xml:space="preserve"> </w:t>
      </w:r>
      <w:r w:rsidRPr="00FF1340">
        <w:t xml:space="preserve"> тыс. руб. (</w:t>
      </w:r>
      <w:r w:rsidR="00C37C64">
        <w:t>99,1</w:t>
      </w:r>
      <w:r w:rsidRPr="00FF1340">
        <w:t>%)</w:t>
      </w:r>
      <w:r w:rsidR="00040BDC">
        <w:t>.</w:t>
      </w:r>
    </w:p>
    <w:p w:rsidR="00827B62" w:rsidRDefault="00827B62" w:rsidP="00827B62">
      <w:pPr>
        <w:ind w:firstLine="709"/>
        <w:jc w:val="both"/>
      </w:pPr>
      <w:r w:rsidRPr="005117D1">
        <w:t xml:space="preserve">Запланированные </w:t>
      </w:r>
      <w:r>
        <w:t xml:space="preserve"> </w:t>
      </w:r>
      <w:r w:rsidRPr="005117D1">
        <w:t>на 201</w:t>
      </w:r>
      <w:r>
        <w:t>9</w:t>
      </w:r>
      <w:r w:rsidRPr="005117D1">
        <w:t xml:space="preserve"> год программные мероприятия выполнены, </w:t>
      </w:r>
      <w:r>
        <w:t>отклонение от объема финансирования в сумме</w:t>
      </w:r>
      <w:r w:rsidRPr="005117D1">
        <w:t xml:space="preserve"> </w:t>
      </w:r>
      <w:r>
        <w:t>200,3</w:t>
      </w:r>
      <w:r w:rsidR="002F492A">
        <w:t xml:space="preserve"> </w:t>
      </w:r>
      <w:r w:rsidRPr="005117D1">
        <w:t>тыс. рублей сложилось по следующим причинам:</w:t>
      </w:r>
    </w:p>
    <w:p w:rsidR="00827B62" w:rsidRDefault="00827B62" w:rsidP="00827B62">
      <w:pPr>
        <w:ind w:firstLine="709"/>
        <w:jc w:val="both"/>
      </w:pPr>
      <w:r>
        <w:t xml:space="preserve">- в сумме  </w:t>
      </w:r>
      <w:r w:rsidR="002F492A">
        <w:t>65,1</w:t>
      </w:r>
      <w:r>
        <w:t xml:space="preserve">  тыс. рублей –</w:t>
      </w:r>
      <w:r w:rsidR="00DB5C70">
        <w:t xml:space="preserve"> связано со</w:t>
      </w:r>
      <w:r>
        <w:t xml:space="preserve"> </w:t>
      </w:r>
      <w:r w:rsidR="00DB5C70">
        <w:t>сроком оплаты начислений по заработной плате, коммунальным услугам, услугам связи за декабрь 2019 года в январе 2020 года</w:t>
      </w:r>
      <w:r w:rsidR="003A2B02">
        <w:t>;</w:t>
      </w:r>
    </w:p>
    <w:p w:rsidR="00827B62" w:rsidRDefault="00827B62" w:rsidP="00DB5C70">
      <w:pPr>
        <w:ind w:firstLine="709"/>
        <w:jc w:val="both"/>
      </w:pPr>
      <w:r>
        <w:t xml:space="preserve">- в сумме </w:t>
      </w:r>
      <w:r w:rsidR="00DB5C70">
        <w:t xml:space="preserve">135,2 </w:t>
      </w:r>
      <w:r>
        <w:t xml:space="preserve"> тыс. рублей – </w:t>
      </w:r>
      <w:r w:rsidR="00DB5C70">
        <w:t xml:space="preserve">экономия расходов по обслуживанию муниципального долга, в связи с замещением коммерческих кредитов </w:t>
      </w:r>
      <w:proofErr w:type="gramStart"/>
      <w:r w:rsidR="00DB5C70">
        <w:t>бюджетными</w:t>
      </w:r>
      <w:proofErr w:type="gramEnd"/>
      <w:r w:rsidR="00DB5C70">
        <w:t>.</w:t>
      </w:r>
    </w:p>
    <w:p w:rsidR="00827B62" w:rsidRDefault="00827B62" w:rsidP="00827B62">
      <w:pPr>
        <w:ind w:firstLine="708"/>
        <w:jc w:val="both"/>
        <w:rPr>
          <w:color w:val="000000"/>
        </w:rPr>
      </w:pPr>
      <w:proofErr w:type="gramStart"/>
      <w:r w:rsidRPr="00D8019D">
        <w:rPr>
          <w:color w:val="000000"/>
        </w:rPr>
        <w:t>Обеспечение деятельности финансового управления администрации городского округа Кинешма связано с формированием и организацией исполнения бюджета городского округа</w:t>
      </w:r>
      <w:r>
        <w:rPr>
          <w:color w:val="000000"/>
        </w:rPr>
        <w:t xml:space="preserve"> и</w:t>
      </w:r>
      <w:r w:rsidRPr="00D8019D">
        <w:rPr>
          <w:color w:val="000000"/>
        </w:rPr>
        <w:t xml:space="preserve"> осуществля</w:t>
      </w:r>
      <w:r>
        <w:rPr>
          <w:color w:val="000000"/>
        </w:rPr>
        <w:t>е</w:t>
      </w:r>
      <w:r w:rsidRPr="00D8019D">
        <w:rPr>
          <w:color w:val="000000"/>
        </w:rPr>
        <w:t>тся по предусмотренным Бюджетным кодексом Российской Федерации единым правилам организации бюджетного процесса, с соблюдением установленных им процедур и ограничений по объему дефицита бюджета и муниципального долга.</w:t>
      </w:r>
      <w:r>
        <w:rPr>
          <w:color w:val="000000"/>
        </w:rPr>
        <w:t xml:space="preserve"> </w:t>
      </w:r>
      <w:proofErr w:type="gramEnd"/>
    </w:p>
    <w:p w:rsidR="00827B62" w:rsidRDefault="00827B62" w:rsidP="00827B62">
      <w:pPr>
        <w:ind w:firstLine="708"/>
        <w:jc w:val="both"/>
        <w:rPr>
          <w:color w:val="000000"/>
        </w:rPr>
      </w:pPr>
      <w:r>
        <w:rPr>
          <w:color w:val="000000"/>
        </w:rPr>
        <w:t>В  процессе исполнения бюджета городского округа Кинешма за 2019 год  на заседаниях  городской Думы городского округа Кинешма были внесены изменения в количестве 19 раз  в решение о бюджете на 2019 год и плановый период 2020 и 2021 годов.  Бюджет городского округа  Кинешма за 2019 год исполнен:</w:t>
      </w:r>
    </w:p>
    <w:p w:rsidR="00827B62" w:rsidRDefault="00827B62" w:rsidP="00827B6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по доходам -  при плане 1 457 708,8 тыс. руб.  фактическое исполнение составило 1 322 479,4 тыс. руб., т.е. 90,7%  к уточненным плановым назначениям; </w:t>
      </w:r>
    </w:p>
    <w:p w:rsidR="00827B62" w:rsidRDefault="00827B62" w:rsidP="00827B62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-по налоговым и неналоговым доходам  при плане 376 254,0 тыс. руб. фактическое исполнение составило 379</w:t>
      </w:r>
      <w:r w:rsidR="00DB5C70">
        <w:rPr>
          <w:color w:val="000000"/>
        </w:rPr>
        <w:t xml:space="preserve"> </w:t>
      </w:r>
      <w:r>
        <w:rPr>
          <w:color w:val="000000"/>
        </w:rPr>
        <w:t xml:space="preserve">235,6 тыс. руб., т.е. 100,8%; </w:t>
      </w:r>
    </w:p>
    <w:p w:rsidR="00827B62" w:rsidRDefault="00827B62" w:rsidP="00827B62">
      <w:pPr>
        <w:ind w:firstLine="708"/>
        <w:jc w:val="both"/>
        <w:rPr>
          <w:color w:val="000000"/>
        </w:rPr>
      </w:pPr>
      <w:r>
        <w:rPr>
          <w:color w:val="000000"/>
        </w:rPr>
        <w:t>-по безвозмездным поступлениям  при плане 1 081 454,8 тыс. руб. фактическое исполнение составило  943243,8 тыс. руб. или 87,2%;</w:t>
      </w:r>
      <w:r>
        <w:rPr>
          <w:color w:val="000000"/>
        </w:rPr>
        <w:br/>
        <w:t>в том числе возвраты остатков субвенций, субсидий и иных межбюджетных трансфертов прошлых лет, имеющих целевое назначение, в 2019 году составили </w:t>
      </w:r>
      <w:r w:rsidR="00BC25FF">
        <w:rPr>
          <w:color w:val="000000"/>
        </w:rPr>
        <w:t xml:space="preserve"> </w:t>
      </w:r>
      <w:r>
        <w:rPr>
          <w:color w:val="000000"/>
        </w:rPr>
        <w:t>1 062,5 тыс. руб</w:t>
      </w:r>
      <w:r w:rsidR="00BC25FF">
        <w:rPr>
          <w:color w:val="000000"/>
        </w:rPr>
        <w:t>лей.</w:t>
      </w:r>
    </w:p>
    <w:p w:rsidR="00827B62" w:rsidRPr="008360E2" w:rsidRDefault="00827B62" w:rsidP="00827B62">
      <w:pPr>
        <w:ind w:firstLine="708"/>
        <w:jc w:val="both"/>
        <w:rPr>
          <w:color w:val="000000"/>
        </w:rPr>
      </w:pPr>
      <w:proofErr w:type="gramStart"/>
      <w:r w:rsidRPr="00A01290">
        <w:t xml:space="preserve">В целях увеличения поступлений налоговых и неналоговых доходов в бюджет городского округа Кинешма в 2019 году осуществлялась </w:t>
      </w:r>
      <w:r w:rsidRPr="00A01290">
        <w:rPr>
          <w:color w:val="000000"/>
        </w:rPr>
        <w:t>работа по повышению собираемости налоговых и неналоговых платежей в бюджет городского округа, по сокращению задолженности и недоимки путём взаимодействия в рамках межведомственной комиссии по мобилизации налоговых и неналоговых доходов в бюджет городского округа Кинешма и страховых взносов в государственные внебюджетные фонды.</w:t>
      </w:r>
      <w:proofErr w:type="gramEnd"/>
      <w:r w:rsidRPr="00A01290">
        <w:rPr>
          <w:color w:val="000000"/>
        </w:rPr>
        <w:t xml:space="preserve"> В результате недоимка в бюджет городского округа Кинешма сократилась на 4,4 млн. руб.</w:t>
      </w:r>
    </w:p>
    <w:p w:rsidR="00827B62" w:rsidRDefault="00827B62" w:rsidP="00827B62">
      <w:pPr>
        <w:ind w:firstLine="720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>    </w:t>
      </w:r>
      <w:r>
        <w:rPr>
          <w:color w:val="000000"/>
        </w:rPr>
        <w:t xml:space="preserve"> По расходам  -    при плане 1 482 835,6 тыс. руб. фактическое исполнение составило 1 322 396,7 тыс. руб. на 89,2 % к уточненному плану.</w:t>
      </w:r>
    </w:p>
    <w:p w:rsidR="00827B62" w:rsidRDefault="00827B62" w:rsidP="00827B62">
      <w:pPr>
        <w:ind w:firstLine="708"/>
        <w:jc w:val="both"/>
        <w:rPr>
          <w:sz w:val="24"/>
          <w:szCs w:val="24"/>
        </w:rPr>
      </w:pPr>
      <w:proofErr w:type="gramStart"/>
      <w:r>
        <w:rPr>
          <w:color w:val="000000"/>
        </w:rPr>
        <w:t xml:space="preserve">Муниципальный долг на 01.01.2020 составил 235 000 тыс. руб. (по договорам коммерческих банков) и не превышает  верхний предел муниципального долга городского округа Кинешма на 1 января 2020 года, утвержденный пунктом 11 решения  городской Думы городского округа Кинешма № 69/453 от 19.12.2018 "О бюджете городского округа Кинешма на 2019 год и плановый период 2020 и 2021 годов". </w:t>
      </w:r>
      <w:proofErr w:type="gramEnd"/>
    </w:p>
    <w:p w:rsidR="00827B62" w:rsidRDefault="00827B62" w:rsidP="00827B62">
      <w:pPr>
        <w:ind w:firstLine="708"/>
        <w:jc w:val="both"/>
        <w:rPr>
          <w:sz w:val="24"/>
          <w:szCs w:val="24"/>
        </w:rPr>
      </w:pPr>
      <w:r>
        <w:rPr>
          <w:color w:val="000000"/>
        </w:rPr>
        <w:t>Расходы на обслуживание муниципального долга в 2019 году составили  15 901,0 тыс. руб. и не превысили предельный объем расходов на обслуживание муниципального долга, установленный пунктом 15 решения о бюджете.</w:t>
      </w:r>
    </w:p>
    <w:p w:rsidR="00827B62" w:rsidRDefault="00827B62" w:rsidP="00827B62">
      <w:pPr>
        <w:pStyle w:val="11"/>
        <w:spacing w:line="240" w:lineRule="auto"/>
        <w:rPr>
          <w:i/>
        </w:rPr>
      </w:pPr>
      <w:r w:rsidRPr="008360E2">
        <w:t>Главной задачей при исполнении расходной части бюджета являлось</w:t>
      </w:r>
      <w:r w:rsidRPr="007D4D89">
        <w:t xml:space="preserve"> обеспечение в полном объеме наиболее социально-значимых расходов: заработная плата и начисления на нее, выплаты социального характера, коммунальные услуги, уплата налогов, сборов и иных обязательных платежей в бюджетную систему РФ, а также погашение кредиторской задолженности.</w:t>
      </w:r>
      <w:r w:rsidRPr="007D4D89">
        <w:rPr>
          <w:i/>
        </w:rPr>
        <w:t xml:space="preserve"> </w:t>
      </w:r>
    </w:p>
    <w:p w:rsidR="00827B62" w:rsidRPr="00D20D38" w:rsidRDefault="00827B62" w:rsidP="00827B62">
      <w:pPr>
        <w:ind w:firstLine="708"/>
        <w:jc w:val="both"/>
        <w:rPr>
          <w:i/>
        </w:rPr>
      </w:pPr>
      <w:r w:rsidRPr="00D20D38">
        <w:t>Обеспечивалось полное и доступное информирование граждан (заинтересованных пользователей) о бюджете городского округа (сайт финансового управления, раздел «Бюджет для граждан»). В социальных сетях размещена официальная группа финансового управления администрации городского округа Кинешма для освещения новостей и мероприятий в сфере муниципальных финансов.</w:t>
      </w:r>
    </w:p>
    <w:p w:rsidR="00827B62" w:rsidRPr="0036446F" w:rsidRDefault="00827B62" w:rsidP="00827B62">
      <w:pPr>
        <w:pStyle w:val="a5"/>
        <w:ind w:left="0" w:firstLine="720"/>
        <w:jc w:val="both"/>
      </w:pPr>
      <w:r w:rsidRPr="00D20D38">
        <w:t xml:space="preserve">Финансовым управлением </w:t>
      </w:r>
      <w:r w:rsidR="003A2B02">
        <w:t xml:space="preserve">осуществлялся </w:t>
      </w:r>
      <w:r w:rsidRPr="00D20D38">
        <w:t xml:space="preserve">постоянный мониторинг по проведению инвентаризации расходных обязательств с целью принятия необходимых решений о </w:t>
      </w:r>
      <w:proofErr w:type="spellStart"/>
      <w:r w:rsidRPr="00D20D38">
        <w:t>приоритизации</w:t>
      </w:r>
      <w:proofErr w:type="spellEnd"/>
      <w:r w:rsidRPr="00D20D38">
        <w:t xml:space="preserve"> направлений расходования бюджетных средств и оптимизации расходной части бюджета городского округа Кинешма</w:t>
      </w:r>
      <w:r w:rsidRPr="0036446F">
        <w:t xml:space="preserve">. В результате, экономический эффект от реализации данного мероприятия выражается в уменьшении просроченной кредиторской задолженности на сумму 6,8 млн. руб. (на 01.01.2019 – 9,9 млн. руб., на 01.01.2020 – 3,1 млн. руб.). Таким </w:t>
      </w:r>
      <w:r w:rsidRPr="0036446F">
        <w:lastRenderedPageBreak/>
        <w:t xml:space="preserve">образом, просроченная кредиторская задолженность </w:t>
      </w:r>
      <w:proofErr w:type="gramStart"/>
      <w:r w:rsidRPr="0036446F">
        <w:t>на конец</w:t>
      </w:r>
      <w:proofErr w:type="gramEnd"/>
      <w:r w:rsidRPr="0036446F">
        <w:t xml:space="preserve"> 2019 года в сравнении с началом периода сократилась в три раза.</w:t>
      </w:r>
    </w:p>
    <w:p w:rsidR="00827B62" w:rsidRPr="007D4D89" w:rsidRDefault="00827B62" w:rsidP="00827B62">
      <w:pPr>
        <w:pStyle w:val="11"/>
        <w:spacing w:line="240" w:lineRule="auto"/>
        <w:rPr>
          <w:i/>
        </w:rPr>
      </w:pPr>
      <w:r w:rsidRPr="00005909">
        <w:rPr>
          <w:szCs w:val="28"/>
        </w:rPr>
        <w:t>Ключевыми результатами реализации Подпрограммы «Обеспечение деятельности муниципальных организаций и отраслевых (функциональных) органов администрации городского округа Кинешма»  являются</w:t>
      </w:r>
      <w:r>
        <w:rPr>
          <w:szCs w:val="28"/>
        </w:rPr>
        <w:t>:</w:t>
      </w:r>
    </w:p>
    <w:p w:rsidR="00827B62" w:rsidRPr="00005909" w:rsidRDefault="00827B62" w:rsidP="00B23BD5">
      <w:pPr>
        <w:pStyle w:val="a5"/>
        <w:numPr>
          <w:ilvl w:val="0"/>
          <w:numId w:val="29"/>
        </w:numPr>
        <w:ind w:left="0" w:firstLine="709"/>
        <w:jc w:val="both"/>
      </w:pPr>
      <w:r>
        <w:t>Р</w:t>
      </w:r>
      <w:r w:rsidRPr="00005909">
        <w:t>еализован</w:t>
      </w:r>
      <w:r>
        <w:t>ы все</w:t>
      </w:r>
      <w:r w:rsidRPr="00005909">
        <w:t xml:space="preserve"> 16 муниципальных программ. Бюджет исполнен в программном формате на 97%.</w:t>
      </w:r>
    </w:p>
    <w:p w:rsidR="00827B62" w:rsidRPr="00005909" w:rsidRDefault="00827B62" w:rsidP="00B23BD5">
      <w:pPr>
        <w:pStyle w:val="a5"/>
        <w:numPr>
          <w:ilvl w:val="0"/>
          <w:numId w:val="29"/>
        </w:numPr>
        <w:ind w:left="0" w:firstLine="709"/>
        <w:jc w:val="both"/>
      </w:pPr>
      <w:r>
        <w:t>С</w:t>
      </w:r>
      <w:r w:rsidRPr="00005909">
        <w:t>облюд</w:t>
      </w:r>
      <w:r>
        <w:t>ение</w:t>
      </w:r>
      <w:r w:rsidRPr="00005909">
        <w:t xml:space="preserve"> требования бюджетного законодательства по контролю уровня дефицита бюджета городского округа. Таким образом, одним из основных положительным результатом исполнения бюджета - исполнение его с профицитом в объеме 82,7 тыс. руб.</w:t>
      </w:r>
    </w:p>
    <w:p w:rsidR="00827B62" w:rsidRPr="000509DC" w:rsidRDefault="00827B62" w:rsidP="00B23BD5">
      <w:pPr>
        <w:pStyle w:val="a5"/>
        <w:numPr>
          <w:ilvl w:val="0"/>
          <w:numId w:val="29"/>
        </w:numPr>
        <w:ind w:left="0" w:firstLine="709"/>
        <w:jc w:val="both"/>
      </w:pPr>
      <w:r w:rsidRPr="000509DC">
        <w:t xml:space="preserve">Число граждан, получивших государственные и муниципальные услуги через МУ "МФЦ городского округа Кинешма" за 2019 год составило 73150 человек (при плане – 73000 чел.). Результат данного показателя  показывает эффективную работу учреждения и </w:t>
      </w:r>
      <w:r>
        <w:t xml:space="preserve">характеризуется </w:t>
      </w:r>
      <w:r w:rsidRPr="000509DC">
        <w:t>широким спросом населения в получении государственных и муниципальных услуг на базе МФЦ.</w:t>
      </w:r>
    </w:p>
    <w:p w:rsidR="00827B62" w:rsidRPr="004967DE" w:rsidRDefault="00827B62" w:rsidP="00B23BD5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967DE">
        <w:t>Доля получателей услуг в МУ "МФЦ городского округа Кинешма" удовлетворенных качеством оказанных услуг за год составила 95,64% (при плане – 90%)</w:t>
      </w:r>
      <w:r>
        <w:t>.</w:t>
      </w:r>
      <w:r w:rsidR="00D86585">
        <w:t xml:space="preserve"> </w:t>
      </w:r>
      <w:r>
        <w:t>Данны</w:t>
      </w:r>
      <w:r w:rsidR="00ED22AF">
        <w:t xml:space="preserve">й </w:t>
      </w:r>
      <w:r>
        <w:t xml:space="preserve"> показатель </w:t>
      </w:r>
      <w:r w:rsidR="00ED22AF">
        <w:t xml:space="preserve">положительно </w:t>
      </w:r>
      <w:r>
        <w:t xml:space="preserve">характеризует </w:t>
      </w:r>
      <w:r w:rsidR="00ED22AF">
        <w:t>качество оказанных услуг на базе МФЦ.</w:t>
      </w:r>
    </w:p>
    <w:p w:rsidR="00827B62" w:rsidRPr="00A50BDF" w:rsidRDefault="00827B62" w:rsidP="00827B62">
      <w:pPr>
        <w:ind w:firstLine="709"/>
        <w:jc w:val="both"/>
      </w:pPr>
      <w:r w:rsidRPr="00A50BDF">
        <w:t>Ключевыми результатами реализации Подпрограммы «Повышение качества управления муниципальными финансами» является:</w:t>
      </w:r>
    </w:p>
    <w:p w:rsidR="00827B62" w:rsidRDefault="00827B62" w:rsidP="00B23BD5">
      <w:pPr>
        <w:pStyle w:val="a5"/>
        <w:numPr>
          <w:ilvl w:val="0"/>
          <w:numId w:val="30"/>
        </w:numPr>
        <w:ind w:left="0" w:firstLine="709"/>
        <w:jc w:val="both"/>
      </w:pPr>
      <w:r>
        <w:t>Отношение о</w:t>
      </w:r>
      <w:r w:rsidRPr="00005909">
        <w:t>бъем</w:t>
      </w:r>
      <w:r>
        <w:t>а</w:t>
      </w:r>
      <w:r w:rsidRPr="00005909">
        <w:t xml:space="preserve"> муниципального долга к доходам бюджета (без учета объема безвозмездных поступлений) сложилось меньше на 4% чем запланировано (при плане 66,6% исполнение составило 62,</w:t>
      </w:r>
      <w:r>
        <w:t>0</w:t>
      </w:r>
      <w:r w:rsidRPr="00005909">
        <w:t>%), что характеризует эффективность проводимой долговой политики. Предельные нормы данного соотношения не превышены.</w:t>
      </w:r>
    </w:p>
    <w:p w:rsidR="00827B62" w:rsidRPr="008360E2" w:rsidRDefault="00827B62" w:rsidP="00B23BD5">
      <w:pPr>
        <w:pStyle w:val="a5"/>
        <w:numPr>
          <w:ilvl w:val="0"/>
          <w:numId w:val="30"/>
        </w:numPr>
        <w:ind w:left="0" w:firstLine="709"/>
        <w:jc w:val="both"/>
      </w:pPr>
      <w:proofErr w:type="gramStart"/>
      <w:r w:rsidRPr="008360E2">
        <w:rPr>
          <w:bCs/>
        </w:rPr>
        <w:t xml:space="preserve">Бюджетный эффект в виде экономии бюджетных средств по расходам на обслуживание муниципального долга составил </w:t>
      </w:r>
      <w:r>
        <w:rPr>
          <w:bCs/>
        </w:rPr>
        <w:t>1,</w:t>
      </w:r>
      <w:r w:rsidRPr="009F70E3">
        <w:rPr>
          <w:bCs/>
        </w:rPr>
        <w:t>9 млн.</w:t>
      </w:r>
      <w:r w:rsidRPr="008360E2">
        <w:rPr>
          <w:bCs/>
        </w:rPr>
        <w:t xml:space="preserve"> руб. </w:t>
      </w:r>
      <w:r w:rsidRPr="008360E2">
        <w:t>В условиях высокой долговой нагрузки на бюджет городского округа Кинешма, основной задачей в области долговой политики в 2019 году являлось эффективное управление долгом в целях поддержания его на экономически</w:t>
      </w:r>
      <w:r w:rsidR="00A412EB">
        <w:t xml:space="preserve"> </w:t>
      </w:r>
      <w:r w:rsidRPr="008360E2">
        <w:t xml:space="preserve"> безопасном уровне, </w:t>
      </w:r>
      <w:proofErr w:type="spellStart"/>
      <w:r w:rsidRPr="008360E2">
        <w:t>минимизируя</w:t>
      </w:r>
      <w:proofErr w:type="spellEnd"/>
      <w:r w:rsidRPr="008360E2">
        <w:t xml:space="preserve"> стоимость его обслуживания и формирования структуры долга в оптимальных пропорциях по</w:t>
      </w:r>
      <w:proofErr w:type="gramEnd"/>
      <w:r w:rsidRPr="008360E2">
        <w:t xml:space="preserve"> видам и срокам заимствований.</w:t>
      </w:r>
    </w:p>
    <w:p w:rsidR="00827B62" w:rsidRPr="00A61094" w:rsidRDefault="00827B62" w:rsidP="00827B62">
      <w:pPr>
        <w:pStyle w:val="a5"/>
        <w:ind w:left="0" w:firstLine="720"/>
        <w:jc w:val="both"/>
      </w:pPr>
      <w:r w:rsidRPr="008360E2">
        <w:t>Таким образом, целесообразн</w:t>
      </w:r>
      <w:r w:rsidR="00D42BBD">
        <w:t>о</w:t>
      </w:r>
      <w:r w:rsidRPr="008360E2">
        <w:t xml:space="preserve"> продолжить реализацию мероприятий, направленных на эффективное использование бюджетных средств городского округа Кинешма в рамках муниципальной программы городского округа Кинешма «Управление муниципальными финансами и муниципальным долгом» в 2020 году.</w:t>
      </w:r>
    </w:p>
    <w:p w:rsidR="00827B62" w:rsidRDefault="00827B62" w:rsidP="00827B62">
      <w:pPr>
        <w:jc w:val="center"/>
        <w:rPr>
          <w:b/>
        </w:rPr>
      </w:pPr>
    </w:p>
    <w:p w:rsidR="00827B62" w:rsidRDefault="00827B62" w:rsidP="00827B62">
      <w:pPr>
        <w:jc w:val="center"/>
        <w:rPr>
          <w:b/>
        </w:rPr>
      </w:pPr>
    </w:p>
    <w:p w:rsidR="00040BDC" w:rsidRDefault="00040BDC" w:rsidP="00A67DAB">
      <w:pPr>
        <w:ind w:firstLine="709"/>
        <w:jc w:val="both"/>
      </w:pPr>
    </w:p>
    <w:p w:rsidR="00A67DAB" w:rsidRDefault="00A67DAB" w:rsidP="00A67DAB">
      <w:pPr>
        <w:jc w:val="center"/>
        <w:rPr>
          <w:b/>
        </w:rPr>
      </w:pPr>
    </w:p>
    <w:p w:rsidR="00A67DAB" w:rsidRDefault="00A67DAB" w:rsidP="00A67DAB">
      <w:pPr>
        <w:jc w:val="center"/>
        <w:rPr>
          <w:b/>
        </w:rPr>
      </w:pPr>
    </w:p>
    <w:p w:rsidR="00D164AC" w:rsidRDefault="00D164AC" w:rsidP="0067111A">
      <w:pPr>
        <w:rPr>
          <w:b/>
        </w:rPr>
        <w:sectPr w:rsidR="00D164AC" w:rsidSect="00AF610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164AC" w:rsidRDefault="00D164AC" w:rsidP="00D164AC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D164AC" w:rsidRDefault="00D164AC" w:rsidP="00D164AC">
      <w:pPr>
        <w:tabs>
          <w:tab w:val="left" w:pos="142"/>
        </w:tabs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5"/>
        <w:gridCol w:w="1418"/>
        <w:gridCol w:w="1417"/>
        <w:gridCol w:w="993"/>
        <w:gridCol w:w="2551"/>
        <w:gridCol w:w="2268"/>
        <w:gridCol w:w="708"/>
        <w:gridCol w:w="993"/>
        <w:gridCol w:w="851"/>
        <w:gridCol w:w="1417"/>
      </w:tblGrid>
      <w:tr w:rsidR="00062D2F" w:rsidRPr="000C457A" w:rsidTr="0069491B">
        <w:trPr>
          <w:tblHeader/>
        </w:trPr>
        <w:tc>
          <w:tcPr>
            <w:tcW w:w="567" w:type="dxa"/>
          </w:tcPr>
          <w:p w:rsidR="00D42BBD" w:rsidRPr="000C457A" w:rsidRDefault="00D42BBD" w:rsidP="0067111A">
            <w:pPr>
              <w:jc w:val="both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№</w:t>
            </w:r>
          </w:p>
          <w:p w:rsidR="00D42BBD" w:rsidRPr="000C457A" w:rsidRDefault="00D42BBD" w:rsidP="0067111A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0C457A">
              <w:rPr>
                <w:b/>
                <w:sz w:val="20"/>
                <w:szCs w:val="20"/>
              </w:rPr>
              <w:t>п</w:t>
            </w:r>
            <w:proofErr w:type="gramEnd"/>
            <w:r w:rsidRPr="000C457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4" w:type="dxa"/>
          </w:tcPr>
          <w:p w:rsidR="00D42BBD" w:rsidRPr="000C457A" w:rsidRDefault="00D42BBD" w:rsidP="000C457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5" w:type="dxa"/>
          </w:tcPr>
          <w:p w:rsidR="00D42BBD" w:rsidRPr="000C457A" w:rsidRDefault="00D42BBD" w:rsidP="000C457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</w:tcPr>
          <w:p w:rsidR="00D42BBD" w:rsidRPr="000C457A" w:rsidRDefault="00D42BBD" w:rsidP="000C457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</w:tcPr>
          <w:p w:rsidR="00D42BBD" w:rsidRPr="000C457A" w:rsidRDefault="00D42BBD" w:rsidP="000C457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 xml:space="preserve">Объем финансирования в соответствии с программой </w:t>
            </w:r>
            <w:r w:rsidR="000C457A">
              <w:rPr>
                <w:b/>
                <w:sz w:val="20"/>
                <w:szCs w:val="20"/>
              </w:rPr>
              <w:t>(в редакции на 31 декабря отчетного года)</w:t>
            </w:r>
          </w:p>
        </w:tc>
        <w:tc>
          <w:tcPr>
            <w:tcW w:w="993" w:type="dxa"/>
          </w:tcPr>
          <w:p w:rsidR="00D42BBD" w:rsidRPr="000C457A" w:rsidRDefault="000C457A" w:rsidP="000C45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Фактические р</w:t>
            </w:r>
            <w:r w:rsidR="00D42BBD" w:rsidRPr="000C457A">
              <w:rPr>
                <w:b/>
                <w:sz w:val="20"/>
                <w:szCs w:val="20"/>
              </w:rPr>
              <w:t>асходы</w:t>
            </w:r>
          </w:p>
        </w:tc>
        <w:tc>
          <w:tcPr>
            <w:tcW w:w="2551" w:type="dxa"/>
          </w:tcPr>
          <w:p w:rsidR="00D42BBD" w:rsidRPr="000C457A" w:rsidRDefault="00D42BBD" w:rsidP="000C457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Пояснения</w:t>
            </w:r>
          </w:p>
          <w:p w:rsidR="00D42BBD" w:rsidRPr="000C457A" w:rsidRDefault="00D42BBD" w:rsidP="000C457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причин</w:t>
            </w:r>
          </w:p>
          <w:p w:rsidR="00D42BBD" w:rsidRPr="000C457A" w:rsidRDefault="00D42BBD" w:rsidP="000C457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отклонений</w:t>
            </w:r>
          </w:p>
        </w:tc>
        <w:tc>
          <w:tcPr>
            <w:tcW w:w="2268" w:type="dxa"/>
          </w:tcPr>
          <w:p w:rsidR="00D42BBD" w:rsidRPr="000C457A" w:rsidRDefault="00D42BBD" w:rsidP="000C457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8" w:type="dxa"/>
          </w:tcPr>
          <w:p w:rsidR="00D42BBD" w:rsidRPr="000C457A" w:rsidRDefault="00D42BBD" w:rsidP="000C457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3" w:type="dxa"/>
          </w:tcPr>
          <w:p w:rsidR="00D42BBD" w:rsidRPr="000C457A" w:rsidRDefault="00D42BBD" w:rsidP="000C457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D42BBD" w:rsidRPr="000C457A" w:rsidRDefault="00D42BBD" w:rsidP="000C457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17" w:type="dxa"/>
          </w:tcPr>
          <w:p w:rsidR="00D42BBD" w:rsidRPr="000C457A" w:rsidRDefault="00D42BBD" w:rsidP="000C457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062D2F" w:rsidRPr="000C457A" w:rsidTr="0069491B">
        <w:trPr>
          <w:tblHeader/>
        </w:trPr>
        <w:tc>
          <w:tcPr>
            <w:tcW w:w="567" w:type="dxa"/>
          </w:tcPr>
          <w:p w:rsidR="00D42BBD" w:rsidRPr="000C457A" w:rsidRDefault="00D42BBD" w:rsidP="0067111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42BBD" w:rsidRPr="000C457A" w:rsidRDefault="00D42BBD" w:rsidP="0067111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42BBD" w:rsidRPr="000C457A" w:rsidRDefault="00D42BBD" w:rsidP="0067111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42BBD" w:rsidRPr="000C457A" w:rsidRDefault="00D42BBD" w:rsidP="0067111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42BBD" w:rsidRPr="000C457A" w:rsidRDefault="00D42BBD" w:rsidP="0067111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42BBD" w:rsidRPr="000C457A" w:rsidRDefault="00D42BBD" w:rsidP="0067111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D42BBD" w:rsidRPr="000C457A" w:rsidRDefault="00D42BBD" w:rsidP="0067111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42BBD" w:rsidRPr="000C457A" w:rsidRDefault="00D42BBD" w:rsidP="0067111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D42BBD" w:rsidRPr="000C457A" w:rsidRDefault="00D42BBD" w:rsidP="0067111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D42BBD" w:rsidRPr="000C457A" w:rsidRDefault="00D42BBD" w:rsidP="0067111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42BBD" w:rsidRPr="000C457A" w:rsidRDefault="00D42BBD" w:rsidP="0067111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D42BBD" w:rsidRPr="000C457A" w:rsidRDefault="00D42BBD" w:rsidP="0067111A">
            <w:pPr>
              <w:jc w:val="center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t>12</w:t>
            </w:r>
          </w:p>
        </w:tc>
      </w:tr>
      <w:tr w:rsidR="00F67B70" w:rsidRPr="00D42BBD" w:rsidTr="00E63C0A">
        <w:trPr>
          <w:trHeight w:val="420"/>
        </w:trPr>
        <w:tc>
          <w:tcPr>
            <w:tcW w:w="567" w:type="dxa"/>
            <w:vMerge w:val="restart"/>
          </w:tcPr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  <w:r w:rsidRPr="000C457A">
              <w:rPr>
                <w:b/>
                <w:sz w:val="20"/>
                <w:szCs w:val="20"/>
              </w:rPr>
              <w:lastRenderedPageBreak/>
              <w:t>Муниципальная программа «Управление муниципальными финансами и муниципальным долгом»</w:t>
            </w: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  <w:p w:rsidR="00F67B70" w:rsidRPr="000C457A" w:rsidRDefault="00F67B70" w:rsidP="000C457A">
            <w:pPr>
              <w:ind w:right="-109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lastRenderedPageBreak/>
              <w:t xml:space="preserve">Финансовое управление администрации городского округа Кинешма, МУ «МФЦ» </w:t>
            </w:r>
            <w:proofErr w:type="spellStart"/>
            <w:r w:rsidRPr="00D42BBD">
              <w:rPr>
                <w:sz w:val="20"/>
                <w:szCs w:val="20"/>
              </w:rPr>
              <w:t>г.о</w:t>
            </w:r>
            <w:proofErr w:type="spellEnd"/>
            <w:r w:rsidRPr="00D42BBD">
              <w:rPr>
                <w:sz w:val="20"/>
                <w:szCs w:val="20"/>
              </w:rPr>
              <w:t>. Кинешма</w:t>
            </w: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Default="00F67B70" w:rsidP="0067111A">
            <w:pPr>
              <w:jc w:val="both"/>
              <w:rPr>
                <w:sz w:val="20"/>
                <w:szCs w:val="20"/>
              </w:rPr>
            </w:pPr>
          </w:p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F67B70" w:rsidRPr="00D42BBD" w:rsidRDefault="00F67B70" w:rsidP="00062D2F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30 873,2</w:t>
            </w:r>
          </w:p>
        </w:tc>
        <w:tc>
          <w:tcPr>
            <w:tcW w:w="993" w:type="dxa"/>
          </w:tcPr>
          <w:p w:rsidR="00F67B70" w:rsidRPr="00D42BBD" w:rsidRDefault="00F67B70" w:rsidP="00062D2F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30 672,9</w:t>
            </w:r>
          </w:p>
        </w:tc>
        <w:tc>
          <w:tcPr>
            <w:tcW w:w="2551" w:type="dxa"/>
            <w:vMerge w:val="restart"/>
          </w:tcPr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491B" w:rsidRPr="00D42BBD" w:rsidRDefault="0069491B" w:rsidP="00F67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F67B70" w:rsidRPr="00D42BBD" w:rsidRDefault="00F67B70" w:rsidP="0069491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долга (за вычетом бюджетных кредитов) к доходам бюджета (без учета объема безвозмездных поступлений) </w:t>
            </w:r>
          </w:p>
        </w:tc>
        <w:tc>
          <w:tcPr>
            <w:tcW w:w="708" w:type="dxa"/>
            <w:vMerge w:val="restart"/>
          </w:tcPr>
          <w:p w:rsidR="00F67B70" w:rsidRPr="00D42BBD" w:rsidRDefault="00F67B70" w:rsidP="00062D2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67B70" w:rsidRPr="00D42BBD" w:rsidRDefault="00F67B70" w:rsidP="0006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67B70" w:rsidRPr="00D42BBD" w:rsidRDefault="00F67B70" w:rsidP="00062D2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  <w:p w:rsidR="00F67B70" w:rsidRPr="00D42BBD" w:rsidRDefault="00F67B70" w:rsidP="00062D2F">
            <w:pPr>
              <w:jc w:val="center"/>
              <w:rPr>
                <w:sz w:val="20"/>
                <w:szCs w:val="20"/>
              </w:rPr>
            </w:pPr>
          </w:p>
          <w:p w:rsidR="00F67B70" w:rsidRPr="00D42BBD" w:rsidRDefault="00F67B70" w:rsidP="0006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67B70" w:rsidRPr="00D42BBD" w:rsidRDefault="00F67B70" w:rsidP="00062D2F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62,0</w:t>
            </w:r>
          </w:p>
        </w:tc>
        <w:tc>
          <w:tcPr>
            <w:tcW w:w="1417" w:type="dxa"/>
            <w:vMerge w:val="restart"/>
          </w:tcPr>
          <w:p w:rsidR="00F67B70" w:rsidRPr="00D42BBD" w:rsidRDefault="00F67B70" w:rsidP="00E63C0A">
            <w:pPr>
              <w:ind w:right="-108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Отношение объема </w:t>
            </w:r>
            <w:proofErr w:type="spellStart"/>
            <w:r w:rsidRPr="00D42BBD">
              <w:rPr>
                <w:sz w:val="20"/>
                <w:szCs w:val="20"/>
              </w:rPr>
              <w:t>мун</w:t>
            </w:r>
            <w:proofErr w:type="spellEnd"/>
            <w:r w:rsidRPr="00D42BBD">
              <w:rPr>
                <w:sz w:val="20"/>
                <w:szCs w:val="20"/>
              </w:rPr>
              <w:t xml:space="preserve">. долга сложилось меньше на 4% чем запланировано, что характеризует эффективность проводимой долговой политики. Предельные нормы данного соотношения не превышены </w:t>
            </w:r>
          </w:p>
        </w:tc>
      </w:tr>
      <w:tr w:rsidR="00F67B70" w:rsidRPr="00D42BBD" w:rsidTr="00062D2F">
        <w:trPr>
          <w:trHeight w:val="1005"/>
        </w:trPr>
        <w:tc>
          <w:tcPr>
            <w:tcW w:w="567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B70" w:rsidRPr="00D42BBD" w:rsidRDefault="00F67B70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бюджетные</w:t>
            </w:r>
          </w:p>
          <w:p w:rsidR="00F67B70" w:rsidRPr="00D42BBD" w:rsidRDefault="00F67B70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ассигнования</w:t>
            </w:r>
          </w:p>
          <w:p w:rsidR="00F67B70" w:rsidRPr="00D42BBD" w:rsidRDefault="00F67B70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всего,</w:t>
            </w:r>
          </w:p>
          <w:p w:rsidR="00F67B70" w:rsidRPr="00D42BBD" w:rsidRDefault="00F67B70" w:rsidP="0067111A">
            <w:pPr>
              <w:rPr>
                <w:sz w:val="20"/>
                <w:szCs w:val="20"/>
              </w:rPr>
            </w:pPr>
            <w:r w:rsidRPr="00D42BB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30 873,2</w:t>
            </w:r>
          </w:p>
        </w:tc>
        <w:tc>
          <w:tcPr>
            <w:tcW w:w="993" w:type="dxa"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30 672,9</w:t>
            </w:r>
          </w:p>
        </w:tc>
        <w:tc>
          <w:tcPr>
            <w:tcW w:w="2551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F67B70" w:rsidRPr="00D42BBD" w:rsidTr="00F67B70">
        <w:trPr>
          <w:trHeight w:val="1005"/>
        </w:trPr>
        <w:tc>
          <w:tcPr>
            <w:tcW w:w="567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B70" w:rsidRPr="00D42BBD" w:rsidRDefault="00F67B70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- бюджет</w:t>
            </w:r>
          </w:p>
          <w:p w:rsidR="00F67B70" w:rsidRPr="00D42BBD" w:rsidRDefault="00F67B70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</w:tcPr>
          <w:p w:rsidR="00F67B70" w:rsidRPr="00D42BBD" w:rsidRDefault="00F67B70" w:rsidP="00062D2F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28 981,9</w:t>
            </w:r>
          </w:p>
        </w:tc>
        <w:tc>
          <w:tcPr>
            <w:tcW w:w="993" w:type="dxa"/>
          </w:tcPr>
          <w:p w:rsidR="00F67B70" w:rsidRPr="00D42BBD" w:rsidRDefault="00F67B70" w:rsidP="00E63C0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28 781,6</w:t>
            </w:r>
          </w:p>
        </w:tc>
        <w:tc>
          <w:tcPr>
            <w:tcW w:w="2551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F67B70" w:rsidRPr="00D42BBD" w:rsidTr="00E63C0A">
        <w:trPr>
          <w:trHeight w:val="1440"/>
        </w:trPr>
        <w:tc>
          <w:tcPr>
            <w:tcW w:w="567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67B70" w:rsidRDefault="00F67B70" w:rsidP="00F67B70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- областной бюджет</w:t>
            </w: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Default="00F67B70" w:rsidP="00F67B70">
            <w:pPr>
              <w:rPr>
                <w:sz w:val="20"/>
                <w:szCs w:val="20"/>
              </w:rPr>
            </w:pPr>
          </w:p>
          <w:p w:rsidR="00F67B70" w:rsidRPr="00D42BBD" w:rsidRDefault="00F67B70" w:rsidP="00F67B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67B70" w:rsidRDefault="00F67B70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lastRenderedPageBreak/>
              <w:t>1 891,3</w:t>
            </w: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Pr="00D42BBD" w:rsidRDefault="0069491B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67B70" w:rsidRDefault="00F67B70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lastRenderedPageBreak/>
              <w:t>1 891,3</w:t>
            </w: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Default="0069491B" w:rsidP="0067111A">
            <w:pPr>
              <w:jc w:val="center"/>
              <w:rPr>
                <w:sz w:val="20"/>
                <w:szCs w:val="20"/>
              </w:rPr>
            </w:pPr>
          </w:p>
          <w:p w:rsidR="0069491B" w:rsidRPr="00D42BBD" w:rsidRDefault="0069491B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F67B70" w:rsidRPr="00D42BBD" w:rsidTr="00696851">
        <w:trPr>
          <w:trHeight w:val="20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7B70" w:rsidRPr="00D42BBD" w:rsidRDefault="00F67B70" w:rsidP="0069491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дефицита бюджета к объему доходов бюджета без учета объема безвозмездных поступлений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67B70" w:rsidRPr="00D42BBD" w:rsidRDefault="00F67B70" w:rsidP="00E63C0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67B70" w:rsidRPr="00D42BBD" w:rsidRDefault="00F67B70" w:rsidP="00E63C0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67B70" w:rsidRPr="00D42BBD" w:rsidRDefault="00F67B70" w:rsidP="00E63C0A">
            <w:pPr>
              <w:ind w:right="-108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бюджет исполнен </w:t>
            </w:r>
            <w:r w:rsidR="0069491B">
              <w:rPr>
                <w:sz w:val="20"/>
                <w:szCs w:val="20"/>
              </w:rPr>
              <w:t xml:space="preserve">с профицитом в объеме 82,7 тыс. </w:t>
            </w:r>
            <w:r w:rsidRPr="00D42BBD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7B70" w:rsidRPr="00D42BBD" w:rsidRDefault="00F67B70" w:rsidP="00E63C0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Исполнение бюджета с профицитом является положительным результатом</w:t>
            </w:r>
          </w:p>
        </w:tc>
      </w:tr>
      <w:tr w:rsidR="00F67B70" w:rsidRPr="00D42BBD" w:rsidTr="00062D2F">
        <w:tc>
          <w:tcPr>
            <w:tcW w:w="567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67B70" w:rsidRPr="00D42BBD" w:rsidRDefault="00F67B70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7B70" w:rsidRPr="00D42BBD" w:rsidRDefault="00F67B70" w:rsidP="0069491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 xml:space="preserve">Число граждан, получивших государственные и </w:t>
            </w:r>
            <w:r w:rsidRPr="00D42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муниципальные услуги в МУ "МФЦ городского округа Кинешма" </w:t>
            </w:r>
          </w:p>
        </w:tc>
        <w:tc>
          <w:tcPr>
            <w:tcW w:w="708" w:type="dxa"/>
            <w:vAlign w:val="center"/>
          </w:tcPr>
          <w:p w:rsidR="00F67B70" w:rsidRPr="00D42BBD" w:rsidRDefault="00F67B70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vAlign w:val="center"/>
          </w:tcPr>
          <w:p w:rsidR="00F67B70" w:rsidRPr="00D42BBD" w:rsidRDefault="00F67B70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73 000</w:t>
            </w:r>
          </w:p>
        </w:tc>
        <w:tc>
          <w:tcPr>
            <w:tcW w:w="851" w:type="dxa"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73 150</w:t>
            </w:r>
          </w:p>
        </w:tc>
        <w:tc>
          <w:tcPr>
            <w:tcW w:w="1417" w:type="dxa"/>
            <w:vAlign w:val="center"/>
          </w:tcPr>
          <w:p w:rsidR="00F67B70" w:rsidRPr="00D42BBD" w:rsidRDefault="00F67B70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69491B" w:rsidRPr="00D42BBD" w:rsidTr="00696851">
        <w:trPr>
          <w:trHeight w:val="1610"/>
        </w:trPr>
        <w:tc>
          <w:tcPr>
            <w:tcW w:w="567" w:type="dxa"/>
            <w:vMerge/>
          </w:tcPr>
          <w:p w:rsidR="0069491B" w:rsidRPr="00D42BBD" w:rsidRDefault="0069491B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9491B" w:rsidRPr="00D42BBD" w:rsidRDefault="0069491B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491B" w:rsidRPr="00D42BBD" w:rsidRDefault="0069491B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491B" w:rsidRPr="00D42BBD" w:rsidRDefault="0069491B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9491B" w:rsidRPr="00D42BBD" w:rsidRDefault="0069491B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9491B" w:rsidRPr="00D42BBD" w:rsidRDefault="0069491B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9491B" w:rsidRPr="00D42BBD" w:rsidRDefault="0069491B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9491B" w:rsidRPr="00D42BBD" w:rsidRDefault="0069491B" w:rsidP="0069491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услуг в МУ "МФЦ городского округа Кинешма" удовлетворенных качеством оказанных услуг </w:t>
            </w:r>
          </w:p>
        </w:tc>
        <w:tc>
          <w:tcPr>
            <w:tcW w:w="708" w:type="dxa"/>
            <w:vAlign w:val="center"/>
          </w:tcPr>
          <w:p w:rsidR="0069491B" w:rsidRPr="00D42BBD" w:rsidRDefault="0069491B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:rsidR="0069491B" w:rsidRPr="00D42BBD" w:rsidRDefault="0069491B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69491B" w:rsidRPr="00D42BBD" w:rsidRDefault="0069491B" w:rsidP="0067111A">
            <w:pPr>
              <w:jc w:val="center"/>
              <w:rPr>
                <w:sz w:val="20"/>
                <w:szCs w:val="20"/>
                <w:highlight w:val="yellow"/>
              </w:rPr>
            </w:pPr>
            <w:r w:rsidRPr="00D42BBD">
              <w:rPr>
                <w:sz w:val="20"/>
                <w:szCs w:val="20"/>
              </w:rPr>
              <w:t>95,64</w:t>
            </w:r>
          </w:p>
        </w:tc>
        <w:tc>
          <w:tcPr>
            <w:tcW w:w="1417" w:type="dxa"/>
            <w:vAlign w:val="center"/>
          </w:tcPr>
          <w:p w:rsidR="0069491B" w:rsidRPr="00D42BBD" w:rsidRDefault="0069491B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EE24B9" w:rsidRPr="00D42BBD" w:rsidTr="00EE24B9">
        <w:trPr>
          <w:trHeight w:val="345"/>
        </w:trPr>
        <w:tc>
          <w:tcPr>
            <w:tcW w:w="567" w:type="dxa"/>
            <w:vMerge w:val="restart"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EE24B9" w:rsidRPr="00D42BBD" w:rsidRDefault="00EE24B9" w:rsidP="0069491B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Подпрограмма «Обеспечение деятельности муниципальных организаций и отраслевых (функциональных) органов администрации городского округа Кинешма»</w:t>
            </w:r>
          </w:p>
        </w:tc>
        <w:tc>
          <w:tcPr>
            <w:tcW w:w="1275" w:type="dxa"/>
            <w:vMerge w:val="restart"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МУ «МФЦ» </w:t>
            </w:r>
            <w:proofErr w:type="spellStart"/>
            <w:r w:rsidRPr="00D42BBD">
              <w:rPr>
                <w:sz w:val="20"/>
                <w:szCs w:val="20"/>
              </w:rPr>
              <w:t>г.о</w:t>
            </w:r>
            <w:proofErr w:type="spellEnd"/>
            <w:r w:rsidRPr="00D42BBD">
              <w:rPr>
                <w:sz w:val="20"/>
                <w:szCs w:val="20"/>
              </w:rPr>
              <w:t>. Кинешма</w:t>
            </w:r>
          </w:p>
        </w:tc>
        <w:tc>
          <w:tcPr>
            <w:tcW w:w="1418" w:type="dxa"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</w:t>
            </w:r>
          </w:p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E24B9" w:rsidRPr="00D42BBD" w:rsidRDefault="00EE24B9" w:rsidP="00EE24B9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14 837,0</w:t>
            </w:r>
          </w:p>
        </w:tc>
        <w:tc>
          <w:tcPr>
            <w:tcW w:w="993" w:type="dxa"/>
          </w:tcPr>
          <w:p w:rsidR="00EE24B9" w:rsidRPr="00D42BBD" w:rsidRDefault="00EE24B9" w:rsidP="00EE24B9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14 771,9</w:t>
            </w:r>
          </w:p>
        </w:tc>
        <w:tc>
          <w:tcPr>
            <w:tcW w:w="2551" w:type="dxa"/>
            <w:vMerge w:val="restart"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E24B9" w:rsidRPr="00D42BBD" w:rsidRDefault="00EE24B9" w:rsidP="0067111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к объему доходов бюджета без учета объема безвозмездных поступлений</w:t>
            </w:r>
          </w:p>
        </w:tc>
        <w:tc>
          <w:tcPr>
            <w:tcW w:w="708" w:type="dxa"/>
            <w:vMerge w:val="restart"/>
          </w:tcPr>
          <w:p w:rsidR="00EE24B9" w:rsidRPr="00D42BBD" w:rsidRDefault="00EE24B9" w:rsidP="00EC58C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EE24B9" w:rsidRPr="00D42BBD" w:rsidRDefault="00EE24B9" w:rsidP="00EC58C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vMerge w:val="restart"/>
            <w:vAlign w:val="center"/>
          </w:tcPr>
          <w:p w:rsidR="00EE24B9" w:rsidRPr="00D42BBD" w:rsidRDefault="00EE24B9" w:rsidP="00EC58C3">
            <w:pPr>
              <w:ind w:right="-108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бюджет исполнен </w:t>
            </w:r>
            <w:r>
              <w:rPr>
                <w:sz w:val="20"/>
                <w:szCs w:val="20"/>
              </w:rPr>
              <w:t xml:space="preserve">с профицитом в объеме 82,7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D42BBD">
              <w:rPr>
                <w:sz w:val="20"/>
                <w:szCs w:val="20"/>
              </w:rPr>
              <w:t>р</w:t>
            </w:r>
            <w:proofErr w:type="gramEnd"/>
            <w:r w:rsidRPr="00D42BBD">
              <w:rPr>
                <w:sz w:val="20"/>
                <w:szCs w:val="20"/>
              </w:rPr>
              <w:t>уб</w:t>
            </w:r>
            <w:proofErr w:type="spellEnd"/>
            <w:r w:rsidRPr="00D42BBD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EE24B9" w:rsidRPr="00D42BBD" w:rsidRDefault="00EE24B9" w:rsidP="00EE24B9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Исполнение бюджета с профицитом является положительным результатом</w:t>
            </w:r>
          </w:p>
        </w:tc>
      </w:tr>
      <w:tr w:rsidR="00EE24B9" w:rsidRPr="00D42BBD" w:rsidTr="00EE24B9">
        <w:trPr>
          <w:trHeight w:val="1110"/>
        </w:trPr>
        <w:tc>
          <w:tcPr>
            <w:tcW w:w="567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24B9" w:rsidRPr="00D42BBD" w:rsidRDefault="00EE24B9" w:rsidP="0069491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бюджетные</w:t>
            </w:r>
          </w:p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ассигнования</w:t>
            </w:r>
          </w:p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всего,</w:t>
            </w:r>
          </w:p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14 837,0</w:t>
            </w:r>
          </w:p>
        </w:tc>
        <w:tc>
          <w:tcPr>
            <w:tcW w:w="993" w:type="dxa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14 771,9</w:t>
            </w:r>
          </w:p>
        </w:tc>
        <w:tc>
          <w:tcPr>
            <w:tcW w:w="2551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24B9" w:rsidRPr="00D42BBD" w:rsidRDefault="00EE24B9" w:rsidP="0067111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E24B9" w:rsidRPr="00D42BBD" w:rsidRDefault="00EE24B9" w:rsidP="00EC58C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E24B9" w:rsidRPr="00D42BBD" w:rsidRDefault="00EE24B9" w:rsidP="00EC58C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E24B9" w:rsidRPr="00D42BBD" w:rsidRDefault="00EE24B9" w:rsidP="00EC58C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E24B9" w:rsidRPr="00D42BBD" w:rsidRDefault="00EE24B9" w:rsidP="00EE24B9">
            <w:pPr>
              <w:rPr>
                <w:sz w:val="20"/>
                <w:szCs w:val="20"/>
              </w:rPr>
            </w:pPr>
          </w:p>
        </w:tc>
      </w:tr>
      <w:tr w:rsidR="00EE24B9" w:rsidRPr="00D42BBD" w:rsidTr="00EE24B9">
        <w:trPr>
          <w:trHeight w:val="375"/>
        </w:trPr>
        <w:tc>
          <w:tcPr>
            <w:tcW w:w="567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24B9" w:rsidRPr="00D42BBD" w:rsidRDefault="00EE24B9" w:rsidP="0069491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E24B9" w:rsidRPr="00D42BBD" w:rsidRDefault="00EE24B9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- бюджет</w:t>
            </w:r>
          </w:p>
          <w:p w:rsidR="00EE24B9" w:rsidRPr="00D42BBD" w:rsidRDefault="00EE24B9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  <w:vMerge w:val="restart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12 945,7</w:t>
            </w:r>
          </w:p>
        </w:tc>
        <w:tc>
          <w:tcPr>
            <w:tcW w:w="993" w:type="dxa"/>
            <w:vMerge w:val="restart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12 880,6</w:t>
            </w:r>
          </w:p>
        </w:tc>
        <w:tc>
          <w:tcPr>
            <w:tcW w:w="2551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24B9" w:rsidRPr="00D42BBD" w:rsidRDefault="00EE24B9" w:rsidP="0067111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E24B9" w:rsidRPr="00D42BBD" w:rsidRDefault="00EE24B9" w:rsidP="00EC58C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E24B9" w:rsidRPr="00D42BBD" w:rsidRDefault="00EE24B9" w:rsidP="00EC58C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E24B9" w:rsidRPr="00D42BBD" w:rsidRDefault="00EE24B9" w:rsidP="00EC58C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E24B9" w:rsidRPr="00D42BBD" w:rsidRDefault="00EE24B9" w:rsidP="00EE24B9">
            <w:pPr>
              <w:rPr>
                <w:sz w:val="20"/>
                <w:szCs w:val="20"/>
              </w:rPr>
            </w:pPr>
          </w:p>
        </w:tc>
      </w:tr>
      <w:tr w:rsidR="00EE24B9" w:rsidRPr="00D42BBD" w:rsidTr="00696851">
        <w:trPr>
          <w:trHeight w:val="600"/>
        </w:trPr>
        <w:tc>
          <w:tcPr>
            <w:tcW w:w="567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E24B9" w:rsidRPr="00D42BBD" w:rsidRDefault="00EE24B9" w:rsidP="006711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E24B9" w:rsidRPr="00D42BBD" w:rsidRDefault="00EE24B9" w:rsidP="0067111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Число граждан, получивших государственные и муниципальные услуги в МУ "МФЦ городского округа Кинешма"</w:t>
            </w:r>
          </w:p>
        </w:tc>
        <w:tc>
          <w:tcPr>
            <w:tcW w:w="708" w:type="dxa"/>
            <w:vMerge w:val="restart"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73000</w:t>
            </w:r>
          </w:p>
        </w:tc>
        <w:tc>
          <w:tcPr>
            <w:tcW w:w="851" w:type="dxa"/>
            <w:vMerge w:val="restart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73 150</w:t>
            </w:r>
          </w:p>
        </w:tc>
        <w:tc>
          <w:tcPr>
            <w:tcW w:w="1417" w:type="dxa"/>
            <w:vMerge w:val="restart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EE24B9" w:rsidRPr="00D42BBD" w:rsidTr="00EE24B9">
        <w:trPr>
          <w:trHeight w:val="1005"/>
        </w:trPr>
        <w:tc>
          <w:tcPr>
            <w:tcW w:w="567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E24B9" w:rsidRPr="00D42BBD" w:rsidRDefault="00EE24B9" w:rsidP="00696851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 w:val="restart"/>
          </w:tcPr>
          <w:p w:rsidR="00EE24B9" w:rsidRPr="00D42BBD" w:rsidRDefault="00EE24B9" w:rsidP="00EE24B9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1 891,3</w:t>
            </w:r>
          </w:p>
        </w:tc>
        <w:tc>
          <w:tcPr>
            <w:tcW w:w="993" w:type="dxa"/>
            <w:vMerge w:val="restart"/>
          </w:tcPr>
          <w:p w:rsidR="00EE24B9" w:rsidRPr="00D42BBD" w:rsidRDefault="00EE24B9" w:rsidP="00EE24B9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1 891,3</w:t>
            </w:r>
          </w:p>
        </w:tc>
        <w:tc>
          <w:tcPr>
            <w:tcW w:w="2551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E24B9" w:rsidRPr="00D42BBD" w:rsidRDefault="00EE24B9" w:rsidP="0067111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EE24B9" w:rsidRPr="00D42BBD" w:rsidTr="00062D2F">
        <w:trPr>
          <w:trHeight w:val="960"/>
        </w:trPr>
        <w:tc>
          <w:tcPr>
            <w:tcW w:w="567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E24B9" w:rsidRPr="00D42BBD" w:rsidRDefault="00EE24B9" w:rsidP="006711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E24B9" w:rsidRPr="00D42BBD" w:rsidRDefault="00EE24B9" w:rsidP="0067111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услуг в МУ "МФЦ городского округа Кинешма" </w:t>
            </w:r>
            <w:r w:rsidRPr="00D42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удовлетворенных качеством оказанных услуг</w:t>
            </w:r>
          </w:p>
        </w:tc>
        <w:tc>
          <w:tcPr>
            <w:tcW w:w="708" w:type="dxa"/>
            <w:vMerge w:val="restart"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vMerge w:val="restart"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vMerge w:val="restart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  <w:highlight w:val="yellow"/>
              </w:rPr>
            </w:pPr>
            <w:r w:rsidRPr="00D42BBD">
              <w:rPr>
                <w:sz w:val="20"/>
                <w:szCs w:val="20"/>
              </w:rPr>
              <w:t>95,64</w:t>
            </w:r>
          </w:p>
        </w:tc>
        <w:tc>
          <w:tcPr>
            <w:tcW w:w="1417" w:type="dxa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EE24B9" w:rsidRPr="00D42BBD" w:rsidTr="00062D2F">
        <w:trPr>
          <w:trHeight w:val="393"/>
        </w:trPr>
        <w:tc>
          <w:tcPr>
            <w:tcW w:w="567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24B9" w:rsidRPr="00D42BBD" w:rsidRDefault="00EE24B9" w:rsidP="006711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24B9" w:rsidRPr="00D42BBD" w:rsidRDefault="00EE24B9" w:rsidP="0067111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EE24B9" w:rsidRPr="00D42BBD" w:rsidTr="00EE24B9">
        <w:trPr>
          <w:trHeight w:val="233"/>
        </w:trPr>
        <w:tc>
          <w:tcPr>
            <w:tcW w:w="567" w:type="dxa"/>
            <w:vMerge w:val="restart"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44" w:type="dxa"/>
            <w:vMerge w:val="restart"/>
          </w:tcPr>
          <w:p w:rsidR="00EE24B9" w:rsidRPr="00D42BBD" w:rsidRDefault="00EE24B9" w:rsidP="00EE24B9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Основное мероприятие «Обеспечение функционирования муниципальных организаций и отраслевых (функциональных) органов администрации городского округа Кинешма»</w:t>
            </w:r>
          </w:p>
        </w:tc>
        <w:tc>
          <w:tcPr>
            <w:tcW w:w="1275" w:type="dxa"/>
            <w:vMerge w:val="restart"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МУ «МФЦ» </w:t>
            </w:r>
            <w:proofErr w:type="spellStart"/>
            <w:r w:rsidRPr="00D42BBD">
              <w:rPr>
                <w:sz w:val="20"/>
                <w:szCs w:val="20"/>
              </w:rPr>
              <w:t>г.о</w:t>
            </w:r>
            <w:proofErr w:type="spellEnd"/>
            <w:r w:rsidRPr="00D42BBD">
              <w:rPr>
                <w:sz w:val="20"/>
                <w:szCs w:val="20"/>
              </w:rPr>
              <w:t>. Кинешма</w:t>
            </w:r>
          </w:p>
        </w:tc>
        <w:tc>
          <w:tcPr>
            <w:tcW w:w="1418" w:type="dxa"/>
          </w:tcPr>
          <w:p w:rsidR="00EE24B9" w:rsidRPr="00D42BBD" w:rsidRDefault="00EE24B9" w:rsidP="00EE24B9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</w:t>
            </w:r>
          </w:p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E24B9" w:rsidRPr="00D42BBD" w:rsidRDefault="00EE24B9" w:rsidP="00EE24B9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14 837,0</w:t>
            </w:r>
          </w:p>
        </w:tc>
        <w:tc>
          <w:tcPr>
            <w:tcW w:w="993" w:type="dxa"/>
          </w:tcPr>
          <w:p w:rsidR="00EE24B9" w:rsidRPr="00D42BBD" w:rsidRDefault="00EE24B9" w:rsidP="00EE24B9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14 771,9</w:t>
            </w:r>
          </w:p>
        </w:tc>
        <w:tc>
          <w:tcPr>
            <w:tcW w:w="2551" w:type="dxa"/>
            <w:vMerge w:val="restart"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E24B9" w:rsidRPr="00D42BBD" w:rsidRDefault="00EE24B9" w:rsidP="0067111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EE24B9" w:rsidRPr="00D42BBD" w:rsidTr="00062D2F">
        <w:trPr>
          <w:trHeight w:val="662"/>
        </w:trPr>
        <w:tc>
          <w:tcPr>
            <w:tcW w:w="567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24B9" w:rsidRPr="00D42BBD" w:rsidRDefault="00EE24B9" w:rsidP="00EE24B9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бюджетные</w:t>
            </w:r>
          </w:p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ассигнования</w:t>
            </w:r>
          </w:p>
          <w:p w:rsidR="00EE24B9" w:rsidRPr="00D42BBD" w:rsidRDefault="00EE24B9" w:rsidP="00EE24B9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всего,</w:t>
            </w:r>
          </w:p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14 837,02</w:t>
            </w:r>
          </w:p>
        </w:tc>
        <w:tc>
          <w:tcPr>
            <w:tcW w:w="993" w:type="dxa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14 771,9</w:t>
            </w:r>
          </w:p>
        </w:tc>
        <w:tc>
          <w:tcPr>
            <w:tcW w:w="2551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24B9" w:rsidRPr="00D42BBD" w:rsidRDefault="00EE24B9" w:rsidP="0067111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EE24B9" w:rsidRPr="00D42BBD" w:rsidTr="00062D2F">
        <w:trPr>
          <w:trHeight w:val="662"/>
        </w:trPr>
        <w:tc>
          <w:tcPr>
            <w:tcW w:w="567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24B9" w:rsidRPr="00D42BBD" w:rsidRDefault="00EE24B9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- бюджет</w:t>
            </w:r>
          </w:p>
          <w:p w:rsidR="00EE24B9" w:rsidRPr="00D42BBD" w:rsidRDefault="00EE24B9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12 945,7</w:t>
            </w:r>
          </w:p>
        </w:tc>
        <w:tc>
          <w:tcPr>
            <w:tcW w:w="993" w:type="dxa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12 880,6</w:t>
            </w:r>
          </w:p>
        </w:tc>
        <w:tc>
          <w:tcPr>
            <w:tcW w:w="2551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24B9" w:rsidRPr="00D42BBD" w:rsidRDefault="00EE24B9" w:rsidP="0067111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EE24B9" w:rsidRPr="00D42BBD" w:rsidTr="00062D2F">
        <w:trPr>
          <w:trHeight w:val="457"/>
        </w:trPr>
        <w:tc>
          <w:tcPr>
            <w:tcW w:w="567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24B9" w:rsidRPr="00D42BBD" w:rsidRDefault="00EE24B9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1 891,3</w:t>
            </w:r>
          </w:p>
        </w:tc>
        <w:tc>
          <w:tcPr>
            <w:tcW w:w="993" w:type="dxa"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1 891,3</w:t>
            </w:r>
          </w:p>
        </w:tc>
        <w:tc>
          <w:tcPr>
            <w:tcW w:w="2551" w:type="dxa"/>
            <w:vMerge/>
          </w:tcPr>
          <w:p w:rsidR="00EE24B9" w:rsidRPr="00D42BBD" w:rsidRDefault="00EE24B9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24B9" w:rsidRPr="00D42BBD" w:rsidRDefault="00EE24B9" w:rsidP="0067111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E24B9" w:rsidRPr="00D42BBD" w:rsidRDefault="00EE24B9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24B9" w:rsidRPr="00D42BBD" w:rsidRDefault="00EE24B9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0E5CCE" w:rsidRPr="00D42BBD" w:rsidTr="00062D2F">
        <w:trPr>
          <w:trHeight w:val="420"/>
        </w:trPr>
        <w:tc>
          <w:tcPr>
            <w:tcW w:w="567" w:type="dxa"/>
            <w:vMerge w:val="restart"/>
          </w:tcPr>
          <w:p w:rsidR="000E5CCE" w:rsidRPr="00D42BBD" w:rsidRDefault="000E5CCE" w:rsidP="000E5CCE">
            <w:pPr>
              <w:ind w:left="-108"/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1.1.1</w:t>
            </w:r>
          </w:p>
        </w:tc>
        <w:tc>
          <w:tcPr>
            <w:tcW w:w="1844" w:type="dxa"/>
            <w:vMerge w:val="restart"/>
          </w:tcPr>
          <w:p w:rsidR="000E5CCE" w:rsidRPr="00D42BBD" w:rsidRDefault="000E5CCE" w:rsidP="000E5CCE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Мероприятие  «Обеспечение деятельности отраслевых (функциональных) органов администрации городского округа Кинешма»</w:t>
            </w:r>
          </w:p>
        </w:tc>
        <w:tc>
          <w:tcPr>
            <w:tcW w:w="1275" w:type="dxa"/>
            <w:vMerge w:val="restart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Финансовое управление администрации городского округа</w:t>
            </w:r>
          </w:p>
        </w:tc>
        <w:tc>
          <w:tcPr>
            <w:tcW w:w="1418" w:type="dxa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7 510,4</w:t>
            </w:r>
          </w:p>
        </w:tc>
        <w:tc>
          <w:tcPr>
            <w:tcW w:w="993" w:type="dxa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7 445,3</w:t>
            </w:r>
          </w:p>
        </w:tc>
        <w:tc>
          <w:tcPr>
            <w:tcW w:w="2551" w:type="dxa"/>
            <w:vMerge w:val="restart"/>
          </w:tcPr>
          <w:p w:rsidR="000E5CCE" w:rsidRPr="00D42BBD" w:rsidRDefault="004C1483" w:rsidP="004C1483">
            <w:pPr>
              <w:rPr>
                <w:sz w:val="20"/>
                <w:szCs w:val="20"/>
              </w:rPr>
            </w:pPr>
            <w:r w:rsidRPr="00D42BBD">
              <w:rPr>
                <w:color w:val="000000"/>
                <w:sz w:val="20"/>
                <w:szCs w:val="20"/>
              </w:rPr>
              <w:t>Отклонение исполнения от плановых назначений связано со сроками оплаты начислений по заработной плате, коммунальным услугам, услугам связи за декабрь 2019 года в январе 2020 года</w:t>
            </w:r>
          </w:p>
        </w:tc>
        <w:tc>
          <w:tcPr>
            <w:tcW w:w="2268" w:type="dxa"/>
            <w:vMerge w:val="restart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0E5CCE" w:rsidRPr="00D42BBD" w:rsidTr="00062D2F">
        <w:trPr>
          <w:trHeight w:val="952"/>
        </w:trPr>
        <w:tc>
          <w:tcPr>
            <w:tcW w:w="567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бюджетные 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ассигнования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всего,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7 510,4</w:t>
            </w:r>
          </w:p>
        </w:tc>
        <w:tc>
          <w:tcPr>
            <w:tcW w:w="993" w:type="dxa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7 445,3</w:t>
            </w:r>
          </w:p>
        </w:tc>
        <w:tc>
          <w:tcPr>
            <w:tcW w:w="2551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0E5CCE" w:rsidRPr="00D42BBD" w:rsidTr="000E5CCE">
        <w:trPr>
          <w:trHeight w:val="818"/>
        </w:trPr>
        <w:tc>
          <w:tcPr>
            <w:tcW w:w="567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E5CCE" w:rsidRPr="00D42BBD" w:rsidRDefault="000E5CCE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- бюджет</w:t>
            </w:r>
          </w:p>
          <w:p w:rsidR="000E5CCE" w:rsidRPr="00D42BBD" w:rsidRDefault="000E5CCE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7 510,4</w:t>
            </w:r>
          </w:p>
        </w:tc>
        <w:tc>
          <w:tcPr>
            <w:tcW w:w="993" w:type="dxa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7 445,3</w:t>
            </w:r>
          </w:p>
        </w:tc>
        <w:tc>
          <w:tcPr>
            <w:tcW w:w="2551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0E5CCE" w:rsidRPr="00D42BBD" w:rsidTr="00062D2F">
        <w:tc>
          <w:tcPr>
            <w:tcW w:w="567" w:type="dxa"/>
            <w:vMerge w:val="restart"/>
          </w:tcPr>
          <w:p w:rsidR="000E5CCE" w:rsidRPr="00D42BBD" w:rsidRDefault="000E5CCE" w:rsidP="000E5CCE">
            <w:pPr>
              <w:ind w:left="-108"/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1.1.2</w:t>
            </w:r>
          </w:p>
        </w:tc>
        <w:tc>
          <w:tcPr>
            <w:tcW w:w="1844" w:type="dxa"/>
            <w:vMerge w:val="restart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E5CCE" w:rsidRPr="000E5CCE" w:rsidRDefault="000E5CCE" w:rsidP="000E5C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 xml:space="preserve">«Проведение </w:t>
            </w:r>
            <w:proofErr w:type="gramStart"/>
            <w:r w:rsidRPr="00D42BBD">
              <w:rPr>
                <w:rFonts w:ascii="Times New Roman" w:hAnsi="Times New Roman" w:cs="Times New Roman"/>
                <w:sz w:val="20"/>
                <w:szCs w:val="20"/>
              </w:rPr>
              <w:t xml:space="preserve">диспансеризации работников органов местного самоуправления </w:t>
            </w:r>
            <w:r w:rsidRPr="00D42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</w:t>
            </w:r>
            <w:proofErr w:type="gramEnd"/>
            <w:r w:rsidRPr="00D42BBD">
              <w:rPr>
                <w:rFonts w:ascii="Times New Roman" w:hAnsi="Times New Roman" w:cs="Times New Roman"/>
                <w:sz w:val="20"/>
                <w:szCs w:val="20"/>
              </w:rPr>
              <w:t xml:space="preserve"> Кинешма, отраслевых (функциональных) органов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 городского округа Кинешма»</w:t>
            </w:r>
          </w:p>
        </w:tc>
        <w:tc>
          <w:tcPr>
            <w:tcW w:w="1275" w:type="dxa"/>
            <w:vMerge w:val="restart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lastRenderedPageBreak/>
              <w:t>Финансовое управление администрации городского округа</w:t>
            </w:r>
          </w:p>
        </w:tc>
        <w:tc>
          <w:tcPr>
            <w:tcW w:w="1418" w:type="dxa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27,9</w:t>
            </w:r>
          </w:p>
        </w:tc>
        <w:tc>
          <w:tcPr>
            <w:tcW w:w="2551" w:type="dxa"/>
            <w:vMerge w:val="restart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0E5CCE" w:rsidRPr="00D42BBD" w:rsidTr="00062D2F">
        <w:tc>
          <w:tcPr>
            <w:tcW w:w="567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бюджетные 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ассигнования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всего,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27,9</w:t>
            </w:r>
          </w:p>
        </w:tc>
        <w:tc>
          <w:tcPr>
            <w:tcW w:w="2551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0E5CCE" w:rsidRPr="00D42BBD" w:rsidTr="00696851">
        <w:trPr>
          <w:trHeight w:val="920"/>
        </w:trPr>
        <w:tc>
          <w:tcPr>
            <w:tcW w:w="567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E5CCE" w:rsidRPr="00D42BBD" w:rsidRDefault="000E5CCE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- бюджет</w:t>
            </w:r>
          </w:p>
          <w:p w:rsidR="000E5CCE" w:rsidRPr="00D42BBD" w:rsidRDefault="000E5CCE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27,9</w:t>
            </w:r>
          </w:p>
        </w:tc>
        <w:tc>
          <w:tcPr>
            <w:tcW w:w="2551" w:type="dxa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0E5CCE" w:rsidRPr="00D42BBD" w:rsidTr="00062D2F">
        <w:tc>
          <w:tcPr>
            <w:tcW w:w="567" w:type="dxa"/>
            <w:vMerge w:val="restart"/>
          </w:tcPr>
          <w:p w:rsidR="000E5CCE" w:rsidRPr="00D42BBD" w:rsidRDefault="000E5CCE" w:rsidP="000E5CCE">
            <w:pPr>
              <w:ind w:left="-108"/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844" w:type="dxa"/>
            <w:vMerge w:val="restart"/>
          </w:tcPr>
          <w:p w:rsidR="000E5CCE" w:rsidRPr="00D42BBD" w:rsidRDefault="000E5CCE" w:rsidP="000E5CCE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Мероприятие  «Обеспечение деятельности муниципального учреждения "Многофункциональный центр предоставления государственных и муниципальных услуг городского округа Кинешма"»</w:t>
            </w:r>
          </w:p>
        </w:tc>
        <w:tc>
          <w:tcPr>
            <w:tcW w:w="1275" w:type="dxa"/>
            <w:vMerge w:val="restart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МУ «МФЦ» </w:t>
            </w:r>
            <w:proofErr w:type="spellStart"/>
            <w:r w:rsidRPr="00D42BBD">
              <w:rPr>
                <w:sz w:val="20"/>
                <w:szCs w:val="20"/>
              </w:rPr>
              <w:t>г.о</w:t>
            </w:r>
            <w:proofErr w:type="spellEnd"/>
            <w:r w:rsidRPr="00D42BBD">
              <w:rPr>
                <w:sz w:val="20"/>
                <w:szCs w:val="20"/>
              </w:rPr>
              <w:t>. Кинешма</w:t>
            </w:r>
          </w:p>
        </w:tc>
        <w:tc>
          <w:tcPr>
            <w:tcW w:w="1418" w:type="dxa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CCE" w:rsidRPr="00D42BBD" w:rsidRDefault="000E5CCE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7 298,7</w:t>
            </w:r>
          </w:p>
        </w:tc>
        <w:tc>
          <w:tcPr>
            <w:tcW w:w="993" w:type="dxa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7 298,7</w:t>
            </w:r>
          </w:p>
        </w:tc>
        <w:tc>
          <w:tcPr>
            <w:tcW w:w="2551" w:type="dxa"/>
            <w:vMerge w:val="restart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</w:tr>
      <w:tr w:rsidR="000E5CCE" w:rsidRPr="00D42BBD" w:rsidTr="00062D2F">
        <w:tc>
          <w:tcPr>
            <w:tcW w:w="567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бюджетные 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ассигнования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всего,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0E5CCE" w:rsidRPr="00D42BBD" w:rsidRDefault="000E5CCE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5 407,4</w:t>
            </w:r>
          </w:p>
        </w:tc>
        <w:tc>
          <w:tcPr>
            <w:tcW w:w="993" w:type="dxa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5 407,4</w:t>
            </w:r>
          </w:p>
        </w:tc>
        <w:tc>
          <w:tcPr>
            <w:tcW w:w="2551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</w:tr>
      <w:tr w:rsidR="000E5CCE" w:rsidRPr="00D42BBD" w:rsidTr="00062D2F">
        <w:tc>
          <w:tcPr>
            <w:tcW w:w="567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E5CCE" w:rsidRPr="00D42BBD" w:rsidRDefault="000E5CCE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- бюджет</w:t>
            </w:r>
          </w:p>
          <w:p w:rsidR="000E5CCE" w:rsidRPr="00D42BBD" w:rsidRDefault="000E5CCE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  <w:vAlign w:val="center"/>
          </w:tcPr>
          <w:p w:rsidR="000E5CCE" w:rsidRPr="00D42BBD" w:rsidRDefault="000E5CCE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5 407,4</w:t>
            </w:r>
          </w:p>
        </w:tc>
        <w:tc>
          <w:tcPr>
            <w:tcW w:w="993" w:type="dxa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5 407,4</w:t>
            </w:r>
          </w:p>
        </w:tc>
        <w:tc>
          <w:tcPr>
            <w:tcW w:w="2551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</w:tr>
      <w:tr w:rsidR="000E5CCE" w:rsidRPr="00D42BBD" w:rsidTr="000E5CCE">
        <w:trPr>
          <w:trHeight w:val="438"/>
        </w:trPr>
        <w:tc>
          <w:tcPr>
            <w:tcW w:w="567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E5CCE" w:rsidRPr="00D42BBD" w:rsidRDefault="000E5CCE" w:rsidP="0067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0E5CCE" w:rsidRPr="00D42BBD" w:rsidRDefault="000E5CCE" w:rsidP="006711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1 891,3</w:t>
            </w:r>
          </w:p>
        </w:tc>
        <w:tc>
          <w:tcPr>
            <w:tcW w:w="993" w:type="dxa"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1 891,3</w:t>
            </w:r>
          </w:p>
        </w:tc>
        <w:tc>
          <w:tcPr>
            <w:tcW w:w="2551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</w:tr>
      <w:tr w:rsidR="000E5CCE" w:rsidRPr="00D42BBD" w:rsidTr="0097180C">
        <w:trPr>
          <w:trHeight w:val="223"/>
        </w:trPr>
        <w:tc>
          <w:tcPr>
            <w:tcW w:w="567" w:type="dxa"/>
            <w:vMerge w:val="restart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</w:tcPr>
          <w:p w:rsidR="000E5CCE" w:rsidRPr="00D42BBD" w:rsidRDefault="000E5CCE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Подпрограмма «Повышение качества управления муниципальными финансами»</w:t>
            </w:r>
          </w:p>
        </w:tc>
        <w:tc>
          <w:tcPr>
            <w:tcW w:w="1275" w:type="dxa"/>
            <w:vMerge w:val="restart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8" w:type="dxa"/>
          </w:tcPr>
          <w:p w:rsidR="000E5CCE" w:rsidRPr="00D42BBD" w:rsidRDefault="000E5CCE" w:rsidP="0067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0E5CCE" w:rsidRPr="00D42BBD" w:rsidRDefault="000E5CCE" w:rsidP="000E5CCE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16 036,2</w:t>
            </w:r>
          </w:p>
        </w:tc>
        <w:tc>
          <w:tcPr>
            <w:tcW w:w="993" w:type="dxa"/>
          </w:tcPr>
          <w:p w:rsidR="000E5CCE" w:rsidRPr="00D42BBD" w:rsidRDefault="000E5CCE" w:rsidP="000E5CCE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15 901,0</w:t>
            </w:r>
          </w:p>
        </w:tc>
        <w:tc>
          <w:tcPr>
            <w:tcW w:w="2551" w:type="dxa"/>
            <w:vMerge w:val="restart"/>
            <w:vAlign w:val="center"/>
          </w:tcPr>
          <w:p w:rsidR="000E5CCE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EE11E2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EE11E2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EE11E2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EE11E2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EE11E2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EE11E2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EE11E2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EE11E2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EE11E2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EE11E2" w:rsidRPr="00D42BBD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0E5CCE" w:rsidRPr="00D42BBD" w:rsidRDefault="000E5CCE" w:rsidP="000E5CC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Отношение объема муниципального долга (за вычетом бюджетных кредитов) к доходам бюджета (без учета объема безвозмездных поступлений)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:rsidR="000E5CCE" w:rsidRPr="00D42BBD" w:rsidRDefault="000E5CCE" w:rsidP="0097180C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0E5CCE" w:rsidRPr="00D42BBD" w:rsidRDefault="000E5CCE" w:rsidP="0097180C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66,6</w:t>
            </w:r>
          </w:p>
        </w:tc>
        <w:tc>
          <w:tcPr>
            <w:tcW w:w="851" w:type="dxa"/>
            <w:vMerge w:val="restart"/>
          </w:tcPr>
          <w:p w:rsidR="000E5CCE" w:rsidRPr="00D42BBD" w:rsidRDefault="000E5CCE" w:rsidP="0097180C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62,0</w:t>
            </w:r>
          </w:p>
        </w:tc>
        <w:tc>
          <w:tcPr>
            <w:tcW w:w="1417" w:type="dxa"/>
            <w:vMerge w:val="restart"/>
            <w:vAlign w:val="center"/>
          </w:tcPr>
          <w:p w:rsidR="000E5CCE" w:rsidRPr="00D42BBD" w:rsidRDefault="000E5CCE" w:rsidP="000E5CCE">
            <w:pPr>
              <w:ind w:right="-108"/>
              <w:rPr>
                <w:sz w:val="20"/>
                <w:szCs w:val="20"/>
              </w:rPr>
            </w:pPr>
          </w:p>
        </w:tc>
      </w:tr>
      <w:tr w:rsidR="000E5CCE" w:rsidRPr="00D42BBD" w:rsidTr="00062D2F">
        <w:trPr>
          <w:trHeight w:val="945"/>
        </w:trPr>
        <w:tc>
          <w:tcPr>
            <w:tcW w:w="567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бюджетные 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ассигнования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всего,</w:t>
            </w:r>
          </w:p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0E5CCE" w:rsidRPr="00D42BBD" w:rsidRDefault="000E5CCE" w:rsidP="00696851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16 036,2</w:t>
            </w:r>
          </w:p>
        </w:tc>
        <w:tc>
          <w:tcPr>
            <w:tcW w:w="993" w:type="dxa"/>
            <w:vAlign w:val="center"/>
          </w:tcPr>
          <w:p w:rsidR="000E5CCE" w:rsidRPr="00D42BBD" w:rsidRDefault="000E5CCE" w:rsidP="00696851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15 901,0</w:t>
            </w:r>
          </w:p>
        </w:tc>
        <w:tc>
          <w:tcPr>
            <w:tcW w:w="2551" w:type="dxa"/>
            <w:vMerge/>
            <w:vAlign w:val="center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E5CCE" w:rsidRPr="00D42BBD" w:rsidTr="000E5CCE">
        <w:trPr>
          <w:trHeight w:val="1224"/>
        </w:trPr>
        <w:tc>
          <w:tcPr>
            <w:tcW w:w="567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E5CCE" w:rsidRPr="00D42BBD" w:rsidRDefault="000E5CCE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- бюджет</w:t>
            </w:r>
          </w:p>
          <w:p w:rsidR="000E5CCE" w:rsidRPr="00D42BBD" w:rsidRDefault="000E5CCE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городского округа Кинешма</w:t>
            </w:r>
          </w:p>
          <w:p w:rsidR="000E5CCE" w:rsidRPr="00D42BBD" w:rsidRDefault="000E5CCE" w:rsidP="0067111A">
            <w:pPr>
              <w:rPr>
                <w:sz w:val="20"/>
                <w:szCs w:val="20"/>
              </w:rPr>
            </w:pPr>
          </w:p>
          <w:p w:rsidR="000E5CCE" w:rsidRPr="00D42BBD" w:rsidRDefault="000E5CCE" w:rsidP="006711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5CCE" w:rsidRPr="00D42BBD" w:rsidRDefault="000E5CCE" w:rsidP="000E5CCE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16 036,2</w:t>
            </w:r>
          </w:p>
        </w:tc>
        <w:tc>
          <w:tcPr>
            <w:tcW w:w="993" w:type="dxa"/>
          </w:tcPr>
          <w:p w:rsidR="000E5CCE" w:rsidRPr="00D42BBD" w:rsidRDefault="000E5CCE" w:rsidP="000E5CCE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15 901,0</w:t>
            </w:r>
          </w:p>
        </w:tc>
        <w:tc>
          <w:tcPr>
            <w:tcW w:w="2551" w:type="dxa"/>
            <w:vMerge/>
            <w:vAlign w:val="center"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0E5CCE" w:rsidRPr="00D42BBD" w:rsidRDefault="000E5CCE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0E5CCE" w:rsidRPr="00D42BBD" w:rsidRDefault="000E5CCE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E11E2" w:rsidRPr="00D42BBD" w:rsidTr="00EE11E2">
        <w:trPr>
          <w:trHeight w:val="244"/>
        </w:trPr>
        <w:tc>
          <w:tcPr>
            <w:tcW w:w="567" w:type="dxa"/>
            <w:vMerge w:val="restart"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844" w:type="dxa"/>
            <w:vMerge w:val="restart"/>
          </w:tcPr>
          <w:p w:rsidR="00EE11E2" w:rsidRPr="00D42BBD" w:rsidRDefault="00EE11E2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Основное мероприятие  «Обеспечение сбалансированности и устойчивости бюджета городского округа Кинешма»</w:t>
            </w:r>
          </w:p>
        </w:tc>
        <w:tc>
          <w:tcPr>
            <w:tcW w:w="1275" w:type="dxa"/>
            <w:vMerge w:val="restart"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8" w:type="dxa"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EE11E2" w:rsidRPr="00D42BBD" w:rsidRDefault="00EE11E2" w:rsidP="00EE11E2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16 036,2</w:t>
            </w:r>
          </w:p>
        </w:tc>
        <w:tc>
          <w:tcPr>
            <w:tcW w:w="993" w:type="dxa"/>
          </w:tcPr>
          <w:p w:rsidR="00EE11E2" w:rsidRPr="00D42BBD" w:rsidRDefault="00EE11E2" w:rsidP="00EE11E2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15 901,0</w:t>
            </w:r>
          </w:p>
        </w:tc>
        <w:tc>
          <w:tcPr>
            <w:tcW w:w="2551" w:type="dxa"/>
            <w:vMerge w:val="restart"/>
          </w:tcPr>
          <w:p w:rsidR="00EE11E2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EE11E2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E11E2" w:rsidRPr="00D42BBD" w:rsidTr="00EE11E2">
        <w:trPr>
          <w:trHeight w:val="802"/>
        </w:trPr>
        <w:tc>
          <w:tcPr>
            <w:tcW w:w="567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E11E2" w:rsidRPr="00D42BBD" w:rsidRDefault="00EE11E2" w:rsidP="00EE11E2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бюджетные </w:t>
            </w:r>
          </w:p>
          <w:p w:rsidR="00EE11E2" w:rsidRPr="00D42BBD" w:rsidRDefault="00EE11E2" w:rsidP="00EE11E2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ассигнования</w:t>
            </w:r>
          </w:p>
          <w:p w:rsidR="00EE11E2" w:rsidRPr="00D42BBD" w:rsidRDefault="00EE11E2" w:rsidP="00EE11E2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всего,</w:t>
            </w:r>
          </w:p>
          <w:p w:rsidR="00EE11E2" w:rsidRPr="00D42BBD" w:rsidRDefault="00EE11E2" w:rsidP="00EE11E2">
            <w:pPr>
              <w:rPr>
                <w:sz w:val="20"/>
                <w:szCs w:val="20"/>
              </w:rPr>
            </w:pPr>
            <w:r w:rsidRPr="00D42BB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16 036,2</w:t>
            </w:r>
          </w:p>
        </w:tc>
        <w:tc>
          <w:tcPr>
            <w:tcW w:w="993" w:type="dxa"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15 901,0</w:t>
            </w:r>
          </w:p>
        </w:tc>
        <w:tc>
          <w:tcPr>
            <w:tcW w:w="2551" w:type="dxa"/>
            <w:vMerge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E11E2" w:rsidRPr="00D42BBD" w:rsidTr="00696851">
        <w:trPr>
          <w:trHeight w:val="920"/>
        </w:trPr>
        <w:tc>
          <w:tcPr>
            <w:tcW w:w="567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E11E2" w:rsidRPr="00D42BBD" w:rsidRDefault="00EE11E2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- бюджет</w:t>
            </w:r>
          </w:p>
          <w:p w:rsidR="00EE11E2" w:rsidRPr="00D42BBD" w:rsidRDefault="00EE11E2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</w:tcPr>
          <w:p w:rsidR="00EE11E2" w:rsidRPr="00D42BBD" w:rsidRDefault="00EE11E2" w:rsidP="00EE11E2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16 036,2</w:t>
            </w:r>
          </w:p>
        </w:tc>
        <w:tc>
          <w:tcPr>
            <w:tcW w:w="993" w:type="dxa"/>
          </w:tcPr>
          <w:p w:rsidR="00EE11E2" w:rsidRPr="00D42BBD" w:rsidRDefault="00EE11E2" w:rsidP="00EE11E2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15 901,0</w:t>
            </w:r>
          </w:p>
        </w:tc>
        <w:tc>
          <w:tcPr>
            <w:tcW w:w="2551" w:type="dxa"/>
            <w:vMerge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E11E2" w:rsidRPr="00D42BBD" w:rsidTr="00190AC2">
        <w:trPr>
          <w:trHeight w:val="239"/>
        </w:trPr>
        <w:tc>
          <w:tcPr>
            <w:tcW w:w="567" w:type="dxa"/>
            <w:vMerge w:val="restart"/>
          </w:tcPr>
          <w:p w:rsidR="00EE11E2" w:rsidRPr="00D42BBD" w:rsidRDefault="00EE11E2" w:rsidP="00190AC2">
            <w:pPr>
              <w:ind w:left="-108"/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2.1.1</w:t>
            </w:r>
          </w:p>
        </w:tc>
        <w:tc>
          <w:tcPr>
            <w:tcW w:w="1844" w:type="dxa"/>
            <w:vMerge w:val="restart"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Мероприятие  «Управление муниципальным долгом городского округа Кинешма</w:t>
            </w:r>
          </w:p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8" w:type="dxa"/>
          </w:tcPr>
          <w:p w:rsidR="00EE11E2" w:rsidRPr="00D42BBD" w:rsidRDefault="00190AC2" w:rsidP="00671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EE11E2" w:rsidRPr="00D42BBD" w:rsidRDefault="00EE11E2" w:rsidP="00190AC2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16 036,2</w:t>
            </w:r>
          </w:p>
        </w:tc>
        <w:tc>
          <w:tcPr>
            <w:tcW w:w="993" w:type="dxa"/>
          </w:tcPr>
          <w:p w:rsidR="00EE11E2" w:rsidRPr="00D42BBD" w:rsidRDefault="00EE11E2" w:rsidP="00190AC2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15 901,0</w:t>
            </w:r>
          </w:p>
        </w:tc>
        <w:tc>
          <w:tcPr>
            <w:tcW w:w="2551" w:type="dxa"/>
            <w:vMerge w:val="restart"/>
          </w:tcPr>
          <w:p w:rsidR="00EE11E2" w:rsidRPr="00D42BBD" w:rsidRDefault="00EE11E2" w:rsidP="00EE11E2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Экономия расходов по обслуживанию муниципального долга, в связи с замещением коммерческих кредитов </w:t>
            </w:r>
            <w:proofErr w:type="gramStart"/>
            <w:r w:rsidRPr="00D42BBD">
              <w:rPr>
                <w:sz w:val="20"/>
                <w:szCs w:val="20"/>
              </w:rPr>
              <w:t>бюджетными</w:t>
            </w:r>
            <w:proofErr w:type="gramEnd"/>
          </w:p>
        </w:tc>
        <w:tc>
          <w:tcPr>
            <w:tcW w:w="2268" w:type="dxa"/>
            <w:vMerge w:val="restart"/>
          </w:tcPr>
          <w:p w:rsidR="00EE11E2" w:rsidRPr="00D42BBD" w:rsidRDefault="00EE11E2" w:rsidP="00EE11E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2BBD">
              <w:rPr>
                <w:rFonts w:ascii="Times New Roman" w:hAnsi="Times New Roman" w:cs="Times New Roman"/>
                <w:sz w:val="20"/>
                <w:szCs w:val="20"/>
              </w:rPr>
              <w:t>Отношение объема муниципального долга (за вычетом бюджетных кредитов) к доходам бюджета (без учета объема безвозмездных поступлений)</w:t>
            </w:r>
          </w:p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EE11E2" w:rsidRPr="00D42BBD" w:rsidRDefault="00EE11E2" w:rsidP="00EE11E2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EE11E2" w:rsidRPr="00D42BBD" w:rsidRDefault="00EE11E2" w:rsidP="00EE11E2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66,6</w:t>
            </w:r>
          </w:p>
        </w:tc>
        <w:tc>
          <w:tcPr>
            <w:tcW w:w="851" w:type="dxa"/>
            <w:vMerge w:val="restart"/>
          </w:tcPr>
          <w:p w:rsidR="00EE11E2" w:rsidRPr="00D42BBD" w:rsidRDefault="00EE11E2" w:rsidP="00EE11E2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62,0</w:t>
            </w:r>
          </w:p>
        </w:tc>
        <w:tc>
          <w:tcPr>
            <w:tcW w:w="1417" w:type="dxa"/>
            <w:vMerge w:val="restart"/>
            <w:vAlign w:val="center"/>
          </w:tcPr>
          <w:p w:rsidR="00EE11E2" w:rsidRPr="00D42BBD" w:rsidRDefault="00EE11E2" w:rsidP="00EE11E2">
            <w:pPr>
              <w:ind w:right="-108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Отношение объема </w:t>
            </w:r>
            <w:proofErr w:type="spellStart"/>
            <w:r w:rsidRPr="00D42BBD">
              <w:rPr>
                <w:sz w:val="20"/>
                <w:szCs w:val="20"/>
              </w:rPr>
              <w:t>мун</w:t>
            </w:r>
            <w:proofErr w:type="spellEnd"/>
            <w:r w:rsidRPr="00D42BBD">
              <w:rPr>
                <w:sz w:val="20"/>
                <w:szCs w:val="20"/>
              </w:rPr>
              <w:t xml:space="preserve">. долга сложилось меньше на 4% чем запланировано, что характеризует эффективность проводимой долговой политики. Предельные нормы данного соотношения не превышены </w:t>
            </w:r>
          </w:p>
        </w:tc>
      </w:tr>
      <w:tr w:rsidR="00EE11E2" w:rsidRPr="00D42BBD" w:rsidTr="00EE11E2">
        <w:tc>
          <w:tcPr>
            <w:tcW w:w="567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EE11E2" w:rsidRPr="00D42BBD" w:rsidRDefault="00EE11E2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 xml:space="preserve">бюджетные </w:t>
            </w:r>
          </w:p>
          <w:p w:rsidR="00EE11E2" w:rsidRPr="00D42BBD" w:rsidRDefault="00EE11E2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ассигнования</w:t>
            </w:r>
          </w:p>
          <w:p w:rsidR="00EE11E2" w:rsidRPr="00D42BBD" w:rsidRDefault="00EE11E2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всего,</w:t>
            </w:r>
          </w:p>
          <w:p w:rsidR="00EE11E2" w:rsidRPr="00D42BBD" w:rsidRDefault="00EE11E2" w:rsidP="0067111A">
            <w:pPr>
              <w:rPr>
                <w:sz w:val="20"/>
                <w:szCs w:val="20"/>
              </w:rPr>
            </w:pPr>
            <w:r w:rsidRPr="00D42BB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16 036,2</w:t>
            </w:r>
          </w:p>
        </w:tc>
        <w:tc>
          <w:tcPr>
            <w:tcW w:w="993" w:type="dxa"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15 901,0</w:t>
            </w:r>
          </w:p>
        </w:tc>
        <w:tc>
          <w:tcPr>
            <w:tcW w:w="2551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1E2" w:rsidRPr="00D42BBD" w:rsidRDefault="00EE11E2" w:rsidP="0067111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E11E2" w:rsidRPr="00D42BBD" w:rsidRDefault="00EE11E2" w:rsidP="00EE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</w:tr>
      <w:tr w:rsidR="00EE11E2" w:rsidRPr="00D42BBD" w:rsidTr="00EE11E2">
        <w:trPr>
          <w:trHeight w:val="1654"/>
        </w:trPr>
        <w:tc>
          <w:tcPr>
            <w:tcW w:w="567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E11E2" w:rsidRPr="00D42BBD" w:rsidRDefault="00EE11E2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- бюджет</w:t>
            </w:r>
          </w:p>
          <w:p w:rsidR="00EE11E2" w:rsidRPr="00D42BBD" w:rsidRDefault="00EE11E2" w:rsidP="0067111A">
            <w:pPr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</w:tcPr>
          <w:p w:rsidR="00EE11E2" w:rsidRPr="00D42BBD" w:rsidRDefault="00EE11E2" w:rsidP="00EE11E2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16 036,2</w:t>
            </w:r>
          </w:p>
        </w:tc>
        <w:tc>
          <w:tcPr>
            <w:tcW w:w="993" w:type="dxa"/>
          </w:tcPr>
          <w:p w:rsidR="00EE11E2" w:rsidRPr="00D42BBD" w:rsidRDefault="00EE11E2" w:rsidP="00EE11E2">
            <w:pPr>
              <w:jc w:val="center"/>
              <w:rPr>
                <w:sz w:val="20"/>
                <w:szCs w:val="20"/>
              </w:rPr>
            </w:pPr>
            <w:r w:rsidRPr="00D42BBD">
              <w:rPr>
                <w:sz w:val="20"/>
                <w:szCs w:val="20"/>
              </w:rPr>
              <w:t>15 901,0</w:t>
            </w:r>
          </w:p>
        </w:tc>
        <w:tc>
          <w:tcPr>
            <w:tcW w:w="2551" w:type="dxa"/>
            <w:vMerge/>
          </w:tcPr>
          <w:p w:rsidR="00EE11E2" w:rsidRPr="00D42BBD" w:rsidRDefault="00EE11E2" w:rsidP="00671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E11E2" w:rsidRPr="00D42BBD" w:rsidRDefault="00EE11E2" w:rsidP="00EE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E11E2" w:rsidRPr="00D42BBD" w:rsidRDefault="00EE11E2" w:rsidP="0067111A">
            <w:pPr>
              <w:jc w:val="both"/>
              <w:rPr>
                <w:sz w:val="20"/>
                <w:szCs w:val="20"/>
              </w:rPr>
            </w:pPr>
          </w:p>
        </w:tc>
      </w:tr>
    </w:tbl>
    <w:p w:rsidR="00D164AC" w:rsidRDefault="00D164AC" w:rsidP="00D164AC">
      <w:pPr>
        <w:rPr>
          <w:b/>
        </w:rPr>
      </w:pPr>
    </w:p>
    <w:p w:rsidR="00B96F80" w:rsidRDefault="00B96F80" w:rsidP="004D224D">
      <w:pPr>
        <w:pStyle w:val="a5"/>
        <w:ind w:left="0" w:firstLine="709"/>
        <w:jc w:val="both"/>
      </w:pPr>
    </w:p>
    <w:p w:rsidR="00267BA8" w:rsidRDefault="00267BA8" w:rsidP="004D224D">
      <w:pPr>
        <w:pStyle w:val="a5"/>
        <w:ind w:left="0" w:firstLine="709"/>
        <w:jc w:val="both"/>
      </w:pPr>
    </w:p>
    <w:p w:rsidR="00267BA8" w:rsidRDefault="00267BA8" w:rsidP="00190AC2">
      <w:pPr>
        <w:jc w:val="both"/>
      </w:pPr>
    </w:p>
    <w:p w:rsidR="00267BA8" w:rsidRDefault="00267BA8" w:rsidP="00267BA8">
      <w:pPr>
        <w:jc w:val="both"/>
        <w:sectPr w:rsidR="00267BA8" w:rsidSect="00D164A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67BA8" w:rsidRDefault="00267BA8" w:rsidP="00267BA8">
      <w:pPr>
        <w:ind w:left="709"/>
        <w:jc w:val="center"/>
      </w:pPr>
      <w:r>
        <w:lastRenderedPageBreak/>
        <w:t>3.</w:t>
      </w:r>
      <w:r w:rsidRPr="00CA483C">
        <w:t xml:space="preserve">Муниципальная  программа </w:t>
      </w:r>
    </w:p>
    <w:p w:rsidR="00267BA8" w:rsidRDefault="00267BA8" w:rsidP="00267BA8">
      <w:pPr>
        <w:pStyle w:val="a5"/>
        <w:ind w:left="1069"/>
        <w:jc w:val="center"/>
        <w:rPr>
          <w:b/>
        </w:rPr>
      </w:pPr>
      <w:r w:rsidRPr="002B14B0">
        <w:rPr>
          <w:b/>
        </w:rPr>
        <w:t>«Развитие физической культуры</w:t>
      </w:r>
    </w:p>
    <w:p w:rsidR="00267BA8" w:rsidRDefault="00267BA8" w:rsidP="00267BA8">
      <w:pPr>
        <w:pStyle w:val="a5"/>
        <w:ind w:left="1069"/>
        <w:jc w:val="center"/>
      </w:pPr>
      <w:r w:rsidRPr="002B14B0">
        <w:rPr>
          <w:b/>
        </w:rPr>
        <w:t>и спорта в городском округе Кинешма»</w:t>
      </w:r>
    </w:p>
    <w:p w:rsidR="00267BA8" w:rsidRDefault="00267BA8" w:rsidP="00267BA8">
      <w:pPr>
        <w:pStyle w:val="a5"/>
        <w:ind w:left="1069"/>
        <w:jc w:val="center"/>
      </w:pPr>
      <w:r>
        <w:t>(далее-Программа)</w:t>
      </w:r>
    </w:p>
    <w:p w:rsidR="00267BA8" w:rsidRDefault="00267BA8" w:rsidP="00267BA8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>
        <w:t>комитет по физической культуре и спорту администрации городского округа Кинешма.</w:t>
      </w:r>
    </w:p>
    <w:p w:rsidR="00267BA8" w:rsidRPr="0033625B" w:rsidRDefault="00267BA8" w:rsidP="00267BA8">
      <w:pPr>
        <w:pStyle w:val="a5"/>
        <w:ind w:left="0" w:firstLine="720"/>
        <w:jc w:val="both"/>
      </w:pPr>
      <w:r w:rsidRPr="0033625B">
        <w:rPr>
          <w:b/>
        </w:rPr>
        <w:t>Исполнитель Программы:</w:t>
      </w:r>
      <w:r>
        <w:rPr>
          <w:b/>
        </w:rPr>
        <w:t xml:space="preserve"> </w:t>
      </w:r>
      <w:r>
        <w:t>комитет по физической культуре и спорту администрации городского округа Кинешма, администрация городского округа Кинешма: муниципальное учреждение города Кинешмы «Управление капитального строительства».</w:t>
      </w:r>
    </w:p>
    <w:p w:rsidR="00267BA8" w:rsidRPr="00020399" w:rsidRDefault="00267BA8" w:rsidP="00267BA8">
      <w:pPr>
        <w:ind w:firstLine="708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t xml:space="preserve"> создание условий, обеспечивающих возможность жителям городского округа Кинешма систематически заниматься физической культурой и спортом. Успешное проведение на территории городского округа Кинешма физкультурных и спортивных мероприятий, обеспечение участия спортсменов в физкультурных и спортивных мероприятиях.</w:t>
      </w:r>
    </w:p>
    <w:p w:rsidR="00267BA8" w:rsidRDefault="00267BA8" w:rsidP="00267BA8">
      <w:pPr>
        <w:ind w:firstLine="709"/>
        <w:jc w:val="both"/>
      </w:pPr>
      <w:r>
        <w:t xml:space="preserve">В рамках данной  Программы реализовывались </w:t>
      </w:r>
      <w:r w:rsidR="002833AC">
        <w:t>три</w:t>
      </w:r>
      <w:r>
        <w:t xml:space="preserve"> подпрограммы.</w:t>
      </w:r>
    </w:p>
    <w:p w:rsidR="00267BA8" w:rsidRDefault="00267BA8" w:rsidP="00267BA8">
      <w:pPr>
        <w:ind w:firstLine="709"/>
        <w:jc w:val="both"/>
      </w:pPr>
      <w:r w:rsidRPr="002241CC">
        <w:t>В 201</w:t>
      </w:r>
      <w:r w:rsidR="00003838">
        <w:t>9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="00003838">
        <w:t xml:space="preserve"> 15 262,4 </w:t>
      </w:r>
      <w:r>
        <w:t xml:space="preserve"> тыс. рублей, </w:t>
      </w:r>
      <w:r w:rsidR="00A519D2">
        <w:t xml:space="preserve">фактические </w:t>
      </w:r>
      <w:r>
        <w:t xml:space="preserve"> расходы составили  </w:t>
      </w:r>
      <w:r w:rsidR="00003838">
        <w:t>1515</w:t>
      </w:r>
      <w:r w:rsidR="00654F26">
        <w:t>0,6</w:t>
      </w:r>
      <w:r w:rsidR="00A519D2">
        <w:t xml:space="preserve"> </w:t>
      </w:r>
      <w:r>
        <w:t xml:space="preserve">тыс. рублей, что составляет  </w:t>
      </w:r>
      <w:r w:rsidR="00A519D2">
        <w:t>9</w:t>
      </w:r>
      <w:r w:rsidR="00107B8E">
        <w:t>9</w:t>
      </w:r>
      <w:r>
        <w:t xml:space="preserve">% от запланированного объема финансирования, в том числе в разрезе подпрограмм:  </w:t>
      </w:r>
    </w:p>
    <w:p w:rsidR="00267BA8" w:rsidRDefault="00267BA8" w:rsidP="00267BA8">
      <w:pPr>
        <w:ind w:firstLine="709"/>
        <w:jc w:val="both"/>
      </w:pPr>
      <w:r>
        <w:t>- подпрограмма «Развитие физической культуры и массового спорта</w:t>
      </w:r>
      <w:r w:rsidRPr="00B162D5">
        <w:t>»</w:t>
      </w:r>
      <w:r>
        <w:t xml:space="preserve"> в сумме </w:t>
      </w:r>
      <w:r w:rsidR="00107B8E">
        <w:t>1478,1</w:t>
      </w:r>
      <w:r>
        <w:t xml:space="preserve"> тыс. рублей  (</w:t>
      </w:r>
      <w:r w:rsidR="00107B8E">
        <w:t>98</w:t>
      </w:r>
      <w:r w:rsidRPr="002241CC">
        <w:t>%</w:t>
      </w:r>
      <w:r>
        <w:t xml:space="preserve">), </w:t>
      </w:r>
    </w:p>
    <w:p w:rsidR="00267BA8" w:rsidRDefault="00267BA8" w:rsidP="00267BA8">
      <w:pPr>
        <w:ind w:firstLine="709"/>
        <w:jc w:val="both"/>
      </w:pPr>
      <w:r>
        <w:t xml:space="preserve">- подпрограмма </w:t>
      </w:r>
      <w:r w:rsidRPr="00B162D5">
        <w:t xml:space="preserve">«Развитие </w:t>
      </w:r>
      <w:r w:rsidR="00107B8E">
        <w:t>системы подготовки спортивного резерва</w:t>
      </w:r>
      <w:r>
        <w:t xml:space="preserve">» в сумме </w:t>
      </w:r>
      <w:r w:rsidR="00107B8E">
        <w:t>10810,0</w:t>
      </w:r>
      <w:r>
        <w:t xml:space="preserve"> тыс. руб. (</w:t>
      </w:r>
      <w:r w:rsidR="00107B8E">
        <w:t xml:space="preserve">99 </w:t>
      </w:r>
      <w:r w:rsidRPr="002241CC">
        <w:t>%</w:t>
      </w:r>
      <w:r>
        <w:t>)</w:t>
      </w:r>
      <w:r w:rsidR="002833AC">
        <w:t>;</w:t>
      </w:r>
    </w:p>
    <w:p w:rsidR="002833AC" w:rsidRDefault="002833AC" w:rsidP="00267BA8">
      <w:pPr>
        <w:ind w:firstLine="709"/>
        <w:jc w:val="both"/>
      </w:pPr>
      <w:r>
        <w:t>- подпрограмма «Обеспечение деятельности отраслевых (функциональных</w:t>
      </w:r>
      <w:r w:rsidR="001457A8">
        <w:t>) органов администрации городского округа Кинешма» в сумме 2862,</w:t>
      </w:r>
      <w:r w:rsidR="00654F26">
        <w:t>5</w:t>
      </w:r>
      <w:r w:rsidR="001457A8">
        <w:t xml:space="preserve"> тыс. рублей (100%)</w:t>
      </w:r>
    </w:p>
    <w:p w:rsidR="006C6E54" w:rsidRDefault="00267BA8" w:rsidP="000E0888">
      <w:pPr>
        <w:ind w:firstLine="709"/>
        <w:jc w:val="both"/>
      </w:pPr>
      <w:r>
        <w:t>З</w:t>
      </w:r>
      <w:r w:rsidRPr="008A18C3">
        <w:t xml:space="preserve">апланированные </w:t>
      </w:r>
      <w:r>
        <w:t>на 201</w:t>
      </w:r>
      <w:r w:rsidR="001457A8">
        <w:t>9</w:t>
      </w:r>
      <w:r>
        <w:t xml:space="preserve"> год </w:t>
      </w:r>
      <w:r w:rsidRPr="008A18C3">
        <w:t>программные мероприятия выполнены</w:t>
      </w:r>
      <w:r w:rsidR="00107B8E">
        <w:t xml:space="preserve"> в полном объеме</w:t>
      </w:r>
      <w:r w:rsidR="006C6E54">
        <w:t>.</w:t>
      </w:r>
    </w:p>
    <w:p w:rsidR="000E0888" w:rsidRPr="00654F26" w:rsidRDefault="00986367" w:rsidP="00654F26">
      <w:pPr>
        <w:ind w:firstLine="709"/>
        <w:jc w:val="both"/>
      </w:pPr>
      <w:r w:rsidRPr="00654F26">
        <w:t>Отклонение финансирования в сумме 111,</w:t>
      </w:r>
      <w:r w:rsidR="00654F26" w:rsidRPr="00654F26">
        <w:t>8</w:t>
      </w:r>
      <w:r w:rsidRPr="00654F26">
        <w:t xml:space="preserve"> тыс. рублей</w:t>
      </w:r>
      <w:r w:rsidR="00654F26">
        <w:t xml:space="preserve"> сложилось в связи с проведением оптимизационных мероприятий и образовавшейся экономией.</w:t>
      </w:r>
    </w:p>
    <w:p w:rsidR="000E0888" w:rsidRDefault="000E0888" w:rsidP="000E0888">
      <w:pPr>
        <w:ind w:left="-284" w:firstLine="284"/>
      </w:pPr>
      <w:r>
        <w:tab/>
      </w:r>
      <w:r w:rsidRPr="00EC6454">
        <w:t>Запланированные  значения целевых программных показателей в 201</w:t>
      </w:r>
      <w:r w:rsidR="001457A8">
        <w:t>9</w:t>
      </w:r>
      <w:r w:rsidRPr="00EC6454">
        <w:t xml:space="preserve"> году достигнуты.</w:t>
      </w:r>
    </w:p>
    <w:p w:rsidR="001457A8" w:rsidRPr="00E47B7D" w:rsidRDefault="001457A8" w:rsidP="001457A8">
      <w:pPr>
        <w:ind w:firstLine="709"/>
        <w:jc w:val="both"/>
      </w:pPr>
      <w:r w:rsidRPr="00E47B7D">
        <w:t>За отчетный период</w:t>
      </w:r>
      <w:r>
        <w:t xml:space="preserve"> </w:t>
      </w:r>
      <w:r w:rsidRPr="00E47B7D">
        <w:t>доля</w:t>
      </w:r>
      <w:r>
        <w:t xml:space="preserve"> </w:t>
      </w:r>
      <w:r w:rsidRPr="00E47B7D">
        <w:t xml:space="preserve">населения, </w:t>
      </w:r>
      <w:r>
        <w:t>систематически</w:t>
      </w:r>
      <w:r w:rsidRPr="00E47B7D">
        <w:t xml:space="preserve"> занимающегося физ</w:t>
      </w:r>
      <w:r>
        <w:t xml:space="preserve">ической </w:t>
      </w:r>
      <w:r w:rsidRPr="00E47B7D">
        <w:t xml:space="preserve">культурой и спортом, составила </w:t>
      </w:r>
      <w:r w:rsidRPr="00E04E14">
        <w:t>35</w:t>
      </w:r>
      <w:r w:rsidRPr="003143EF">
        <w:t>%</w:t>
      </w:r>
      <w:r w:rsidRPr="00E47B7D">
        <w:t xml:space="preserve"> и  увеличилась по сравнению с 20</w:t>
      </w:r>
      <w:r>
        <w:t xml:space="preserve">18 </w:t>
      </w:r>
      <w:r w:rsidRPr="00E47B7D">
        <w:t xml:space="preserve">годом на </w:t>
      </w:r>
      <w:r>
        <w:t>1,08.</w:t>
      </w:r>
      <w:r w:rsidRPr="00E47B7D">
        <w:t xml:space="preserve"> Этому способствовали </w:t>
      </w:r>
      <w:r w:rsidRPr="00E47B7D">
        <w:rPr>
          <w:rFonts w:eastAsia="TimesNewRoman"/>
        </w:rPr>
        <w:t>эффективная пропаганда физ</w:t>
      </w:r>
      <w:r>
        <w:rPr>
          <w:rFonts w:eastAsia="TimesNewRoman"/>
        </w:rPr>
        <w:t>культуры и спорта</w:t>
      </w:r>
      <w:r w:rsidRPr="00E47B7D">
        <w:rPr>
          <w:rFonts w:eastAsia="TimesNewRoman"/>
        </w:rPr>
        <w:t xml:space="preserve"> среди населения города путем проведения массовых </w:t>
      </w:r>
      <w:r>
        <w:rPr>
          <w:rFonts w:eastAsia="TimesNewRoman"/>
        </w:rPr>
        <w:t xml:space="preserve">физкультурных и </w:t>
      </w:r>
      <w:r w:rsidRPr="00E47B7D">
        <w:rPr>
          <w:rFonts w:eastAsia="TimesNewRoman"/>
        </w:rPr>
        <w:t xml:space="preserve">спортивных мероприятий, </w:t>
      </w:r>
      <w:r>
        <w:t>реализация</w:t>
      </w:r>
      <w:r w:rsidRPr="00E47B7D">
        <w:t xml:space="preserve"> на </w:t>
      </w:r>
      <w:r>
        <w:t>территории городского округа Кинешма ВФСК</w:t>
      </w:r>
      <w:r w:rsidRPr="00E47B7D">
        <w:t xml:space="preserve"> ГТО. </w:t>
      </w:r>
    </w:p>
    <w:p w:rsidR="001457A8" w:rsidRPr="00E47B7D" w:rsidRDefault="001457A8" w:rsidP="001457A8">
      <w:pPr>
        <w:ind w:firstLine="709"/>
        <w:jc w:val="both"/>
      </w:pPr>
      <w:r w:rsidRPr="00E47B7D">
        <w:tab/>
      </w:r>
      <w:r w:rsidRPr="00BA0E0D">
        <w:t>Обеспеченность населения спортивными сооружениями в 20</w:t>
      </w:r>
      <w:r>
        <w:t xml:space="preserve">19 </w:t>
      </w:r>
      <w:r w:rsidRPr="00BA0E0D">
        <w:t xml:space="preserve">году </w:t>
      </w:r>
      <w:r w:rsidRPr="0048637E">
        <w:t xml:space="preserve">составила 187 единиц на 100 тыс. жителей, что на </w:t>
      </w:r>
      <w:r w:rsidRPr="00EB75DB">
        <w:t>7 единиц больше,</w:t>
      </w:r>
      <w:r w:rsidRPr="0048637E">
        <w:t xml:space="preserve"> чем в</w:t>
      </w:r>
      <w:r w:rsidRPr="00BA0E0D">
        <w:t xml:space="preserve"> 20</w:t>
      </w:r>
      <w:r>
        <w:t xml:space="preserve">18 </w:t>
      </w:r>
      <w:r w:rsidRPr="00BA0E0D">
        <w:t>году.</w:t>
      </w:r>
    </w:p>
    <w:p w:rsidR="001457A8" w:rsidRPr="00E47B7D" w:rsidRDefault="001457A8" w:rsidP="001457A8">
      <w:pPr>
        <w:ind w:firstLine="709"/>
        <w:jc w:val="both"/>
      </w:pPr>
      <w:r w:rsidRPr="00E47B7D">
        <w:tab/>
        <w:t>В 20</w:t>
      </w:r>
      <w:r>
        <w:t>19</w:t>
      </w:r>
      <w:r w:rsidRPr="00E47B7D">
        <w:t xml:space="preserve"> году в рамках </w:t>
      </w:r>
      <w:r>
        <w:t>П</w:t>
      </w:r>
      <w:r w:rsidRPr="00E47B7D">
        <w:t>рограммы  на территории городского округа проведено  спортивных мероприятий различного уровня</w:t>
      </w:r>
      <w:r>
        <w:t xml:space="preserve">. </w:t>
      </w:r>
      <w:r w:rsidRPr="00E47B7D">
        <w:t xml:space="preserve">Наиболее значимые это </w:t>
      </w:r>
      <w:r w:rsidRPr="00E47B7D">
        <w:lastRenderedPageBreak/>
        <w:t>– Всероссийские массовые соревнования</w:t>
      </w:r>
      <w:r>
        <w:t xml:space="preserve"> </w:t>
      </w:r>
      <w:r w:rsidRPr="00E47B7D">
        <w:t>«Лыжня России», «Всероссийский день самбо»,</w:t>
      </w:r>
      <w:r>
        <w:t xml:space="preserve"> </w:t>
      </w:r>
      <w:r w:rsidRPr="00E47B7D">
        <w:t>мероприятия, посвященные Всероссийскому Дню физкультурника, городские Спартакиады среди детей по месту жительства</w:t>
      </w:r>
      <w:r>
        <w:t>,</w:t>
      </w:r>
      <w:r w:rsidRPr="00E47B7D">
        <w:t xml:space="preserve"> среди учащихся профессиональных учебных заведений города</w:t>
      </w:r>
      <w:r>
        <w:t>, среди трудовых коллективов, организаций и общественных объединений</w:t>
      </w:r>
      <w:r w:rsidRPr="00E47B7D">
        <w:t>. В 20</w:t>
      </w:r>
      <w:r>
        <w:t>19</w:t>
      </w:r>
      <w:r w:rsidRPr="00E47B7D">
        <w:t xml:space="preserve"> году в рамках реализации Указа Президента Российской Федерации о Всероссийском физкультурно-спортивном комплексе «Готов к труду и обороне» (далее ГТО), продолжалось проведение тестовых испытания по выполнению норм ГТО среди старшеклассников образовательных учреждений, среди взрослого населения города. В проведенных в 20</w:t>
      </w:r>
      <w:r>
        <w:t>19</w:t>
      </w:r>
      <w:r w:rsidRPr="00E47B7D">
        <w:t xml:space="preserve"> году физкультурных и спортивных мероприятиях приняли участие </w:t>
      </w:r>
      <w:r>
        <w:t xml:space="preserve">более </w:t>
      </w:r>
      <w:r w:rsidRPr="006F03FF">
        <w:rPr>
          <w:color w:val="000000" w:themeColor="text1"/>
        </w:rPr>
        <w:t>8000</w:t>
      </w:r>
      <w:r w:rsidRPr="00E47B7D">
        <w:t xml:space="preserve"> человек.</w:t>
      </w:r>
    </w:p>
    <w:p w:rsidR="001457A8" w:rsidRDefault="001457A8" w:rsidP="001457A8">
      <w:pPr>
        <w:ind w:firstLine="709"/>
        <w:jc w:val="both"/>
      </w:pPr>
      <w:r w:rsidRPr="00E47B7D">
        <w:tab/>
        <w:t xml:space="preserve">Спортсмены городского округа в  </w:t>
      </w:r>
      <w:r>
        <w:t xml:space="preserve">2019 </w:t>
      </w:r>
      <w:r w:rsidRPr="00E47B7D">
        <w:t xml:space="preserve">году приняли участие в </w:t>
      </w:r>
      <w:r w:rsidRPr="006F03FF">
        <w:rPr>
          <w:color w:val="000000" w:themeColor="text1"/>
        </w:rPr>
        <w:t>30</w:t>
      </w:r>
      <w:r w:rsidRPr="006F03FF">
        <w:rPr>
          <w:color w:val="FF0000"/>
        </w:rPr>
        <w:t xml:space="preserve"> </w:t>
      </w:r>
      <w:r w:rsidRPr="00E47B7D">
        <w:t>выездных физкультурных и спортивных мероприятиях международного, Всероссийского, областного уровня.</w:t>
      </w:r>
      <w:r w:rsidRPr="00E47B7D">
        <w:tab/>
        <w:t>В 20</w:t>
      </w:r>
      <w:r>
        <w:t>19</w:t>
      </w:r>
      <w:r w:rsidRPr="00E47B7D">
        <w:t xml:space="preserve"> году проведены мероприятия по развитию инфраструктуры сферы физической культуры и спорта –</w:t>
      </w:r>
      <w:r>
        <w:t xml:space="preserve"> </w:t>
      </w:r>
      <w:r w:rsidRPr="00E47B7D">
        <w:t>ремонтные работы в учреждениях дополнительного образования</w:t>
      </w:r>
      <w:r>
        <w:t>:</w:t>
      </w:r>
    </w:p>
    <w:p w:rsidR="001457A8" w:rsidRDefault="001457A8" w:rsidP="001457A8">
      <w:pPr>
        <w:ind w:firstLine="709"/>
        <w:jc w:val="both"/>
      </w:pPr>
      <w:r>
        <w:tab/>
        <w:t>- технологическое присоединение к электрическим сетям МБУ «СШОР</w:t>
      </w:r>
      <w:r w:rsidRPr="005A101A">
        <w:t xml:space="preserve"> </w:t>
      </w:r>
      <w:r>
        <w:t xml:space="preserve">им. Олимпийского чемпиона С. </w:t>
      </w:r>
      <w:proofErr w:type="spellStart"/>
      <w:r>
        <w:t>Клюгина</w:t>
      </w:r>
      <w:proofErr w:type="spellEnd"/>
      <w:r>
        <w:t>» городского округа Кинешма.</w:t>
      </w:r>
    </w:p>
    <w:p w:rsidR="001457A8" w:rsidRPr="00E47B7D" w:rsidRDefault="001457A8" w:rsidP="001457A8">
      <w:pPr>
        <w:ind w:firstLine="709"/>
        <w:jc w:val="both"/>
      </w:pPr>
      <w:r>
        <w:tab/>
      </w:r>
      <w:r w:rsidRPr="00E47B7D">
        <w:t xml:space="preserve">Реализация мероприятий </w:t>
      </w:r>
      <w:r>
        <w:t>П</w:t>
      </w:r>
      <w:r w:rsidRPr="00E47B7D">
        <w:t xml:space="preserve">рограммы, запланированных на </w:t>
      </w:r>
      <w:r>
        <w:t>2019</w:t>
      </w:r>
      <w:r w:rsidRPr="00E47B7D">
        <w:t xml:space="preserve"> год, способствует достижению конечных целей </w:t>
      </w:r>
      <w:r>
        <w:t>П</w:t>
      </w:r>
      <w:r w:rsidRPr="00E47B7D">
        <w:t>рограммы.</w:t>
      </w:r>
    </w:p>
    <w:p w:rsidR="001457A8" w:rsidRPr="00E47B7D" w:rsidRDefault="001457A8" w:rsidP="001457A8">
      <w:pPr>
        <w:ind w:firstLine="709"/>
        <w:jc w:val="both"/>
      </w:pPr>
    </w:p>
    <w:p w:rsidR="002833AC" w:rsidRPr="00E47B7D" w:rsidRDefault="002833AC" w:rsidP="000E0888">
      <w:pPr>
        <w:ind w:left="-284" w:firstLine="284"/>
      </w:pPr>
    </w:p>
    <w:p w:rsidR="00D11FB0" w:rsidRDefault="00D11FB0" w:rsidP="00267BA8">
      <w:pPr>
        <w:ind w:firstLine="709"/>
        <w:jc w:val="both"/>
      </w:pPr>
    </w:p>
    <w:p w:rsidR="00D11FB0" w:rsidRDefault="00D11FB0" w:rsidP="00D11FB0">
      <w:pPr>
        <w:jc w:val="both"/>
        <w:sectPr w:rsidR="00D11FB0" w:rsidSect="00267BA8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D11FB0" w:rsidRDefault="00D11FB0" w:rsidP="00D11FB0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D11FB0" w:rsidRDefault="00D11FB0" w:rsidP="00267BA8">
      <w:pPr>
        <w:ind w:firstLine="709"/>
        <w:jc w:val="both"/>
      </w:pPr>
    </w:p>
    <w:tbl>
      <w:tblPr>
        <w:tblW w:w="158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842"/>
        <w:gridCol w:w="1419"/>
        <w:gridCol w:w="1415"/>
        <w:gridCol w:w="1420"/>
        <w:gridCol w:w="1088"/>
        <w:gridCol w:w="43"/>
        <w:gridCol w:w="1704"/>
        <w:gridCol w:w="1698"/>
        <w:gridCol w:w="1250"/>
        <w:gridCol w:w="28"/>
        <w:gridCol w:w="707"/>
        <w:gridCol w:w="966"/>
        <w:gridCol w:w="28"/>
        <w:gridCol w:w="1560"/>
      </w:tblGrid>
      <w:tr w:rsidR="00986367" w:rsidRPr="006C6967" w:rsidTr="0073169F">
        <w:trPr>
          <w:trHeight w:val="2165"/>
          <w:tblHeader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№</w:t>
            </w:r>
          </w:p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C6967">
              <w:rPr>
                <w:b/>
                <w:sz w:val="20"/>
                <w:szCs w:val="20"/>
              </w:rPr>
              <w:t>п</w:t>
            </w:r>
            <w:proofErr w:type="gramEnd"/>
            <w:r w:rsidRPr="006C696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Объем ресурсного обеспечения, утвержденный Программой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A67920" w:rsidRDefault="00986367" w:rsidP="00A67920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 xml:space="preserve">Объем фактических расходов на </w:t>
            </w:r>
            <w:r w:rsidR="00A67920">
              <w:rPr>
                <w:b/>
                <w:sz w:val="20"/>
                <w:szCs w:val="20"/>
              </w:rPr>
              <w:t>3</w:t>
            </w:r>
            <w:r w:rsidRPr="006C6967">
              <w:rPr>
                <w:b/>
                <w:sz w:val="20"/>
                <w:szCs w:val="20"/>
              </w:rPr>
              <w:t>1.</w:t>
            </w:r>
            <w:r w:rsidR="00A67920">
              <w:rPr>
                <w:b/>
                <w:sz w:val="20"/>
                <w:szCs w:val="20"/>
              </w:rPr>
              <w:t>12</w:t>
            </w:r>
            <w:r w:rsidRPr="006C6967">
              <w:rPr>
                <w:b/>
                <w:sz w:val="20"/>
                <w:szCs w:val="20"/>
              </w:rPr>
              <w:t>.</w:t>
            </w:r>
            <w:r w:rsidR="00A6792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986367" w:rsidRPr="006C6967" w:rsidTr="0073169F">
        <w:trPr>
          <w:tblHeader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12</w:t>
            </w:r>
          </w:p>
        </w:tc>
      </w:tr>
      <w:tr w:rsidR="00986367" w:rsidRPr="006C6967" w:rsidTr="0073169F">
        <w:trPr>
          <w:trHeight w:val="340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6C6967" w:rsidP="00986367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  <w:p w:rsidR="00986367" w:rsidRPr="006C6967" w:rsidRDefault="006C6967" w:rsidP="00986367">
            <w:pPr>
              <w:ind w:left="-57" w:right="-57"/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«</w:t>
            </w:r>
            <w:r w:rsidR="00986367" w:rsidRPr="006C6967">
              <w:rPr>
                <w:b/>
                <w:sz w:val="20"/>
                <w:szCs w:val="20"/>
              </w:rPr>
              <w:t>Развитие физической культуры и спорта в городском округе Кинешма</w:t>
            </w:r>
            <w:r w:rsidRPr="006C696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b/>
                <w:sz w:val="20"/>
                <w:szCs w:val="20"/>
                <w:lang w:val="en-US"/>
              </w:rPr>
            </w:pPr>
            <w:r w:rsidRPr="006C6967">
              <w:rPr>
                <w:b/>
                <w:sz w:val="20"/>
                <w:szCs w:val="20"/>
              </w:rPr>
              <w:t>15 262,4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654F26">
            <w:pPr>
              <w:rPr>
                <w:b/>
                <w:sz w:val="20"/>
                <w:szCs w:val="20"/>
              </w:rPr>
            </w:pPr>
            <w:r w:rsidRPr="006C6967">
              <w:rPr>
                <w:b/>
                <w:sz w:val="20"/>
                <w:szCs w:val="20"/>
              </w:rPr>
              <w:t>15 151</w:t>
            </w:r>
            <w:r w:rsidR="00654F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 xml:space="preserve"> Доля населения систематически занимающегося физической культурой и спортом.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367" w:rsidRPr="006C6967" w:rsidRDefault="00986367" w:rsidP="00986367">
            <w:pPr>
              <w:ind w:left="-57" w:right="-57" w:hanging="34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процент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33,0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35,0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rFonts w:eastAsia="TimesNewRoman"/>
                <w:sz w:val="20"/>
                <w:szCs w:val="20"/>
              </w:rPr>
              <w:t xml:space="preserve">Эффективная пропаганда физкультуры и спорта среди населения города путем проведения массовых физкультурных и спортивных мероприятий, </w:t>
            </w:r>
            <w:r w:rsidRPr="006C6967">
              <w:rPr>
                <w:sz w:val="20"/>
                <w:szCs w:val="20"/>
              </w:rPr>
              <w:t xml:space="preserve">реализация на территории </w:t>
            </w:r>
            <w:proofErr w:type="spellStart"/>
            <w:r w:rsidRPr="006C6967">
              <w:rPr>
                <w:sz w:val="20"/>
                <w:szCs w:val="20"/>
              </w:rPr>
              <w:t>г.о</w:t>
            </w:r>
            <w:proofErr w:type="spellEnd"/>
            <w:r w:rsidRPr="006C6967">
              <w:rPr>
                <w:sz w:val="20"/>
                <w:szCs w:val="20"/>
              </w:rPr>
              <w:t>.</w:t>
            </w:r>
            <w:r w:rsidR="000E74B7">
              <w:rPr>
                <w:sz w:val="20"/>
                <w:szCs w:val="20"/>
              </w:rPr>
              <w:t xml:space="preserve"> </w:t>
            </w:r>
            <w:r w:rsidRPr="006C6967">
              <w:rPr>
                <w:sz w:val="20"/>
                <w:szCs w:val="20"/>
              </w:rPr>
              <w:t>Кинешма ВФСК ГТО</w:t>
            </w:r>
          </w:p>
        </w:tc>
      </w:tr>
      <w:tr w:rsidR="00986367" w:rsidRPr="006C6967" w:rsidTr="0073169F">
        <w:tc>
          <w:tcPr>
            <w:tcW w:w="711" w:type="dxa"/>
            <w:vMerge/>
            <w:tcBorders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15 262,4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15 151,0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253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15 262,4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15 151,0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367" w:rsidRPr="006C6967" w:rsidRDefault="00986367" w:rsidP="00986367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color w:val="FF000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A67920">
        <w:trPr>
          <w:trHeight w:val="836"/>
        </w:trPr>
        <w:tc>
          <w:tcPr>
            <w:tcW w:w="711" w:type="dxa"/>
            <w:vMerge/>
            <w:tcBorders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6367" w:rsidRPr="006C6967" w:rsidRDefault="00986367" w:rsidP="006C6967">
            <w:pPr>
              <w:ind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Обеспеченность населения спортивными сооружениями.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86367" w:rsidRPr="006C6967" w:rsidRDefault="00986367" w:rsidP="00986367">
            <w:pPr>
              <w:ind w:left="-57" w:right="-57" w:hanging="6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сооружений на 100 тыс. населения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firstLine="36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187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187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986367" w:rsidRPr="006C6967" w:rsidTr="00A67920">
        <w:trPr>
          <w:trHeight w:val="125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367" w:rsidRPr="006C6967" w:rsidRDefault="00986367" w:rsidP="00986367">
            <w:pPr>
              <w:ind w:left="-57" w:right="-57" w:firstLine="33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 xml:space="preserve"> Доля спортсменов, занявших призовые места в общем количестве участвующих в выездных физкультурных и спортивных </w:t>
            </w:r>
            <w:r w:rsidRPr="006C6967">
              <w:rPr>
                <w:sz w:val="20"/>
                <w:szCs w:val="20"/>
              </w:rPr>
              <w:lastRenderedPageBreak/>
              <w:t>мероприятиях.</w:t>
            </w:r>
          </w:p>
          <w:p w:rsidR="00986367" w:rsidRPr="006C6967" w:rsidRDefault="00986367" w:rsidP="00986367">
            <w:pPr>
              <w:ind w:left="-57" w:right="-57" w:firstLine="33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firstLine="42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45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272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367" w:rsidRPr="006C6967" w:rsidRDefault="000E74B7" w:rsidP="0098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0E74B7" w:rsidRDefault="000E74B7" w:rsidP="00986367">
            <w:pPr>
              <w:pStyle w:val="ac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74B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986367" w:rsidRPr="006C6967" w:rsidRDefault="000E74B7" w:rsidP="0098636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86367" w:rsidRPr="006C6967">
              <w:rPr>
                <w:sz w:val="20"/>
                <w:szCs w:val="20"/>
              </w:rPr>
              <w:t>Развитие физической культуры и массового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1 504,3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1 478,1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0E74B7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c>
          <w:tcPr>
            <w:tcW w:w="711" w:type="dxa"/>
            <w:vMerge/>
            <w:tcBorders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1 504,3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1 478,1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904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1 504,3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1 478,1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70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0E74B7" w:rsidP="0098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0E74B7" w:rsidRDefault="000E74B7" w:rsidP="00986367">
            <w:pPr>
              <w:pStyle w:val="ac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4B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986367" w:rsidRPr="006C6967" w:rsidRDefault="000E74B7" w:rsidP="00986367">
            <w:pPr>
              <w:ind w:left="-57" w:right="-5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="00986367" w:rsidRPr="006C6967">
              <w:rPr>
                <w:rFonts w:eastAsia="Calibri"/>
                <w:sz w:val="20"/>
                <w:szCs w:val="20"/>
              </w:rPr>
              <w:t>Реализация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986367" w:rsidRPr="006C6967">
              <w:rPr>
                <w:rFonts w:eastAsia="Calibri"/>
                <w:sz w:val="20"/>
                <w:szCs w:val="20"/>
              </w:rPr>
              <w:t>Всероссийского физкультурно-спортивного комплекса</w:t>
            </w:r>
            <w:r w:rsidR="00986367" w:rsidRPr="006C6967">
              <w:rPr>
                <w:sz w:val="20"/>
                <w:szCs w:val="20"/>
              </w:rPr>
              <w:t xml:space="preserve"> «</w:t>
            </w:r>
            <w:r w:rsidR="00986367" w:rsidRPr="006C6967">
              <w:rPr>
                <w:rFonts w:eastAsia="Calibri"/>
                <w:sz w:val="20"/>
                <w:szCs w:val="20"/>
              </w:rPr>
              <w:t>Готов к труду и обороне» (ГТО)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267,1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267,1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 w:hanging="88"/>
              <w:rPr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267,1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267,1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894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267,1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267,1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414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0E74B7" w:rsidP="0098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0E74B7" w:rsidRDefault="000E74B7" w:rsidP="00986367">
            <w:pPr>
              <w:pStyle w:val="ac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4B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986367" w:rsidRPr="006C6967" w:rsidRDefault="000E74B7" w:rsidP="0098636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86367" w:rsidRPr="006C6967">
              <w:rPr>
                <w:sz w:val="20"/>
                <w:szCs w:val="20"/>
              </w:rPr>
              <w:t xml:space="preserve">Организация работы центра тестирования по выполнению видов </w:t>
            </w:r>
            <w:r w:rsidR="00986367" w:rsidRPr="006C6967">
              <w:rPr>
                <w:sz w:val="20"/>
                <w:szCs w:val="20"/>
              </w:rPr>
              <w:lastRenderedPageBreak/>
              <w:t>испытаний (тестов), нормативов Всероссийского физкультурно-спортивного комплекса «Готов к труду и обороне» (ГТО)»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>Комитет по физической культуре и спорту администраци</w:t>
            </w:r>
            <w:r w:rsidRPr="006C6967">
              <w:rPr>
                <w:sz w:val="20"/>
                <w:szCs w:val="20"/>
              </w:rPr>
              <w:lastRenderedPageBreak/>
              <w:t>и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267,1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267,1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pStyle w:val="a5"/>
              <w:tabs>
                <w:tab w:val="left" w:pos="192"/>
              </w:tabs>
              <w:ind w:left="0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Доля граждан, выполнивших нормативы Всероссийского физкультурно-</w:t>
            </w:r>
            <w:r w:rsidRPr="006C6967">
              <w:rPr>
                <w:sz w:val="20"/>
                <w:szCs w:val="20"/>
              </w:rPr>
              <w:lastRenderedPageBreak/>
              <w:t>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</w:t>
            </w:r>
            <w:r w:rsidR="00A67920">
              <w:rPr>
                <w:sz w:val="20"/>
                <w:szCs w:val="20"/>
              </w:rPr>
              <w:t>Готов к труду и обороне» (ГТО).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56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C6967">
              <w:rPr>
                <w:color w:val="000000" w:themeColor="text1"/>
                <w:sz w:val="20"/>
                <w:szCs w:val="20"/>
                <w:lang w:val="en-US"/>
              </w:rPr>
              <w:t>56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835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267,1</w:t>
            </w:r>
          </w:p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267,1</w:t>
            </w:r>
          </w:p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3685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267,1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  <w:lang w:val="en-US"/>
              </w:rPr>
            </w:pPr>
            <w:r w:rsidRPr="006C6967">
              <w:rPr>
                <w:sz w:val="20"/>
                <w:szCs w:val="20"/>
              </w:rPr>
              <w:t>267</w:t>
            </w:r>
            <w:r w:rsidRPr="006C6967">
              <w:rPr>
                <w:sz w:val="20"/>
                <w:szCs w:val="20"/>
                <w:lang w:val="en-US"/>
              </w:rPr>
              <w:t>,1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70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367" w:rsidRPr="006C6967" w:rsidRDefault="000E74B7" w:rsidP="0098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0E74B7" w:rsidRDefault="000E74B7" w:rsidP="00986367">
            <w:pPr>
              <w:pStyle w:val="ac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74B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986367" w:rsidRPr="006C6967" w:rsidRDefault="000E74B7" w:rsidP="00986367">
            <w:pPr>
              <w:pStyle w:val="ac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86367" w:rsidRPr="006C6967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 и обеспечение организации и проведения физкультурных и спортивных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 xml:space="preserve">Комитет </w:t>
            </w:r>
            <w:proofErr w:type="gramStart"/>
            <w:r w:rsidRPr="006C6967">
              <w:rPr>
                <w:sz w:val="20"/>
                <w:szCs w:val="20"/>
              </w:rPr>
              <w:t>п</w:t>
            </w:r>
            <w:proofErr w:type="gramEnd"/>
            <w:r w:rsidRPr="006C6967">
              <w:rPr>
                <w:sz w:val="20"/>
                <w:szCs w:val="20"/>
              </w:rPr>
              <w:t xml:space="preserve"> о физической культуре и спорту администрации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833,0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  <w:lang w:val="en-US"/>
              </w:rPr>
            </w:pPr>
            <w:r w:rsidRPr="006C6967">
              <w:rPr>
                <w:sz w:val="20"/>
                <w:szCs w:val="20"/>
                <w:lang w:val="en-US"/>
              </w:rPr>
              <w:t>807,5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70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833,0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  <w:lang w:val="en-US"/>
              </w:rPr>
              <w:t>807,5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70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833,0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  <w:lang w:val="en-US"/>
              </w:rPr>
              <w:t>807,5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283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0E74B7" w:rsidP="0098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0E74B7" w:rsidRDefault="000E74B7" w:rsidP="00986367">
            <w:pPr>
              <w:pStyle w:val="ac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986367" w:rsidRPr="006C6967" w:rsidRDefault="000E74B7" w:rsidP="0098636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86367" w:rsidRPr="006C6967">
              <w:rPr>
                <w:sz w:val="20"/>
                <w:szCs w:val="20"/>
              </w:rPr>
              <w:t xml:space="preserve">Организация проведения физкультурных и спортивных </w:t>
            </w:r>
            <w:r w:rsidR="00986367" w:rsidRPr="006C6967">
              <w:rPr>
                <w:sz w:val="20"/>
                <w:szCs w:val="20"/>
              </w:rPr>
              <w:lastRenderedPageBreak/>
              <w:t>мероприятий, обеспечение участия спортсменов городского округа Кинешма в физкультурных и спортивных мероприятиях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>Комитет по физической культуре и спорту администраци</w:t>
            </w:r>
            <w:r w:rsidRPr="006C6967">
              <w:rPr>
                <w:sz w:val="20"/>
                <w:szCs w:val="20"/>
              </w:rPr>
              <w:lastRenderedPageBreak/>
              <w:t>и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833,0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  <w:lang w:val="en-US"/>
              </w:rPr>
              <w:t>807,5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 xml:space="preserve">Мероприятие выполнено. Отклонение возникло в связи со сложившейся </w:t>
            </w:r>
            <w:r w:rsidRPr="006C6967">
              <w:rPr>
                <w:sz w:val="20"/>
                <w:szCs w:val="20"/>
              </w:rPr>
              <w:lastRenderedPageBreak/>
              <w:t>экономией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0E74B7">
            <w:pPr>
              <w:ind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 xml:space="preserve"> Количество проводимых физкультурных и спортивных мероприятий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мероприятие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60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60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 xml:space="preserve">Мероприятия проводятся в соответствии с календарным планом </w:t>
            </w:r>
            <w:r w:rsidRPr="006C6967">
              <w:rPr>
                <w:sz w:val="20"/>
                <w:szCs w:val="20"/>
              </w:rPr>
              <w:lastRenderedPageBreak/>
              <w:t>спортивных и физкультурных мероприятий Комитета по ФК и</w:t>
            </w:r>
            <w:proofErr w:type="gramStart"/>
            <w:r w:rsidRPr="006C6967">
              <w:rPr>
                <w:sz w:val="20"/>
                <w:szCs w:val="20"/>
              </w:rPr>
              <w:t xml:space="preserve"> С</w:t>
            </w:r>
            <w:proofErr w:type="gramEnd"/>
          </w:p>
        </w:tc>
      </w:tr>
      <w:tr w:rsidR="00986367" w:rsidRPr="006C6967" w:rsidTr="0073169F">
        <w:trPr>
          <w:trHeight w:val="835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833,0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  <w:lang w:val="en-US"/>
              </w:rPr>
              <w:t>807,5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1191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833,0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  <w:lang w:val="en-US"/>
              </w:rPr>
              <w:t>807,5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0E74B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 xml:space="preserve"> Количество участников спортивных и физкультурных мероприятий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человек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 w:hanging="25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8 000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C6967">
              <w:rPr>
                <w:sz w:val="20"/>
                <w:szCs w:val="20"/>
                <w:lang w:val="en-US"/>
              </w:rPr>
              <w:t>8131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1191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 xml:space="preserve"> Количество   выездных физкультурных и спортивных мероприятий, для участия в которых направлялись спортсмены городского округа Кинешма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мероприятие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 w:hanging="25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C696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1635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Доля выполнения мероприятий Календарного плана физкультурных и спортивных мероприятий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процент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100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272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0E74B7" w:rsidP="0098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0E74B7" w:rsidRDefault="00986367" w:rsidP="00986367">
            <w:pPr>
              <w:pStyle w:val="ac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4B7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="000E74B7" w:rsidRPr="000E74B7">
              <w:rPr>
                <w:rFonts w:ascii="Times New Roman" w:hAnsi="Times New Roman" w:cs="Times New Roman"/>
                <w:sz w:val="20"/>
                <w:szCs w:val="20"/>
              </w:rPr>
              <w:t xml:space="preserve">иятия </w:t>
            </w:r>
          </w:p>
          <w:p w:rsidR="00986367" w:rsidRPr="006C6967" w:rsidRDefault="000E74B7" w:rsidP="0098636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86367" w:rsidRPr="006C6967">
              <w:rPr>
                <w:sz w:val="20"/>
                <w:szCs w:val="20"/>
              </w:rPr>
              <w:t xml:space="preserve">Совершенствование спортивной инфраструктуры и </w:t>
            </w:r>
            <w:r w:rsidR="00986367" w:rsidRPr="006C6967">
              <w:rPr>
                <w:sz w:val="20"/>
                <w:szCs w:val="20"/>
              </w:rPr>
              <w:lastRenderedPageBreak/>
              <w:t>материально-технической базы для занятий физической культурой и массовым спортом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>Комитет по физической культуре и спорту администраци</w:t>
            </w:r>
            <w:r w:rsidRPr="006C6967">
              <w:rPr>
                <w:sz w:val="20"/>
                <w:szCs w:val="20"/>
              </w:rPr>
              <w:lastRenderedPageBreak/>
              <w:t>и городского округа Кинешма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404,2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403,5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0E74B7" w:rsidP="00986367">
            <w:pPr>
              <w:ind w:left="-57" w:right="-57" w:hanging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6367" w:rsidRPr="006C6967">
              <w:rPr>
                <w:sz w:val="20"/>
                <w:szCs w:val="20"/>
              </w:rPr>
              <w:t xml:space="preserve"> Количество спортивных сооружений</w:t>
            </w:r>
          </w:p>
          <w:p w:rsidR="00986367" w:rsidRPr="006C6967" w:rsidRDefault="00986367" w:rsidP="00986367">
            <w:pPr>
              <w:ind w:left="-57" w:right="-57" w:hanging="82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единиц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firstLine="36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153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153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253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 w:firstLine="59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 xml:space="preserve">Уровень </w:t>
            </w:r>
            <w:r w:rsidRPr="006C6967">
              <w:rPr>
                <w:sz w:val="20"/>
                <w:szCs w:val="20"/>
              </w:rPr>
              <w:lastRenderedPageBreak/>
              <w:t>обеспеченности населения спортивными сооружениями, исходя из единовременной пропускной способности объектов спорта</w:t>
            </w:r>
          </w:p>
          <w:p w:rsidR="00986367" w:rsidRPr="006C6967" w:rsidRDefault="00986367" w:rsidP="00986367">
            <w:pPr>
              <w:ind w:left="-57" w:right="-57" w:firstLine="59"/>
              <w:rPr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firstLine="36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24,4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firstLine="36"/>
              <w:jc w:val="center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24,4</w:t>
            </w: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1148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404,2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403,5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 w:firstLine="59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1087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404,2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403,5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 w:firstLine="59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0E74B7" w:rsidP="0098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0E74B7" w:rsidRDefault="000E74B7" w:rsidP="00986367">
            <w:pPr>
              <w:pStyle w:val="ac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4B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986367" w:rsidRPr="006C6967" w:rsidRDefault="000E74B7" w:rsidP="0098636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86367" w:rsidRPr="006C6967">
              <w:rPr>
                <w:sz w:val="20"/>
                <w:szCs w:val="20"/>
              </w:rPr>
              <w:t>Реконструкция и ремонт спортивных площадок по месту жительства, подготовка, заливка и содержание катков в зимний период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300,0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300,0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Количество залитых катков в зимний период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единиц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8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300,0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300,0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944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300,0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300,0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1.3.2.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0E74B7" w:rsidRDefault="000E74B7" w:rsidP="00986367">
            <w:pPr>
              <w:pStyle w:val="ac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4B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986367" w:rsidRPr="006C6967" w:rsidRDefault="000E74B7" w:rsidP="0098636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86367" w:rsidRPr="006C6967">
              <w:rPr>
                <w:sz w:val="20"/>
                <w:szCs w:val="20"/>
              </w:rPr>
              <w:t>Приобретение спортивного инвентаря и оборудования для лиц с ограниченными возможностями здоровья 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30,0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  <w:lang w:val="en-US"/>
              </w:rPr>
              <w:t>30</w:t>
            </w:r>
            <w:r w:rsidRPr="006C6967">
              <w:rPr>
                <w:sz w:val="20"/>
                <w:szCs w:val="20"/>
              </w:rPr>
              <w:t>,0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 xml:space="preserve">Численность лиц с ограниченными возможностями здоровья и </w:t>
            </w:r>
            <w:proofErr w:type="gramStart"/>
            <w:r w:rsidRPr="006C6967">
              <w:rPr>
                <w:sz w:val="20"/>
                <w:szCs w:val="20"/>
              </w:rPr>
              <w:t>инвалидов</w:t>
            </w:r>
            <w:proofErr w:type="gramEnd"/>
            <w:r w:rsidRPr="006C6967">
              <w:rPr>
                <w:sz w:val="20"/>
                <w:szCs w:val="20"/>
              </w:rPr>
              <w:t xml:space="preserve"> систематически занимающихся физической культурой и спортом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человек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925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925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30,0</w:t>
            </w:r>
          </w:p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  <w:lang w:val="en-US"/>
              </w:rPr>
              <w:t>30</w:t>
            </w:r>
            <w:r w:rsidRPr="006C6967">
              <w:rPr>
                <w:sz w:val="20"/>
                <w:szCs w:val="20"/>
              </w:rPr>
              <w:t>,0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1012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30,0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  <w:lang w:val="en-US"/>
              </w:rPr>
              <w:t>30</w:t>
            </w:r>
            <w:r w:rsidRPr="006C6967">
              <w:rPr>
                <w:sz w:val="20"/>
                <w:szCs w:val="20"/>
              </w:rPr>
              <w:t>,0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321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367" w:rsidRPr="006C6967" w:rsidRDefault="000E74B7" w:rsidP="0098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CA0D1C" w:rsidRDefault="00CA0D1C" w:rsidP="0098636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A0D1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986367" w:rsidRPr="006C6967" w:rsidRDefault="00CA0D1C" w:rsidP="0098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986367" w:rsidRPr="006C6967">
              <w:rPr>
                <w:sz w:val="20"/>
                <w:szCs w:val="20"/>
              </w:rPr>
              <w:t>Укрепление материально-технической базы учреждений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 xml:space="preserve">Комитет </w:t>
            </w:r>
          </w:p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 xml:space="preserve">по физической культуре </w:t>
            </w:r>
          </w:p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и спорту администрации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74,2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73,5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 xml:space="preserve">Технологическое </w:t>
            </w:r>
            <w:r w:rsidRPr="006C6967">
              <w:rPr>
                <w:sz w:val="20"/>
                <w:szCs w:val="20"/>
              </w:rPr>
              <w:lastRenderedPageBreak/>
              <w:t xml:space="preserve">присоединение МБУ «СШОР имени Олимпийского чемпиона </w:t>
            </w:r>
            <w:proofErr w:type="spellStart"/>
            <w:r w:rsidRPr="006C6967">
              <w:rPr>
                <w:sz w:val="20"/>
                <w:szCs w:val="20"/>
              </w:rPr>
              <w:t>С.Клюгина</w:t>
            </w:r>
            <w:proofErr w:type="spellEnd"/>
            <w:r w:rsidRPr="006C6967">
              <w:rPr>
                <w:sz w:val="20"/>
                <w:szCs w:val="20"/>
              </w:rPr>
              <w:t>» к электрическим сетям, мероприятие выполнено. Экономия при заключении прямого договора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 xml:space="preserve">Количество </w:t>
            </w:r>
            <w:r w:rsidRPr="006C6967">
              <w:rPr>
                <w:sz w:val="20"/>
                <w:szCs w:val="20"/>
              </w:rPr>
              <w:lastRenderedPageBreak/>
              <w:t>организаций осуществляющих мероприятия по укреплению материально-технической базы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930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74,2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73,5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6C6967" w:rsidTr="0073169F">
        <w:trPr>
          <w:trHeight w:val="930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pStyle w:val="ac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74,2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  <w:r w:rsidRPr="006C6967">
              <w:rPr>
                <w:sz w:val="20"/>
                <w:szCs w:val="20"/>
              </w:rPr>
              <w:t>73,5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6C6967" w:rsidRDefault="00986367" w:rsidP="00986367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367" w:rsidRPr="006C6967" w:rsidRDefault="00986367" w:rsidP="00986367">
            <w:pPr>
              <w:rPr>
                <w:sz w:val="20"/>
                <w:szCs w:val="20"/>
              </w:rPr>
            </w:pPr>
          </w:p>
        </w:tc>
      </w:tr>
      <w:tr w:rsidR="00986367" w:rsidRPr="00751DED" w:rsidTr="0073169F"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484EF3" w:rsidRDefault="0073169F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3169F" w:rsidRDefault="0073169F" w:rsidP="00986367">
            <w:pPr>
              <w:pStyle w:val="ac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</w:t>
            </w:r>
          </w:p>
          <w:p w:rsidR="00986367" w:rsidRPr="00484EF3" w:rsidRDefault="0073169F" w:rsidP="00986367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986367" w:rsidRPr="00484EF3">
              <w:rPr>
                <w:sz w:val="21"/>
                <w:szCs w:val="21"/>
              </w:rPr>
              <w:t>Развитие системы подготовки спортивного резерва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484EF3" w:rsidRDefault="00986367" w:rsidP="00986367">
            <w:pPr>
              <w:ind w:left="-57" w:right="-57"/>
              <w:rPr>
                <w:sz w:val="21"/>
                <w:szCs w:val="21"/>
              </w:rPr>
            </w:pPr>
            <w:r w:rsidRPr="00484EF3">
              <w:rPr>
                <w:sz w:val="21"/>
                <w:szCs w:val="21"/>
              </w:rPr>
              <w:t xml:space="preserve">Комитет </w:t>
            </w:r>
          </w:p>
          <w:p w:rsidR="00986367" w:rsidRPr="00484EF3" w:rsidRDefault="00986367" w:rsidP="00986367">
            <w:pPr>
              <w:ind w:left="-57" w:right="-57"/>
              <w:rPr>
                <w:sz w:val="21"/>
                <w:szCs w:val="21"/>
              </w:rPr>
            </w:pPr>
            <w:r w:rsidRPr="00484EF3">
              <w:rPr>
                <w:sz w:val="21"/>
                <w:szCs w:val="21"/>
              </w:rPr>
              <w:t xml:space="preserve">по физической культуре </w:t>
            </w:r>
          </w:p>
          <w:p w:rsidR="00986367" w:rsidRPr="00484EF3" w:rsidRDefault="00986367" w:rsidP="00986367">
            <w:pPr>
              <w:ind w:left="-57" w:right="-57"/>
              <w:rPr>
                <w:sz w:val="21"/>
                <w:szCs w:val="21"/>
              </w:rPr>
            </w:pPr>
            <w:r w:rsidRPr="00484EF3">
              <w:rPr>
                <w:sz w:val="21"/>
                <w:szCs w:val="21"/>
              </w:rPr>
              <w:t>и спорту администрации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484EF3" w:rsidRDefault="00986367" w:rsidP="00986367">
            <w:pPr>
              <w:rPr>
                <w:sz w:val="21"/>
                <w:szCs w:val="21"/>
              </w:rPr>
            </w:pPr>
            <w:r w:rsidRPr="00484EF3">
              <w:rPr>
                <w:sz w:val="21"/>
                <w:szCs w:val="21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484EF3" w:rsidRDefault="00986367" w:rsidP="00986367">
            <w:pPr>
              <w:rPr>
                <w:sz w:val="21"/>
                <w:szCs w:val="21"/>
              </w:rPr>
            </w:pPr>
            <w:r w:rsidRPr="00484EF3">
              <w:rPr>
                <w:sz w:val="21"/>
                <w:szCs w:val="21"/>
              </w:rPr>
              <w:t xml:space="preserve">10 890,0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10 810,0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484EF3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484EF3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484EF3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484EF3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484EF3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</w:tr>
      <w:tr w:rsidR="00986367" w:rsidRPr="00751DED" w:rsidTr="0073169F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39321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10 890,0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10 810,0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</w:tr>
      <w:tr w:rsidR="0073169F" w:rsidRPr="00751DED" w:rsidTr="0073169F">
        <w:trPr>
          <w:trHeight w:val="1040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10 890,0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10 810,0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</w:tr>
      <w:tr w:rsidR="00986367" w:rsidRPr="00751DED" w:rsidTr="0073169F"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73169F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3169F" w:rsidRDefault="00986367" w:rsidP="00986367">
            <w:pPr>
              <w:pStyle w:val="ac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3169F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</w:t>
            </w:r>
          </w:p>
          <w:p w:rsidR="00986367" w:rsidRPr="00751DED" w:rsidRDefault="0073169F" w:rsidP="00986367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986367" w:rsidRPr="00751DED">
              <w:rPr>
                <w:sz w:val="21"/>
                <w:szCs w:val="21"/>
              </w:rPr>
              <w:t xml:space="preserve">Реализация программ спортивной </w:t>
            </w:r>
            <w:r w:rsidR="00986367" w:rsidRPr="00751DED">
              <w:rPr>
                <w:sz w:val="21"/>
                <w:szCs w:val="21"/>
              </w:rPr>
              <w:lastRenderedPageBreak/>
              <w:t>подготовки и мероприятия по их реализации в муниципальных организациях городского округа  Кинешма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10 890,0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10 810,0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</w:tr>
      <w:tr w:rsidR="00986367" w:rsidRPr="00751DED" w:rsidTr="0073169F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39321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10 890,0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10 810,0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</w:tr>
      <w:tr w:rsidR="0073169F" w:rsidRPr="00751DED" w:rsidTr="0073169F">
        <w:trPr>
          <w:trHeight w:val="996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69F" w:rsidRDefault="0073169F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10 890,0</w:t>
            </w:r>
          </w:p>
          <w:p w:rsidR="0073169F" w:rsidRDefault="0073169F" w:rsidP="00986367">
            <w:pPr>
              <w:rPr>
                <w:sz w:val="21"/>
                <w:szCs w:val="21"/>
              </w:rPr>
            </w:pPr>
          </w:p>
          <w:p w:rsidR="0073169F" w:rsidRDefault="0073169F" w:rsidP="00986367">
            <w:pPr>
              <w:rPr>
                <w:sz w:val="21"/>
                <w:szCs w:val="21"/>
              </w:rPr>
            </w:pPr>
          </w:p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10 810,0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3169F" w:rsidRPr="00751DED" w:rsidRDefault="0073169F" w:rsidP="00986367">
            <w:pPr>
              <w:rPr>
                <w:sz w:val="21"/>
                <w:szCs w:val="21"/>
              </w:rPr>
            </w:pPr>
          </w:p>
        </w:tc>
      </w:tr>
      <w:tr w:rsidR="00986367" w:rsidRPr="00751DED" w:rsidTr="0073169F"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lastRenderedPageBreak/>
              <w:t>2.1.1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3169F" w:rsidRDefault="0073169F" w:rsidP="00986367">
            <w:pPr>
              <w:pStyle w:val="ac"/>
              <w:ind w:left="-57" w:right="-57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Мероприятие</w:t>
            </w:r>
          </w:p>
          <w:p w:rsidR="00986367" w:rsidRPr="00751DED" w:rsidRDefault="0073169F" w:rsidP="00986367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986367" w:rsidRPr="00751DED">
              <w:rPr>
                <w:sz w:val="21"/>
                <w:szCs w:val="21"/>
              </w:rPr>
              <w:t>Спортивная подготовка по олимпийским и неолимпийским видам спорта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10 890,0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10 810,0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Отклонение связано со сложившейся экономией.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367" w:rsidRPr="000A6775" w:rsidRDefault="00986367" w:rsidP="00986367">
            <w:pPr>
              <w:rPr>
                <w:b/>
                <w:sz w:val="21"/>
                <w:szCs w:val="21"/>
              </w:rPr>
            </w:pPr>
            <w:r w:rsidRPr="000A6775">
              <w:rPr>
                <w:sz w:val="21"/>
                <w:szCs w:val="21"/>
              </w:rPr>
              <w:t xml:space="preserve"> Доля лиц, получающих услуги по спортивной подготовке в соответствии с федеральными стандартами спортивной подготовки в муниципальных организациях физической культуры и спорта, в общем количестве лиц, занимающихся в муниципальных организациях физической культуры и спорта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367" w:rsidRPr="000A6775" w:rsidRDefault="00986367" w:rsidP="00986367">
            <w:pPr>
              <w:rPr>
                <w:sz w:val="21"/>
                <w:szCs w:val="21"/>
              </w:rPr>
            </w:pPr>
            <w:r w:rsidRPr="000A6775">
              <w:rPr>
                <w:sz w:val="21"/>
                <w:szCs w:val="21"/>
              </w:rPr>
              <w:t>процент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0A6775" w:rsidRDefault="00986367" w:rsidP="00986367">
            <w:pPr>
              <w:ind w:hanging="66"/>
              <w:jc w:val="center"/>
              <w:rPr>
                <w:sz w:val="21"/>
                <w:szCs w:val="21"/>
              </w:rPr>
            </w:pPr>
            <w:r w:rsidRPr="000A6775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0A6775" w:rsidRDefault="00986367" w:rsidP="00986367">
            <w:pPr>
              <w:ind w:hanging="66"/>
              <w:jc w:val="center"/>
              <w:rPr>
                <w:sz w:val="21"/>
                <w:szCs w:val="21"/>
              </w:rPr>
            </w:pPr>
            <w:r w:rsidRPr="000A6775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</w:tr>
      <w:tr w:rsidR="00986367" w:rsidRPr="00751DED" w:rsidTr="0073169F">
        <w:tc>
          <w:tcPr>
            <w:tcW w:w="711" w:type="dxa"/>
            <w:vMerge/>
            <w:tcBorders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39321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10 890,0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10 810,0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367" w:rsidRPr="000A6775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367" w:rsidRPr="000A6775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0A6775" w:rsidRDefault="00986367" w:rsidP="009863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367" w:rsidRPr="000A6775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</w:tr>
      <w:tr w:rsidR="002422AE" w:rsidRPr="00751DED" w:rsidTr="00A102EB">
        <w:trPr>
          <w:trHeight w:val="241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- бюджет городского округа Кинешма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10 890,0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10 810,0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2AE" w:rsidRPr="000A6775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2AE" w:rsidRPr="000A6775" w:rsidRDefault="002422AE" w:rsidP="00986367">
            <w:pPr>
              <w:ind w:hanging="6"/>
              <w:rPr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AE" w:rsidRPr="000A6775" w:rsidRDefault="002422AE" w:rsidP="009863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AE" w:rsidRPr="000A6775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</w:tr>
      <w:tr w:rsidR="002422AE" w:rsidRPr="00751DED" w:rsidTr="00A102EB">
        <w:trPr>
          <w:trHeight w:val="3149"/>
        </w:trPr>
        <w:tc>
          <w:tcPr>
            <w:tcW w:w="711" w:type="dxa"/>
            <w:vMerge/>
            <w:tcBorders>
              <w:bottom w:val="nil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2AE" w:rsidRPr="000A6775" w:rsidRDefault="002422AE" w:rsidP="00986367">
            <w:pPr>
              <w:rPr>
                <w:b/>
                <w:sz w:val="21"/>
                <w:szCs w:val="21"/>
              </w:rPr>
            </w:pPr>
            <w:r w:rsidRPr="000A6775">
              <w:rPr>
                <w:sz w:val="21"/>
                <w:szCs w:val="21"/>
              </w:rPr>
              <w:t xml:space="preserve"> Доля спортсменов-разрядников в общем количестве лиц, занимающихся в системе спортивных школ и спортивных школ олимпийского резерва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422AE" w:rsidRPr="000A6775" w:rsidRDefault="002422AE" w:rsidP="00986367">
            <w:pPr>
              <w:rPr>
                <w:sz w:val="21"/>
                <w:szCs w:val="21"/>
              </w:rPr>
            </w:pPr>
            <w:r w:rsidRPr="000A6775">
              <w:rPr>
                <w:sz w:val="21"/>
                <w:szCs w:val="21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2AE" w:rsidRPr="000A6775" w:rsidRDefault="002422AE" w:rsidP="00986367">
            <w:pPr>
              <w:ind w:left="-57" w:right="-57" w:firstLine="2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2AE" w:rsidRPr="000A6775" w:rsidRDefault="002422AE" w:rsidP="00986367">
            <w:pPr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</w:tr>
      <w:tr w:rsidR="00986367" w:rsidRPr="00751DED" w:rsidTr="0073169F">
        <w:trPr>
          <w:trHeight w:val="22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2422AE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ind w:left="-57" w:right="-57" w:firstLine="28"/>
              <w:rPr>
                <w:sz w:val="21"/>
                <w:szCs w:val="21"/>
              </w:rPr>
            </w:pPr>
            <w:r w:rsidRPr="002422AE">
              <w:rPr>
                <w:sz w:val="21"/>
                <w:szCs w:val="21"/>
              </w:rPr>
              <w:t xml:space="preserve">Подпрограмма </w:t>
            </w:r>
            <w:r w:rsidR="002422AE">
              <w:rPr>
                <w:b/>
                <w:sz w:val="21"/>
                <w:szCs w:val="21"/>
              </w:rPr>
              <w:t>«</w:t>
            </w:r>
            <w:r w:rsidRPr="00751DED">
              <w:rPr>
                <w:sz w:val="21"/>
                <w:szCs w:val="21"/>
              </w:rPr>
              <w:t>Обеспечение деятельности отраслевых (функциональных) органов администрации городского округа Кинешма</w:t>
            </w:r>
            <w:r w:rsidR="002422AE">
              <w:rPr>
                <w:sz w:val="21"/>
                <w:szCs w:val="21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2 868,1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654F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2 862,</w:t>
            </w:r>
            <w:r w:rsidR="00654F26">
              <w:rPr>
                <w:sz w:val="21"/>
                <w:szCs w:val="21"/>
              </w:rPr>
              <w:t>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</w:tr>
      <w:tr w:rsidR="00986367" w:rsidRPr="00751DED" w:rsidTr="0073169F">
        <w:trPr>
          <w:trHeight w:val="57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2 868,1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654F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2 862,</w:t>
            </w:r>
            <w:r w:rsidR="00654F26">
              <w:rPr>
                <w:sz w:val="21"/>
                <w:szCs w:val="21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</w:tr>
      <w:tr w:rsidR="002422AE" w:rsidRPr="00751DED" w:rsidTr="00A67920">
        <w:trPr>
          <w:trHeight w:val="98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2 868,1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654F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2 862,</w:t>
            </w:r>
            <w:r w:rsidR="00654F26">
              <w:rPr>
                <w:sz w:val="21"/>
                <w:szCs w:val="21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AE" w:rsidRPr="00751DED" w:rsidRDefault="002422AE" w:rsidP="00986367">
            <w:pPr>
              <w:rPr>
                <w:sz w:val="21"/>
                <w:szCs w:val="21"/>
              </w:rPr>
            </w:pPr>
          </w:p>
        </w:tc>
      </w:tr>
      <w:tr w:rsidR="00986367" w:rsidRPr="00751DED" w:rsidTr="00894752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2422AE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2422AE" w:rsidRDefault="002422AE" w:rsidP="00986367">
            <w:pPr>
              <w:ind w:left="-57" w:right="-57" w:firstLine="28"/>
              <w:rPr>
                <w:sz w:val="21"/>
                <w:szCs w:val="21"/>
              </w:rPr>
            </w:pPr>
            <w:r w:rsidRPr="002422AE">
              <w:rPr>
                <w:sz w:val="21"/>
                <w:szCs w:val="21"/>
              </w:rPr>
              <w:t xml:space="preserve">Основное мероприятие </w:t>
            </w:r>
          </w:p>
          <w:p w:rsidR="00986367" w:rsidRPr="00751DED" w:rsidRDefault="002422AE" w:rsidP="00986367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986367" w:rsidRPr="00751DED">
              <w:rPr>
                <w:sz w:val="21"/>
                <w:szCs w:val="21"/>
              </w:rPr>
              <w:t xml:space="preserve">Повышение эффективности деятельности </w:t>
            </w:r>
            <w:r w:rsidR="00986367" w:rsidRPr="00751DED">
              <w:rPr>
                <w:sz w:val="21"/>
                <w:szCs w:val="21"/>
              </w:rPr>
              <w:lastRenderedPageBreak/>
              <w:t>отраслевых (функциональных) органов администрации городского округа  Кинешма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2 868,1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E" w:rsidRPr="00751DED" w:rsidRDefault="00986367" w:rsidP="00654F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2 862,</w:t>
            </w:r>
            <w:r w:rsidR="00654F26">
              <w:rPr>
                <w:sz w:val="21"/>
                <w:szCs w:val="21"/>
              </w:rPr>
              <w:t>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  <w:p w:rsidR="00986367" w:rsidRPr="00751DED" w:rsidRDefault="00986367" w:rsidP="00986367">
            <w:pPr>
              <w:rPr>
                <w:sz w:val="21"/>
                <w:szCs w:val="21"/>
              </w:rPr>
            </w:pPr>
          </w:p>
        </w:tc>
      </w:tr>
      <w:tr w:rsidR="00894752" w:rsidRPr="00751DED" w:rsidTr="00894752">
        <w:trPr>
          <w:trHeight w:val="1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2422AE" w:rsidRDefault="00894752" w:rsidP="00986367">
            <w:pPr>
              <w:ind w:left="-57" w:right="-57" w:firstLine="28"/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Default="00894752" w:rsidP="00A102EB">
            <w:pPr>
              <w:ind w:right="-108"/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 xml:space="preserve">бюджетные ассигнования всего, в том </w:t>
            </w:r>
          </w:p>
          <w:p w:rsidR="00894752" w:rsidRPr="00751DED" w:rsidRDefault="00894752" w:rsidP="00A102EB">
            <w:pPr>
              <w:ind w:right="-108"/>
              <w:rPr>
                <w:sz w:val="21"/>
                <w:szCs w:val="21"/>
              </w:rPr>
            </w:pPr>
            <w:proofErr w:type="gramStart"/>
            <w:r w:rsidRPr="00751DED">
              <w:rPr>
                <w:sz w:val="21"/>
                <w:szCs w:val="21"/>
              </w:rPr>
              <w:t>числе</w:t>
            </w:r>
            <w:proofErr w:type="gramEnd"/>
            <w:r w:rsidRPr="00751DED">
              <w:rPr>
                <w:sz w:val="21"/>
                <w:szCs w:val="21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Default="00894752" w:rsidP="00A102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2 868,1</w:t>
            </w:r>
          </w:p>
          <w:p w:rsidR="00894752" w:rsidRDefault="00894752" w:rsidP="00A102EB">
            <w:pPr>
              <w:rPr>
                <w:sz w:val="21"/>
                <w:szCs w:val="21"/>
              </w:rPr>
            </w:pPr>
          </w:p>
          <w:p w:rsidR="00894752" w:rsidRDefault="00894752" w:rsidP="00A102EB">
            <w:pPr>
              <w:rPr>
                <w:sz w:val="21"/>
                <w:szCs w:val="21"/>
              </w:rPr>
            </w:pPr>
          </w:p>
          <w:p w:rsidR="00894752" w:rsidRDefault="00894752" w:rsidP="00A102EB">
            <w:pPr>
              <w:rPr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Default="00894752" w:rsidP="00A102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2 862,</w:t>
            </w:r>
            <w:r w:rsidR="00654F26">
              <w:rPr>
                <w:sz w:val="21"/>
                <w:szCs w:val="21"/>
              </w:rPr>
              <w:t>5</w:t>
            </w:r>
          </w:p>
          <w:p w:rsidR="00894752" w:rsidRDefault="00894752" w:rsidP="00A102EB">
            <w:pPr>
              <w:rPr>
                <w:sz w:val="21"/>
                <w:szCs w:val="21"/>
              </w:rPr>
            </w:pPr>
          </w:p>
          <w:p w:rsidR="00894752" w:rsidRDefault="00894752" w:rsidP="00A102EB">
            <w:pPr>
              <w:rPr>
                <w:sz w:val="21"/>
                <w:szCs w:val="21"/>
              </w:rPr>
            </w:pPr>
          </w:p>
          <w:p w:rsidR="00894752" w:rsidRDefault="00894752" w:rsidP="00A102EB">
            <w:pPr>
              <w:rPr>
                <w:sz w:val="21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</w:tr>
      <w:tr w:rsidR="00894752" w:rsidRPr="00751DED" w:rsidTr="00A102EB">
        <w:trPr>
          <w:trHeight w:val="140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2422AE" w:rsidRDefault="00894752" w:rsidP="00986367">
            <w:pPr>
              <w:ind w:left="-57" w:right="-57" w:firstLine="28"/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A102EB">
            <w:pPr>
              <w:ind w:right="-108"/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Default="00894752" w:rsidP="00A102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2 868,1</w:t>
            </w:r>
          </w:p>
          <w:p w:rsidR="00894752" w:rsidRDefault="00894752" w:rsidP="00A102EB">
            <w:pPr>
              <w:rPr>
                <w:sz w:val="21"/>
                <w:szCs w:val="21"/>
              </w:rPr>
            </w:pPr>
          </w:p>
          <w:p w:rsidR="00894752" w:rsidRDefault="00894752" w:rsidP="00A102EB">
            <w:pPr>
              <w:rPr>
                <w:sz w:val="21"/>
                <w:szCs w:val="21"/>
              </w:rPr>
            </w:pPr>
          </w:p>
          <w:p w:rsidR="00894752" w:rsidRDefault="00894752" w:rsidP="00A102EB">
            <w:pPr>
              <w:rPr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Default="00894752" w:rsidP="00A102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2 862,</w:t>
            </w:r>
            <w:r w:rsidR="00654F26">
              <w:rPr>
                <w:sz w:val="21"/>
                <w:szCs w:val="21"/>
              </w:rPr>
              <w:t>5</w:t>
            </w:r>
          </w:p>
          <w:p w:rsidR="00894752" w:rsidRDefault="00894752" w:rsidP="00A102EB">
            <w:pPr>
              <w:rPr>
                <w:sz w:val="21"/>
                <w:szCs w:val="21"/>
              </w:rPr>
            </w:pPr>
          </w:p>
          <w:p w:rsidR="00894752" w:rsidRDefault="00894752" w:rsidP="00A102EB">
            <w:pPr>
              <w:rPr>
                <w:sz w:val="21"/>
                <w:szCs w:val="21"/>
              </w:rPr>
            </w:pPr>
          </w:p>
          <w:p w:rsidR="00894752" w:rsidRDefault="00894752" w:rsidP="00A102EB">
            <w:pPr>
              <w:rPr>
                <w:sz w:val="21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</w:tr>
      <w:tr w:rsidR="00894752" w:rsidRPr="00751DED" w:rsidTr="0073169F">
        <w:trPr>
          <w:trHeight w:val="23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lastRenderedPageBreak/>
              <w:t>3.1.1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2422AE" w:rsidRDefault="00894752" w:rsidP="00986367">
            <w:pPr>
              <w:rPr>
                <w:sz w:val="21"/>
                <w:szCs w:val="21"/>
              </w:rPr>
            </w:pPr>
            <w:r w:rsidRPr="002422AE">
              <w:rPr>
                <w:sz w:val="21"/>
                <w:szCs w:val="21"/>
              </w:rPr>
              <w:t>Мер</w:t>
            </w:r>
            <w:r>
              <w:rPr>
                <w:sz w:val="21"/>
                <w:szCs w:val="21"/>
              </w:rPr>
              <w:t>оприятие</w:t>
            </w:r>
          </w:p>
          <w:p w:rsidR="00894752" w:rsidRPr="00751DED" w:rsidRDefault="00894752" w:rsidP="00986367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Pr="00751DED">
              <w:rPr>
                <w:sz w:val="21"/>
                <w:szCs w:val="21"/>
              </w:rPr>
              <w:t>Обеспечение деятельности отраслевых (функциональных) органов администрации городского округа Кинешма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2 859,6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2 854,0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Отклонение связано со сложившейся экономией.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0015B8" w:rsidRDefault="00894752" w:rsidP="00A67920">
            <w:pPr>
              <w:ind w:left="-57" w:right="-108"/>
              <w:rPr>
                <w:sz w:val="21"/>
                <w:szCs w:val="21"/>
              </w:rPr>
            </w:pPr>
            <w:r w:rsidRPr="000015B8">
              <w:rPr>
                <w:sz w:val="21"/>
                <w:szCs w:val="21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чел.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3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6449E2" w:rsidRDefault="00894752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Один сотрудник уволился</w:t>
            </w:r>
          </w:p>
        </w:tc>
      </w:tr>
      <w:tr w:rsidR="00894752" w:rsidRPr="00751DED" w:rsidTr="0073169F">
        <w:trPr>
          <w:trHeight w:val="57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2 859,6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2 854,0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</w:tr>
      <w:tr w:rsidR="00894752" w:rsidRPr="00751DED" w:rsidTr="002422AE">
        <w:trPr>
          <w:trHeight w:val="90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2 859,6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2 854,0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</w:tr>
      <w:tr w:rsidR="00894752" w:rsidRPr="00751DED" w:rsidTr="00A67920">
        <w:trPr>
          <w:trHeight w:val="21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2422AE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3.1.2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2422AE" w:rsidRDefault="00894752" w:rsidP="00986367">
            <w:pPr>
              <w:ind w:left="-57" w:right="-57" w:firstLine="28"/>
              <w:rPr>
                <w:sz w:val="21"/>
                <w:szCs w:val="21"/>
              </w:rPr>
            </w:pPr>
            <w:r w:rsidRPr="002422AE">
              <w:rPr>
                <w:sz w:val="21"/>
                <w:szCs w:val="21"/>
              </w:rPr>
              <w:t>Мероприятие</w:t>
            </w:r>
          </w:p>
          <w:p w:rsidR="00894752" w:rsidRPr="00751DED" w:rsidRDefault="00894752" w:rsidP="00986367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Pr="00751DED">
              <w:rPr>
                <w:sz w:val="21"/>
                <w:szCs w:val="21"/>
              </w:rPr>
              <w:t>Проведение диспансеризации работников администрации городского округа Кинешма, отраслевых (функциональных) органах администрации городского округа Кинешма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 xml:space="preserve">Диспансеризация муниципальных служащих </w:t>
            </w:r>
            <w:r>
              <w:rPr>
                <w:sz w:val="21"/>
                <w:szCs w:val="21"/>
              </w:rPr>
              <w:t xml:space="preserve">прошла в июне </w:t>
            </w:r>
            <w:r w:rsidRPr="00751DED">
              <w:rPr>
                <w:sz w:val="21"/>
                <w:szCs w:val="21"/>
              </w:rPr>
              <w:t>месяц</w:t>
            </w:r>
            <w:r>
              <w:rPr>
                <w:sz w:val="21"/>
                <w:szCs w:val="21"/>
              </w:rPr>
              <w:t>е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ind w:left="-57" w:right="-57"/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чел.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5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</w:p>
        </w:tc>
      </w:tr>
      <w:tr w:rsidR="00894752" w:rsidRPr="002106BB" w:rsidTr="00A67920">
        <w:trPr>
          <w:trHeight w:val="100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Default="00894752" w:rsidP="00986367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BC77E3" w:rsidRDefault="00894752" w:rsidP="00986367"/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2106BB" w:rsidRDefault="00894752" w:rsidP="009863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Pr="00751DED" w:rsidRDefault="00894752" w:rsidP="00986367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бюджетные ассигнования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Default="00894752" w:rsidP="0098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  <w:p w:rsidR="00894752" w:rsidRDefault="00894752" w:rsidP="00986367">
            <w:pPr>
              <w:rPr>
                <w:sz w:val="22"/>
                <w:szCs w:val="22"/>
              </w:rPr>
            </w:pPr>
          </w:p>
          <w:p w:rsidR="00894752" w:rsidRDefault="00894752" w:rsidP="00986367">
            <w:pPr>
              <w:rPr>
                <w:sz w:val="22"/>
                <w:szCs w:val="22"/>
              </w:rPr>
            </w:pPr>
          </w:p>
          <w:p w:rsidR="00894752" w:rsidRPr="00E54FE0" w:rsidRDefault="00894752" w:rsidP="00986367"/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Pr="00E54FE0" w:rsidRDefault="00894752" w:rsidP="00986367">
            <w:r>
              <w:rPr>
                <w:sz w:val="22"/>
                <w:szCs w:val="22"/>
              </w:rPr>
              <w:t>8,5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2106BB" w:rsidRDefault="00894752" w:rsidP="00986367"/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BC77E3" w:rsidRDefault="00894752" w:rsidP="00986367"/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2106BB" w:rsidRDefault="00894752" w:rsidP="00986367"/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2106BB" w:rsidRDefault="00894752" w:rsidP="00986367"/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2106BB" w:rsidRDefault="00894752" w:rsidP="0098636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2106BB" w:rsidRDefault="00894752" w:rsidP="00986367"/>
        </w:tc>
      </w:tr>
      <w:tr w:rsidR="00894752" w:rsidRPr="002106BB" w:rsidTr="0073169F">
        <w:trPr>
          <w:trHeight w:val="157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Default="00894752" w:rsidP="00986367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BC77E3" w:rsidRDefault="00894752" w:rsidP="00986367"/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2106BB" w:rsidRDefault="00894752" w:rsidP="009863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Pr="00751DED" w:rsidRDefault="00894752" w:rsidP="00A102EB">
            <w:pPr>
              <w:rPr>
                <w:sz w:val="21"/>
                <w:szCs w:val="21"/>
              </w:rPr>
            </w:pPr>
            <w:r w:rsidRPr="00751DED">
              <w:rPr>
                <w:sz w:val="21"/>
                <w:szCs w:val="21"/>
              </w:rPr>
              <w:t>- бюджет городского округа Кинешма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Pr="00E54FE0" w:rsidRDefault="00894752" w:rsidP="00A102EB">
            <w:r>
              <w:rPr>
                <w:sz w:val="22"/>
                <w:szCs w:val="22"/>
              </w:rPr>
              <w:t>8,5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52" w:rsidRDefault="00894752" w:rsidP="00A10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  <w:p w:rsidR="00894752" w:rsidRDefault="00894752" w:rsidP="00A102EB">
            <w:pPr>
              <w:rPr>
                <w:sz w:val="22"/>
                <w:szCs w:val="22"/>
              </w:rPr>
            </w:pPr>
          </w:p>
          <w:p w:rsidR="00894752" w:rsidRDefault="00894752" w:rsidP="00A102EB">
            <w:pPr>
              <w:rPr>
                <w:sz w:val="22"/>
                <w:szCs w:val="22"/>
              </w:rPr>
            </w:pPr>
          </w:p>
          <w:p w:rsidR="00894752" w:rsidRDefault="00894752" w:rsidP="00A102EB">
            <w:pPr>
              <w:rPr>
                <w:sz w:val="22"/>
                <w:szCs w:val="22"/>
              </w:rPr>
            </w:pPr>
          </w:p>
          <w:p w:rsidR="00894752" w:rsidRDefault="00894752" w:rsidP="00A102EB">
            <w:pPr>
              <w:rPr>
                <w:sz w:val="22"/>
                <w:szCs w:val="22"/>
              </w:rPr>
            </w:pPr>
          </w:p>
          <w:p w:rsidR="00894752" w:rsidRDefault="00894752" w:rsidP="00A102EB">
            <w:pPr>
              <w:rPr>
                <w:sz w:val="22"/>
                <w:szCs w:val="22"/>
              </w:rPr>
            </w:pPr>
          </w:p>
          <w:p w:rsidR="00894752" w:rsidRPr="00E54FE0" w:rsidRDefault="00894752" w:rsidP="00A102EB"/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2106BB" w:rsidRDefault="00894752" w:rsidP="00986367"/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BC77E3" w:rsidRDefault="00894752" w:rsidP="00986367"/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2106BB" w:rsidRDefault="00894752" w:rsidP="00986367"/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2106BB" w:rsidRDefault="00894752" w:rsidP="00986367"/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2106BB" w:rsidRDefault="00894752" w:rsidP="0098636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52" w:rsidRPr="002106BB" w:rsidRDefault="00894752" w:rsidP="00986367"/>
        </w:tc>
      </w:tr>
    </w:tbl>
    <w:p w:rsidR="00FD3143" w:rsidRDefault="00FD3143" w:rsidP="00CF3F9F">
      <w:pPr>
        <w:jc w:val="both"/>
      </w:pPr>
    </w:p>
    <w:p w:rsidR="00FD3143" w:rsidRDefault="00FD3143" w:rsidP="00760016">
      <w:pPr>
        <w:jc w:val="both"/>
        <w:sectPr w:rsidR="00FD3143" w:rsidSect="00D11FB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D3143" w:rsidRDefault="00FD3143" w:rsidP="00FD3143">
      <w:pPr>
        <w:pStyle w:val="a5"/>
        <w:ind w:left="1069"/>
        <w:jc w:val="center"/>
      </w:pPr>
      <w:r>
        <w:lastRenderedPageBreak/>
        <w:t>4.</w:t>
      </w:r>
      <w:r w:rsidRPr="00CA483C">
        <w:t>Муниципальная  программа</w:t>
      </w:r>
    </w:p>
    <w:p w:rsidR="00FD3143" w:rsidRDefault="00FD3143" w:rsidP="00FD3143">
      <w:pPr>
        <w:pStyle w:val="a5"/>
        <w:ind w:left="1069"/>
        <w:jc w:val="center"/>
      </w:pPr>
      <w:r w:rsidRPr="0044513B">
        <w:rPr>
          <w:b/>
        </w:rPr>
        <w:t>«</w:t>
      </w:r>
      <w:r>
        <w:rPr>
          <w:b/>
        </w:rPr>
        <w:t>Охрана окружающей среды</w:t>
      </w:r>
      <w:r w:rsidRPr="0044513B">
        <w:rPr>
          <w:b/>
        </w:rPr>
        <w:t>»</w:t>
      </w:r>
    </w:p>
    <w:p w:rsidR="00FD3143" w:rsidRDefault="00FD3143" w:rsidP="00FD3143">
      <w:pPr>
        <w:pStyle w:val="a5"/>
        <w:ind w:left="1069"/>
        <w:jc w:val="center"/>
      </w:pPr>
      <w:r>
        <w:t>(далее – Программа)</w:t>
      </w:r>
    </w:p>
    <w:p w:rsidR="00FD3143" w:rsidRDefault="00FD3143" w:rsidP="00FD3143">
      <w:pPr>
        <w:pStyle w:val="a5"/>
        <w:ind w:left="1069"/>
        <w:jc w:val="center"/>
      </w:pPr>
    </w:p>
    <w:p w:rsidR="00FD3143" w:rsidRDefault="00FD3143" w:rsidP="00FD3143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>
        <w:t>администрации городского округа Кинешма</w:t>
      </w:r>
      <w:r w:rsidR="00CF3F9F">
        <w:t>, отдел муниципального контроля и охраны окружающей среды администрации городского округа Кинешма</w:t>
      </w:r>
      <w:r>
        <w:t>.</w:t>
      </w:r>
    </w:p>
    <w:p w:rsidR="00FD3143" w:rsidRDefault="00FD3143" w:rsidP="00FD3143">
      <w:pPr>
        <w:pStyle w:val="a5"/>
        <w:ind w:left="0" w:firstLine="720"/>
        <w:jc w:val="both"/>
      </w:pPr>
      <w:r>
        <w:rPr>
          <w:b/>
        </w:rPr>
        <w:t xml:space="preserve">Исполнители  Программы: </w:t>
      </w:r>
      <w:r w:rsidRPr="00FD3143">
        <w:t>муниципальное</w:t>
      </w:r>
      <w:r>
        <w:rPr>
          <w:b/>
        </w:rPr>
        <w:t xml:space="preserve"> </w:t>
      </w:r>
      <w:r w:rsidRPr="00FD3143">
        <w:t>казённое учреждение городского округа Кинешма</w:t>
      </w:r>
      <w:r>
        <w:rPr>
          <w:b/>
        </w:rPr>
        <w:t xml:space="preserve"> </w:t>
      </w:r>
      <w:r>
        <w:t>«Городское управление строительства», отдел муниципального контроля и охраны окружающей среды администрации городского округа Кинешма</w:t>
      </w:r>
      <w:r w:rsidR="00CF3F9F">
        <w:t xml:space="preserve">, управление </w:t>
      </w:r>
      <w:proofErr w:type="spellStart"/>
      <w:r w:rsidR="00CF3F9F">
        <w:t>жилищно</w:t>
      </w:r>
      <w:proofErr w:type="spellEnd"/>
      <w:r w:rsidR="00CF3F9F">
        <w:t xml:space="preserve"> – коммунального хозяйства администрации городского округа Кинешма.</w:t>
      </w:r>
      <w:r>
        <w:t xml:space="preserve"> </w:t>
      </w:r>
    </w:p>
    <w:p w:rsidR="00FD3143" w:rsidRPr="00D235A1" w:rsidRDefault="00FD3143" w:rsidP="00FD3143">
      <w:pPr>
        <w:suppressAutoHyphens/>
        <w:ind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D235A1">
        <w:t xml:space="preserve"> </w:t>
      </w:r>
      <w:r>
        <w:t>у</w:t>
      </w:r>
      <w:r w:rsidRPr="00D235A1">
        <w:t>лучшение экологической обстановки</w:t>
      </w:r>
      <w:r>
        <w:t xml:space="preserve"> </w:t>
      </w:r>
      <w:r w:rsidRPr="00D235A1">
        <w:t xml:space="preserve"> и</w:t>
      </w:r>
      <w:r>
        <w:t xml:space="preserve"> </w:t>
      </w:r>
      <w:r w:rsidRPr="00D235A1">
        <w:t xml:space="preserve"> повышение уровня экологической безопасности</w:t>
      </w:r>
      <w:r>
        <w:t xml:space="preserve">, </w:t>
      </w:r>
      <w:r w:rsidRPr="00D235A1">
        <w:t>уменьшение земель и земельных участков, подлежащих рекультивации</w:t>
      </w:r>
      <w:r>
        <w:t>, с</w:t>
      </w:r>
      <w:r w:rsidRPr="00D235A1">
        <w:t>охранение и повышение экологического потенциала городского округа Кинешма</w:t>
      </w:r>
      <w:r>
        <w:t>.</w:t>
      </w:r>
      <w:r w:rsidRPr="00442EFB">
        <w:t xml:space="preserve"> </w:t>
      </w:r>
    </w:p>
    <w:p w:rsidR="00FD3143" w:rsidRDefault="00FD3143" w:rsidP="00FD3143">
      <w:pPr>
        <w:ind w:firstLine="709"/>
        <w:jc w:val="both"/>
      </w:pPr>
      <w:r w:rsidRPr="002241CC">
        <w:t>В 201</w:t>
      </w:r>
      <w:r w:rsidR="00A431A5">
        <w:t>9</w:t>
      </w:r>
      <w:r>
        <w:t xml:space="preserve">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="00AD633B">
        <w:t>50 123,4</w:t>
      </w:r>
      <w:r>
        <w:t xml:space="preserve"> тыс. рублей, фактические  расходы </w:t>
      </w:r>
      <w:r w:rsidR="00AD633B">
        <w:t>составили 233,4 тыс. рублей.</w:t>
      </w:r>
    </w:p>
    <w:p w:rsidR="0061555C" w:rsidRDefault="0061555C" w:rsidP="0061555C">
      <w:pPr>
        <w:ind w:firstLine="709"/>
        <w:jc w:val="both"/>
      </w:pPr>
      <w:r w:rsidRPr="0061555C">
        <w:t xml:space="preserve">Данная Программа </w:t>
      </w:r>
      <w:r>
        <w:t>содержит пять основных мероприятий, исполнение которых  в конечном итоге должны обеспечить повышение качества жизни населения, проживающего на территории городского округа Кинешма.</w:t>
      </w:r>
    </w:p>
    <w:p w:rsidR="000C4708" w:rsidRDefault="000C4708" w:rsidP="000C4708">
      <w:pPr>
        <w:ind w:firstLine="709"/>
        <w:jc w:val="both"/>
      </w:pPr>
      <w:r w:rsidRPr="000C4708">
        <w:t>Запланированные на 2019 год программные мероприятия выполнены частично по причине переноса проведения некоторых мероприятий на 2020 год</w:t>
      </w:r>
      <w:r>
        <w:t>, а именно:</w:t>
      </w:r>
    </w:p>
    <w:p w:rsidR="0061555C" w:rsidRDefault="0061555C" w:rsidP="0061555C">
      <w:pPr>
        <w:ind w:firstLine="709"/>
        <w:jc w:val="both"/>
      </w:pPr>
      <w:r>
        <w:t xml:space="preserve">1. Основное мероприятие  </w:t>
      </w:r>
      <w:r w:rsidRPr="009662D6">
        <w:t>«</w:t>
      </w:r>
      <w:r w:rsidRPr="009662D6">
        <w:rPr>
          <w:rFonts w:eastAsiaTheme="minorEastAsia"/>
        </w:rPr>
        <w:t>Рекультивация городской свалки твердых бытовых отходов»</w:t>
      </w:r>
      <w:r w:rsidRPr="009662D6">
        <w:t xml:space="preserve"> пр</w:t>
      </w:r>
      <w:r>
        <w:t xml:space="preserve">едусматривало выполнение мероприятий по разработке проектно-сметной документации и по рекультивации городской свалки ТБО городского округа Кинешма и выполнение работ по рекультивации.  </w:t>
      </w:r>
    </w:p>
    <w:p w:rsidR="0061555C" w:rsidRDefault="0061555C" w:rsidP="0061555C">
      <w:pPr>
        <w:jc w:val="both"/>
      </w:pPr>
      <w:r w:rsidRPr="008A7C9F">
        <w:t xml:space="preserve">      Шуйским  городским судом Ивановской области от 07.11.2012 № 2-1059/2012 по иску Ивановской  межрайонной природоохранной прокуратуры  было вынесено  решение о прекращении деятельности по захоронению отходов на городской свалке  и проведении её рекультивации по причине  её расположения в черте городского округа, что не допускается действующим законодательством</w:t>
      </w:r>
      <w:r>
        <w:t>. Кроме этого, свалка ТБО является объектом накопленного экологического вреда окружающей среде.  В 2019 году средства на выполнение мероприятия не выделялись.</w:t>
      </w:r>
      <w:r w:rsidRPr="008A7C9F">
        <w:t xml:space="preserve">              </w:t>
      </w:r>
    </w:p>
    <w:p w:rsidR="0061555C" w:rsidRDefault="0061555C" w:rsidP="00C00AB8">
      <w:pPr>
        <w:jc w:val="both"/>
      </w:pPr>
      <w:r>
        <w:t xml:space="preserve">           2. </w:t>
      </w:r>
      <w:r w:rsidR="00FB54FF">
        <w:t xml:space="preserve"> </w:t>
      </w:r>
      <w:r>
        <w:rPr>
          <w:rFonts w:eastAsiaTheme="minorEastAsia"/>
        </w:rPr>
        <w:t xml:space="preserve">Основное мероприятие </w:t>
      </w:r>
      <w:r w:rsidRPr="009662D6">
        <w:rPr>
          <w:rFonts w:eastAsiaTheme="minorEastAsia"/>
        </w:rPr>
        <w:t xml:space="preserve">"Рекультивация земельного </w:t>
      </w:r>
      <w:r>
        <w:rPr>
          <w:rFonts w:eastAsiaTheme="minorEastAsia"/>
        </w:rPr>
        <w:t>участка в районе "</w:t>
      </w:r>
      <w:proofErr w:type="spellStart"/>
      <w:r>
        <w:rPr>
          <w:rFonts w:eastAsiaTheme="minorEastAsia"/>
        </w:rPr>
        <w:t>Анилплощадка</w:t>
      </w:r>
      <w:proofErr w:type="spellEnd"/>
      <w:r>
        <w:rPr>
          <w:rFonts w:eastAsiaTheme="minorEastAsia"/>
        </w:rPr>
        <w:t xml:space="preserve">" </w:t>
      </w:r>
      <w:r>
        <w:t xml:space="preserve">предусматривало выполнение мероприятий  по  разработке </w:t>
      </w:r>
      <w:proofErr w:type="spellStart"/>
      <w:r>
        <w:t>проектно</w:t>
      </w:r>
      <w:proofErr w:type="spellEnd"/>
      <w:r>
        <w:t xml:space="preserve"> - сметной документации и рекультивации земельного участка  в районе «</w:t>
      </w:r>
      <w:proofErr w:type="spellStart"/>
      <w:r>
        <w:t>Анилплощадка</w:t>
      </w:r>
      <w:proofErr w:type="spellEnd"/>
      <w:r>
        <w:t>».  Земельный участок загрязнён опасными химическими веществами  и  является объектом накопленного экологического вреда окружающей среде.  В 2019 году финансирование выполнения мероприятия  не производилось.</w:t>
      </w:r>
    </w:p>
    <w:p w:rsidR="0061555C" w:rsidRPr="009662D6" w:rsidRDefault="0061555C" w:rsidP="006155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lastRenderedPageBreak/>
        <w:t xml:space="preserve">      </w:t>
      </w:r>
      <w:r w:rsidR="00FB54FF">
        <w:t xml:space="preserve">      </w:t>
      </w:r>
      <w:r>
        <w:t xml:space="preserve">3.  </w:t>
      </w:r>
      <w:r>
        <w:rPr>
          <w:rFonts w:eastAsiaTheme="minorEastAsia"/>
        </w:rPr>
        <w:t>Основное мероприятие «</w:t>
      </w:r>
      <w:r w:rsidRPr="009662D6">
        <w:rPr>
          <w:rFonts w:eastAsiaTheme="minorEastAsia"/>
        </w:rPr>
        <w:t>Ликвидация пруда - накопителя жидких химических</w:t>
      </w:r>
      <w:r>
        <w:rPr>
          <w:rFonts w:eastAsiaTheme="minorEastAsia"/>
        </w:rPr>
        <w:t xml:space="preserve"> отходов (ГТС)» </w:t>
      </w:r>
      <w:r>
        <w:t xml:space="preserve">предусматривало выполнение мероприятий по разработке </w:t>
      </w:r>
      <w:proofErr w:type="spellStart"/>
      <w:r>
        <w:t>проектно</w:t>
      </w:r>
      <w:proofErr w:type="spellEnd"/>
      <w:r>
        <w:t xml:space="preserve"> - сметной документации ликвидации гидротехнического сооружения, содержащего отходы 3 класса опасности.  Пруд - накопитель жидких химических отходов является объектов накопленного экологического вреда окружающей среде.  </w:t>
      </w:r>
      <w:r>
        <w:rPr>
          <w:color w:val="000000" w:themeColor="text1"/>
        </w:rPr>
        <w:t xml:space="preserve"> </w:t>
      </w:r>
      <w:r>
        <w:t xml:space="preserve">В 2019 году средства на выполнение мероприятия не выделялись. </w:t>
      </w:r>
    </w:p>
    <w:p w:rsidR="0061555C" w:rsidRPr="00C67A4D" w:rsidRDefault="0061555C" w:rsidP="006155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       </w:t>
      </w:r>
      <w:r w:rsidR="00FB54FF">
        <w:t xml:space="preserve">    </w:t>
      </w:r>
      <w:r>
        <w:t xml:space="preserve">4. </w:t>
      </w:r>
      <w:r>
        <w:rPr>
          <w:rFonts w:eastAsiaTheme="minorEastAsia"/>
        </w:rPr>
        <w:t>Основное мероприятие «</w:t>
      </w:r>
      <w:r w:rsidRPr="009662D6">
        <w:rPr>
          <w:rFonts w:eastAsiaTheme="minorEastAsia"/>
        </w:rPr>
        <w:t xml:space="preserve">Осуществление управления в области организации и функционирования особо охраняемых природных территорий местного значения". </w:t>
      </w:r>
      <w:r>
        <w:rPr>
          <w:rFonts w:eastAsiaTheme="minorEastAsia"/>
        </w:rPr>
        <w:t xml:space="preserve">Мероприятие </w:t>
      </w:r>
      <w:r>
        <w:t xml:space="preserve">предусматривало комплекс мероприятий по комплексному экологическому обследованию таких территорий, установлению их границ и </w:t>
      </w:r>
      <w:r w:rsidRPr="008A7C9F">
        <w:t xml:space="preserve"> </w:t>
      </w:r>
      <w:r>
        <w:t xml:space="preserve">внесению сведений в Единый государственный реестр недвижимости.  </w:t>
      </w:r>
      <w:r w:rsidRPr="00F50EDB">
        <w:t xml:space="preserve">В 2019 году на исполнение мероприятий  из бюджета городского округа Кинешма выделено 233,41 тыс. руб.   </w:t>
      </w:r>
      <w:r>
        <w:t xml:space="preserve">В 2019 году мероприятие исполнено. </w:t>
      </w:r>
      <w:r w:rsidRPr="00C67A4D">
        <w:rPr>
          <w:rFonts w:eastAsiaTheme="minorEastAsia"/>
        </w:rPr>
        <w:t xml:space="preserve">Проведено обследование 9 особо охраняемых природных территорий городского округа Кинешма. </w:t>
      </w:r>
      <w:proofErr w:type="gramStart"/>
      <w:r w:rsidRPr="00C67A4D">
        <w:rPr>
          <w:rFonts w:eastAsiaTheme="minorEastAsia"/>
        </w:rPr>
        <w:t xml:space="preserve">По результатам  обследований 8 особо охраняемых природных территорий  упразднены, одна особо охраняемая природная территория реорганизована в особо охраняемую природную территорию городского  округа Кинешма  - </w:t>
      </w:r>
      <w:proofErr w:type="spellStart"/>
      <w:r w:rsidRPr="00C67A4D">
        <w:rPr>
          <w:rFonts w:eastAsiaTheme="minorEastAsia"/>
        </w:rPr>
        <w:t>туристско</w:t>
      </w:r>
      <w:proofErr w:type="spellEnd"/>
      <w:r w:rsidRPr="00C67A4D">
        <w:rPr>
          <w:rFonts w:eastAsiaTheme="minorEastAsia"/>
        </w:rPr>
        <w:t xml:space="preserve"> - рекреационная местность «Сосновый бор «</w:t>
      </w:r>
      <w:proofErr w:type="spellStart"/>
      <w:r w:rsidRPr="00C67A4D">
        <w:rPr>
          <w:rFonts w:eastAsiaTheme="minorEastAsia"/>
        </w:rPr>
        <w:t>Богданиха</w:t>
      </w:r>
      <w:proofErr w:type="spellEnd"/>
      <w:r w:rsidRPr="00C67A4D">
        <w:rPr>
          <w:rFonts w:eastAsiaTheme="minorEastAsia"/>
        </w:rPr>
        <w:t>».</w:t>
      </w:r>
      <w:proofErr w:type="gramEnd"/>
      <w:r w:rsidRPr="00C67A4D">
        <w:rPr>
          <w:rFonts w:eastAsiaTheme="minorEastAsia"/>
        </w:rPr>
        <w:t xml:space="preserve"> Сведения об ООПТ </w:t>
      </w:r>
      <w:proofErr w:type="spellStart"/>
      <w:r w:rsidRPr="00C67A4D">
        <w:rPr>
          <w:rFonts w:eastAsiaTheme="minorEastAsia"/>
        </w:rPr>
        <w:t>туристско</w:t>
      </w:r>
      <w:proofErr w:type="spellEnd"/>
      <w:r w:rsidRPr="00C67A4D">
        <w:rPr>
          <w:rFonts w:eastAsiaTheme="minorEastAsia"/>
        </w:rPr>
        <w:t xml:space="preserve"> - рекреационная местность «Сосновый бор «</w:t>
      </w:r>
      <w:proofErr w:type="spellStart"/>
      <w:r w:rsidRPr="00C67A4D">
        <w:rPr>
          <w:rFonts w:eastAsiaTheme="minorEastAsia"/>
        </w:rPr>
        <w:t>Богданиха</w:t>
      </w:r>
      <w:proofErr w:type="spellEnd"/>
      <w:r w:rsidRPr="00C67A4D">
        <w:rPr>
          <w:rFonts w:eastAsiaTheme="minorEastAsia"/>
        </w:rPr>
        <w:t>»   внесены в Единый государственный  реестр  недвижимости.</w:t>
      </w:r>
    </w:p>
    <w:p w:rsidR="0061555C" w:rsidRPr="00C67A4D" w:rsidRDefault="0061555C" w:rsidP="006155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       </w:t>
      </w:r>
      <w:r w:rsidR="00FB54FF">
        <w:t xml:space="preserve">  </w:t>
      </w:r>
      <w:r>
        <w:t>5. Основное мероприятие «</w:t>
      </w:r>
      <w:r w:rsidRPr="00C67A4D">
        <w:rPr>
          <w:rFonts w:eastAsiaTheme="minorEastAsia"/>
        </w:rPr>
        <w:t>Сокращение доли загрязненных сточных вод в рамках реализации регионального проекта "Оздоровление Волги".</w:t>
      </w:r>
    </w:p>
    <w:p w:rsidR="0061555C" w:rsidRPr="00C67A4D" w:rsidRDefault="0061555C" w:rsidP="0061555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C67A4D">
        <w:rPr>
          <w:rFonts w:eastAsiaTheme="minorEastAsia"/>
        </w:rPr>
        <w:t>Основное мероприятие предполагает улучшения экологического состояния водных объектов.</w:t>
      </w:r>
      <w:r>
        <w:rPr>
          <w:rFonts w:eastAsiaTheme="minorEastAsia"/>
        </w:rPr>
        <w:t xml:space="preserve"> </w:t>
      </w:r>
      <w:r w:rsidRPr="00C67A4D">
        <w:rPr>
          <w:rFonts w:eastAsiaTheme="minorEastAsia"/>
        </w:rPr>
        <w:t>В рамках основного мероприятия реализуется следующее мероприятие:</w:t>
      </w:r>
    </w:p>
    <w:p w:rsidR="0061555C" w:rsidRPr="00C67A4D" w:rsidRDefault="0061555C" w:rsidP="0061555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C67A4D">
        <w:rPr>
          <w:rFonts w:eastAsiaTheme="minorEastAsia"/>
        </w:rPr>
        <w:t>1) Разработка проектно-сметной документации на строительство очистных сооружений канализации в г. Кинешма.</w:t>
      </w:r>
    </w:p>
    <w:p w:rsidR="0061555C" w:rsidRDefault="0061555C" w:rsidP="0061555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2)</w:t>
      </w:r>
      <w:r w:rsidRPr="00C67A4D">
        <w:rPr>
          <w:rFonts w:eastAsiaTheme="minorEastAsia"/>
        </w:rPr>
        <w:t xml:space="preserve"> Разработка проектно-сметной документации на строительство централизованной системы водоотведения г. Кинешма.</w:t>
      </w:r>
    </w:p>
    <w:p w:rsidR="0061555C" w:rsidRPr="00C67A4D" w:rsidRDefault="0061555C" w:rsidP="0061555C">
      <w:pPr>
        <w:jc w:val="both"/>
      </w:pPr>
      <w:r w:rsidRPr="00C67A4D">
        <w:t xml:space="preserve">     </w:t>
      </w:r>
      <w:r>
        <w:t xml:space="preserve">  </w:t>
      </w:r>
      <w:r w:rsidRPr="00C67A4D">
        <w:t xml:space="preserve"> Общая сумма  запланированных денежных</w:t>
      </w:r>
      <w:r>
        <w:t xml:space="preserve"> средств на реализацию мероприятий в 2019 году - 49890,000 тыс. руб.</w:t>
      </w:r>
      <w:r w:rsidRPr="00C67A4D">
        <w:t xml:space="preserve"> средства областного бюджета</w:t>
      </w:r>
      <w:r>
        <w:t xml:space="preserve">. </w:t>
      </w:r>
    </w:p>
    <w:p w:rsidR="0061555C" w:rsidRPr="00C67A4D" w:rsidRDefault="0061555C" w:rsidP="0061555C">
      <w:pPr>
        <w:jc w:val="both"/>
      </w:pPr>
      <w:r w:rsidRPr="00C67A4D">
        <w:t xml:space="preserve">     </w:t>
      </w:r>
      <w:r>
        <w:t xml:space="preserve">  </w:t>
      </w:r>
      <w:r w:rsidRPr="00C67A4D">
        <w:t>На выполнение мероприятия «Разработка проектно-сметной документации на строительство очистных сооружений канализации в г. Кинешма»</w:t>
      </w:r>
      <w:r>
        <w:t xml:space="preserve"> в 2019 году </w:t>
      </w:r>
      <w:r w:rsidRPr="00C67A4D">
        <w:t xml:space="preserve"> выделено  средств  областного бюджета </w:t>
      </w:r>
      <w:r w:rsidRPr="00F50EDB">
        <w:t>– 21330,0 тыс. руб</w:t>
      </w:r>
      <w:r w:rsidR="00B334A4" w:rsidRPr="00F50EDB">
        <w:t>лей</w:t>
      </w:r>
      <w:r w:rsidRPr="00F50EDB">
        <w:t>.</w:t>
      </w:r>
    </w:p>
    <w:p w:rsidR="0061555C" w:rsidRPr="00C67A4D" w:rsidRDefault="0061555C" w:rsidP="0061555C">
      <w:pPr>
        <w:jc w:val="both"/>
      </w:pPr>
      <w:r w:rsidRPr="00C67A4D">
        <w:t xml:space="preserve">       Муниципальный контракт  № 36/2973 от 06.12.2019  «Выполнение работ по разработке </w:t>
      </w:r>
      <w:proofErr w:type="spellStart"/>
      <w:r w:rsidRPr="00C67A4D">
        <w:t>проектно</w:t>
      </w:r>
      <w:proofErr w:type="spellEnd"/>
      <w:r>
        <w:t xml:space="preserve"> </w:t>
      </w:r>
      <w:r w:rsidRPr="00C67A4D">
        <w:t>-</w:t>
      </w:r>
      <w:r>
        <w:t xml:space="preserve"> </w:t>
      </w:r>
      <w:r w:rsidRPr="00C67A4D">
        <w:t>сметной документации на строительство очистных сооружений канализации в г. Кинешма».</w:t>
      </w:r>
      <w:r>
        <w:t xml:space="preserve"> </w:t>
      </w:r>
      <w:r w:rsidRPr="00C67A4D">
        <w:t xml:space="preserve">Предмет муниципального контракта: выполнение работ по разработке </w:t>
      </w:r>
      <w:proofErr w:type="spellStart"/>
      <w:r w:rsidRPr="00C67A4D">
        <w:t>проектно</w:t>
      </w:r>
      <w:proofErr w:type="spellEnd"/>
      <w:r w:rsidRPr="00C67A4D">
        <w:t xml:space="preserve"> - сметной документации на строительство очистных сооружений канализации в г. Кинешма.</w:t>
      </w:r>
      <w:r>
        <w:t xml:space="preserve">   </w:t>
      </w:r>
      <w:r w:rsidRPr="00C67A4D">
        <w:t>Цена муниципального контракта: 17500,0 тыс. рублей.</w:t>
      </w:r>
      <w:r>
        <w:t xml:space="preserve"> </w:t>
      </w:r>
      <w:r w:rsidRPr="00C67A4D">
        <w:t xml:space="preserve">Срок  исполнения  работ    по  муниципальному   контракту </w:t>
      </w:r>
      <w:r w:rsidR="00FB54FF">
        <w:t>определен</w:t>
      </w:r>
      <w:r w:rsidRPr="00C67A4D">
        <w:t xml:space="preserve">  24.04.2020 год.</w:t>
      </w:r>
      <w:r>
        <w:t xml:space="preserve"> </w:t>
      </w:r>
      <w:r w:rsidRPr="00C67A4D">
        <w:t>Срок выполнения работ по муниципальному контракту не истёк.</w:t>
      </w:r>
    </w:p>
    <w:p w:rsidR="0061555C" w:rsidRPr="00021FB1" w:rsidRDefault="0061555C" w:rsidP="0061555C">
      <w:pPr>
        <w:jc w:val="both"/>
        <w:rPr>
          <w:color w:val="C0504D" w:themeColor="accent2"/>
        </w:rPr>
      </w:pPr>
      <w:r>
        <w:lastRenderedPageBreak/>
        <w:t xml:space="preserve">       </w:t>
      </w:r>
      <w:proofErr w:type="gramStart"/>
      <w:r w:rsidRPr="00F50EDB">
        <w:t xml:space="preserve">На выполнение мероприятия «Выполнение работ по разработке проектно-сметной документации на строительство централизованной системы водоотведения г. Кинешма» в 2019 году выделены средства областного бюджета в сумме 28560,000 тыс. руб.  Открытый конкурс в электронной форме по объекту закупки «Выполнение работ по разработке </w:t>
      </w:r>
      <w:proofErr w:type="spellStart"/>
      <w:r w:rsidRPr="00F50EDB">
        <w:t>проектно</w:t>
      </w:r>
      <w:proofErr w:type="spellEnd"/>
      <w:r w:rsidRPr="00F50EDB">
        <w:t xml:space="preserve"> - сметной документации на строительство централизованной  системы  водоотведения г. Кинешма» состоялся 06.12.2019 г, определён победитель.  </w:t>
      </w:r>
      <w:proofErr w:type="gramEnd"/>
    </w:p>
    <w:p w:rsidR="0061555C" w:rsidRPr="00C71AD0" w:rsidRDefault="0061555C" w:rsidP="0061555C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>
        <w:t xml:space="preserve"> </w:t>
      </w:r>
      <w:proofErr w:type="gramStart"/>
      <w:r>
        <w:t xml:space="preserve">Для решения вопросов обеспечения экологической безопасности территории городского округа  Кинешма и получения финансовой поддержки с федерального и регионального бюджетов требуется </w:t>
      </w:r>
      <w:r w:rsidR="00FB54FF">
        <w:t>дальнейшая реализация Программы</w:t>
      </w:r>
      <w:r>
        <w:t>, в которую будут входить мероприятия по ликвидации объектов накопленного экологического вреда с учётом субсидий, полученных из областного бюджета, и</w:t>
      </w:r>
      <w:r w:rsidRPr="00C71AD0">
        <w:t xml:space="preserve"> принятием проекта бюджета городского округа Кинешма на 2020 год и плановый период 2021-2022 годов.</w:t>
      </w:r>
      <w:proofErr w:type="gramEnd"/>
    </w:p>
    <w:p w:rsidR="0061555C" w:rsidRDefault="0061555C" w:rsidP="0061555C">
      <w:pPr>
        <w:jc w:val="both"/>
      </w:pPr>
    </w:p>
    <w:p w:rsidR="0061555C" w:rsidRDefault="0061555C" w:rsidP="0061555C">
      <w:pPr>
        <w:jc w:val="both"/>
      </w:pPr>
    </w:p>
    <w:p w:rsidR="0061555C" w:rsidRPr="0061555C" w:rsidRDefault="0061555C" w:rsidP="0061555C">
      <w:pPr>
        <w:ind w:firstLine="709"/>
        <w:jc w:val="both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E45E38" w:rsidRDefault="00E45E38" w:rsidP="00FD3143">
      <w:pPr>
        <w:ind w:firstLine="1134"/>
      </w:pPr>
    </w:p>
    <w:p w:rsidR="004347FF" w:rsidRDefault="004347FF" w:rsidP="00854917">
      <w:pPr>
        <w:sectPr w:rsidR="004347FF" w:rsidSect="00FD3143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4347FF" w:rsidRDefault="004347FF" w:rsidP="004347FF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4347FF" w:rsidRDefault="004347FF" w:rsidP="004347FF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276"/>
        <w:gridCol w:w="1417"/>
        <w:gridCol w:w="1134"/>
        <w:gridCol w:w="1418"/>
        <w:gridCol w:w="2551"/>
        <w:gridCol w:w="709"/>
        <w:gridCol w:w="992"/>
        <w:gridCol w:w="851"/>
        <w:gridCol w:w="1417"/>
      </w:tblGrid>
      <w:tr w:rsidR="00C00AB8" w:rsidRPr="002E1185" w:rsidTr="007024D1">
        <w:trPr>
          <w:tblHeader/>
        </w:trPr>
        <w:tc>
          <w:tcPr>
            <w:tcW w:w="567" w:type="dxa"/>
          </w:tcPr>
          <w:p w:rsidR="00C00AB8" w:rsidRPr="002E1185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№</w:t>
            </w:r>
          </w:p>
          <w:p w:rsidR="00C00AB8" w:rsidRPr="002E1185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E1185">
              <w:rPr>
                <w:b/>
                <w:sz w:val="18"/>
                <w:szCs w:val="18"/>
              </w:rPr>
              <w:t>п</w:t>
            </w:r>
            <w:proofErr w:type="gramEnd"/>
            <w:r w:rsidRPr="002E118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</w:tcPr>
          <w:p w:rsidR="00C00AB8" w:rsidRPr="002E1185" w:rsidRDefault="00C00AB8" w:rsidP="007E0C0E">
            <w:pPr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3" w:type="dxa"/>
          </w:tcPr>
          <w:p w:rsidR="00C00AB8" w:rsidRPr="002E1185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</w:tcPr>
          <w:p w:rsidR="00C00AB8" w:rsidRPr="002E1185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 xml:space="preserve">Источник </w:t>
            </w:r>
          </w:p>
          <w:p w:rsidR="00C00AB8" w:rsidRPr="002E1185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</w:t>
            </w:r>
            <w:r w:rsidRPr="002E1185">
              <w:rPr>
                <w:b/>
                <w:sz w:val="18"/>
                <w:szCs w:val="18"/>
              </w:rPr>
              <w:t>инансиро</w:t>
            </w:r>
            <w:r>
              <w:rPr>
                <w:b/>
                <w:sz w:val="18"/>
                <w:szCs w:val="18"/>
              </w:rPr>
              <w:t>-ва</w:t>
            </w:r>
            <w:r w:rsidRPr="002E1185">
              <w:rPr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</w:tcPr>
          <w:p w:rsidR="00C00AB8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 xml:space="preserve">Объем </w:t>
            </w:r>
            <w:proofErr w:type="spellStart"/>
            <w:r>
              <w:rPr>
                <w:b/>
                <w:sz w:val="18"/>
                <w:szCs w:val="18"/>
              </w:rPr>
              <w:t>финансиро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C00AB8" w:rsidRPr="002E1185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вания</w:t>
            </w:r>
            <w:proofErr w:type="spellEnd"/>
            <w:r>
              <w:rPr>
                <w:b/>
                <w:sz w:val="18"/>
                <w:szCs w:val="18"/>
              </w:rPr>
              <w:t xml:space="preserve"> в соответствии с программой (на 31.12.2019)</w:t>
            </w:r>
          </w:p>
        </w:tc>
        <w:tc>
          <w:tcPr>
            <w:tcW w:w="1134" w:type="dxa"/>
          </w:tcPr>
          <w:p w:rsidR="00C00AB8" w:rsidRPr="002E1185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Фактичес</w:t>
            </w:r>
            <w:proofErr w:type="spellEnd"/>
            <w:r>
              <w:rPr>
                <w:b/>
                <w:sz w:val="18"/>
                <w:szCs w:val="18"/>
              </w:rPr>
              <w:t>-кие</w:t>
            </w:r>
            <w:proofErr w:type="gramEnd"/>
            <w:r>
              <w:rPr>
                <w:b/>
                <w:sz w:val="18"/>
                <w:szCs w:val="18"/>
              </w:rPr>
              <w:t xml:space="preserve"> расходы</w:t>
            </w:r>
          </w:p>
        </w:tc>
        <w:tc>
          <w:tcPr>
            <w:tcW w:w="1418" w:type="dxa"/>
          </w:tcPr>
          <w:p w:rsidR="00C00AB8" w:rsidRPr="002E1185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отклонения</w:t>
            </w:r>
          </w:p>
        </w:tc>
        <w:tc>
          <w:tcPr>
            <w:tcW w:w="2551" w:type="dxa"/>
          </w:tcPr>
          <w:p w:rsidR="00C00AB8" w:rsidRPr="002E1185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:rsidR="00C00AB8" w:rsidRPr="002E1185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992" w:type="dxa"/>
          </w:tcPr>
          <w:p w:rsidR="00C00AB8" w:rsidRPr="002E1185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C00AB8" w:rsidRPr="002E1185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417" w:type="dxa"/>
          </w:tcPr>
          <w:p w:rsidR="00C00AB8" w:rsidRPr="002E1185" w:rsidRDefault="00C00AB8" w:rsidP="007E0C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отклонения</w:t>
            </w:r>
          </w:p>
        </w:tc>
      </w:tr>
      <w:tr w:rsidR="00C00AB8" w:rsidRPr="002E1185" w:rsidTr="007024D1">
        <w:trPr>
          <w:tblHeader/>
        </w:trPr>
        <w:tc>
          <w:tcPr>
            <w:tcW w:w="567" w:type="dxa"/>
          </w:tcPr>
          <w:p w:rsidR="00C00AB8" w:rsidRPr="002E1185" w:rsidRDefault="00C00AB8" w:rsidP="007E0C0E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C00AB8" w:rsidRPr="002E1185" w:rsidRDefault="00C00AB8" w:rsidP="007E0C0E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C00AB8" w:rsidRPr="002E1185" w:rsidRDefault="00C00AB8" w:rsidP="007E0C0E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00AB8" w:rsidRPr="002E1185" w:rsidRDefault="00C00AB8" w:rsidP="007E0C0E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00AB8" w:rsidRPr="002E1185" w:rsidRDefault="00C00AB8" w:rsidP="007E0C0E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00AB8" w:rsidRPr="002E1185" w:rsidRDefault="00C00AB8" w:rsidP="007E0C0E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00AB8" w:rsidRPr="002E1185" w:rsidRDefault="00C00AB8" w:rsidP="007E0C0E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C00AB8" w:rsidRPr="002E1185" w:rsidRDefault="00C00AB8" w:rsidP="007E0C0E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C00AB8" w:rsidRPr="002E1185" w:rsidRDefault="00C00AB8" w:rsidP="007E0C0E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C00AB8" w:rsidRPr="002E1185" w:rsidRDefault="00C00AB8" w:rsidP="007E0C0E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00AB8" w:rsidRPr="002E1185" w:rsidRDefault="00C00AB8" w:rsidP="007E0C0E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C00AB8" w:rsidRPr="002E1185" w:rsidRDefault="00C00AB8" w:rsidP="007E0C0E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12</w:t>
            </w:r>
          </w:p>
        </w:tc>
      </w:tr>
      <w:tr w:rsidR="00C00AB8" w:rsidRPr="002E1185" w:rsidTr="007024D1">
        <w:trPr>
          <w:trHeight w:val="405"/>
        </w:trPr>
        <w:tc>
          <w:tcPr>
            <w:tcW w:w="567" w:type="dxa"/>
            <w:vMerge w:val="restart"/>
          </w:tcPr>
          <w:p w:rsidR="00C00AB8" w:rsidRPr="002E1185" w:rsidRDefault="00C00AB8" w:rsidP="007E0C0E">
            <w:pPr>
              <w:rPr>
                <w:b/>
                <w:sz w:val="20"/>
                <w:szCs w:val="20"/>
              </w:rPr>
            </w:pPr>
            <w:bookmarkStart w:id="0" w:name="_Hlk451435890"/>
          </w:p>
        </w:tc>
        <w:tc>
          <w:tcPr>
            <w:tcW w:w="1843" w:type="dxa"/>
            <w:vMerge w:val="restart"/>
          </w:tcPr>
          <w:p w:rsidR="00C00AB8" w:rsidRPr="002E1185" w:rsidRDefault="007E0C0E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="00C00AB8" w:rsidRPr="002E1185">
              <w:rPr>
                <w:b/>
                <w:sz w:val="20"/>
                <w:szCs w:val="20"/>
              </w:rPr>
              <w:t>рограмма «Охрана окружающей среды»</w:t>
            </w:r>
          </w:p>
        </w:tc>
        <w:tc>
          <w:tcPr>
            <w:tcW w:w="1843" w:type="dxa"/>
            <w:vMerge w:val="restart"/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Администрация городского округа Кинешма </w:t>
            </w:r>
          </w:p>
          <w:p w:rsidR="00C00AB8" w:rsidRDefault="00C00AB8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 Кинешма</w:t>
            </w:r>
          </w:p>
          <w:p w:rsidR="00C00AB8" w:rsidRPr="002E1185" w:rsidRDefault="00C00AB8" w:rsidP="007E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«Городское управление строительства», Управление жилищно-коммунального хозяйства</w:t>
            </w:r>
            <w:r w:rsidRPr="002E1185">
              <w:rPr>
                <w:sz w:val="20"/>
                <w:szCs w:val="20"/>
              </w:rPr>
              <w:t xml:space="preserve">  администрации городского округа Кинешма</w:t>
            </w:r>
            <w:r>
              <w:rPr>
                <w:sz w:val="20"/>
                <w:szCs w:val="20"/>
              </w:rPr>
              <w:t>, отдел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276" w:type="dxa"/>
          </w:tcPr>
          <w:p w:rsidR="00C00AB8" w:rsidRPr="002E1185" w:rsidRDefault="00C00AB8" w:rsidP="007E0C0E">
            <w:pPr>
              <w:rPr>
                <w:b/>
                <w:sz w:val="20"/>
                <w:szCs w:val="20"/>
              </w:rPr>
            </w:pPr>
            <w:r w:rsidRPr="002E118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C00AB8" w:rsidRPr="002E1185" w:rsidRDefault="00C00AB8" w:rsidP="007E0C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50123,4</w:t>
            </w:r>
          </w:p>
        </w:tc>
        <w:tc>
          <w:tcPr>
            <w:tcW w:w="1134" w:type="dxa"/>
          </w:tcPr>
          <w:p w:rsidR="00C00AB8" w:rsidRPr="002E1185" w:rsidRDefault="00C00AB8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233,4</w:t>
            </w:r>
          </w:p>
        </w:tc>
        <w:tc>
          <w:tcPr>
            <w:tcW w:w="1418" w:type="dxa"/>
            <w:vMerge w:val="restart"/>
          </w:tcPr>
          <w:p w:rsidR="00C00AB8" w:rsidRDefault="00C00AB8" w:rsidP="007E0C0E">
            <w:pPr>
              <w:rPr>
                <w:sz w:val="20"/>
                <w:szCs w:val="20"/>
              </w:rPr>
            </w:pPr>
          </w:p>
          <w:p w:rsidR="00C00AB8" w:rsidRDefault="00C00AB8" w:rsidP="007E0C0E">
            <w:pPr>
              <w:rPr>
                <w:sz w:val="20"/>
                <w:szCs w:val="20"/>
              </w:rPr>
            </w:pPr>
          </w:p>
          <w:p w:rsidR="00C00AB8" w:rsidRDefault="00C00AB8" w:rsidP="007E0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00AB8" w:rsidRPr="002E1185" w:rsidRDefault="00C00AB8" w:rsidP="007E0C0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00AB8" w:rsidRPr="002E1185" w:rsidRDefault="00C00AB8" w:rsidP="007024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E1185">
              <w:rPr>
                <w:sz w:val="20"/>
                <w:szCs w:val="20"/>
              </w:rPr>
              <w:t>окращение площади земель, п</w:t>
            </w:r>
            <w:r>
              <w:rPr>
                <w:sz w:val="20"/>
                <w:szCs w:val="20"/>
              </w:rPr>
              <w:t xml:space="preserve">одлежащих рекультивации </w:t>
            </w:r>
          </w:p>
        </w:tc>
        <w:tc>
          <w:tcPr>
            <w:tcW w:w="709" w:type="dxa"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32,2</w:t>
            </w:r>
          </w:p>
        </w:tc>
        <w:tc>
          <w:tcPr>
            <w:tcW w:w="851" w:type="dxa"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32,2</w:t>
            </w:r>
          </w:p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00AB8" w:rsidRDefault="00C00AB8" w:rsidP="007E0C0E">
            <w:pPr>
              <w:rPr>
                <w:sz w:val="20"/>
                <w:szCs w:val="20"/>
              </w:rPr>
            </w:pPr>
          </w:p>
          <w:p w:rsidR="00C00AB8" w:rsidRDefault="00C00AB8" w:rsidP="007E0C0E">
            <w:pPr>
              <w:rPr>
                <w:sz w:val="20"/>
                <w:szCs w:val="20"/>
              </w:rPr>
            </w:pPr>
          </w:p>
          <w:p w:rsidR="00C00AB8" w:rsidRDefault="00C00AB8" w:rsidP="007E0C0E">
            <w:pPr>
              <w:rPr>
                <w:sz w:val="20"/>
                <w:szCs w:val="20"/>
              </w:rPr>
            </w:pPr>
          </w:p>
          <w:p w:rsidR="00C00AB8" w:rsidRDefault="00C00AB8" w:rsidP="007E0C0E">
            <w:pPr>
              <w:rPr>
                <w:sz w:val="20"/>
                <w:szCs w:val="20"/>
              </w:rPr>
            </w:pPr>
          </w:p>
          <w:p w:rsidR="00C00AB8" w:rsidRDefault="00C00AB8" w:rsidP="007E0C0E">
            <w:pPr>
              <w:rPr>
                <w:sz w:val="20"/>
                <w:szCs w:val="20"/>
              </w:rPr>
            </w:pPr>
          </w:p>
          <w:p w:rsidR="00C00AB8" w:rsidRDefault="00C00AB8" w:rsidP="007E0C0E">
            <w:pPr>
              <w:rPr>
                <w:sz w:val="20"/>
                <w:szCs w:val="20"/>
              </w:rPr>
            </w:pPr>
          </w:p>
          <w:p w:rsidR="00C00AB8" w:rsidRDefault="00C00AB8" w:rsidP="007E0C0E">
            <w:pPr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rPr>
                <w:sz w:val="20"/>
                <w:szCs w:val="20"/>
              </w:rPr>
            </w:pPr>
          </w:p>
        </w:tc>
      </w:tr>
      <w:bookmarkEnd w:id="0"/>
      <w:tr w:rsidR="007024D1" w:rsidRPr="002E1185" w:rsidTr="007024D1">
        <w:trPr>
          <w:trHeight w:val="690"/>
        </w:trPr>
        <w:tc>
          <w:tcPr>
            <w:tcW w:w="567" w:type="dxa"/>
            <w:vMerge/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024D1" w:rsidRPr="002E1185" w:rsidRDefault="007024D1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бюджетные ассигнования всего,</w:t>
            </w:r>
            <w:r w:rsidRPr="002E1185">
              <w:rPr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7024D1" w:rsidRPr="00C006E3" w:rsidRDefault="007024D1" w:rsidP="007E0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6E3">
              <w:rPr>
                <w:sz w:val="20"/>
                <w:szCs w:val="20"/>
              </w:rPr>
              <w:t>50123,4</w:t>
            </w:r>
          </w:p>
        </w:tc>
        <w:tc>
          <w:tcPr>
            <w:tcW w:w="1134" w:type="dxa"/>
            <w:vMerge w:val="restart"/>
          </w:tcPr>
          <w:p w:rsidR="007024D1" w:rsidRPr="002E1185" w:rsidRDefault="007024D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233,4</w:t>
            </w:r>
          </w:p>
        </w:tc>
        <w:tc>
          <w:tcPr>
            <w:tcW w:w="1418" w:type="dxa"/>
            <w:vMerge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024D1" w:rsidRPr="002E1185" w:rsidRDefault="007024D1" w:rsidP="007024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Необходимое количество разраб</w:t>
            </w:r>
            <w:r>
              <w:rPr>
                <w:sz w:val="20"/>
                <w:szCs w:val="20"/>
              </w:rPr>
              <w:t>отанной  проектной документации</w:t>
            </w:r>
          </w:p>
        </w:tc>
        <w:tc>
          <w:tcPr>
            <w:tcW w:w="709" w:type="dxa"/>
          </w:tcPr>
          <w:p w:rsidR="007024D1" w:rsidRPr="002E1185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7024D1" w:rsidRPr="002E1185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7024D1" w:rsidRPr="002E1185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7024D1" w:rsidRPr="002E1185" w:rsidTr="007024D1">
        <w:trPr>
          <w:trHeight w:val="276"/>
        </w:trPr>
        <w:tc>
          <w:tcPr>
            <w:tcW w:w="567" w:type="dxa"/>
            <w:vMerge/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24D1" w:rsidRPr="002E1185" w:rsidRDefault="007024D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24D1" w:rsidRDefault="007024D1" w:rsidP="007E0C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24D1" w:rsidRDefault="007024D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7024D1" w:rsidRPr="002E1185" w:rsidRDefault="007024D1" w:rsidP="007024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особо охраняемых природных территорий местного значения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 отношении которых завершен весь комплекс работ по экологическому обследованию</w:t>
            </w:r>
          </w:p>
        </w:tc>
        <w:tc>
          <w:tcPr>
            <w:tcW w:w="709" w:type="dxa"/>
            <w:vMerge w:val="restart"/>
          </w:tcPr>
          <w:p w:rsidR="007024D1" w:rsidRPr="002E1185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7024D1" w:rsidRPr="002E1185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7024D1" w:rsidRPr="002E1185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7024D1" w:rsidRDefault="007024D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9</w:t>
            </w:r>
          </w:p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7024D1" w:rsidRPr="002E1185" w:rsidTr="007024D1">
        <w:trPr>
          <w:trHeight w:val="9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024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7024D1" w:rsidRPr="002E1185" w:rsidTr="007024D1">
        <w:trPr>
          <w:trHeight w:val="561"/>
        </w:trPr>
        <w:tc>
          <w:tcPr>
            <w:tcW w:w="567" w:type="dxa"/>
            <w:vMerge/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2E1185">
              <w:rPr>
                <w:sz w:val="20"/>
                <w:szCs w:val="20"/>
              </w:rPr>
              <w:t>бласт</w:t>
            </w:r>
            <w:r>
              <w:rPr>
                <w:sz w:val="20"/>
                <w:szCs w:val="20"/>
              </w:rPr>
              <w:t>ной бюджет</w:t>
            </w:r>
          </w:p>
        </w:tc>
        <w:tc>
          <w:tcPr>
            <w:tcW w:w="1417" w:type="dxa"/>
            <w:vMerge w:val="restart"/>
          </w:tcPr>
          <w:p w:rsidR="007024D1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49890,0</w:t>
            </w:r>
          </w:p>
          <w:p w:rsidR="007024D1" w:rsidRPr="002E1185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024D1" w:rsidRPr="002E1185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7024D1" w:rsidRPr="002E1185" w:rsidTr="007024D1">
        <w:trPr>
          <w:trHeight w:val="720"/>
        </w:trPr>
        <w:tc>
          <w:tcPr>
            <w:tcW w:w="567" w:type="dxa"/>
            <w:vMerge/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24D1" w:rsidRPr="00885557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24D1" w:rsidRPr="00885557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24D1" w:rsidRPr="00885557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024D1" w:rsidRPr="00885557" w:rsidRDefault="007024D1" w:rsidP="007024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проектно-сметной документации на строительство  очистных сооружений канализации г. Кинешма</w:t>
            </w:r>
          </w:p>
        </w:tc>
        <w:tc>
          <w:tcPr>
            <w:tcW w:w="709" w:type="dxa"/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992" w:type="dxa"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E1185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7024D1" w:rsidRPr="002E1185" w:rsidTr="007024D1">
        <w:trPr>
          <w:trHeight w:val="231"/>
        </w:trPr>
        <w:tc>
          <w:tcPr>
            <w:tcW w:w="567" w:type="dxa"/>
            <w:vMerge/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24D1" w:rsidRPr="002E1185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24D1" w:rsidRPr="002E1185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построенных, реконструированных (модернизированных) объектов</w:t>
            </w:r>
          </w:p>
        </w:tc>
        <w:tc>
          <w:tcPr>
            <w:tcW w:w="709" w:type="dxa"/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024D1" w:rsidRPr="002E1185" w:rsidRDefault="007024D1" w:rsidP="00702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7024D1" w:rsidRPr="002E1185" w:rsidTr="007024D1">
        <w:trPr>
          <w:trHeight w:val="6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024D1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024D1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024D1" w:rsidRDefault="007024D1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24D1" w:rsidRPr="00D30740" w:rsidRDefault="007024D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 проектной и рабочей документации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4D1" w:rsidRPr="00D30740" w:rsidRDefault="007024D1" w:rsidP="007E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24D1" w:rsidRPr="00D30740" w:rsidRDefault="007024D1" w:rsidP="007E0C0E">
            <w:pPr>
              <w:jc w:val="center"/>
              <w:rPr>
                <w:sz w:val="20"/>
                <w:szCs w:val="20"/>
              </w:rPr>
            </w:pPr>
            <w:r w:rsidRPr="00D3074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24D1" w:rsidRPr="00D30740" w:rsidRDefault="007024D1" w:rsidP="007024D1">
            <w:pPr>
              <w:jc w:val="center"/>
              <w:rPr>
                <w:sz w:val="20"/>
                <w:szCs w:val="20"/>
              </w:rPr>
            </w:pPr>
            <w:r w:rsidRPr="00D3074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C00AB8" w:rsidRPr="002E1185" w:rsidTr="00770B22">
        <w:trPr>
          <w:trHeight w:val="212"/>
        </w:trPr>
        <w:tc>
          <w:tcPr>
            <w:tcW w:w="567" w:type="dxa"/>
            <w:vMerge w:val="restart"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Основное мероприятие                   "Рекультивация </w:t>
            </w:r>
            <w:r w:rsidRPr="002E1185">
              <w:rPr>
                <w:sz w:val="20"/>
                <w:szCs w:val="20"/>
              </w:rPr>
              <w:lastRenderedPageBreak/>
              <w:t>городской свалки твёрдых бытовых отходов»</w:t>
            </w:r>
          </w:p>
        </w:tc>
        <w:tc>
          <w:tcPr>
            <w:tcW w:w="1843" w:type="dxa"/>
            <w:vMerge w:val="restart"/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lastRenderedPageBreak/>
              <w:t xml:space="preserve">Администрация городского округа Кинешма </w:t>
            </w:r>
          </w:p>
          <w:p w:rsidR="00C00AB8" w:rsidRPr="002E1185" w:rsidRDefault="00C00AB8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lastRenderedPageBreak/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 Кинешма «Горо</w:t>
            </w:r>
            <w:r w:rsidR="007024D1">
              <w:rPr>
                <w:sz w:val="20"/>
                <w:szCs w:val="20"/>
              </w:rPr>
              <w:t>дское управление строительства»</w:t>
            </w:r>
          </w:p>
        </w:tc>
        <w:tc>
          <w:tcPr>
            <w:tcW w:w="1276" w:type="dxa"/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7" w:type="dxa"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00AB8" w:rsidRPr="002E1185" w:rsidRDefault="00C00AB8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Необходимое количество разраб</w:t>
            </w:r>
            <w:r>
              <w:rPr>
                <w:sz w:val="20"/>
                <w:szCs w:val="20"/>
              </w:rPr>
              <w:t>отанной  проектной документации</w:t>
            </w:r>
          </w:p>
        </w:tc>
        <w:tc>
          <w:tcPr>
            <w:tcW w:w="709" w:type="dxa"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</w:p>
        </w:tc>
      </w:tr>
      <w:tr w:rsidR="007024D1" w:rsidRPr="002E1185" w:rsidTr="00770B22">
        <w:trPr>
          <w:trHeight w:val="860"/>
        </w:trPr>
        <w:tc>
          <w:tcPr>
            <w:tcW w:w="567" w:type="dxa"/>
            <w:vMerge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4D1" w:rsidRPr="002E1185" w:rsidRDefault="007024D1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бюджетные ассигнования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  <w:p w:rsidR="007024D1" w:rsidRPr="002E1185" w:rsidRDefault="007024D1" w:rsidP="007E0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24D1" w:rsidRPr="002E1185" w:rsidRDefault="007024D1" w:rsidP="007E0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024D1" w:rsidRPr="002E1185" w:rsidRDefault="007024D1" w:rsidP="007024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E1185">
              <w:rPr>
                <w:sz w:val="20"/>
                <w:szCs w:val="20"/>
              </w:rPr>
              <w:t>окращение площади земель, п</w:t>
            </w:r>
            <w:r>
              <w:rPr>
                <w:sz w:val="20"/>
                <w:szCs w:val="20"/>
              </w:rPr>
              <w:t xml:space="preserve">одлежащих рекультивации </w:t>
            </w:r>
          </w:p>
          <w:p w:rsidR="007024D1" w:rsidRDefault="007024D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24D1" w:rsidRPr="002E1185" w:rsidRDefault="007024D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851" w:type="dxa"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417" w:type="dxa"/>
            <w:vMerge/>
          </w:tcPr>
          <w:p w:rsidR="007024D1" w:rsidRPr="002E1185" w:rsidRDefault="007024D1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C00AB8" w:rsidRPr="002E1185" w:rsidTr="008D281E">
        <w:trPr>
          <w:trHeight w:val="33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C00AB8" w:rsidRDefault="007024D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C00AB8" w:rsidRPr="002E1185" w:rsidRDefault="007024D1" w:rsidP="007024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00AB8">
              <w:rPr>
                <w:sz w:val="20"/>
                <w:szCs w:val="20"/>
              </w:rPr>
              <w:t>Разработка проекта рекультивации городской свалки твёрдых бытовых отходов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Администрация городского округа Кинешма </w:t>
            </w:r>
          </w:p>
          <w:p w:rsidR="00C00AB8" w:rsidRPr="002E1185" w:rsidRDefault="00C00AB8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 Кинешма «Городское управление строительства»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C00AB8" w:rsidRDefault="00C00AB8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Необходимое количество разраб</w:t>
            </w:r>
            <w:r>
              <w:rPr>
                <w:sz w:val="20"/>
                <w:szCs w:val="20"/>
              </w:rPr>
              <w:t>отанной  проектной документации</w:t>
            </w:r>
          </w:p>
          <w:p w:rsidR="00C00AB8" w:rsidRDefault="00C00AB8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00AB8" w:rsidRDefault="00C00AB8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 </w:t>
            </w:r>
          </w:p>
          <w:p w:rsidR="00C00AB8" w:rsidRPr="002E1185" w:rsidRDefault="00C00AB8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C00AB8" w:rsidRPr="002E1185" w:rsidRDefault="00C00AB8" w:rsidP="00770B22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C00AB8" w:rsidRPr="002E1185" w:rsidRDefault="00C00AB8" w:rsidP="00770B22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C00AB8" w:rsidRPr="002E1185" w:rsidRDefault="00C00AB8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0AB8" w:rsidRPr="002E1185" w:rsidTr="007024D1">
        <w:trPr>
          <w:trHeight w:val="1045"/>
        </w:trPr>
        <w:tc>
          <w:tcPr>
            <w:tcW w:w="567" w:type="dxa"/>
            <w:vMerge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0AB8" w:rsidRPr="002E1185" w:rsidRDefault="00C00AB8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0AB8" w:rsidRPr="002E1185" w:rsidRDefault="00C00AB8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D281E" w:rsidRPr="002E1185" w:rsidTr="008D281E">
        <w:trPr>
          <w:trHeight w:val="1028"/>
        </w:trPr>
        <w:tc>
          <w:tcPr>
            <w:tcW w:w="567" w:type="dxa"/>
            <w:vMerge/>
          </w:tcPr>
          <w:p w:rsidR="008D281E" w:rsidRPr="002E1185" w:rsidRDefault="008D281E" w:rsidP="007E0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281E" w:rsidRPr="002E1185" w:rsidRDefault="008D281E" w:rsidP="007E0C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281E" w:rsidRPr="002E1185" w:rsidRDefault="008D281E" w:rsidP="007E0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281E" w:rsidRPr="002E1185" w:rsidRDefault="008D281E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417" w:type="dxa"/>
          </w:tcPr>
          <w:p w:rsidR="008D281E" w:rsidRPr="002E1185" w:rsidRDefault="008D281E" w:rsidP="007E0C0E">
            <w:pPr>
              <w:contextualSpacing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  <w:p w:rsidR="008D281E" w:rsidRPr="002E1185" w:rsidRDefault="008D281E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D281E" w:rsidRPr="002E1185" w:rsidRDefault="008D281E" w:rsidP="007E0C0E">
            <w:pPr>
              <w:contextualSpacing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  <w:p w:rsidR="008D281E" w:rsidRPr="002E1185" w:rsidRDefault="008D281E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281E" w:rsidRPr="002E1185" w:rsidRDefault="008D281E" w:rsidP="007E0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D281E" w:rsidRPr="002E1185" w:rsidRDefault="008D281E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281E" w:rsidRPr="002E1185" w:rsidRDefault="008D281E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281E" w:rsidRPr="002E1185" w:rsidRDefault="008D281E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281E" w:rsidRPr="002E1185" w:rsidRDefault="008D281E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281E" w:rsidRPr="002E1185" w:rsidRDefault="008D281E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0AB8" w:rsidRPr="002E1185" w:rsidTr="00985014">
        <w:trPr>
          <w:trHeight w:val="333"/>
        </w:trPr>
        <w:tc>
          <w:tcPr>
            <w:tcW w:w="567" w:type="dxa"/>
            <w:vMerge w:val="restart"/>
          </w:tcPr>
          <w:p w:rsidR="00C00AB8" w:rsidRPr="002E1185" w:rsidRDefault="008D281E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C00AB8" w:rsidRPr="002E1185" w:rsidRDefault="00C00AB8" w:rsidP="007E0C0E">
            <w:pPr>
              <w:contextualSpacing/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contextualSpacing/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contextualSpacing/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contextualSpacing/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contextualSpacing/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00AB8" w:rsidRPr="002E1185" w:rsidRDefault="00C00AB8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Меропри</w:t>
            </w:r>
            <w:r w:rsidR="008D281E">
              <w:rPr>
                <w:sz w:val="20"/>
                <w:szCs w:val="20"/>
              </w:rPr>
              <w:t xml:space="preserve">ятие </w:t>
            </w:r>
          </w:p>
          <w:p w:rsidR="00C00AB8" w:rsidRPr="002E1185" w:rsidRDefault="008D281E" w:rsidP="007E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00AB8">
              <w:rPr>
                <w:sz w:val="20"/>
                <w:szCs w:val="20"/>
              </w:rPr>
              <w:t>Проведение работ по рекультивации городской свалки твёрдых бытовых отходов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Администрация городского округа Кинешма </w:t>
            </w:r>
          </w:p>
          <w:p w:rsidR="00C00AB8" w:rsidRPr="002E1185" w:rsidRDefault="00C00AB8" w:rsidP="00985014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Кинешма «Горо</w:t>
            </w:r>
            <w:r w:rsidR="00985014">
              <w:rPr>
                <w:sz w:val="20"/>
                <w:szCs w:val="20"/>
              </w:rPr>
              <w:t>дское управление строительства»</w:t>
            </w:r>
          </w:p>
        </w:tc>
        <w:tc>
          <w:tcPr>
            <w:tcW w:w="1276" w:type="dxa"/>
          </w:tcPr>
          <w:p w:rsidR="00C00AB8" w:rsidRPr="002E1185" w:rsidRDefault="00C00AB8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C00AB8" w:rsidRPr="002E1185" w:rsidRDefault="00C00AB8" w:rsidP="007E0C0E">
            <w:pPr>
              <w:contextualSpacing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00AB8" w:rsidRPr="002E1185" w:rsidRDefault="00C00AB8" w:rsidP="007E0C0E">
            <w:pPr>
              <w:contextualSpacing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C00AB8" w:rsidRPr="002E1185" w:rsidRDefault="00C00AB8" w:rsidP="007E0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C00AB8" w:rsidRDefault="00C00AB8" w:rsidP="008D28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E1185">
              <w:rPr>
                <w:sz w:val="20"/>
                <w:szCs w:val="20"/>
              </w:rPr>
              <w:t>окращение площади земель, п</w:t>
            </w:r>
            <w:r>
              <w:rPr>
                <w:sz w:val="20"/>
                <w:szCs w:val="20"/>
              </w:rPr>
              <w:t>одлежащих рекультивации.</w:t>
            </w:r>
          </w:p>
          <w:p w:rsidR="00C00AB8" w:rsidRPr="002E1185" w:rsidRDefault="00C00AB8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ind w:right="-48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00AB8" w:rsidRDefault="00C00AB8" w:rsidP="007E0C0E">
            <w:pPr>
              <w:jc w:val="center"/>
              <w:rPr>
                <w:sz w:val="20"/>
                <w:szCs w:val="20"/>
              </w:rPr>
            </w:pPr>
          </w:p>
          <w:p w:rsidR="00C00AB8" w:rsidRDefault="00C00AB8" w:rsidP="007E0C0E">
            <w:pPr>
              <w:jc w:val="center"/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</w:tcPr>
          <w:p w:rsidR="00C00AB8" w:rsidRDefault="00C00AB8" w:rsidP="007E0C0E">
            <w:pPr>
              <w:rPr>
                <w:sz w:val="20"/>
                <w:szCs w:val="20"/>
              </w:rPr>
            </w:pPr>
          </w:p>
          <w:p w:rsidR="00C00AB8" w:rsidRDefault="00C00AB8" w:rsidP="007E0C0E">
            <w:pPr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851" w:type="dxa"/>
            <w:vMerge w:val="restart"/>
          </w:tcPr>
          <w:p w:rsidR="00C00AB8" w:rsidRDefault="00C00AB8" w:rsidP="007E0C0E">
            <w:pPr>
              <w:jc w:val="center"/>
              <w:rPr>
                <w:sz w:val="20"/>
                <w:szCs w:val="20"/>
              </w:rPr>
            </w:pPr>
          </w:p>
          <w:p w:rsidR="00C00AB8" w:rsidRDefault="00C00AB8" w:rsidP="007E0C0E">
            <w:pPr>
              <w:jc w:val="center"/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417" w:type="dxa"/>
            <w:vMerge w:val="restart"/>
          </w:tcPr>
          <w:p w:rsidR="00C00AB8" w:rsidRPr="002E1185" w:rsidRDefault="00C00AB8" w:rsidP="007E0C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C00AB8" w:rsidRPr="002E1185" w:rsidRDefault="00C00AB8" w:rsidP="007E0C0E">
            <w:pPr>
              <w:jc w:val="center"/>
              <w:rPr>
                <w:b/>
                <w:sz w:val="20"/>
                <w:szCs w:val="20"/>
              </w:rPr>
            </w:pPr>
          </w:p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C00AB8" w:rsidRPr="002E1185" w:rsidTr="007024D1">
        <w:trPr>
          <w:trHeight w:val="969"/>
        </w:trPr>
        <w:tc>
          <w:tcPr>
            <w:tcW w:w="567" w:type="dxa"/>
            <w:vMerge/>
          </w:tcPr>
          <w:p w:rsidR="00C00AB8" w:rsidRPr="002E1185" w:rsidRDefault="00C00AB8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0AB8" w:rsidRPr="002E1185" w:rsidRDefault="00C00AB8" w:rsidP="007E0C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0AB8" w:rsidRPr="002E1185" w:rsidRDefault="00C00AB8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0AB8" w:rsidRPr="002E1185" w:rsidRDefault="00C00AB8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0AB8" w:rsidRPr="002E1185" w:rsidRDefault="00C00AB8" w:rsidP="007E0C0E">
            <w:pPr>
              <w:contextualSpacing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0AB8" w:rsidRPr="002E1185" w:rsidRDefault="00C00AB8" w:rsidP="007E0C0E">
            <w:pPr>
              <w:contextualSpacing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C00AB8" w:rsidRPr="002E1185" w:rsidRDefault="00C00AB8" w:rsidP="007E0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0AB8" w:rsidRPr="002E1185" w:rsidRDefault="00C00AB8" w:rsidP="007E0C0E">
            <w:pPr>
              <w:ind w:right="-48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00AB8" w:rsidRPr="002E1185" w:rsidRDefault="00C00AB8" w:rsidP="007E0C0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0AB8" w:rsidRPr="002E1185" w:rsidRDefault="00C00AB8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985014" w:rsidRPr="002E1185" w:rsidTr="00985014">
        <w:trPr>
          <w:trHeight w:val="1273"/>
        </w:trPr>
        <w:tc>
          <w:tcPr>
            <w:tcW w:w="567" w:type="dxa"/>
            <w:vMerge/>
          </w:tcPr>
          <w:p w:rsidR="00985014" w:rsidRPr="002E1185" w:rsidRDefault="00985014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5014" w:rsidRPr="002E1185" w:rsidRDefault="00985014" w:rsidP="007E0C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5014" w:rsidRPr="002E1185" w:rsidRDefault="00985014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5014" w:rsidRPr="002E1185" w:rsidRDefault="00985014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417" w:type="dxa"/>
          </w:tcPr>
          <w:p w:rsidR="00985014" w:rsidRPr="002E1185" w:rsidRDefault="00985014" w:rsidP="007E0C0E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E1185">
              <w:rPr>
                <w:sz w:val="20"/>
                <w:szCs w:val="20"/>
              </w:rPr>
              <w:t>0,0</w:t>
            </w:r>
          </w:p>
          <w:p w:rsidR="00985014" w:rsidRPr="002E1185" w:rsidRDefault="00985014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5014" w:rsidRPr="002E1185" w:rsidRDefault="00985014" w:rsidP="007E0C0E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E1185">
              <w:rPr>
                <w:sz w:val="20"/>
                <w:szCs w:val="20"/>
              </w:rPr>
              <w:t>0,0</w:t>
            </w:r>
          </w:p>
          <w:p w:rsidR="00985014" w:rsidRPr="002E1185" w:rsidRDefault="00985014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85014" w:rsidRPr="002E1185" w:rsidRDefault="00985014" w:rsidP="007E0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85014" w:rsidRPr="002E1185" w:rsidRDefault="00985014" w:rsidP="007E0C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014" w:rsidRPr="002E1185" w:rsidRDefault="00985014" w:rsidP="007E0C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5014" w:rsidRPr="002E1185" w:rsidRDefault="00985014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014" w:rsidRPr="002E1185" w:rsidRDefault="00985014" w:rsidP="007E0C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5014" w:rsidRPr="002E1185" w:rsidRDefault="00985014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A328A1" w:rsidRPr="002E1185" w:rsidTr="00A328A1">
        <w:trPr>
          <w:trHeight w:val="211"/>
        </w:trPr>
        <w:tc>
          <w:tcPr>
            <w:tcW w:w="567" w:type="dxa"/>
            <w:vMerge w:val="restart"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A328A1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A328A1" w:rsidRPr="002E1185" w:rsidRDefault="00A328A1" w:rsidP="009850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«Рекультивация  земельного </w:t>
            </w:r>
            <w:r>
              <w:rPr>
                <w:sz w:val="20"/>
                <w:szCs w:val="20"/>
              </w:rPr>
              <w:lastRenderedPageBreak/>
              <w:t>участка  в районе «</w:t>
            </w:r>
            <w:proofErr w:type="spellStart"/>
            <w:r>
              <w:rPr>
                <w:sz w:val="20"/>
                <w:szCs w:val="20"/>
              </w:rPr>
              <w:t>Анилплощадка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1843" w:type="dxa"/>
            <w:vMerge w:val="restart"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lastRenderedPageBreak/>
              <w:t>Администрация городского округа Кинешма,</w:t>
            </w:r>
          </w:p>
          <w:p w:rsidR="00A328A1" w:rsidRPr="002E1185" w:rsidRDefault="00A328A1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Кинешма «Городское управление строительства»</w:t>
            </w:r>
          </w:p>
        </w:tc>
        <w:tc>
          <w:tcPr>
            <w:tcW w:w="1276" w:type="dxa"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7" w:type="dxa"/>
          </w:tcPr>
          <w:p w:rsidR="00A328A1" w:rsidRPr="002E1185" w:rsidRDefault="00A328A1" w:rsidP="00985014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0.0</w:t>
            </w:r>
          </w:p>
        </w:tc>
        <w:tc>
          <w:tcPr>
            <w:tcW w:w="1134" w:type="dxa"/>
          </w:tcPr>
          <w:p w:rsidR="00A328A1" w:rsidRDefault="00A328A1" w:rsidP="00985014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  <w:p w:rsidR="00A328A1" w:rsidRDefault="00A328A1" w:rsidP="00985014">
            <w:pPr>
              <w:jc w:val="center"/>
              <w:rPr>
                <w:sz w:val="20"/>
                <w:szCs w:val="20"/>
              </w:rPr>
            </w:pPr>
          </w:p>
          <w:p w:rsidR="00A328A1" w:rsidRDefault="00A328A1" w:rsidP="00985014">
            <w:pPr>
              <w:jc w:val="center"/>
              <w:rPr>
                <w:sz w:val="20"/>
                <w:szCs w:val="20"/>
              </w:rPr>
            </w:pPr>
          </w:p>
          <w:p w:rsidR="00A328A1" w:rsidRPr="002E1185" w:rsidRDefault="00A328A1" w:rsidP="00985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328A1" w:rsidRPr="002E1185" w:rsidRDefault="00A328A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28A1" w:rsidRPr="002E1185" w:rsidRDefault="00A328A1" w:rsidP="00A328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Необходимое количество разработанной проектной документации</w:t>
            </w:r>
          </w:p>
          <w:p w:rsidR="00A328A1" w:rsidRDefault="00A328A1" w:rsidP="00770B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28A1" w:rsidRPr="002E1185" w:rsidRDefault="00A328A1" w:rsidP="00770B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2E1185">
              <w:rPr>
                <w:sz w:val="20"/>
                <w:szCs w:val="20"/>
              </w:rPr>
              <w:t>окращение площади земель, п</w:t>
            </w:r>
            <w:r>
              <w:rPr>
                <w:sz w:val="20"/>
                <w:szCs w:val="20"/>
              </w:rPr>
              <w:t>одлежащих рекультивации.</w:t>
            </w:r>
          </w:p>
        </w:tc>
        <w:tc>
          <w:tcPr>
            <w:tcW w:w="709" w:type="dxa"/>
            <w:vMerge w:val="restart"/>
          </w:tcPr>
          <w:p w:rsidR="00A328A1" w:rsidRPr="002E1185" w:rsidRDefault="00A328A1" w:rsidP="00D0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  <w:p w:rsidR="00A328A1" w:rsidRDefault="00A328A1" w:rsidP="007E0C0E">
            <w:pPr>
              <w:jc w:val="center"/>
              <w:rPr>
                <w:sz w:val="20"/>
                <w:szCs w:val="20"/>
              </w:rPr>
            </w:pPr>
          </w:p>
          <w:p w:rsidR="00A328A1" w:rsidRDefault="00A328A1" w:rsidP="007E0C0E">
            <w:pPr>
              <w:jc w:val="center"/>
              <w:rPr>
                <w:sz w:val="20"/>
                <w:szCs w:val="20"/>
              </w:rPr>
            </w:pPr>
          </w:p>
          <w:p w:rsidR="00A328A1" w:rsidRDefault="00A328A1" w:rsidP="007E0C0E">
            <w:pPr>
              <w:jc w:val="center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га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A328A1" w:rsidRPr="002E1185" w:rsidRDefault="00A328A1" w:rsidP="00D0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A328A1" w:rsidRDefault="00A328A1" w:rsidP="007E0C0E">
            <w:pPr>
              <w:jc w:val="center"/>
              <w:rPr>
                <w:sz w:val="20"/>
                <w:szCs w:val="20"/>
              </w:rPr>
            </w:pPr>
          </w:p>
          <w:p w:rsidR="00A328A1" w:rsidRDefault="00A328A1" w:rsidP="007E0C0E">
            <w:pPr>
              <w:jc w:val="center"/>
              <w:rPr>
                <w:sz w:val="20"/>
                <w:szCs w:val="20"/>
              </w:rPr>
            </w:pPr>
          </w:p>
          <w:p w:rsidR="00A328A1" w:rsidRDefault="00A328A1" w:rsidP="007E0C0E">
            <w:pPr>
              <w:jc w:val="center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16,9</w:t>
            </w:r>
          </w:p>
        </w:tc>
        <w:tc>
          <w:tcPr>
            <w:tcW w:w="851" w:type="dxa"/>
            <w:vMerge w:val="restart"/>
          </w:tcPr>
          <w:p w:rsidR="00A328A1" w:rsidRPr="002E1185" w:rsidRDefault="00A328A1" w:rsidP="00D0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A328A1" w:rsidRDefault="00A328A1" w:rsidP="007E0C0E">
            <w:pPr>
              <w:jc w:val="center"/>
              <w:rPr>
                <w:sz w:val="20"/>
                <w:szCs w:val="20"/>
              </w:rPr>
            </w:pPr>
          </w:p>
          <w:p w:rsidR="00A328A1" w:rsidRDefault="00A328A1" w:rsidP="007E0C0E">
            <w:pPr>
              <w:jc w:val="center"/>
              <w:rPr>
                <w:sz w:val="20"/>
                <w:szCs w:val="20"/>
              </w:rPr>
            </w:pPr>
          </w:p>
          <w:p w:rsidR="00A328A1" w:rsidRDefault="00A328A1" w:rsidP="007E0C0E">
            <w:pPr>
              <w:jc w:val="center"/>
              <w:rPr>
                <w:sz w:val="20"/>
                <w:szCs w:val="20"/>
              </w:rPr>
            </w:pPr>
          </w:p>
          <w:p w:rsidR="00A328A1" w:rsidRPr="002E1185" w:rsidRDefault="00A328A1" w:rsidP="00A32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16,9</w:t>
            </w:r>
          </w:p>
        </w:tc>
        <w:tc>
          <w:tcPr>
            <w:tcW w:w="1417" w:type="dxa"/>
            <w:vMerge/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A328A1" w:rsidRPr="002E1185" w:rsidTr="00A328A1">
        <w:trPr>
          <w:trHeight w:val="113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328A1" w:rsidRPr="002E1185" w:rsidRDefault="00A328A1" w:rsidP="00770B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8A1" w:rsidRPr="002E1185" w:rsidTr="007024D1">
        <w:trPr>
          <w:trHeight w:val="163"/>
        </w:trPr>
        <w:tc>
          <w:tcPr>
            <w:tcW w:w="567" w:type="dxa"/>
            <w:vMerge w:val="restart"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1</w:t>
            </w: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328A1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«Разработка  проекта  рекультивации  земельного участка в районе «</w:t>
            </w:r>
            <w:proofErr w:type="spellStart"/>
            <w:r>
              <w:rPr>
                <w:sz w:val="20"/>
                <w:szCs w:val="20"/>
              </w:rPr>
              <w:t>Анилплощадка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1843" w:type="dxa"/>
            <w:vMerge w:val="restart"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A328A1" w:rsidRPr="0080415A" w:rsidRDefault="00A328A1" w:rsidP="0080415A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Кинешма «Городское управление с</w:t>
            </w:r>
            <w:r w:rsidR="0080415A">
              <w:rPr>
                <w:sz w:val="20"/>
                <w:szCs w:val="20"/>
              </w:rPr>
              <w:t>троительства»</w:t>
            </w:r>
          </w:p>
        </w:tc>
        <w:tc>
          <w:tcPr>
            <w:tcW w:w="1276" w:type="dxa"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A328A1" w:rsidRPr="002E1185" w:rsidRDefault="00A328A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Необходимое количество разраб</w:t>
            </w:r>
            <w:r>
              <w:rPr>
                <w:sz w:val="20"/>
                <w:szCs w:val="20"/>
              </w:rPr>
              <w:t>отанной  проектной документации</w:t>
            </w:r>
          </w:p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A328A1" w:rsidRPr="002E1185" w:rsidTr="007024D1">
        <w:trPr>
          <w:trHeight w:val="802"/>
        </w:trPr>
        <w:tc>
          <w:tcPr>
            <w:tcW w:w="567" w:type="dxa"/>
            <w:vMerge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proofErr w:type="gramStart"/>
            <w:r w:rsidRPr="002E1185">
              <w:rPr>
                <w:sz w:val="20"/>
                <w:szCs w:val="20"/>
              </w:rPr>
              <w:t>бюджетные</w:t>
            </w:r>
            <w:proofErr w:type="gramEnd"/>
            <w:r w:rsidRPr="002E1185">
              <w:rPr>
                <w:sz w:val="20"/>
                <w:szCs w:val="20"/>
              </w:rPr>
              <w:t xml:space="preserve"> </w:t>
            </w:r>
            <w:proofErr w:type="spellStart"/>
            <w:r w:rsidRPr="002E1185">
              <w:rPr>
                <w:sz w:val="20"/>
                <w:szCs w:val="20"/>
              </w:rPr>
              <w:t>ассигнова-ния</w:t>
            </w:r>
            <w:proofErr w:type="spellEnd"/>
            <w:r w:rsidRPr="002E1185">
              <w:rPr>
                <w:sz w:val="20"/>
                <w:szCs w:val="20"/>
              </w:rPr>
              <w:t xml:space="preserve">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328A1" w:rsidRPr="002E1185" w:rsidRDefault="00A328A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A328A1" w:rsidRPr="002E1185" w:rsidTr="00A328A1">
        <w:trPr>
          <w:trHeight w:val="1399"/>
        </w:trPr>
        <w:tc>
          <w:tcPr>
            <w:tcW w:w="567" w:type="dxa"/>
            <w:vMerge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328A1" w:rsidRPr="002E1185" w:rsidRDefault="00A328A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28A1" w:rsidRPr="002E1185" w:rsidRDefault="00A328A1" w:rsidP="007E0C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28A1" w:rsidRPr="002E1185" w:rsidRDefault="00A328A1" w:rsidP="007E0C0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328A1" w:rsidRPr="002E1185" w:rsidTr="0080415A">
        <w:trPr>
          <w:trHeight w:val="271"/>
        </w:trPr>
        <w:tc>
          <w:tcPr>
            <w:tcW w:w="567" w:type="dxa"/>
            <w:vMerge w:val="restart"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328A1" w:rsidRPr="002E1185" w:rsidRDefault="00A328A1" w:rsidP="00A328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«Проведение работ по рекультивации</w:t>
            </w:r>
            <w:r w:rsidRPr="002E1185">
              <w:rPr>
                <w:sz w:val="20"/>
                <w:szCs w:val="20"/>
              </w:rPr>
              <w:t xml:space="preserve"> земельно</w:t>
            </w:r>
            <w:r>
              <w:rPr>
                <w:sz w:val="20"/>
                <w:szCs w:val="20"/>
              </w:rPr>
              <w:t>го участка в районе «</w:t>
            </w:r>
            <w:proofErr w:type="spellStart"/>
            <w:r>
              <w:rPr>
                <w:sz w:val="20"/>
                <w:szCs w:val="20"/>
              </w:rPr>
              <w:t>Анилплощад</w:t>
            </w:r>
            <w:r w:rsidRPr="002E1185">
              <w:rPr>
                <w:sz w:val="20"/>
                <w:szCs w:val="20"/>
              </w:rPr>
              <w:t>ка</w:t>
            </w:r>
            <w:proofErr w:type="spellEnd"/>
            <w:r w:rsidRPr="002E1185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A328A1" w:rsidRPr="002E1185" w:rsidRDefault="00A328A1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Кинешма «Горо</w:t>
            </w:r>
            <w:r w:rsidR="007E2D35">
              <w:rPr>
                <w:sz w:val="20"/>
                <w:szCs w:val="20"/>
              </w:rPr>
              <w:t>дское управление строительства»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28A1" w:rsidRPr="003D24F4" w:rsidRDefault="00A328A1" w:rsidP="00804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E1185">
              <w:rPr>
                <w:sz w:val="20"/>
                <w:szCs w:val="20"/>
              </w:rPr>
              <w:t>окращение площади земель, п</w:t>
            </w:r>
            <w:r>
              <w:rPr>
                <w:sz w:val="20"/>
                <w:szCs w:val="20"/>
              </w:rPr>
              <w:t xml:space="preserve">одлежащих рекультивации </w:t>
            </w:r>
          </w:p>
        </w:tc>
        <w:tc>
          <w:tcPr>
            <w:tcW w:w="709" w:type="dxa"/>
            <w:vMerge w:val="restart"/>
          </w:tcPr>
          <w:p w:rsidR="00A328A1" w:rsidRDefault="00A328A1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</w:tcPr>
          <w:p w:rsidR="00A328A1" w:rsidRDefault="00A328A1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851" w:type="dxa"/>
            <w:vMerge w:val="restart"/>
          </w:tcPr>
          <w:p w:rsidR="00A328A1" w:rsidRDefault="00A328A1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417" w:type="dxa"/>
            <w:vMerge w:val="restart"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</w:tc>
      </w:tr>
      <w:tr w:rsidR="00A328A1" w:rsidRPr="002E1185" w:rsidTr="007024D1">
        <w:trPr>
          <w:trHeight w:val="578"/>
        </w:trPr>
        <w:tc>
          <w:tcPr>
            <w:tcW w:w="567" w:type="dxa"/>
            <w:vMerge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8A1" w:rsidRPr="002E1185" w:rsidRDefault="00A328A1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28A1" w:rsidRPr="002E1185" w:rsidRDefault="00A328A1" w:rsidP="007E0C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28A1" w:rsidRPr="002E1185" w:rsidRDefault="00A328A1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7E2D35" w:rsidRPr="002E1185" w:rsidTr="007024D1">
        <w:trPr>
          <w:trHeight w:val="372"/>
        </w:trPr>
        <w:tc>
          <w:tcPr>
            <w:tcW w:w="567" w:type="dxa"/>
            <w:vMerge/>
          </w:tcPr>
          <w:p w:rsidR="007E2D35" w:rsidRPr="002E1185" w:rsidRDefault="007E2D35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2D35" w:rsidRPr="002E1185" w:rsidRDefault="007E2D35" w:rsidP="007E0C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2D35" w:rsidRPr="002E1185" w:rsidRDefault="007E2D35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E2D35" w:rsidRPr="002E1185" w:rsidRDefault="007E2D35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7E2D35" w:rsidRPr="002E1185" w:rsidRDefault="007E2D35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E2D35" w:rsidRPr="002E1185" w:rsidRDefault="007E2D35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E2D35" w:rsidRPr="002E1185" w:rsidRDefault="007E2D35" w:rsidP="007E0C0E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</w:tcPr>
          <w:p w:rsidR="007E2D35" w:rsidRPr="002E1185" w:rsidRDefault="007E2D35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2D35" w:rsidRPr="002E1185" w:rsidRDefault="007E2D3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7E2D35" w:rsidRPr="002E1185" w:rsidRDefault="007E2D35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7E2D35" w:rsidRPr="002E1185" w:rsidRDefault="007E2D35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7E2D35" w:rsidRPr="002E1185" w:rsidRDefault="007E2D35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7E2D35" w:rsidRPr="002E1185" w:rsidRDefault="007E2D35" w:rsidP="007E0C0E">
            <w:pPr>
              <w:jc w:val="center"/>
              <w:rPr>
                <w:sz w:val="20"/>
                <w:szCs w:val="20"/>
              </w:rPr>
            </w:pPr>
          </w:p>
        </w:tc>
      </w:tr>
      <w:tr w:rsidR="007E2D35" w:rsidRPr="002E1185" w:rsidTr="00D01116">
        <w:trPr>
          <w:trHeight w:val="40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E2D35" w:rsidRPr="001B0A46" w:rsidRDefault="007E2D35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E2D35" w:rsidRPr="001B0A46" w:rsidRDefault="007E2D35" w:rsidP="007E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E2D35" w:rsidRPr="002E1185" w:rsidRDefault="007E2D35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E2D35" w:rsidRPr="002E1185" w:rsidRDefault="007E2D35" w:rsidP="007E0C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35" w:rsidRPr="002E1185" w:rsidRDefault="007E2D35" w:rsidP="007E0C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35" w:rsidRPr="002E1185" w:rsidRDefault="007E2D35" w:rsidP="007E0C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35" w:rsidRPr="002E1185" w:rsidRDefault="007E2D35" w:rsidP="007E0C0E">
            <w:pPr>
              <w:contextualSpacing/>
              <w:rPr>
                <w:sz w:val="20"/>
                <w:szCs w:val="20"/>
              </w:rPr>
            </w:pPr>
          </w:p>
        </w:tc>
      </w:tr>
      <w:tr w:rsidR="007E2D35" w:rsidRPr="002E1185" w:rsidTr="007E2D35">
        <w:trPr>
          <w:trHeight w:val="211"/>
        </w:trPr>
        <w:tc>
          <w:tcPr>
            <w:tcW w:w="567" w:type="dxa"/>
            <w:vMerge w:val="restart"/>
          </w:tcPr>
          <w:p w:rsidR="007E2D35" w:rsidRPr="002E1185" w:rsidRDefault="007E2D35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:rsidR="007E2D35" w:rsidRDefault="007E2D35" w:rsidP="007E0C0E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</w:t>
            </w:r>
            <w:r w:rsidRPr="002E1185">
              <w:rPr>
                <w:sz w:val="20"/>
                <w:szCs w:val="20"/>
              </w:rPr>
              <w:t>еропр</w:t>
            </w:r>
            <w:r>
              <w:rPr>
                <w:sz w:val="20"/>
                <w:szCs w:val="20"/>
              </w:rPr>
              <w:t xml:space="preserve">иятие </w:t>
            </w:r>
          </w:p>
          <w:p w:rsidR="007E2D35" w:rsidRPr="002E1185" w:rsidRDefault="007E2D3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E1185">
              <w:rPr>
                <w:sz w:val="20"/>
                <w:szCs w:val="20"/>
              </w:rPr>
              <w:t xml:space="preserve">Ликвидация  пруда-накопителя жидких химических </w:t>
            </w:r>
            <w:r w:rsidRPr="002E1185">
              <w:rPr>
                <w:sz w:val="20"/>
                <w:szCs w:val="20"/>
              </w:rPr>
              <w:lastRenderedPageBreak/>
              <w:t>отходов (ГТС)</w:t>
            </w:r>
            <w:r>
              <w:rPr>
                <w:sz w:val="20"/>
                <w:szCs w:val="20"/>
              </w:rPr>
              <w:t>»</w:t>
            </w:r>
          </w:p>
          <w:p w:rsidR="007E2D35" w:rsidRPr="002E1185" w:rsidRDefault="007E2D35" w:rsidP="007E0C0E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sz w:val="20"/>
                <w:szCs w:val="20"/>
              </w:rPr>
            </w:pPr>
          </w:p>
          <w:p w:rsidR="007E2D35" w:rsidRPr="002E1185" w:rsidRDefault="007E2D35" w:rsidP="007E0C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E2D35" w:rsidRPr="002E1185" w:rsidRDefault="007E2D3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lastRenderedPageBreak/>
              <w:t>Администрация городского округа Кинешма,</w:t>
            </w:r>
          </w:p>
          <w:p w:rsidR="007E2D35" w:rsidRDefault="007E2D35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чреждение  </w:t>
            </w:r>
            <w:r>
              <w:rPr>
                <w:sz w:val="20"/>
                <w:szCs w:val="20"/>
              </w:rPr>
              <w:lastRenderedPageBreak/>
              <w:t>городского округа Кинешма «Городское управление строительства»</w:t>
            </w:r>
          </w:p>
          <w:p w:rsidR="007E2D35" w:rsidRPr="002E1185" w:rsidRDefault="007E2D35" w:rsidP="007E0C0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2D35" w:rsidRPr="002E1185" w:rsidRDefault="007E2D35" w:rsidP="007E2D35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7" w:type="dxa"/>
          </w:tcPr>
          <w:p w:rsidR="007E2D35" w:rsidRPr="002E1185" w:rsidRDefault="007E2D35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2D35" w:rsidRDefault="007E2D35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  <w:p w:rsidR="007E2D35" w:rsidRDefault="007E2D35" w:rsidP="007E2D35">
            <w:pPr>
              <w:spacing w:before="240"/>
              <w:rPr>
                <w:sz w:val="20"/>
                <w:szCs w:val="20"/>
              </w:rPr>
            </w:pPr>
          </w:p>
          <w:p w:rsidR="007E2D35" w:rsidRPr="002E1185" w:rsidRDefault="007E2D35" w:rsidP="007E2D35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E2D35" w:rsidRDefault="007E2D35" w:rsidP="007E0C0E">
            <w:pPr>
              <w:spacing w:before="240"/>
              <w:rPr>
                <w:sz w:val="20"/>
                <w:szCs w:val="20"/>
              </w:rPr>
            </w:pPr>
          </w:p>
          <w:p w:rsidR="007E2D35" w:rsidRPr="002E1185" w:rsidRDefault="007E2D35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7E2D35" w:rsidRDefault="007E2D3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Необходимое количество </w:t>
            </w:r>
            <w:proofErr w:type="gramStart"/>
            <w:r w:rsidRPr="002E1185">
              <w:rPr>
                <w:sz w:val="20"/>
                <w:szCs w:val="20"/>
              </w:rPr>
              <w:t>разраб</w:t>
            </w:r>
            <w:r>
              <w:rPr>
                <w:sz w:val="20"/>
                <w:szCs w:val="20"/>
              </w:rPr>
              <w:t>отанной</w:t>
            </w:r>
            <w:proofErr w:type="gramEnd"/>
            <w:r>
              <w:rPr>
                <w:sz w:val="20"/>
                <w:szCs w:val="20"/>
              </w:rPr>
              <w:t xml:space="preserve">  проектной</w:t>
            </w:r>
          </w:p>
          <w:p w:rsidR="007E2D35" w:rsidRPr="002E1185" w:rsidRDefault="007E2D3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документации</w:t>
            </w:r>
          </w:p>
          <w:p w:rsidR="007E2D35" w:rsidRDefault="007E2D35" w:rsidP="007E2D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E2D35" w:rsidRDefault="007E2D35" w:rsidP="007E2D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E2D35" w:rsidRDefault="007E2D35" w:rsidP="007E2D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E2D35" w:rsidRPr="00C51635" w:rsidRDefault="007E2D35" w:rsidP="007E2D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2E1185">
              <w:rPr>
                <w:sz w:val="20"/>
                <w:szCs w:val="20"/>
              </w:rPr>
              <w:t>окращение площади земель, подлежащих рекультивации</w:t>
            </w:r>
          </w:p>
        </w:tc>
        <w:tc>
          <w:tcPr>
            <w:tcW w:w="709" w:type="dxa"/>
            <w:vMerge w:val="restart"/>
          </w:tcPr>
          <w:p w:rsidR="007E2D35" w:rsidRPr="002E1185" w:rsidRDefault="007E2D35" w:rsidP="007E2D35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ед.</w:t>
            </w:r>
          </w:p>
          <w:p w:rsidR="007E2D35" w:rsidRDefault="007E2D35" w:rsidP="007E0C0E">
            <w:pPr>
              <w:spacing w:before="240"/>
              <w:rPr>
                <w:sz w:val="20"/>
                <w:szCs w:val="20"/>
              </w:rPr>
            </w:pPr>
          </w:p>
          <w:p w:rsidR="007E2D35" w:rsidRDefault="007E2D35" w:rsidP="007E0C0E">
            <w:pPr>
              <w:spacing w:before="240"/>
              <w:rPr>
                <w:sz w:val="20"/>
                <w:szCs w:val="20"/>
              </w:rPr>
            </w:pPr>
          </w:p>
          <w:p w:rsidR="007E2D35" w:rsidRPr="002E1185" w:rsidRDefault="007E2D35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</w:t>
            </w:r>
          </w:p>
        </w:tc>
        <w:tc>
          <w:tcPr>
            <w:tcW w:w="992" w:type="dxa"/>
            <w:vMerge w:val="restart"/>
          </w:tcPr>
          <w:p w:rsidR="007E2D35" w:rsidRPr="002E1185" w:rsidRDefault="007E2D35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0</w:t>
            </w:r>
          </w:p>
          <w:p w:rsidR="007E2D35" w:rsidRDefault="007E2D35" w:rsidP="007E0C0E">
            <w:pPr>
              <w:spacing w:before="240"/>
              <w:rPr>
                <w:sz w:val="20"/>
                <w:szCs w:val="20"/>
              </w:rPr>
            </w:pPr>
          </w:p>
          <w:p w:rsidR="007E2D35" w:rsidRDefault="007E2D35" w:rsidP="007E0C0E">
            <w:pPr>
              <w:spacing w:before="240"/>
              <w:rPr>
                <w:sz w:val="20"/>
                <w:szCs w:val="20"/>
              </w:rPr>
            </w:pPr>
          </w:p>
          <w:p w:rsidR="007E2D35" w:rsidRPr="002E1185" w:rsidRDefault="007E2D35" w:rsidP="007E2D3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1,1</w:t>
            </w:r>
          </w:p>
        </w:tc>
        <w:tc>
          <w:tcPr>
            <w:tcW w:w="851" w:type="dxa"/>
            <w:vMerge w:val="restart"/>
          </w:tcPr>
          <w:p w:rsidR="007E2D35" w:rsidRPr="002E1185" w:rsidRDefault="007E2D35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0</w:t>
            </w:r>
          </w:p>
          <w:p w:rsidR="007E2D35" w:rsidRDefault="007E2D35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7E2D35" w:rsidRDefault="007E2D35" w:rsidP="007E0C0E">
            <w:pPr>
              <w:spacing w:before="240"/>
              <w:rPr>
                <w:sz w:val="20"/>
                <w:szCs w:val="20"/>
              </w:rPr>
            </w:pPr>
          </w:p>
          <w:p w:rsidR="007E2D35" w:rsidRPr="002E1185" w:rsidRDefault="007E2D35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1,1</w:t>
            </w:r>
          </w:p>
        </w:tc>
        <w:tc>
          <w:tcPr>
            <w:tcW w:w="1417" w:type="dxa"/>
            <w:vMerge w:val="restart"/>
          </w:tcPr>
          <w:p w:rsidR="007E2D35" w:rsidRPr="002E1185" w:rsidRDefault="007E2D35" w:rsidP="007E0C0E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7E2D35" w:rsidRPr="002E1185" w:rsidRDefault="007E2D35" w:rsidP="007E0C0E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7E2D35" w:rsidRPr="002E1185" w:rsidTr="007024D1">
        <w:trPr>
          <w:trHeight w:val="987"/>
        </w:trPr>
        <w:tc>
          <w:tcPr>
            <w:tcW w:w="567" w:type="dxa"/>
            <w:vMerge/>
          </w:tcPr>
          <w:p w:rsidR="007E2D35" w:rsidRPr="002E1185" w:rsidRDefault="007E2D35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2D35" w:rsidRPr="002E1185" w:rsidRDefault="007E2D3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2D35" w:rsidRPr="002E1185" w:rsidRDefault="007E2D3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2D35" w:rsidRDefault="007E2D35" w:rsidP="007E0C0E">
            <w:pPr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</w:t>
            </w:r>
            <w:r w:rsidRPr="002E1185">
              <w:rPr>
                <w:sz w:val="20"/>
                <w:szCs w:val="20"/>
              </w:rPr>
              <w:t>я</w:t>
            </w:r>
          </w:p>
          <w:p w:rsidR="007E2D35" w:rsidRPr="002E1185" w:rsidRDefault="007E2D35" w:rsidP="007E0C0E">
            <w:pPr>
              <w:ind w:right="-108"/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7E2D35" w:rsidRPr="002E1185" w:rsidRDefault="007E2D35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2D35" w:rsidRPr="002E1185" w:rsidRDefault="007E2D35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2D35" w:rsidRPr="002E1185" w:rsidRDefault="007E2D35" w:rsidP="007E2D3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2D35" w:rsidRPr="002E1185" w:rsidRDefault="007E2D35" w:rsidP="007E0C0E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7E2D35" w:rsidRPr="002E1185" w:rsidTr="007E2D35">
        <w:trPr>
          <w:trHeight w:val="93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7E2D35" w:rsidRPr="002E1185" w:rsidRDefault="007E2D35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2D3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E2D35" w:rsidRPr="002E1185" w:rsidRDefault="007E2D35" w:rsidP="007E0C0E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A328A1" w:rsidRPr="002E1185" w:rsidTr="00710315">
        <w:trPr>
          <w:trHeight w:val="409"/>
        </w:trPr>
        <w:tc>
          <w:tcPr>
            <w:tcW w:w="567" w:type="dxa"/>
            <w:vMerge w:val="restart"/>
          </w:tcPr>
          <w:p w:rsidR="00A328A1" w:rsidRPr="002E1185" w:rsidRDefault="007E2D35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43" w:type="dxa"/>
            <w:vMerge w:val="restart"/>
          </w:tcPr>
          <w:p w:rsidR="00A328A1" w:rsidRDefault="007E2D3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A328A1" w:rsidRPr="002E1185">
              <w:rPr>
                <w:sz w:val="20"/>
                <w:szCs w:val="20"/>
              </w:rPr>
              <w:t xml:space="preserve"> </w:t>
            </w:r>
          </w:p>
          <w:p w:rsidR="00A328A1" w:rsidRPr="002E1185" w:rsidRDefault="007E2D3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328A1" w:rsidRPr="002E1185">
              <w:rPr>
                <w:sz w:val="20"/>
                <w:szCs w:val="20"/>
              </w:rPr>
              <w:t>Разработка проекта ликвидации пруда-накопителя жидких химических отходов</w:t>
            </w:r>
            <w:r w:rsidR="00A328A1">
              <w:rPr>
                <w:sz w:val="20"/>
                <w:szCs w:val="20"/>
              </w:rPr>
              <w:t xml:space="preserve"> </w:t>
            </w:r>
            <w:r w:rsidR="00A328A1" w:rsidRPr="002E1185">
              <w:rPr>
                <w:sz w:val="20"/>
                <w:szCs w:val="20"/>
              </w:rPr>
              <w:t>(ГТС)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A328A1" w:rsidRPr="00710315" w:rsidRDefault="00A328A1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Кинешма «Горо</w:t>
            </w:r>
            <w:r w:rsidR="00710315">
              <w:rPr>
                <w:sz w:val="20"/>
                <w:szCs w:val="20"/>
              </w:rPr>
              <w:t>дское управление строительства»</w:t>
            </w:r>
          </w:p>
        </w:tc>
        <w:tc>
          <w:tcPr>
            <w:tcW w:w="1276" w:type="dxa"/>
          </w:tcPr>
          <w:p w:rsidR="00A328A1" w:rsidRPr="007E2D35" w:rsidRDefault="00A328A1" w:rsidP="007E0C0E">
            <w:pPr>
              <w:spacing w:before="240"/>
              <w:rPr>
                <w:sz w:val="20"/>
                <w:szCs w:val="20"/>
              </w:rPr>
            </w:pPr>
            <w:r w:rsidRPr="007E2D3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A328A1" w:rsidRPr="002E1185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328A1" w:rsidRPr="002E1185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Необходимое количество разраб</w:t>
            </w:r>
            <w:r>
              <w:rPr>
                <w:sz w:val="20"/>
                <w:szCs w:val="20"/>
              </w:rPr>
              <w:t>отанной  проектной документации</w:t>
            </w:r>
          </w:p>
          <w:p w:rsidR="00A328A1" w:rsidRPr="002E1185" w:rsidRDefault="00A328A1" w:rsidP="007E0C0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A328A1" w:rsidRPr="002E1185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7E2D35" w:rsidRPr="002E1185" w:rsidTr="007E2D35">
        <w:trPr>
          <w:trHeight w:val="1892"/>
        </w:trPr>
        <w:tc>
          <w:tcPr>
            <w:tcW w:w="567" w:type="dxa"/>
            <w:vMerge/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2D35" w:rsidRPr="002E1185" w:rsidRDefault="007E2D3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2D35" w:rsidRPr="002E1185" w:rsidRDefault="007E2D3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2D35" w:rsidRPr="002E1185" w:rsidRDefault="007E2D35" w:rsidP="007E2D35">
            <w:pPr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7E2D35" w:rsidRPr="002E1185" w:rsidRDefault="007E2D35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E2D35" w:rsidRPr="002E1185" w:rsidRDefault="007E2D35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2D35" w:rsidRPr="002E1185" w:rsidRDefault="007E2D3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A328A1" w:rsidRPr="002E1185" w:rsidTr="00710315">
        <w:trPr>
          <w:trHeight w:val="403"/>
        </w:trPr>
        <w:tc>
          <w:tcPr>
            <w:tcW w:w="567" w:type="dxa"/>
            <w:vMerge w:val="restart"/>
          </w:tcPr>
          <w:p w:rsidR="00A328A1" w:rsidRPr="00131913" w:rsidRDefault="00710315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843" w:type="dxa"/>
            <w:vMerge w:val="restart"/>
          </w:tcPr>
          <w:p w:rsidR="00A328A1" w:rsidRDefault="00710315" w:rsidP="007E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A328A1" w:rsidRPr="002E1185" w:rsidRDefault="00710315" w:rsidP="007E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328A1">
              <w:rPr>
                <w:sz w:val="20"/>
                <w:szCs w:val="20"/>
              </w:rPr>
              <w:t xml:space="preserve">Проведение работ по </w:t>
            </w:r>
            <w:r w:rsidR="00A328A1" w:rsidRPr="002E1185">
              <w:rPr>
                <w:sz w:val="20"/>
                <w:szCs w:val="20"/>
              </w:rPr>
              <w:t>ликвидации пруда-накопителя жидких химических отходов</w:t>
            </w:r>
            <w:r w:rsidR="00A328A1">
              <w:rPr>
                <w:sz w:val="20"/>
                <w:szCs w:val="20"/>
              </w:rPr>
              <w:t xml:space="preserve"> </w:t>
            </w:r>
            <w:r w:rsidR="00A328A1" w:rsidRPr="002E1185">
              <w:rPr>
                <w:sz w:val="20"/>
                <w:szCs w:val="20"/>
              </w:rPr>
              <w:t>(ГТС)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A328A1" w:rsidRPr="002E1185" w:rsidRDefault="00A328A1" w:rsidP="007E0C0E">
            <w:pPr>
              <w:rPr>
                <w:b/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Муниципальное учреждение  города Кинешмы «Управление капитального строительства»</w:t>
            </w:r>
          </w:p>
        </w:tc>
        <w:tc>
          <w:tcPr>
            <w:tcW w:w="1276" w:type="dxa"/>
          </w:tcPr>
          <w:p w:rsidR="00A328A1" w:rsidRPr="00710315" w:rsidRDefault="00A328A1" w:rsidP="00710315">
            <w:pPr>
              <w:spacing w:before="240"/>
              <w:rPr>
                <w:sz w:val="20"/>
                <w:szCs w:val="20"/>
              </w:rPr>
            </w:pPr>
            <w:r w:rsidRPr="0071031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A328A1" w:rsidRPr="00710315" w:rsidRDefault="00A328A1" w:rsidP="00710315">
            <w:pPr>
              <w:spacing w:before="240"/>
              <w:jc w:val="center"/>
              <w:rPr>
                <w:sz w:val="20"/>
                <w:szCs w:val="20"/>
              </w:rPr>
            </w:pPr>
            <w:r w:rsidRPr="0071031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328A1" w:rsidRPr="00710315" w:rsidRDefault="00A328A1" w:rsidP="00710315">
            <w:pPr>
              <w:spacing w:before="240"/>
              <w:jc w:val="center"/>
              <w:rPr>
                <w:sz w:val="20"/>
                <w:szCs w:val="20"/>
              </w:rPr>
            </w:pPr>
            <w:r w:rsidRPr="0071031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28A1" w:rsidRPr="00131913" w:rsidRDefault="00A328A1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Ежегодное сокращение площади земель, подлежащих рекультивации (свалок)</w:t>
            </w:r>
          </w:p>
          <w:p w:rsidR="00A328A1" w:rsidRPr="002E1185" w:rsidRDefault="00A328A1" w:rsidP="007E0C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328A1" w:rsidRPr="00131913" w:rsidRDefault="00A328A1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</w:tcPr>
          <w:p w:rsidR="00A328A1" w:rsidRPr="00131913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  <w:vMerge w:val="restart"/>
          </w:tcPr>
          <w:p w:rsidR="00A328A1" w:rsidRPr="00131913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417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</w:tc>
      </w:tr>
      <w:tr w:rsidR="00710315" w:rsidRPr="002E1185" w:rsidTr="00D01116">
        <w:trPr>
          <w:trHeight w:val="3192"/>
        </w:trPr>
        <w:tc>
          <w:tcPr>
            <w:tcW w:w="567" w:type="dxa"/>
            <w:vMerge/>
          </w:tcPr>
          <w:p w:rsidR="00710315" w:rsidRPr="002E1185" w:rsidRDefault="0071031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0315" w:rsidRPr="002E1185" w:rsidRDefault="0071031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0315" w:rsidRPr="002E1185" w:rsidRDefault="0071031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315" w:rsidRPr="002E1185" w:rsidRDefault="00710315" w:rsidP="00710315">
            <w:pPr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710315" w:rsidRPr="002E1185" w:rsidRDefault="00710315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E118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10315" w:rsidRPr="002E1185" w:rsidRDefault="00710315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10315" w:rsidRPr="002E1185" w:rsidRDefault="0071031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0315" w:rsidRPr="002E1185" w:rsidRDefault="0071031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0315" w:rsidRPr="002E1185" w:rsidRDefault="0071031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0315" w:rsidRPr="002E1185" w:rsidRDefault="0071031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315" w:rsidRPr="002E1185" w:rsidRDefault="0071031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0315" w:rsidRPr="002E1185" w:rsidRDefault="0071031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A328A1" w:rsidRPr="002E1185" w:rsidTr="00710315">
        <w:trPr>
          <w:trHeight w:val="495"/>
        </w:trPr>
        <w:tc>
          <w:tcPr>
            <w:tcW w:w="567" w:type="dxa"/>
            <w:vMerge w:val="restart"/>
          </w:tcPr>
          <w:p w:rsidR="00A328A1" w:rsidRPr="002E1185" w:rsidRDefault="00710315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vMerge w:val="restart"/>
          </w:tcPr>
          <w:p w:rsidR="00A328A1" w:rsidRDefault="0071031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A328A1" w:rsidRPr="002E1185" w:rsidRDefault="00710315" w:rsidP="00710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328A1">
              <w:rPr>
                <w:sz w:val="20"/>
                <w:szCs w:val="20"/>
              </w:rPr>
              <w:t>Осуществление управления в области  организации и функционирования особо охраняемых природных территорий местного значения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A328A1" w:rsidRPr="00120328" w:rsidRDefault="00A328A1" w:rsidP="007E0C0E">
            <w:pPr>
              <w:rPr>
                <w:sz w:val="20"/>
                <w:szCs w:val="20"/>
              </w:rPr>
            </w:pPr>
            <w:r w:rsidRPr="00120328">
              <w:rPr>
                <w:sz w:val="20"/>
                <w:szCs w:val="20"/>
              </w:rPr>
              <w:t>Отдел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276" w:type="dxa"/>
          </w:tcPr>
          <w:p w:rsidR="00A328A1" w:rsidRPr="00710315" w:rsidRDefault="00A328A1" w:rsidP="007E0C0E">
            <w:pPr>
              <w:spacing w:before="240"/>
              <w:rPr>
                <w:sz w:val="20"/>
                <w:szCs w:val="20"/>
              </w:rPr>
            </w:pPr>
            <w:r w:rsidRPr="0071031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A328A1" w:rsidRPr="00710315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710315">
              <w:rPr>
                <w:sz w:val="20"/>
                <w:szCs w:val="20"/>
              </w:rPr>
              <w:t>233,41</w:t>
            </w:r>
          </w:p>
        </w:tc>
        <w:tc>
          <w:tcPr>
            <w:tcW w:w="1134" w:type="dxa"/>
          </w:tcPr>
          <w:p w:rsidR="00A328A1" w:rsidRPr="00710315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710315">
              <w:rPr>
                <w:sz w:val="20"/>
                <w:szCs w:val="20"/>
              </w:rPr>
              <w:t>233,41</w:t>
            </w:r>
          </w:p>
        </w:tc>
        <w:tc>
          <w:tcPr>
            <w:tcW w:w="1418" w:type="dxa"/>
            <w:vMerge w:val="restart"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28A1" w:rsidRPr="002E1185" w:rsidRDefault="00A328A1" w:rsidP="00710315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особо охраняемых природных территорий местного значения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 отношении которых завершен весь комплекс работ по экологическому обследованию</w:t>
            </w:r>
          </w:p>
          <w:p w:rsidR="00A328A1" w:rsidRPr="002E1185" w:rsidRDefault="00A328A1" w:rsidP="00710315">
            <w:pPr>
              <w:spacing w:before="240"/>
              <w:rPr>
                <w:sz w:val="20"/>
                <w:szCs w:val="20"/>
              </w:rPr>
            </w:pPr>
          </w:p>
          <w:p w:rsidR="00A328A1" w:rsidRPr="002E1185" w:rsidRDefault="00A328A1" w:rsidP="00710315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Merge w:val="restart"/>
          </w:tcPr>
          <w:p w:rsidR="00A328A1" w:rsidRPr="002E1185" w:rsidRDefault="00A328A1" w:rsidP="0071031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</w:tcPr>
          <w:p w:rsidR="00A328A1" w:rsidRPr="002E1185" w:rsidRDefault="00A328A1" w:rsidP="0071031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A328A1" w:rsidRPr="002E1185" w:rsidTr="007024D1">
        <w:trPr>
          <w:trHeight w:val="971"/>
        </w:trPr>
        <w:tc>
          <w:tcPr>
            <w:tcW w:w="567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A328A1" w:rsidRPr="002E1185" w:rsidRDefault="00A328A1" w:rsidP="00C006E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233,41</w:t>
            </w:r>
          </w:p>
        </w:tc>
        <w:tc>
          <w:tcPr>
            <w:tcW w:w="1134" w:type="dxa"/>
          </w:tcPr>
          <w:p w:rsidR="00A328A1" w:rsidRPr="002E1185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233,41</w:t>
            </w:r>
          </w:p>
        </w:tc>
        <w:tc>
          <w:tcPr>
            <w:tcW w:w="1418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710315" w:rsidRPr="002E1185" w:rsidTr="00710315">
        <w:trPr>
          <w:trHeight w:val="1423"/>
        </w:trPr>
        <w:tc>
          <w:tcPr>
            <w:tcW w:w="567" w:type="dxa"/>
            <w:vMerge/>
          </w:tcPr>
          <w:p w:rsidR="00710315" w:rsidRPr="002E1185" w:rsidRDefault="0071031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0315" w:rsidRPr="002E1185" w:rsidRDefault="0071031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0315" w:rsidRPr="002E1185" w:rsidRDefault="0071031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315" w:rsidRPr="002E1185" w:rsidRDefault="00710315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710315" w:rsidRPr="002E1185" w:rsidRDefault="00710315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</w:tcPr>
          <w:p w:rsidR="00710315" w:rsidRPr="002E1185" w:rsidRDefault="00710315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233,41</w:t>
            </w:r>
          </w:p>
        </w:tc>
        <w:tc>
          <w:tcPr>
            <w:tcW w:w="1134" w:type="dxa"/>
          </w:tcPr>
          <w:p w:rsidR="00710315" w:rsidRPr="002E1185" w:rsidRDefault="00710315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233,41</w:t>
            </w:r>
          </w:p>
        </w:tc>
        <w:tc>
          <w:tcPr>
            <w:tcW w:w="1418" w:type="dxa"/>
            <w:vMerge/>
          </w:tcPr>
          <w:p w:rsidR="00710315" w:rsidRPr="002E1185" w:rsidRDefault="0071031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0315" w:rsidRPr="002E1185" w:rsidRDefault="0071031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0315" w:rsidRPr="002E1185" w:rsidRDefault="00710315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0315" w:rsidRPr="002E1185" w:rsidRDefault="00710315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315" w:rsidRPr="002E1185" w:rsidRDefault="00710315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0315" w:rsidRPr="002E1185" w:rsidRDefault="0071031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A328A1" w:rsidRPr="002E1185" w:rsidTr="00710315">
        <w:trPr>
          <w:trHeight w:val="453"/>
        </w:trPr>
        <w:tc>
          <w:tcPr>
            <w:tcW w:w="567" w:type="dxa"/>
            <w:vMerge w:val="restart"/>
          </w:tcPr>
          <w:p w:rsidR="00A328A1" w:rsidRPr="002E1185" w:rsidRDefault="00710315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843" w:type="dxa"/>
            <w:vMerge w:val="restart"/>
          </w:tcPr>
          <w:p w:rsidR="00A328A1" w:rsidRPr="002E1185" w:rsidRDefault="0071031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A328A1" w:rsidRPr="002E1185" w:rsidRDefault="00710315" w:rsidP="007103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328A1">
              <w:rPr>
                <w:sz w:val="20"/>
                <w:szCs w:val="20"/>
              </w:rPr>
              <w:t>Проведение комплексных экологических обследований особо охраняемых природных территорий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A328A1" w:rsidRPr="002E1185" w:rsidRDefault="00A328A1" w:rsidP="007E0C0E">
            <w:pPr>
              <w:rPr>
                <w:b/>
                <w:sz w:val="20"/>
                <w:szCs w:val="20"/>
              </w:rPr>
            </w:pPr>
            <w:r w:rsidRPr="00120328">
              <w:rPr>
                <w:sz w:val="20"/>
                <w:szCs w:val="20"/>
              </w:rPr>
              <w:t>Отдел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276" w:type="dxa"/>
          </w:tcPr>
          <w:p w:rsidR="00A328A1" w:rsidRPr="00710315" w:rsidRDefault="00A328A1" w:rsidP="007E0C0E">
            <w:pPr>
              <w:spacing w:before="240"/>
              <w:rPr>
                <w:sz w:val="20"/>
                <w:szCs w:val="20"/>
              </w:rPr>
            </w:pPr>
            <w:r w:rsidRPr="0071031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A328A1" w:rsidRPr="00710315" w:rsidRDefault="0041277D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328A1" w:rsidRPr="00710315">
              <w:rPr>
                <w:sz w:val="20"/>
                <w:szCs w:val="20"/>
              </w:rPr>
              <w:t>233,41</w:t>
            </w:r>
          </w:p>
        </w:tc>
        <w:tc>
          <w:tcPr>
            <w:tcW w:w="1134" w:type="dxa"/>
          </w:tcPr>
          <w:p w:rsidR="00A328A1" w:rsidRPr="00710315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710315">
              <w:rPr>
                <w:sz w:val="20"/>
                <w:szCs w:val="20"/>
              </w:rPr>
              <w:t>233,41</w:t>
            </w:r>
          </w:p>
        </w:tc>
        <w:tc>
          <w:tcPr>
            <w:tcW w:w="1418" w:type="dxa"/>
            <w:vMerge w:val="restart"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особо охраняемых природных территорий местного значения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 отношении которых завершен весь комплекс работ по экологическому обследованию</w:t>
            </w: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Merge w:val="restart"/>
          </w:tcPr>
          <w:p w:rsidR="00A328A1" w:rsidRPr="002E1185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A328A1" w:rsidRPr="002E1185" w:rsidTr="007024D1">
        <w:trPr>
          <w:trHeight w:val="971"/>
        </w:trPr>
        <w:tc>
          <w:tcPr>
            <w:tcW w:w="567" w:type="dxa"/>
            <w:vMerge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A328A1" w:rsidRPr="002E1185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233,41</w:t>
            </w:r>
          </w:p>
        </w:tc>
        <w:tc>
          <w:tcPr>
            <w:tcW w:w="1134" w:type="dxa"/>
          </w:tcPr>
          <w:p w:rsidR="00A328A1" w:rsidRPr="002E1185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233,41</w:t>
            </w:r>
          </w:p>
        </w:tc>
        <w:tc>
          <w:tcPr>
            <w:tcW w:w="1418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710315" w:rsidRPr="002E1185" w:rsidTr="00710315">
        <w:trPr>
          <w:trHeight w:val="1098"/>
        </w:trPr>
        <w:tc>
          <w:tcPr>
            <w:tcW w:w="567" w:type="dxa"/>
            <w:vMerge/>
          </w:tcPr>
          <w:p w:rsidR="00710315" w:rsidRPr="002E1185" w:rsidRDefault="00710315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0315" w:rsidRPr="002E1185" w:rsidRDefault="0071031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0315" w:rsidRPr="002E1185" w:rsidRDefault="00710315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315" w:rsidRPr="002E1185" w:rsidRDefault="00710315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710315" w:rsidRPr="002E1185" w:rsidRDefault="00710315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</w:tcPr>
          <w:p w:rsidR="00710315" w:rsidRPr="002E1185" w:rsidRDefault="00710315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233,41</w:t>
            </w:r>
          </w:p>
        </w:tc>
        <w:tc>
          <w:tcPr>
            <w:tcW w:w="1134" w:type="dxa"/>
          </w:tcPr>
          <w:p w:rsidR="00710315" w:rsidRPr="002E1185" w:rsidRDefault="00710315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233,41</w:t>
            </w:r>
          </w:p>
        </w:tc>
        <w:tc>
          <w:tcPr>
            <w:tcW w:w="1418" w:type="dxa"/>
            <w:vMerge/>
          </w:tcPr>
          <w:p w:rsidR="00710315" w:rsidRPr="002E1185" w:rsidRDefault="0071031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0315" w:rsidRPr="002E1185" w:rsidRDefault="00710315" w:rsidP="007E0C0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0315" w:rsidRPr="002E1185" w:rsidRDefault="00710315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0315" w:rsidRPr="002E1185" w:rsidRDefault="00710315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315" w:rsidRPr="002E1185" w:rsidRDefault="00710315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0315" w:rsidRPr="002E1185" w:rsidRDefault="00710315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A328A1" w:rsidRPr="002E1185" w:rsidTr="00386F56">
        <w:trPr>
          <w:trHeight w:val="276"/>
        </w:trPr>
        <w:tc>
          <w:tcPr>
            <w:tcW w:w="567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</w:tcPr>
          <w:p w:rsidR="00A328A1" w:rsidRDefault="00710315" w:rsidP="007E0C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A328A1" w:rsidRPr="002E1185" w:rsidRDefault="00A328A1" w:rsidP="007E0C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«Сокращение доли  загрязнённых сточных вод  в рамках реализации  регионального проекта  «Оздоровление Волги»</w:t>
            </w:r>
          </w:p>
        </w:tc>
        <w:tc>
          <w:tcPr>
            <w:tcW w:w="1843" w:type="dxa"/>
            <w:vMerge w:val="restart"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Администрация городского округа Кинешма </w:t>
            </w:r>
          </w:p>
          <w:p w:rsidR="00A328A1" w:rsidRDefault="00A328A1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 Кинешма</w:t>
            </w:r>
          </w:p>
          <w:p w:rsidR="00A328A1" w:rsidRPr="002E1185" w:rsidRDefault="00A328A1" w:rsidP="007E0C0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«Городское управление </w:t>
            </w:r>
            <w:r>
              <w:rPr>
                <w:sz w:val="20"/>
                <w:szCs w:val="20"/>
              </w:rPr>
              <w:lastRenderedPageBreak/>
              <w:t>строительства», Управление жилищно-коммунального хозяйства</w:t>
            </w:r>
            <w:r w:rsidRPr="002E1185">
              <w:rPr>
                <w:sz w:val="20"/>
                <w:szCs w:val="20"/>
              </w:rPr>
              <w:t xml:space="preserve">  администрации городского округа Кинешма</w:t>
            </w:r>
          </w:p>
        </w:tc>
        <w:tc>
          <w:tcPr>
            <w:tcW w:w="1276" w:type="dxa"/>
          </w:tcPr>
          <w:p w:rsidR="00386F56" w:rsidRDefault="00386F56" w:rsidP="007E0C0E">
            <w:pPr>
              <w:contextualSpacing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A328A1" w:rsidRPr="002E1185" w:rsidRDefault="00710315" w:rsidP="0041277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49890,0</w:t>
            </w:r>
          </w:p>
        </w:tc>
        <w:tc>
          <w:tcPr>
            <w:tcW w:w="1134" w:type="dxa"/>
          </w:tcPr>
          <w:p w:rsidR="00A328A1" w:rsidRPr="002E1185" w:rsidRDefault="0041277D" w:rsidP="0041277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328A1"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25575" w:rsidRPr="00C27369" w:rsidRDefault="00025575" w:rsidP="00025575">
            <w:pPr>
              <w:spacing w:before="24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доп. соглашению исполнение мероприятий запланировано  на 2020 год</w:t>
            </w:r>
          </w:p>
          <w:p w:rsidR="00A328A1" w:rsidRPr="00C27369" w:rsidRDefault="00A328A1" w:rsidP="0041277D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28A1" w:rsidRDefault="00A328A1" w:rsidP="007E0C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28A1" w:rsidRDefault="00A328A1" w:rsidP="007E0C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28A1" w:rsidRPr="00D9354B" w:rsidRDefault="00A328A1" w:rsidP="00061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проектно-сметной документации на строительство  очистных сооружений канализации г. Кинешма</w:t>
            </w:r>
          </w:p>
        </w:tc>
        <w:tc>
          <w:tcPr>
            <w:tcW w:w="709" w:type="dxa"/>
            <w:vMerge w:val="restart"/>
          </w:tcPr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A328A1" w:rsidRPr="002E1185" w:rsidTr="007024D1">
        <w:trPr>
          <w:trHeight w:val="573"/>
        </w:trPr>
        <w:tc>
          <w:tcPr>
            <w:tcW w:w="567" w:type="dxa"/>
            <w:vMerge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28A1" w:rsidRPr="002E1185" w:rsidRDefault="00A328A1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A328A1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49890,0</w:t>
            </w:r>
          </w:p>
          <w:p w:rsidR="00A328A1" w:rsidRPr="002E1185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328A1" w:rsidRPr="002E1185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28A1" w:rsidRPr="002E1185" w:rsidRDefault="00A328A1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061318" w:rsidRPr="002E1185" w:rsidTr="00D01116">
        <w:trPr>
          <w:trHeight w:val="1053"/>
        </w:trPr>
        <w:tc>
          <w:tcPr>
            <w:tcW w:w="567" w:type="dxa"/>
            <w:vMerge/>
          </w:tcPr>
          <w:p w:rsidR="00061318" w:rsidRPr="002E1185" w:rsidRDefault="00061318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61318" w:rsidRPr="002E1185" w:rsidRDefault="00061318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61318" w:rsidRPr="002E1185" w:rsidRDefault="00061318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1318" w:rsidRPr="002E1185" w:rsidRDefault="00061318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061318" w:rsidRPr="002E1185" w:rsidRDefault="00061318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49890,0</w:t>
            </w:r>
          </w:p>
        </w:tc>
        <w:tc>
          <w:tcPr>
            <w:tcW w:w="1134" w:type="dxa"/>
          </w:tcPr>
          <w:p w:rsidR="00061318" w:rsidRPr="002E1185" w:rsidRDefault="00061318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61318" w:rsidRPr="002E1185" w:rsidRDefault="00061318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61318" w:rsidRPr="002E1185" w:rsidRDefault="00061318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61318" w:rsidRPr="002E1185" w:rsidRDefault="00061318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1318" w:rsidRPr="00C27369" w:rsidRDefault="00061318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61318" w:rsidRPr="00C27369" w:rsidRDefault="00061318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61318" w:rsidRPr="002E1185" w:rsidRDefault="00061318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41277D" w:rsidRPr="002E1185" w:rsidTr="00D01116">
        <w:trPr>
          <w:trHeight w:val="1160"/>
        </w:trPr>
        <w:tc>
          <w:tcPr>
            <w:tcW w:w="567" w:type="dxa"/>
            <w:vMerge/>
          </w:tcPr>
          <w:p w:rsidR="0041277D" w:rsidRPr="002E1185" w:rsidRDefault="0041277D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277D" w:rsidRPr="002E1185" w:rsidRDefault="0041277D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277D" w:rsidRPr="002E1185" w:rsidRDefault="0041277D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277D" w:rsidRPr="001B0A46" w:rsidRDefault="0041277D" w:rsidP="007E0C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77D" w:rsidRPr="00860194" w:rsidRDefault="0041277D" w:rsidP="007E0C0E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77D" w:rsidRPr="00860194" w:rsidRDefault="0041277D" w:rsidP="007E0C0E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277D" w:rsidRPr="002E1185" w:rsidRDefault="0041277D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1277D" w:rsidRPr="002E1185" w:rsidRDefault="0041277D" w:rsidP="007E0C0E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 проектной и рабочей документации</w:t>
            </w:r>
          </w:p>
        </w:tc>
        <w:tc>
          <w:tcPr>
            <w:tcW w:w="709" w:type="dxa"/>
          </w:tcPr>
          <w:p w:rsidR="0041277D" w:rsidRPr="00C27369" w:rsidRDefault="0041277D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27369">
              <w:rPr>
                <w:sz w:val="20"/>
                <w:szCs w:val="20"/>
              </w:rPr>
              <w:t>д.</w:t>
            </w:r>
          </w:p>
        </w:tc>
        <w:tc>
          <w:tcPr>
            <w:tcW w:w="992" w:type="dxa"/>
          </w:tcPr>
          <w:p w:rsidR="0041277D" w:rsidRPr="00C27369" w:rsidRDefault="0041277D" w:rsidP="007E0C0E">
            <w:pPr>
              <w:spacing w:before="240"/>
              <w:rPr>
                <w:sz w:val="20"/>
                <w:szCs w:val="20"/>
              </w:rPr>
            </w:pPr>
            <w:r w:rsidRPr="00C2736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1277D" w:rsidRPr="00C27369" w:rsidRDefault="0041277D" w:rsidP="007E0C0E">
            <w:pPr>
              <w:spacing w:before="240"/>
              <w:rPr>
                <w:sz w:val="20"/>
                <w:szCs w:val="20"/>
              </w:rPr>
            </w:pPr>
            <w:r w:rsidRPr="00C2736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41277D" w:rsidRPr="002E1185" w:rsidRDefault="0041277D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A328A1" w:rsidRPr="002E1185" w:rsidTr="00386F56">
        <w:trPr>
          <w:trHeight w:val="493"/>
        </w:trPr>
        <w:tc>
          <w:tcPr>
            <w:tcW w:w="567" w:type="dxa"/>
            <w:vMerge w:val="restart"/>
          </w:tcPr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Pr="00C27369" w:rsidRDefault="0041277D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843" w:type="dxa"/>
            <w:vMerge w:val="restart"/>
          </w:tcPr>
          <w:p w:rsidR="00A328A1" w:rsidRDefault="0041277D" w:rsidP="004127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A328A1" w:rsidRPr="002E1185" w:rsidRDefault="0041277D" w:rsidP="004127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328A1">
              <w:rPr>
                <w:sz w:val="20"/>
                <w:szCs w:val="20"/>
              </w:rPr>
              <w:t>Разработка проектно-сметной документации на строительство очистных сооружений канализации 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Администрация городского округа Кинешма </w:t>
            </w:r>
          </w:p>
          <w:p w:rsidR="00A328A1" w:rsidRDefault="00A328A1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 Кинешма</w:t>
            </w:r>
          </w:p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«Городское управление строительства», Управление жилищно-коммунального хозяйства</w:t>
            </w:r>
            <w:r w:rsidRPr="002E1185">
              <w:rPr>
                <w:sz w:val="20"/>
                <w:szCs w:val="20"/>
              </w:rPr>
              <w:t xml:space="preserve">  администрации городского округа Кинешма</w:t>
            </w:r>
          </w:p>
        </w:tc>
        <w:tc>
          <w:tcPr>
            <w:tcW w:w="1276" w:type="dxa"/>
          </w:tcPr>
          <w:p w:rsidR="00A328A1" w:rsidRPr="00386F56" w:rsidRDefault="00A328A1" w:rsidP="007E0C0E">
            <w:pPr>
              <w:spacing w:before="240"/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A328A1" w:rsidRPr="00386F56" w:rsidRDefault="00A328A1" w:rsidP="00386F56">
            <w:pPr>
              <w:spacing w:before="240"/>
              <w:jc w:val="center"/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21330,0</w:t>
            </w:r>
          </w:p>
        </w:tc>
        <w:tc>
          <w:tcPr>
            <w:tcW w:w="1134" w:type="dxa"/>
          </w:tcPr>
          <w:p w:rsidR="00A328A1" w:rsidRPr="00386F56" w:rsidRDefault="00A328A1" w:rsidP="00386F56">
            <w:pPr>
              <w:spacing w:before="240"/>
              <w:jc w:val="center"/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A328A1" w:rsidRDefault="00A328A1" w:rsidP="00386F56">
            <w:pPr>
              <w:spacing w:before="240"/>
              <w:rPr>
                <w:sz w:val="20"/>
                <w:szCs w:val="20"/>
              </w:rPr>
            </w:pPr>
          </w:p>
          <w:p w:rsidR="00A328A1" w:rsidRPr="00C27369" w:rsidRDefault="00A328A1" w:rsidP="00386F56">
            <w:pPr>
              <w:spacing w:before="24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доп. соглашению </w:t>
            </w:r>
            <w:r w:rsidR="00025575">
              <w:rPr>
                <w:sz w:val="20"/>
                <w:szCs w:val="20"/>
              </w:rPr>
              <w:t>исполнение мероприятий</w:t>
            </w:r>
            <w:r w:rsidR="00386F56">
              <w:rPr>
                <w:sz w:val="20"/>
                <w:szCs w:val="20"/>
              </w:rPr>
              <w:t xml:space="preserve"> запланировано </w:t>
            </w:r>
            <w:r>
              <w:rPr>
                <w:sz w:val="20"/>
                <w:szCs w:val="20"/>
              </w:rPr>
              <w:t xml:space="preserve"> </w:t>
            </w:r>
            <w:r w:rsidR="00386F5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2020 год</w:t>
            </w:r>
          </w:p>
          <w:p w:rsidR="00A328A1" w:rsidRPr="002E1185" w:rsidRDefault="00A328A1" w:rsidP="00386F5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</w:p>
          <w:p w:rsidR="00A328A1" w:rsidRDefault="00A328A1" w:rsidP="007E0C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28A1" w:rsidRDefault="00A328A1" w:rsidP="007E0C0E">
            <w:pPr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проектно-сметной документации на строительство  очистных сооружений канализации г. Кинешма</w:t>
            </w:r>
          </w:p>
        </w:tc>
        <w:tc>
          <w:tcPr>
            <w:tcW w:w="709" w:type="dxa"/>
            <w:vMerge w:val="restart"/>
          </w:tcPr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Default="00A328A1" w:rsidP="007E0C0E">
            <w:pPr>
              <w:spacing w:before="240"/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328A1" w:rsidRPr="002E1185" w:rsidRDefault="00A328A1" w:rsidP="007E0C0E">
            <w:pPr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386F56" w:rsidRPr="002E1185" w:rsidTr="00386F56">
        <w:trPr>
          <w:trHeight w:val="9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6F56" w:rsidRPr="002E1185" w:rsidRDefault="00386F56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бю</w:t>
            </w:r>
            <w:r>
              <w:rPr>
                <w:sz w:val="20"/>
                <w:szCs w:val="20"/>
              </w:rPr>
              <w:t>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386F56" w:rsidRPr="002E1185" w:rsidRDefault="00386F56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21330,0</w:t>
            </w:r>
          </w:p>
        </w:tc>
        <w:tc>
          <w:tcPr>
            <w:tcW w:w="1134" w:type="dxa"/>
          </w:tcPr>
          <w:p w:rsidR="00386F56" w:rsidRPr="002E1185" w:rsidRDefault="00386F56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386F56" w:rsidRPr="002E1185" w:rsidTr="00D01116">
        <w:trPr>
          <w:trHeight w:val="1430"/>
        </w:trPr>
        <w:tc>
          <w:tcPr>
            <w:tcW w:w="567" w:type="dxa"/>
            <w:vMerge/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6F56" w:rsidRPr="002E1185" w:rsidRDefault="00386F56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6F56" w:rsidRPr="002E1185" w:rsidRDefault="00386F56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6F56" w:rsidRPr="002E1185" w:rsidRDefault="00386F56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областной бюджет</w:t>
            </w:r>
          </w:p>
        </w:tc>
        <w:tc>
          <w:tcPr>
            <w:tcW w:w="1417" w:type="dxa"/>
          </w:tcPr>
          <w:p w:rsidR="00386F56" w:rsidRPr="002E1185" w:rsidRDefault="00386F56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21330,0</w:t>
            </w:r>
          </w:p>
        </w:tc>
        <w:tc>
          <w:tcPr>
            <w:tcW w:w="1134" w:type="dxa"/>
          </w:tcPr>
          <w:p w:rsidR="00386F56" w:rsidRPr="002E1185" w:rsidRDefault="00386F56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A328A1" w:rsidRPr="002E1185" w:rsidTr="00386F56">
        <w:trPr>
          <w:trHeight w:val="452"/>
        </w:trPr>
        <w:tc>
          <w:tcPr>
            <w:tcW w:w="567" w:type="dxa"/>
            <w:vMerge w:val="restart"/>
          </w:tcPr>
          <w:p w:rsidR="00A328A1" w:rsidRPr="002E1185" w:rsidRDefault="00386F56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843" w:type="dxa"/>
            <w:vMerge w:val="restart"/>
          </w:tcPr>
          <w:p w:rsidR="00A328A1" w:rsidRDefault="00386F56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A328A1" w:rsidRPr="002E1185" w:rsidRDefault="00386F56" w:rsidP="00386F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328A1">
              <w:rPr>
                <w:sz w:val="20"/>
                <w:szCs w:val="20"/>
              </w:rPr>
              <w:t xml:space="preserve">Разработка проектно-сметной документации на строительство </w:t>
            </w:r>
            <w:proofErr w:type="gramStart"/>
            <w:r w:rsidR="00A328A1">
              <w:rPr>
                <w:sz w:val="20"/>
                <w:szCs w:val="20"/>
              </w:rPr>
              <w:t>централизован-</w:t>
            </w:r>
            <w:r w:rsidR="00A328A1">
              <w:rPr>
                <w:sz w:val="20"/>
                <w:szCs w:val="20"/>
              </w:rPr>
              <w:lastRenderedPageBreak/>
              <w:t>ной</w:t>
            </w:r>
            <w:proofErr w:type="gramEnd"/>
            <w:r w:rsidR="00A328A1">
              <w:rPr>
                <w:sz w:val="20"/>
                <w:szCs w:val="20"/>
              </w:rPr>
              <w:t xml:space="preserve"> системы водоотведения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A328A1" w:rsidRPr="002E1185" w:rsidRDefault="00A328A1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lastRenderedPageBreak/>
              <w:t xml:space="preserve">Администрация городского округа Кинешма </w:t>
            </w:r>
          </w:p>
          <w:p w:rsidR="00A328A1" w:rsidRDefault="00A328A1" w:rsidP="007E0C0E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чреждение  </w:t>
            </w:r>
            <w:r>
              <w:rPr>
                <w:sz w:val="20"/>
                <w:szCs w:val="20"/>
              </w:rPr>
              <w:lastRenderedPageBreak/>
              <w:t>городского округа  Кинешма</w:t>
            </w:r>
          </w:p>
          <w:p w:rsidR="00A328A1" w:rsidRPr="002E1185" w:rsidRDefault="00A328A1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«Городское управление строительства», Управление жилищно-коммунального хозяйства</w:t>
            </w:r>
            <w:r w:rsidRPr="002E1185">
              <w:rPr>
                <w:sz w:val="20"/>
                <w:szCs w:val="20"/>
              </w:rPr>
              <w:t xml:space="preserve">  администрации городского округа Кинешма</w:t>
            </w:r>
          </w:p>
        </w:tc>
        <w:tc>
          <w:tcPr>
            <w:tcW w:w="1276" w:type="dxa"/>
          </w:tcPr>
          <w:p w:rsidR="00A328A1" w:rsidRPr="00386F56" w:rsidRDefault="00A328A1" w:rsidP="007E0C0E">
            <w:pPr>
              <w:spacing w:before="240"/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7" w:type="dxa"/>
          </w:tcPr>
          <w:p w:rsidR="00A328A1" w:rsidRPr="00386F56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28560,0</w:t>
            </w:r>
          </w:p>
        </w:tc>
        <w:tc>
          <w:tcPr>
            <w:tcW w:w="1134" w:type="dxa"/>
          </w:tcPr>
          <w:p w:rsidR="00A328A1" w:rsidRPr="00386F56" w:rsidRDefault="00A328A1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386F56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25575" w:rsidRPr="00C27369" w:rsidRDefault="00025575" w:rsidP="00025575">
            <w:pPr>
              <w:spacing w:before="24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доп. соглашению исполнение мероприятий запланировано  </w:t>
            </w:r>
            <w:r>
              <w:rPr>
                <w:sz w:val="20"/>
                <w:szCs w:val="20"/>
              </w:rPr>
              <w:lastRenderedPageBreak/>
              <w:t>на 2020 год</w:t>
            </w:r>
          </w:p>
          <w:p w:rsidR="00A328A1" w:rsidRPr="002E1185" w:rsidRDefault="00A328A1" w:rsidP="007E0C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28A1" w:rsidRDefault="00A328A1" w:rsidP="007E0C0E">
            <w:pPr>
              <w:rPr>
                <w:sz w:val="20"/>
                <w:szCs w:val="20"/>
              </w:rPr>
            </w:pPr>
          </w:p>
          <w:p w:rsidR="00A328A1" w:rsidRPr="002E1185" w:rsidRDefault="00A328A1" w:rsidP="007E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 проектной и рабочей документации</w:t>
            </w:r>
          </w:p>
        </w:tc>
        <w:tc>
          <w:tcPr>
            <w:tcW w:w="709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A328A1" w:rsidRPr="002E1185" w:rsidRDefault="00A328A1" w:rsidP="007E0C0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A328A1" w:rsidRPr="002E1185" w:rsidRDefault="00A328A1" w:rsidP="007E0C0E">
            <w:pPr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386F56" w:rsidRPr="002E1185" w:rsidTr="00386F56">
        <w:trPr>
          <w:trHeight w:val="10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6F56" w:rsidRPr="002E1185" w:rsidRDefault="00386F56" w:rsidP="007E0C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</w:tcPr>
          <w:p w:rsidR="00386F56" w:rsidRPr="002E1185" w:rsidRDefault="00386F56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28560,0</w:t>
            </w:r>
          </w:p>
        </w:tc>
        <w:tc>
          <w:tcPr>
            <w:tcW w:w="1134" w:type="dxa"/>
          </w:tcPr>
          <w:p w:rsidR="00386F56" w:rsidRPr="002E1185" w:rsidRDefault="00386F56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386F56" w:rsidRPr="002E1185" w:rsidTr="00D01116">
        <w:trPr>
          <w:trHeight w:val="238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6F56" w:rsidRPr="002E1185" w:rsidRDefault="00386F56" w:rsidP="007E0C0E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-областной бюджет</w:t>
            </w:r>
          </w:p>
          <w:p w:rsidR="00386F56" w:rsidRDefault="00386F56" w:rsidP="007E0C0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6F56" w:rsidRDefault="00386F56" w:rsidP="007E0C0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28560,0</w:t>
            </w:r>
          </w:p>
        </w:tc>
        <w:tc>
          <w:tcPr>
            <w:tcW w:w="1134" w:type="dxa"/>
          </w:tcPr>
          <w:p w:rsidR="00386F56" w:rsidRPr="002E1185" w:rsidRDefault="00386F56" w:rsidP="007E0C0E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86F56" w:rsidRPr="002E1185" w:rsidRDefault="00386F56" w:rsidP="007E0C0E">
            <w:pPr>
              <w:spacing w:before="240"/>
              <w:rPr>
                <w:b/>
                <w:sz w:val="20"/>
                <w:szCs w:val="20"/>
              </w:rPr>
            </w:pPr>
          </w:p>
        </w:tc>
      </w:tr>
    </w:tbl>
    <w:p w:rsidR="007E2D35" w:rsidRDefault="007E2D35" w:rsidP="004347FF">
      <w:pPr>
        <w:ind w:firstLine="1134"/>
        <w:jc w:val="center"/>
      </w:pPr>
    </w:p>
    <w:p w:rsidR="00E45E38" w:rsidRDefault="00E45E38" w:rsidP="004347FF">
      <w:pPr>
        <w:ind w:firstLine="1134"/>
        <w:jc w:val="center"/>
      </w:pPr>
    </w:p>
    <w:p w:rsidR="00FD3143" w:rsidRDefault="00FD3143" w:rsidP="004D224D">
      <w:pPr>
        <w:pStyle w:val="a5"/>
        <w:ind w:left="0" w:firstLine="709"/>
        <w:jc w:val="both"/>
      </w:pPr>
    </w:p>
    <w:p w:rsidR="009F1211" w:rsidRDefault="009F1211" w:rsidP="009F1211">
      <w:pPr>
        <w:jc w:val="both"/>
        <w:sectPr w:rsidR="009F1211" w:rsidSect="004347F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F1211" w:rsidRDefault="009F1211" w:rsidP="00870C1A">
      <w:pPr>
        <w:pStyle w:val="a5"/>
        <w:numPr>
          <w:ilvl w:val="0"/>
          <w:numId w:val="5"/>
        </w:numPr>
        <w:suppressAutoHyphens/>
        <w:jc w:val="center"/>
      </w:pPr>
      <w:r>
        <w:lastRenderedPageBreak/>
        <w:t xml:space="preserve">Муниципальная  программа </w:t>
      </w:r>
    </w:p>
    <w:p w:rsidR="009F1211" w:rsidRDefault="009F1211" w:rsidP="009F1211">
      <w:pPr>
        <w:suppressAutoHyphens/>
        <w:ind w:firstLine="567"/>
        <w:jc w:val="center"/>
        <w:rPr>
          <w:b/>
        </w:rPr>
      </w:pPr>
      <w:r w:rsidRPr="00831F91">
        <w:rPr>
          <w:b/>
        </w:rPr>
        <w:t>«Благоустройство городского округа Кинешма</w:t>
      </w:r>
      <w:r>
        <w:rPr>
          <w:b/>
        </w:rPr>
        <w:t>»</w:t>
      </w:r>
    </w:p>
    <w:p w:rsidR="009F1211" w:rsidRPr="007A5939" w:rsidRDefault="009F1211" w:rsidP="009F1211">
      <w:pPr>
        <w:suppressAutoHyphens/>
        <w:ind w:firstLine="567"/>
        <w:jc w:val="center"/>
      </w:pPr>
      <w:r w:rsidRPr="007A5939">
        <w:t>(далее – Программа)</w:t>
      </w:r>
    </w:p>
    <w:p w:rsidR="009F1211" w:rsidRDefault="009F1211" w:rsidP="009F1211">
      <w:pPr>
        <w:suppressAutoHyphens/>
        <w:ind w:firstLine="567"/>
        <w:jc w:val="center"/>
      </w:pPr>
    </w:p>
    <w:p w:rsidR="009F1211" w:rsidRDefault="009F1211" w:rsidP="009F1211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 w:rsidR="00841522" w:rsidRPr="00841522">
        <w:t>администрация городского округа Кинешма</w:t>
      </w:r>
      <w:r w:rsidR="00841522" w:rsidRPr="00841522">
        <w:rPr>
          <w:b/>
        </w:rPr>
        <w:t>,</w:t>
      </w:r>
      <w:r w:rsidR="00841522">
        <w:rPr>
          <w:b/>
        </w:rPr>
        <w:t xml:space="preserve">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</w:t>
      </w:r>
      <w:r w:rsidR="00FE5DEA">
        <w:t xml:space="preserve">, муниципальное  учреждение  </w:t>
      </w:r>
      <w:r w:rsidR="00AA6943">
        <w:t>«</w:t>
      </w:r>
      <w:r w:rsidR="00FE5DEA">
        <w:t>Управление городского хозяйства</w:t>
      </w:r>
      <w:r w:rsidR="00AA6943">
        <w:t>»</w:t>
      </w:r>
      <w:r>
        <w:t>.</w:t>
      </w:r>
    </w:p>
    <w:p w:rsidR="009F1211" w:rsidRPr="00FD052F" w:rsidRDefault="009F1211" w:rsidP="009F1211">
      <w:pPr>
        <w:pStyle w:val="a5"/>
        <w:ind w:left="0" w:firstLine="720"/>
        <w:jc w:val="both"/>
        <w:rPr>
          <w:b/>
        </w:rPr>
      </w:pPr>
      <w:r w:rsidRPr="00FD052F">
        <w:rPr>
          <w:b/>
        </w:rPr>
        <w:t>Исполнитель Программы:</w:t>
      </w:r>
      <w:r>
        <w:t xml:space="preserve"> муниципальное  учреждение </w:t>
      </w:r>
      <w:r w:rsidR="00AA6943">
        <w:t>«</w:t>
      </w:r>
      <w:r>
        <w:t>Управление городского хозяйства</w:t>
      </w:r>
      <w:r w:rsidR="00AA6943">
        <w:t>»</w:t>
      </w:r>
      <w:r>
        <w:t xml:space="preserve">, </w:t>
      </w:r>
      <w:r w:rsidR="0083146C" w:rsidRPr="00193D5B">
        <w:t>муниципальное казенное учреждение «Городское управление строительства»</w:t>
      </w:r>
      <w:r w:rsidR="00E43DA4" w:rsidRPr="00193D5B">
        <w:t>,</w:t>
      </w:r>
      <w:r w:rsidR="00E43DA4">
        <w:t xml:space="preserve"> </w:t>
      </w:r>
      <w:r w:rsidR="00E43DA4" w:rsidRPr="00B61F21">
        <w:t>управление</w:t>
      </w:r>
      <w:r w:rsidR="00E43DA4">
        <w:t xml:space="preserve"> </w:t>
      </w:r>
      <w:proofErr w:type="spellStart"/>
      <w:r w:rsidR="00E43DA4">
        <w:t>жилищно</w:t>
      </w:r>
      <w:proofErr w:type="spellEnd"/>
      <w:r w:rsidR="00E43DA4">
        <w:t xml:space="preserve"> - коммунального хозяйства администрации городского округа Кинешма</w:t>
      </w:r>
      <w:r>
        <w:t>.</w:t>
      </w:r>
    </w:p>
    <w:p w:rsidR="009F1211" w:rsidRPr="0060760F" w:rsidRDefault="009F1211" w:rsidP="009F1211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60760F">
        <w:t>комплексное решение проблем благоустройства, обеспечение экологической безопасности населения и улучшение внешнего вида территории городского округа Кинешма</w:t>
      </w:r>
      <w:r>
        <w:t>.</w:t>
      </w:r>
    </w:p>
    <w:p w:rsidR="009F1211" w:rsidRDefault="009F1211" w:rsidP="009F1211">
      <w:pPr>
        <w:ind w:firstLine="709"/>
        <w:jc w:val="both"/>
      </w:pPr>
      <w:r>
        <w:t xml:space="preserve">В рамках данной Программы реализовывались </w:t>
      </w:r>
      <w:r w:rsidR="00841522">
        <w:t>2</w:t>
      </w:r>
      <w:r>
        <w:t xml:space="preserve"> подпрограмм</w:t>
      </w:r>
      <w:r w:rsidR="00841522">
        <w:t>ы</w:t>
      </w:r>
      <w:r>
        <w:t>.</w:t>
      </w:r>
    </w:p>
    <w:p w:rsidR="009F1211" w:rsidRDefault="009F1211" w:rsidP="009F1211">
      <w:pPr>
        <w:ind w:firstLine="709"/>
        <w:jc w:val="both"/>
      </w:pPr>
      <w:r w:rsidRPr="002241CC">
        <w:t>В 201</w:t>
      </w:r>
      <w:r w:rsidR="00841522">
        <w:t>9</w:t>
      </w:r>
      <w:r w:rsidRPr="002241CC">
        <w:t xml:space="preserve"> году </w:t>
      </w:r>
      <w:r>
        <w:t xml:space="preserve">на реализацию Программы предусмотрены средства из областного бюджета и бюджета городского округа Кинешма  в размере  </w:t>
      </w:r>
      <w:r w:rsidR="00841522">
        <w:t>40676</w:t>
      </w:r>
      <w:r w:rsidR="00611E50">
        <w:t>,</w:t>
      </w:r>
      <w:r w:rsidR="00841522">
        <w:t>8</w:t>
      </w:r>
      <w:r>
        <w:t xml:space="preserve">  тыс. рублей, </w:t>
      </w:r>
      <w:r w:rsidR="00611E50">
        <w:t xml:space="preserve">фактические  </w:t>
      </w:r>
      <w:r>
        <w:t xml:space="preserve">расходы составили </w:t>
      </w:r>
      <w:r w:rsidR="00611E50">
        <w:t xml:space="preserve"> </w:t>
      </w:r>
      <w:r w:rsidR="00841522">
        <w:t>39562</w:t>
      </w:r>
      <w:r w:rsidR="00611E50">
        <w:t>,</w:t>
      </w:r>
      <w:r w:rsidR="00841522">
        <w:t>6</w:t>
      </w:r>
      <w:r w:rsidR="00611E50">
        <w:t xml:space="preserve"> </w:t>
      </w:r>
      <w:r>
        <w:t xml:space="preserve"> тыс. рублей, что составляет </w:t>
      </w:r>
      <w:r w:rsidR="00611E50">
        <w:t>9</w:t>
      </w:r>
      <w:r w:rsidR="00841522">
        <w:t>7</w:t>
      </w:r>
      <w:r w:rsidR="00611E50">
        <w:t>,</w:t>
      </w:r>
      <w:r w:rsidR="00841522">
        <w:t>3</w:t>
      </w:r>
      <w:r>
        <w:t xml:space="preserve">% от </w:t>
      </w:r>
      <w:r w:rsidR="0088320F">
        <w:t>запланированного</w:t>
      </w:r>
      <w:r>
        <w:t xml:space="preserve"> объема </w:t>
      </w:r>
      <w:r w:rsidR="002E7887">
        <w:t>финансирования</w:t>
      </w:r>
      <w:r>
        <w:t xml:space="preserve">, в том числе в разрезе подпрограмм:  </w:t>
      </w:r>
    </w:p>
    <w:p w:rsidR="009F1211" w:rsidRDefault="009F1211" w:rsidP="009F1211">
      <w:pPr>
        <w:ind w:firstLine="709"/>
        <w:jc w:val="both"/>
      </w:pPr>
      <w:r>
        <w:t>- подпрограмма «</w:t>
      </w:r>
      <w:r w:rsidR="00841522">
        <w:t>Благоустройство территории городского округа Кинешма</w:t>
      </w:r>
      <w:r w:rsidRPr="0095390C">
        <w:t>»</w:t>
      </w:r>
      <w:r>
        <w:t xml:space="preserve"> в сумме </w:t>
      </w:r>
      <w:r w:rsidR="00841522">
        <w:t>30628</w:t>
      </w:r>
      <w:r w:rsidR="00611E50">
        <w:t>,</w:t>
      </w:r>
      <w:r w:rsidR="00B2186E">
        <w:t>5</w:t>
      </w:r>
      <w:r>
        <w:t xml:space="preserve"> тыс. рублей (</w:t>
      </w:r>
      <w:r w:rsidR="00B2186E">
        <w:t>96</w:t>
      </w:r>
      <w:r w:rsidR="00B2186E" w:rsidRPr="00B2186E">
        <w:t>,5</w:t>
      </w:r>
      <w:r>
        <w:t>%);</w:t>
      </w:r>
    </w:p>
    <w:p w:rsidR="009F1211" w:rsidRDefault="009F1211" w:rsidP="009F1211">
      <w:pPr>
        <w:ind w:firstLine="709"/>
        <w:jc w:val="both"/>
      </w:pPr>
      <w:r>
        <w:t>- подпрограмма «</w:t>
      </w:r>
      <w:r w:rsidRPr="0095390C">
        <w:t xml:space="preserve">Текущее содержание инженерной защиты (дамбы, дренажные системы, </w:t>
      </w:r>
      <w:proofErr w:type="spellStart"/>
      <w:r w:rsidRPr="0095390C">
        <w:t>водоперекачивающие</w:t>
      </w:r>
      <w:proofErr w:type="spellEnd"/>
      <w:r w:rsidRPr="0095390C">
        <w:t xml:space="preserve"> станции)</w:t>
      </w:r>
      <w:r>
        <w:t xml:space="preserve">» в сумме </w:t>
      </w:r>
      <w:r w:rsidR="005D2E9D">
        <w:t>8 </w:t>
      </w:r>
      <w:r w:rsidR="00B2186E">
        <w:t>934</w:t>
      </w:r>
      <w:r w:rsidR="005D2E9D">
        <w:t>,</w:t>
      </w:r>
      <w:r w:rsidR="00B2186E">
        <w:t>1</w:t>
      </w:r>
      <w:r w:rsidR="008E7EF3">
        <w:t xml:space="preserve">  тыс. рублей (100%).</w:t>
      </w:r>
    </w:p>
    <w:p w:rsidR="008E7EF3" w:rsidRDefault="008E7EF3" w:rsidP="008E7EF3">
      <w:pPr>
        <w:ind w:firstLine="709"/>
        <w:jc w:val="both"/>
      </w:pPr>
      <w:r w:rsidRPr="008E7EF3">
        <w:t xml:space="preserve">Запланированные на 2019 год программные мероприятия выполнены, </w:t>
      </w:r>
      <w:proofErr w:type="spellStart"/>
      <w:r w:rsidRPr="008E7EF3">
        <w:t>недоосвоение</w:t>
      </w:r>
      <w:proofErr w:type="spellEnd"/>
      <w:r w:rsidRPr="008E7EF3">
        <w:t xml:space="preserve"> сре</w:t>
      </w:r>
      <w:proofErr w:type="gramStart"/>
      <w:r w:rsidRPr="008E7EF3">
        <w:t>дств  в р</w:t>
      </w:r>
      <w:proofErr w:type="gramEnd"/>
      <w:r w:rsidRPr="008E7EF3">
        <w:t xml:space="preserve">азмере 1114,2 тыс. рублей сложилось в результате экономии денежных средств </w:t>
      </w:r>
      <w:r w:rsidRPr="008E7EF3">
        <w:rPr>
          <w:bCs/>
        </w:rPr>
        <w:t>при проведении конкурсных процедур, а также отсутствие заявок на участие в процедуре определения поставщика.</w:t>
      </w:r>
    </w:p>
    <w:p w:rsidR="008E7EF3" w:rsidRPr="00EC21AB" w:rsidRDefault="008E7EF3" w:rsidP="008E7EF3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EC21AB">
        <w:t>Реализация Программы позволяет упорядочить систему организации и выполнения мероприятий по благоустройству, снизить затраты на содержание территорий, обеспечив надлежащее содержание общегородских территорий, объектов благоустройства и озеленения, кладбищ и сетей уличного освещения города.</w:t>
      </w:r>
    </w:p>
    <w:p w:rsidR="00BB133A" w:rsidRPr="00EC21AB" w:rsidRDefault="008E7EF3" w:rsidP="00BB133A">
      <w:pPr>
        <w:jc w:val="both"/>
      </w:pPr>
      <w:r w:rsidRPr="00EC21AB">
        <w:t xml:space="preserve">       </w:t>
      </w:r>
      <w:r w:rsidR="00BB133A" w:rsidRPr="00EC21AB">
        <w:t xml:space="preserve">    Реализация </w:t>
      </w:r>
      <w:r w:rsidR="00BB133A">
        <w:t>П</w:t>
      </w:r>
      <w:r w:rsidR="00BB133A" w:rsidRPr="00EC21AB">
        <w:t xml:space="preserve">рограммы в </w:t>
      </w:r>
      <w:r w:rsidR="00BB133A">
        <w:t>2019</w:t>
      </w:r>
      <w:r w:rsidR="00BB133A" w:rsidRPr="00EC21AB">
        <w:t xml:space="preserve"> году позволила обеспечить:</w:t>
      </w:r>
    </w:p>
    <w:p w:rsidR="00BB133A" w:rsidRPr="00813D67" w:rsidRDefault="00BB133A" w:rsidP="00BB133A">
      <w:pPr>
        <w:suppressAutoHyphens/>
        <w:ind w:firstLine="709"/>
        <w:jc w:val="both"/>
      </w:pPr>
      <w:r w:rsidRPr="00813D67">
        <w:t>-формирование современной городской инфраструктуры и благоустройство мест общего пользования территории города</w:t>
      </w:r>
      <w:r w:rsidR="00193D5B">
        <w:t xml:space="preserve"> (</w:t>
      </w:r>
      <w:r>
        <w:t xml:space="preserve">на содержании в 219 году находилось 87,6 </w:t>
      </w:r>
      <w:proofErr w:type="spellStart"/>
      <w:r>
        <w:t>тыс.кв.м</w:t>
      </w:r>
      <w:proofErr w:type="spellEnd"/>
      <w:r w:rsidR="00AA6943">
        <w:t>.</w:t>
      </w:r>
      <w:r>
        <w:t xml:space="preserve"> территорий общего пользования)</w:t>
      </w:r>
      <w:r w:rsidRPr="00813D67">
        <w:t>, защита населения от болезней общих для человека и животных</w:t>
      </w:r>
      <w:r>
        <w:t>;</w:t>
      </w:r>
    </w:p>
    <w:p w:rsidR="00BB133A" w:rsidRPr="00813D67" w:rsidRDefault="00BB133A" w:rsidP="00BB133A">
      <w:pPr>
        <w:spacing w:line="263" w:lineRule="atLeast"/>
        <w:ind w:firstLine="709"/>
        <w:jc w:val="both"/>
        <w:textAlignment w:val="baseline"/>
      </w:pPr>
      <w:r w:rsidRPr="00813D67">
        <w:rPr>
          <w:color w:val="2D2D2D"/>
        </w:rPr>
        <w:t>- выполнение противопожарных мероприятий в городских лесах.</w:t>
      </w:r>
      <w:r w:rsidRPr="00813D67">
        <w:t xml:space="preserve"> Площадь охраняемых лесов в границах городского округа Кинешма к 2021 году составит 283,73 га;</w:t>
      </w:r>
    </w:p>
    <w:p w:rsidR="00BB133A" w:rsidRPr="00813D67" w:rsidRDefault="00BB133A" w:rsidP="00BB133A">
      <w:pPr>
        <w:ind w:firstLine="709"/>
        <w:jc w:val="both"/>
        <w:textAlignment w:val="baseline"/>
      </w:pPr>
      <w:r w:rsidRPr="00813D67">
        <w:t>-отремонтировать и произвести очистку 4 шахтных питьевых колодцев;</w:t>
      </w:r>
    </w:p>
    <w:p w:rsidR="00BB133A" w:rsidRPr="00813D67" w:rsidRDefault="00BB133A" w:rsidP="00BB133A">
      <w:pPr>
        <w:ind w:firstLine="709"/>
        <w:jc w:val="both"/>
        <w:textAlignment w:val="baseline"/>
      </w:pPr>
      <w:r w:rsidRPr="00813D67">
        <w:lastRenderedPageBreak/>
        <w:t>-отремонтировать 16 элементов благоустройства;</w:t>
      </w:r>
    </w:p>
    <w:p w:rsidR="00BB133A" w:rsidRPr="00813D67" w:rsidRDefault="00BB133A" w:rsidP="00BB133A">
      <w:pPr>
        <w:ind w:firstLine="709"/>
        <w:jc w:val="both"/>
        <w:textAlignment w:val="baseline"/>
      </w:pPr>
      <w:r w:rsidRPr="00813D67">
        <w:t>-обеспечить содержание одного городского пляжа;</w:t>
      </w:r>
    </w:p>
    <w:p w:rsidR="00BB133A" w:rsidRPr="00813D67" w:rsidRDefault="00BB133A" w:rsidP="00BB133A">
      <w:pPr>
        <w:suppressAutoHyphens/>
        <w:ind w:firstLine="709"/>
        <w:jc w:val="both"/>
      </w:pPr>
      <w:r w:rsidRPr="00813D67">
        <w:t>-обеспе</w:t>
      </w:r>
      <w:r>
        <w:t>чить обслуживание трех фонтанов;</w:t>
      </w:r>
    </w:p>
    <w:p w:rsidR="00BB133A" w:rsidRPr="00813D67" w:rsidRDefault="00BB133A" w:rsidP="00BB133A">
      <w:pPr>
        <w:suppressAutoHyphens/>
        <w:overflowPunct w:val="0"/>
        <w:autoSpaceDE w:val="0"/>
        <w:autoSpaceDN w:val="0"/>
        <w:adjustRightInd w:val="0"/>
        <w:ind w:firstLine="709"/>
        <w:jc w:val="both"/>
      </w:pPr>
      <w:r w:rsidRPr="00813D67">
        <w:t>- обеспечить содержание городских кладбищ, мемориалов в честь Воинов Отечественной войны 1941-1945 годов, памятников и обелисков в нормативном состоянии,  площадь городских кладбищ находящихся на содержании состави</w:t>
      </w:r>
      <w:r>
        <w:t>ла</w:t>
      </w:r>
      <w:r w:rsidRPr="00813D67">
        <w:t xml:space="preserve"> </w:t>
      </w:r>
      <w:smartTag w:uri="urn:schemas-microsoft-com:office:smarttags" w:element="metricconverter">
        <w:smartTagPr>
          <w:attr w:name="ProductID" w:val="59,2 га"/>
        </w:smartTagPr>
        <w:r w:rsidRPr="00813D67">
          <w:t>59,2 га</w:t>
        </w:r>
      </w:smartTag>
      <w:r w:rsidRPr="00813D67">
        <w:t>;</w:t>
      </w:r>
    </w:p>
    <w:p w:rsidR="00BB133A" w:rsidRPr="00193D5B" w:rsidRDefault="00BB133A" w:rsidP="00BB133A">
      <w:pPr>
        <w:suppressAutoHyphens/>
        <w:overflowPunct w:val="0"/>
        <w:autoSpaceDE w:val="0"/>
        <w:autoSpaceDN w:val="0"/>
        <w:adjustRightInd w:val="0"/>
        <w:ind w:firstLine="709"/>
        <w:jc w:val="both"/>
      </w:pPr>
      <w:r w:rsidRPr="00193D5B">
        <w:t xml:space="preserve">-обеспечить захоронение </w:t>
      </w:r>
      <w:r w:rsidR="00193D5B">
        <w:t>3</w:t>
      </w:r>
      <w:r w:rsidRPr="00193D5B">
        <w:t>0 неизвестных и невостребованных умерших;</w:t>
      </w:r>
    </w:p>
    <w:p w:rsidR="00BB133A" w:rsidRPr="00813D67" w:rsidRDefault="00BB133A" w:rsidP="00BB133A">
      <w:pPr>
        <w:suppressAutoHyphens/>
        <w:overflowPunct w:val="0"/>
        <w:autoSpaceDE w:val="0"/>
        <w:autoSpaceDN w:val="0"/>
        <w:adjustRightInd w:val="0"/>
        <w:ind w:firstLine="709"/>
        <w:jc w:val="both"/>
      </w:pPr>
      <w:r w:rsidRPr="00813D67">
        <w:t>-увеличение автопарка коммунальной техники муниципального учреждения Управление городского хозяйства г. Кинешмы на 1 ед.</w:t>
      </w:r>
    </w:p>
    <w:p w:rsidR="00BB133A" w:rsidRPr="00EC21AB" w:rsidRDefault="00BB133A" w:rsidP="00BB133A">
      <w:pPr>
        <w:shd w:val="clear" w:color="auto" w:fill="FFFFFF"/>
        <w:suppressAutoHyphens/>
        <w:ind w:firstLine="709"/>
        <w:jc w:val="both"/>
      </w:pPr>
      <w:r w:rsidRPr="00813D67">
        <w:t xml:space="preserve">- защиту пониженных мест города от подтопления водами Горьковского водохранилища.   </w:t>
      </w:r>
      <w:r w:rsidRPr="00EC21AB">
        <w:tab/>
      </w:r>
    </w:p>
    <w:p w:rsidR="00BB133A" w:rsidRPr="00193D5B" w:rsidRDefault="00BB133A" w:rsidP="00467CBF">
      <w:pPr>
        <w:ind w:firstLine="709"/>
        <w:jc w:val="both"/>
      </w:pPr>
      <w:r w:rsidRPr="00193D5B">
        <w:t>-разработку</w:t>
      </w:r>
      <w:r w:rsidR="00467CBF" w:rsidRPr="00193D5B">
        <w:t xml:space="preserve"> </w:t>
      </w:r>
      <w:r w:rsidRPr="00193D5B">
        <w:t>проектно-сметной документации;</w:t>
      </w:r>
    </w:p>
    <w:p w:rsidR="00467CBF" w:rsidRDefault="00BB133A" w:rsidP="00467CBF">
      <w:pPr>
        <w:ind w:firstLine="709"/>
        <w:jc w:val="both"/>
      </w:pPr>
      <w:r>
        <w:t xml:space="preserve">-вывоз 850 </w:t>
      </w:r>
      <w:proofErr w:type="spellStart"/>
      <w:r>
        <w:t>куб.м</w:t>
      </w:r>
      <w:proofErr w:type="spellEnd"/>
      <w:r>
        <w:t>.</w:t>
      </w:r>
      <w:r w:rsidR="00467CBF">
        <w:t xml:space="preserve"> </w:t>
      </w:r>
      <w:r>
        <w:t>растительных отходов</w:t>
      </w:r>
    </w:p>
    <w:p w:rsidR="00BB133A" w:rsidRPr="00EC21AB" w:rsidRDefault="00BB133A" w:rsidP="00467CBF">
      <w:pPr>
        <w:ind w:firstLine="709"/>
        <w:jc w:val="both"/>
      </w:pPr>
      <w:r w:rsidRPr="00EC21AB">
        <w:t xml:space="preserve"> </w:t>
      </w:r>
      <w:r w:rsidR="00467CBF">
        <w:t>-</w:t>
      </w:r>
      <w:r w:rsidRPr="00EC21AB">
        <w:t xml:space="preserve"> содержание объектов инженерной защиты городского округа Кинешма в нормативном состоянии. В </w:t>
      </w:r>
      <w:r>
        <w:t>2019</w:t>
      </w:r>
      <w:r w:rsidRPr="00EC21AB">
        <w:t xml:space="preserve"> году на содержании находилось 2 объекта инженерной защиты:</w:t>
      </w:r>
    </w:p>
    <w:p w:rsidR="00BB133A" w:rsidRPr="00EC21AB" w:rsidRDefault="00BB133A" w:rsidP="00BB133A">
      <w:pPr>
        <w:pStyle w:val="a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C21AB">
        <w:rPr>
          <w:rFonts w:ascii="Times New Roman" w:hAnsi="Times New Roman"/>
          <w:sz w:val="28"/>
          <w:szCs w:val="28"/>
        </w:rPr>
        <w:t>-берегозащитная дамба территории комбината по берегу р. Волга и р. Томка;</w:t>
      </w:r>
    </w:p>
    <w:p w:rsidR="008E7EF3" w:rsidRPr="00467CBF" w:rsidRDefault="00BB133A" w:rsidP="00467CBF">
      <w:pPr>
        <w:pStyle w:val="a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C21AB">
        <w:rPr>
          <w:rFonts w:ascii="Times New Roman" w:hAnsi="Times New Roman"/>
          <w:sz w:val="28"/>
          <w:szCs w:val="28"/>
        </w:rPr>
        <w:t xml:space="preserve">-берегозащитная дамба на реке </w:t>
      </w:r>
      <w:proofErr w:type="spellStart"/>
      <w:r w:rsidRPr="00EC21AB">
        <w:rPr>
          <w:rFonts w:ascii="Times New Roman" w:hAnsi="Times New Roman"/>
          <w:sz w:val="28"/>
          <w:szCs w:val="28"/>
        </w:rPr>
        <w:t>Кинешемка</w:t>
      </w:r>
      <w:proofErr w:type="spellEnd"/>
      <w:r w:rsidRPr="00EC21AB">
        <w:rPr>
          <w:rFonts w:ascii="Times New Roman" w:hAnsi="Times New Roman"/>
          <w:sz w:val="28"/>
          <w:szCs w:val="28"/>
        </w:rPr>
        <w:t>.</w:t>
      </w:r>
    </w:p>
    <w:p w:rsidR="008E7EF3" w:rsidRDefault="008E7EF3" w:rsidP="009F1211">
      <w:pPr>
        <w:ind w:firstLine="709"/>
        <w:jc w:val="both"/>
      </w:pPr>
    </w:p>
    <w:p w:rsidR="009F1211" w:rsidRPr="00E1075C" w:rsidRDefault="00810869" w:rsidP="009F1211">
      <w:pPr>
        <w:ind w:firstLine="708"/>
        <w:jc w:val="both"/>
      </w:pPr>
      <w:r w:rsidRPr="00E1075C">
        <w:t>Таким образом, для обеспечения условий комфортного проживания и улучшения внешнего вида территории городского округа Кинешма,</w:t>
      </w:r>
      <w:r w:rsidR="00E1075C" w:rsidRPr="00E1075C">
        <w:t xml:space="preserve"> необходимо продолжить</w:t>
      </w:r>
      <w:r w:rsidR="00E1075C">
        <w:t xml:space="preserve"> дальнейшую </w:t>
      </w:r>
      <w:r w:rsidR="00E1075C" w:rsidRPr="00E1075C">
        <w:t xml:space="preserve"> реализацию Программы в 2020 году, </w:t>
      </w:r>
      <w:r w:rsidRPr="00E1075C">
        <w:t xml:space="preserve"> в которую входят мероприятия, направленные на решение проблем благоустройства</w:t>
      </w:r>
      <w:r w:rsidR="00E1075C" w:rsidRPr="00E1075C">
        <w:t xml:space="preserve"> и</w:t>
      </w:r>
      <w:r w:rsidRPr="00E1075C">
        <w:t xml:space="preserve"> обеспечени</w:t>
      </w:r>
      <w:r w:rsidR="00E1075C" w:rsidRPr="00E1075C">
        <w:t>я</w:t>
      </w:r>
      <w:r w:rsidRPr="00E1075C">
        <w:t xml:space="preserve"> экологической безопасности населения городского округа Кинешма.</w:t>
      </w:r>
    </w:p>
    <w:p w:rsidR="009F1211" w:rsidRPr="00E1075C" w:rsidRDefault="009F1211" w:rsidP="009F1211">
      <w:pPr>
        <w:ind w:firstLine="708"/>
        <w:jc w:val="both"/>
      </w:pPr>
    </w:p>
    <w:p w:rsidR="009F1211" w:rsidRPr="00E1075C" w:rsidRDefault="009F1211" w:rsidP="009F1211">
      <w:pPr>
        <w:ind w:firstLine="708"/>
        <w:jc w:val="both"/>
        <w:rPr>
          <w:color w:val="FF0000"/>
        </w:rPr>
      </w:pPr>
    </w:p>
    <w:p w:rsidR="003836C1" w:rsidRPr="00E1075C" w:rsidRDefault="003836C1" w:rsidP="009F1211">
      <w:pPr>
        <w:ind w:firstLine="708"/>
        <w:jc w:val="both"/>
        <w:rPr>
          <w:color w:val="FF0000"/>
        </w:rPr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9F1211">
      <w:pPr>
        <w:ind w:firstLine="708"/>
        <w:jc w:val="both"/>
      </w:pPr>
    </w:p>
    <w:p w:rsidR="003836C1" w:rsidRDefault="003836C1" w:rsidP="00E93D15">
      <w:pPr>
        <w:jc w:val="both"/>
        <w:sectPr w:rsidR="003836C1" w:rsidSect="009F1211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9F1211" w:rsidRDefault="003836C1" w:rsidP="00FB702A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9F1211" w:rsidRDefault="009F1211" w:rsidP="009F1211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tbl>
      <w:tblPr>
        <w:tblStyle w:val="a6"/>
        <w:tblW w:w="15462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418"/>
        <w:gridCol w:w="1231"/>
        <w:gridCol w:w="1232"/>
        <w:gridCol w:w="1364"/>
        <w:gridCol w:w="2126"/>
        <w:gridCol w:w="851"/>
        <w:gridCol w:w="850"/>
        <w:gridCol w:w="851"/>
        <w:gridCol w:w="1320"/>
      </w:tblGrid>
      <w:tr w:rsidR="003D0B2D" w:rsidRPr="003D0B2D" w:rsidTr="00C445EA">
        <w:trPr>
          <w:tblHeader/>
        </w:trPr>
        <w:tc>
          <w:tcPr>
            <w:tcW w:w="675" w:type="dxa"/>
          </w:tcPr>
          <w:p w:rsidR="003D0B2D" w:rsidRDefault="003D0B2D" w:rsidP="003D0B2D">
            <w:pPr>
              <w:ind w:left="-426" w:firstLine="426"/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№</w:t>
            </w:r>
          </w:p>
          <w:p w:rsidR="003D0B2D" w:rsidRPr="003D0B2D" w:rsidRDefault="003D0B2D" w:rsidP="003D0B2D">
            <w:pPr>
              <w:ind w:left="-426" w:firstLine="426"/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985" w:type="dxa"/>
          </w:tcPr>
          <w:p w:rsidR="003D0B2D" w:rsidRDefault="003D0B2D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Наименование Программы, подпрограммы,</w:t>
            </w:r>
          </w:p>
          <w:p w:rsidR="003D0B2D" w:rsidRDefault="003D0B2D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 xml:space="preserve"> основного </w:t>
            </w:r>
          </w:p>
          <w:p w:rsidR="003D0B2D" w:rsidRPr="003D0B2D" w:rsidRDefault="003D0B2D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мероприятия, мероприятия</w:t>
            </w:r>
          </w:p>
        </w:tc>
        <w:tc>
          <w:tcPr>
            <w:tcW w:w="1559" w:type="dxa"/>
          </w:tcPr>
          <w:p w:rsidR="003D0B2D" w:rsidRPr="003D0B2D" w:rsidRDefault="003D0B2D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</w:tcPr>
          <w:p w:rsidR="003D0B2D" w:rsidRPr="003D0B2D" w:rsidRDefault="003D0B2D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31" w:type="dxa"/>
          </w:tcPr>
          <w:p w:rsidR="003D0B2D" w:rsidRPr="003D0B2D" w:rsidRDefault="003D0B2D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Объем ресурсного обеспечения, утвержденный Программой</w:t>
            </w:r>
          </w:p>
        </w:tc>
        <w:tc>
          <w:tcPr>
            <w:tcW w:w="1232" w:type="dxa"/>
          </w:tcPr>
          <w:p w:rsidR="003D0B2D" w:rsidRPr="003D0B2D" w:rsidRDefault="003D0B2D" w:rsidP="003D0B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фактических расходов на 31.12.2019</w:t>
            </w:r>
          </w:p>
        </w:tc>
        <w:tc>
          <w:tcPr>
            <w:tcW w:w="1364" w:type="dxa"/>
          </w:tcPr>
          <w:p w:rsidR="003D0B2D" w:rsidRPr="003D0B2D" w:rsidRDefault="003D0B2D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2126" w:type="dxa"/>
          </w:tcPr>
          <w:p w:rsidR="003D0B2D" w:rsidRPr="003D0B2D" w:rsidRDefault="003D0B2D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Наименование  целевого индикатора (показателя)</w:t>
            </w:r>
          </w:p>
        </w:tc>
        <w:tc>
          <w:tcPr>
            <w:tcW w:w="851" w:type="dxa"/>
          </w:tcPr>
          <w:p w:rsidR="003D0B2D" w:rsidRPr="003D0B2D" w:rsidRDefault="003D0B2D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850" w:type="dxa"/>
          </w:tcPr>
          <w:p w:rsidR="003D0B2D" w:rsidRPr="003D0B2D" w:rsidRDefault="003D0B2D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3D0B2D" w:rsidRPr="003D0B2D" w:rsidRDefault="003D0B2D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320" w:type="dxa"/>
          </w:tcPr>
          <w:p w:rsidR="003D0B2D" w:rsidRPr="003D0B2D" w:rsidRDefault="003D0B2D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Пояснение причин отклонений</w:t>
            </w:r>
          </w:p>
        </w:tc>
      </w:tr>
      <w:tr w:rsidR="003D0B2D" w:rsidRPr="003D0B2D" w:rsidTr="00C445EA">
        <w:trPr>
          <w:tblHeader/>
        </w:trPr>
        <w:tc>
          <w:tcPr>
            <w:tcW w:w="675" w:type="dxa"/>
          </w:tcPr>
          <w:p w:rsidR="003D0B2D" w:rsidRPr="003D0B2D" w:rsidRDefault="003D0B2D" w:rsidP="003D0B2D">
            <w:pPr>
              <w:ind w:left="-426" w:firstLine="426"/>
              <w:jc w:val="center"/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D0B2D" w:rsidRPr="003D0B2D" w:rsidRDefault="003D0B2D" w:rsidP="003D0B2D">
            <w:pPr>
              <w:jc w:val="center"/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0B2D" w:rsidRPr="003D0B2D" w:rsidRDefault="003D0B2D" w:rsidP="003D0B2D">
            <w:pPr>
              <w:jc w:val="center"/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D0B2D" w:rsidRPr="003D0B2D" w:rsidRDefault="003D0B2D" w:rsidP="003D0B2D">
            <w:pPr>
              <w:jc w:val="center"/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3D0B2D" w:rsidRPr="003D0B2D" w:rsidRDefault="003D0B2D" w:rsidP="003D0B2D">
            <w:pPr>
              <w:jc w:val="center"/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D0B2D" w:rsidRPr="003D0B2D" w:rsidRDefault="003D0B2D" w:rsidP="003D0B2D">
            <w:pPr>
              <w:jc w:val="center"/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:rsidR="003D0B2D" w:rsidRPr="003D0B2D" w:rsidRDefault="003D0B2D" w:rsidP="003D0B2D">
            <w:pPr>
              <w:jc w:val="center"/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3D0B2D" w:rsidRPr="003D0B2D" w:rsidRDefault="003D0B2D" w:rsidP="003D0B2D">
            <w:pPr>
              <w:jc w:val="center"/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D0B2D" w:rsidRPr="003D0B2D" w:rsidRDefault="003D0B2D" w:rsidP="003D0B2D">
            <w:pPr>
              <w:jc w:val="center"/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D0B2D" w:rsidRPr="003D0B2D" w:rsidRDefault="003D0B2D" w:rsidP="003D0B2D">
            <w:pPr>
              <w:jc w:val="center"/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D0B2D" w:rsidRPr="003D0B2D" w:rsidRDefault="003D0B2D" w:rsidP="003D0B2D">
            <w:pPr>
              <w:jc w:val="center"/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20" w:type="dxa"/>
          </w:tcPr>
          <w:p w:rsidR="003D0B2D" w:rsidRPr="003D0B2D" w:rsidRDefault="003D0B2D" w:rsidP="003D0B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45EA" w:rsidRPr="003D0B2D" w:rsidTr="00C445EA">
        <w:trPr>
          <w:trHeight w:val="213"/>
        </w:trPr>
        <w:tc>
          <w:tcPr>
            <w:tcW w:w="675" w:type="dxa"/>
            <w:vMerge w:val="restart"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445EA" w:rsidRPr="003D0B2D" w:rsidRDefault="00C445EA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b/>
                <w:sz w:val="20"/>
                <w:szCs w:val="20"/>
              </w:rPr>
              <w:t>Муниципальная программа «Благоустройство городского округа Кинешма»</w:t>
            </w:r>
          </w:p>
        </w:tc>
        <w:tc>
          <w:tcPr>
            <w:tcW w:w="1559" w:type="dxa"/>
            <w:vMerge w:val="restart"/>
          </w:tcPr>
          <w:p w:rsidR="00C445EA" w:rsidRPr="007776EF" w:rsidRDefault="00C445EA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  <w:r w:rsidRPr="003D0B2D">
              <w:rPr>
                <w:sz w:val="20"/>
                <w:szCs w:val="20"/>
              </w:rPr>
              <w:t>, У</w:t>
            </w:r>
            <w:r>
              <w:rPr>
                <w:sz w:val="20"/>
                <w:szCs w:val="20"/>
              </w:rPr>
              <w:t>правление жилищно-коммунального хозяйства администрации городского округа Кинешма</w:t>
            </w:r>
            <w:r w:rsidR="007776EF" w:rsidRPr="007776EF">
              <w:rPr>
                <w:sz w:val="20"/>
                <w:szCs w:val="20"/>
              </w:rPr>
              <w:t>,</w:t>
            </w:r>
          </w:p>
          <w:p w:rsidR="007776EF" w:rsidRPr="003D0B2D" w:rsidRDefault="007776EF" w:rsidP="007776EF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МКУ «</w:t>
            </w:r>
            <w:r>
              <w:rPr>
                <w:sz w:val="20"/>
                <w:szCs w:val="20"/>
              </w:rPr>
              <w:t>Городское управление строительства</w:t>
            </w:r>
            <w:r w:rsidR="00193D5B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C445EA" w:rsidRPr="00C445EA" w:rsidRDefault="00C445EA" w:rsidP="003D0B2D">
            <w:pPr>
              <w:rPr>
                <w:b/>
                <w:sz w:val="20"/>
                <w:szCs w:val="20"/>
              </w:rPr>
            </w:pPr>
            <w:r w:rsidRPr="00C445E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445EA" w:rsidRPr="00C445EA" w:rsidRDefault="00C445EA" w:rsidP="00C445EA">
            <w:pPr>
              <w:jc w:val="center"/>
              <w:rPr>
                <w:b/>
                <w:sz w:val="20"/>
                <w:szCs w:val="20"/>
              </w:rPr>
            </w:pPr>
            <w:r w:rsidRPr="00C445EA">
              <w:rPr>
                <w:b/>
                <w:sz w:val="20"/>
                <w:szCs w:val="20"/>
              </w:rPr>
              <w:t>40 676,8</w:t>
            </w:r>
          </w:p>
        </w:tc>
        <w:tc>
          <w:tcPr>
            <w:tcW w:w="1232" w:type="dxa"/>
          </w:tcPr>
          <w:p w:rsidR="00C445EA" w:rsidRPr="00C445EA" w:rsidRDefault="00C445EA" w:rsidP="00C445EA">
            <w:pPr>
              <w:jc w:val="center"/>
              <w:rPr>
                <w:b/>
                <w:sz w:val="20"/>
                <w:szCs w:val="20"/>
              </w:rPr>
            </w:pPr>
            <w:r w:rsidRPr="00C445EA">
              <w:rPr>
                <w:b/>
                <w:sz w:val="20"/>
                <w:szCs w:val="20"/>
              </w:rPr>
              <w:t>39 562,6</w:t>
            </w:r>
          </w:p>
        </w:tc>
        <w:tc>
          <w:tcPr>
            <w:tcW w:w="1364" w:type="dxa"/>
            <w:vMerge w:val="restart"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445EA" w:rsidRPr="003D0B2D" w:rsidRDefault="00C445EA" w:rsidP="00C445E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Количество погребенных невостребованных и неизвестных умерших</w:t>
            </w:r>
          </w:p>
        </w:tc>
        <w:tc>
          <w:tcPr>
            <w:tcW w:w="851" w:type="dxa"/>
            <w:vMerge w:val="restart"/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50" w:type="dxa"/>
            <w:vMerge w:val="restart"/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30</w:t>
            </w:r>
          </w:p>
        </w:tc>
        <w:tc>
          <w:tcPr>
            <w:tcW w:w="1320" w:type="dxa"/>
            <w:vMerge w:val="restart"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C445EA" w:rsidRPr="003D0B2D" w:rsidTr="00C445EA">
        <w:trPr>
          <w:trHeight w:val="693"/>
        </w:trPr>
        <w:tc>
          <w:tcPr>
            <w:tcW w:w="675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5EA" w:rsidRPr="003D0B2D" w:rsidRDefault="00C445EA" w:rsidP="003D0B2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445EA" w:rsidRPr="00C445EA" w:rsidRDefault="00C445EA" w:rsidP="003D0B2D">
            <w:pPr>
              <w:rPr>
                <w:b/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.:</w:t>
            </w:r>
          </w:p>
        </w:tc>
        <w:tc>
          <w:tcPr>
            <w:tcW w:w="1231" w:type="dxa"/>
            <w:vMerge w:val="restart"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  <w:p w:rsidR="00C445EA" w:rsidRPr="00C445EA" w:rsidRDefault="00C445EA" w:rsidP="003D0B2D">
            <w:pPr>
              <w:jc w:val="center"/>
              <w:rPr>
                <w:b/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40 676,8</w:t>
            </w:r>
          </w:p>
        </w:tc>
        <w:tc>
          <w:tcPr>
            <w:tcW w:w="1232" w:type="dxa"/>
            <w:vMerge w:val="restart"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  <w:p w:rsidR="00C445EA" w:rsidRPr="00C445EA" w:rsidRDefault="00C445EA" w:rsidP="003D0B2D">
            <w:pPr>
              <w:jc w:val="center"/>
              <w:rPr>
                <w:b/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39 562,6</w:t>
            </w:r>
          </w:p>
        </w:tc>
        <w:tc>
          <w:tcPr>
            <w:tcW w:w="1364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445EA" w:rsidRPr="003D0B2D" w:rsidRDefault="00C445EA" w:rsidP="00C445E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445EA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C445EA" w:rsidRPr="003D0B2D" w:rsidTr="00C445EA">
        <w:trPr>
          <w:trHeight w:val="230"/>
        </w:trPr>
        <w:tc>
          <w:tcPr>
            <w:tcW w:w="675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445EA" w:rsidRPr="003D0B2D" w:rsidRDefault="00C445EA" w:rsidP="00C445E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851" w:type="dxa"/>
            <w:vMerge w:val="restart"/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vMerge w:val="restart"/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51" w:type="dxa"/>
            <w:vMerge w:val="restart"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59,2</w:t>
            </w:r>
          </w:p>
        </w:tc>
        <w:tc>
          <w:tcPr>
            <w:tcW w:w="1320" w:type="dxa"/>
            <w:vMerge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C445EA" w:rsidRPr="003D0B2D" w:rsidTr="00C445EA">
        <w:trPr>
          <w:trHeight w:val="557"/>
        </w:trPr>
        <w:tc>
          <w:tcPr>
            <w:tcW w:w="675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  <w:vMerge w:val="restart"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32 189,4</w:t>
            </w:r>
          </w:p>
        </w:tc>
        <w:tc>
          <w:tcPr>
            <w:tcW w:w="1232" w:type="dxa"/>
            <w:vMerge w:val="restart"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31 075,2</w:t>
            </w:r>
          </w:p>
        </w:tc>
        <w:tc>
          <w:tcPr>
            <w:tcW w:w="1364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445EA" w:rsidRPr="003D0B2D" w:rsidRDefault="00C445EA" w:rsidP="00C445E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C445EA" w:rsidRPr="003D0B2D" w:rsidTr="00C445EA">
        <w:trPr>
          <w:trHeight w:val="475"/>
        </w:trPr>
        <w:tc>
          <w:tcPr>
            <w:tcW w:w="675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445EA" w:rsidRPr="003D0B2D" w:rsidRDefault="00C445EA" w:rsidP="00C445E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памятных знаков, парапетов и других элементов благоустройства</w:t>
            </w:r>
          </w:p>
        </w:tc>
        <w:tc>
          <w:tcPr>
            <w:tcW w:w="851" w:type="dxa"/>
            <w:vMerge w:val="restart"/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50" w:type="dxa"/>
            <w:vMerge w:val="restart"/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vMerge w:val="restart"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16</w:t>
            </w:r>
          </w:p>
        </w:tc>
        <w:tc>
          <w:tcPr>
            <w:tcW w:w="1320" w:type="dxa"/>
            <w:vMerge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C445EA" w:rsidRPr="003D0B2D" w:rsidTr="00C445EA">
        <w:trPr>
          <w:trHeight w:val="897"/>
        </w:trPr>
        <w:tc>
          <w:tcPr>
            <w:tcW w:w="675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31" w:type="dxa"/>
            <w:vMerge w:val="restart"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8 487,4</w:t>
            </w:r>
          </w:p>
        </w:tc>
        <w:tc>
          <w:tcPr>
            <w:tcW w:w="1232" w:type="dxa"/>
            <w:vMerge w:val="restart"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8 487,4</w:t>
            </w:r>
          </w:p>
        </w:tc>
        <w:tc>
          <w:tcPr>
            <w:tcW w:w="1364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445EA" w:rsidRPr="003D0B2D" w:rsidRDefault="00C445EA" w:rsidP="00C445E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445EA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C445EA" w:rsidRPr="003D0B2D" w:rsidTr="00C445EA">
        <w:tc>
          <w:tcPr>
            <w:tcW w:w="675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  <w:vAlign w:val="center"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445EA" w:rsidRPr="003D0B2D" w:rsidRDefault="00C445EA" w:rsidP="00C445E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851" w:type="dxa"/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C445EA" w:rsidRPr="003D0B2D" w:rsidTr="00605CF3">
        <w:trPr>
          <w:trHeight w:val="92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  <w:vAlign w:val="center"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45EA" w:rsidRPr="003D0B2D" w:rsidRDefault="00C445EA" w:rsidP="00C445E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Площадь охраняемых лесов в границах городского округа Кинешма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45EA" w:rsidRPr="003D0B2D" w:rsidRDefault="00C445EA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283,73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45EA" w:rsidRPr="003D0B2D" w:rsidRDefault="00C445EA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283,73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445EA" w:rsidRPr="003D0B2D" w:rsidRDefault="00C445EA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7776EF" w:rsidRPr="003D0B2D" w:rsidTr="00193D5B">
        <w:trPr>
          <w:trHeight w:val="305"/>
        </w:trPr>
        <w:tc>
          <w:tcPr>
            <w:tcW w:w="675" w:type="dxa"/>
            <w:vMerge w:val="restart"/>
          </w:tcPr>
          <w:p w:rsidR="007776EF" w:rsidRPr="003D0B2D" w:rsidRDefault="007776EF" w:rsidP="007776E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7776EF" w:rsidRDefault="007776EF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Подпрограмма «Благоустройство территории городского округа Кинешма»</w:t>
            </w:r>
          </w:p>
          <w:p w:rsidR="007776EF" w:rsidRDefault="007776EF" w:rsidP="003D0B2D">
            <w:pPr>
              <w:suppressAutoHyphens/>
              <w:rPr>
                <w:sz w:val="20"/>
                <w:szCs w:val="20"/>
              </w:rPr>
            </w:pPr>
          </w:p>
          <w:p w:rsidR="007776EF" w:rsidRDefault="007776EF" w:rsidP="003D0B2D">
            <w:pPr>
              <w:suppressAutoHyphens/>
              <w:rPr>
                <w:sz w:val="20"/>
                <w:szCs w:val="20"/>
              </w:rPr>
            </w:pPr>
          </w:p>
          <w:p w:rsidR="007776EF" w:rsidRDefault="007776EF" w:rsidP="003D0B2D">
            <w:pPr>
              <w:suppressAutoHyphens/>
              <w:rPr>
                <w:sz w:val="20"/>
                <w:szCs w:val="20"/>
              </w:rPr>
            </w:pPr>
          </w:p>
          <w:p w:rsidR="007776EF" w:rsidRPr="003D0B2D" w:rsidRDefault="007776EF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776EF" w:rsidRPr="007776EF" w:rsidRDefault="007776EF" w:rsidP="00C445E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  <w:r w:rsidRPr="003D0B2D">
              <w:rPr>
                <w:sz w:val="20"/>
                <w:szCs w:val="20"/>
              </w:rPr>
              <w:t>, У</w:t>
            </w:r>
            <w:r>
              <w:rPr>
                <w:sz w:val="20"/>
                <w:szCs w:val="20"/>
              </w:rPr>
              <w:t xml:space="preserve">правление жилищно-коммунального хозяйства </w:t>
            </w:r>
            <w:r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  <w:r w:rsidRPr="007776EF">
              <w:rPr>
                <w:sz w:val="20"/>
                <w:szCs w:val="20"/>
              </w:rPr>
              <w:t>,</w:t>
            </w:r>
          </w:p>
          <w:p w:rsidR="007776EF" w:rsidRPr="007776EF" w:rsidRDefault="007776EF" w:rsidP="007776EF">
            <w:pPr>
              <w:widowControl w:val="0"/>
              <w:suppressAutoHyphens/>
              <w:autoSpaceDE w:val="0"/>
              <w:autoSpaceDN w:val="0"/>
              <w:adjustRightInd w:val="0"/>
              <w:ind w:left="100" w:right="-108"/>
              <w:rPr>
                <w:sz w:val="20"/>
                <w:szCs w:val="20"/>
                <w:lang w:val="en-US"/>
              </w:rPr>
            </w:pPr>
            <w:r w:rsidRPr="003D0B2D">
              <w:rPr>
                <w:sz w:val="20"/>
                <w:szCs w:val="20"/>
              </w:rPr>
              <w:t>МКУ «</w:t>
            </w:r>
            <w:r>
              <w:rPr>
                <w:sz w:val="20"/>
                <w:szCs w:val="20"/>
              </w:rPr>
              <w:t>Городское управление строительства»</w:t>
            </w:r>
          </w:p>
        </w:tc>
        <w:tc>
          <w:tcPr>
            <w:tcW w:w="1418" w:type="dxa"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31" w:type="dxa"/>
          </w:tcPr>
          <w:p w:rsidR="007776EF" w:rsidRPr="003D0B2D" w:rsidRDefault="007776EF" w:rsidP="00C445EA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31 742,7</w:t>
            </w:r>
          </w:p>
        </w:tc>
        <w:tc>
          <w:tcPr>
            <w:tcW w:w="1232" w:type="dxa"/>
          </w:tcPr>
          <w:p w:rsidR="007776EF" w:rsidRPr="003D0B2D" w:rsidRDefault="007776EF" w:rsidP="00C445EA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30 628,5</w:t>
            </w:r>
          </w:p>
        </w:tc>
        <w:tc>
          <w:tcPr>
            <w:tcW w:w="1364" w:type="dxa"/>
            <w:vMerge w:val="restart"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776EF" w:rsidRDefault="007776EF" w:rsidP="003D0B2D">
            <w:pPr>
              <w:jc w:val="center"/>
              <w:rPr>
                <w:sz w:val="20"/>
                <w:szCs w:val="20"/>
              </w:rPr>
            </w:pPr>
          </w:p>
          <w:p w:rsidR="007776EF" w:rsidRDefault="007776EF" w:rsidP="003D0B2D">
            <w:pPr>
              <w:jc w:val="center"/>
              <w:rPr>
                <w:sz w:val="20"/>
                <w:szCs w:val="20"/>
              </w:rPr>
            </w:pPr>
          </w:p>
          <w:p w:rsidR="007776EF" w:rsidRDefault="007776EF" w:rsidP="003D0B2D">
            <w:pPr>
              <w:jc w:val="center"/>
              <w:rPr>
                <w:sz w:val="20"/>
                <w:szCs w:val="20"/>
              </w:rPr>
            </w:pPr>
          </w:p>
          <w:p w:rsidR="007776EF" w:rsidRDefault="007776EF" w:rsidP="003D0B2D">
            <w:pPr>
              <w:jc w:val="center"/>
              <w:rPr>
                <w:sz w:val="20"/>
                <w:szCs w:val="20"/>
              </w:rPr>
            </w:pPr>
          </w:p>
          <w:p w:rsidR="007776EF" w:rsidRDefault="007776EF" w:rsidP="003D0B2D">
            <w:pPr>
              <w:jc w:val="center"/>
              <w:rPr>
                <w:sz w:val="20"/>
                <w:szCs w:val="20"/>
              </w:rPr>
            </w:pPr>
          </w:p>
          <w:p w:rsidR="007776EF" w:rsidRDefault="007776EF" w:rsidP="003D0B2D">
            <w:pPr>
              <w:jc w:val="center"/>
              <w:rPr>
                <w:sz w:val="20"/>
                <w:szCs w:val="20"/>
              </w:rPr>
            </w:pPr>
          </w:p>
          <w:p w:rsidR="007776EF" w:rsidRDefault="007776EF" w:rsidP="003D0B2D">
            <w:pPr>
              <w:jc w:val="center"/>
              <w:rPr>
                <w:sz w:val="20"/>
                <w:szCs w:val="20"/>
              </w:rPr>
            </w:pPr>
          </w:p>
          <w:p w:rsidR="007776EF" w:rsidRPr="003D0B2D" w:rsidRDefault="007776EF" w:rsidP="007776EF">
            <w:pPr>
              <w:rPr>
                <w:sz w:val="20"/>
                <w:szCs w:val="20"/>
              </w:rPr>
            </w:pPr>
          </w:p>
        </w:tc>
      </w:tr>
      <w:tr w:rsidR="007776EF" w:rsidRPr="003D0B2D" w:rsidTr="00C445EA">
        <w:tc>
          <w:tcPr>
            <w:tcW w:w="675" w:type="dxa"/>
            <w:vMerge/>
            <w:vAlign w:val="center"/>
          </w:tcPr>
          <w:p w:rsidR="007776EF" w:rsidRPr="003D0B2D" w:rsidRDefault="007776E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776EF" w:rsidRPr="003D0B2D" w:rsidRDefault="007776EF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776EF" w:rsidRPr="003D0B2D" w:rsidRDefault="007776E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76EF" w:rsidRPr="003D0B2D" w:rsidRDefault="007776EF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</w:p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31 742,7</w:t>
            </w:r>
          </w:p>
        </w:tc>
        <w:tc>
          <w:tcPr>
            <w:tcW w:w="1232" w:type="dxa"/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</w:p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30 628,5</w:t>
            </w:r>
          </w:p>
        </w:tc>
        <w:tc>
          <w:tcPr>
            <w:tcW w:w="1364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7776EF" w:rsidRPr="003D0B2D" w:rsidTr="007776EF">
        <w:trPr>
          <w:trHeight w:val="9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7776EF" w:rsidRPr="003D0B2D" w:rsidRDefault="007776E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776EF" w:rsidRPr="003D0B2D" w:rsidRDefault="007776EF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7776EF" w:rsidRPr="003D0B2D" w:rsidRDefault="007776E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76EF" w:rsidRDefault="007776EF" w:rsidP="007776EF">
            <w:pPr>
              <w:suppressAutoHyphens/>
              <w:rPr>
                <w:sz w:val="20"/>
                <w:szCs w:val="20"/>
                <w:lang w:val="en-US"/>
              </w:rPr>
            </w:pPr>
            <w:r w:rsidRPr="003D0B2D">
              <w:rPr>
                <w:sz w:val="20"/>
                <w:szCs w:val="20"/>
              </w:rPr>
              <w:t>-бюджет городского</w:t>
            </w:r>
          </w:p>
          <w:p w:rsidR="007776EF" w:rsidRPr="003D0B2D" w:rsidRDefault="007776EF" w:rsidP="007776EF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округа Кинешма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7776EF" w:rsidRPr="003D0B2D" w:rsidRDefault="007776EF" w:rsidP="007776EF">
            <w:pPr>
              <w:jc w:val="center"/>
              <w:rPr>
                <w:sz w:val="20"/>
                <w:szCs w:val="20"/>
              </w:rPr>
            </w:pPr>
          </w:p>
          <w:p w:rsidR="007776EF" w:rsidRPr="003D0B2D" w:rsidRDefault="007776EF" w:rsidP="007776EF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31 742,7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</w:p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30 628,5</w:t>
            </w:r>
          </w:p>
        </w:tc>
        <w:tc>
          <w:tcPr>
            <w:tcW w:w="1364" w:type="dxa"/>
            <w:vMerge/>
            <w:tcBorders>
              <w:bottom w:val="single" w:sz="4" w:space="0" w:color="auto"/>
            </w:tcBorders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7776EF" w:rsidRPr="003D0B2D" w:rsidTr="007776EF">
        <w:tc>
          <w:tcPr>
            <w:tcW w:w="675" w:type="dxa"/>
            <w:vMerge w:val="restart"/>
          </w:tcPr>
          <w:p w:rsidR="007776EF" w:rsidRPr="003D0B2D" w:rsidRDefault="007776EF" w:rsidP="007776E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985" w:type="dxa"/>
            <w:vMerge w:val="restart"/>
          </w:tcPr>
          <w:p w:rsidR="007776EF" w:rsidRPr="003D0B2D" w:rsidRDefault="007776EF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Основное мероприятие «Благоустройство территории общего пользования»</w:t>
            </w:r>
          </w:p>
        </w:tc>
        <w:tc>
          <w:tcPr>
            <w:tcW w:w="1559" w:type="dxa"/>
            <w:vMerge/>
            <w:vAlign w:val="center"/>
          </w:tcPr>
          <w:p w:rsidR="007776EF" w:rsidRPr="003D0B2D" w:rsidRDefault="007776E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  <w:vAlign w:val="center"/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19 103,9</w:t>
            </w:r>
          </w:p>
        </w:tc>
        <w:tc>
          <w:tcPr>
            <w:tcW w:w="1232" w:type="dxa"/>
            <w:vAlign w:val="center"/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17 989,8</w:t>
            </w:r>
          </w:p>
        </w:tc>
        <w:tc>
          <w:tcPr>
            <w:tcW w:w="1364" w:type="dxa"/>
            <w:vMerge w:val="restart"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7776EF" w:rsidRPr="003D0B2D" w:rsidTr="00C445EA">
        <w:tc>
          <w:tcPr>
            <w:tcW w:w="675" w:type="dxa"/>
            <w:vMerge/>
            <w:vAlign w:val="center"/>
          </w:tcPr>
          <w:p w:rsidR="007776EF" w:rsidRPr="003D0B2D" w:rsidRDefault="007776E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776EF" w:rsidRPr="003D0B2D" w:rsidRDefault="007776EF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776EF" w:rsidRPr="003D0B2D" w:rsidRDefault="007776E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76EF" w:rsidRPr="003D0B2D" w:rsidRDefault="007776EF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  <w:vAlign w:val="center"/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19 103,9</w:t>
            </w:r>
          </w:p>
        </w:tc>
        <w:tc>
          <w:tcPr>
            <w:tcW w:w="1232" w:type="dxa"/>
            <w:vAlign w:val="center"/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17 989,8</w:t>
            </w:r>
          </w:p>
        </w:tc>
        <w:tc>
          <w:tcPr>
            <w:tcW w:w="1364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7776EF" w:rsidRPr="003D0B2D" w:rsidTr="00C445EA">
        <w:tc>
          <w:tcPr>
            <w:tcW w:w="675" w:type="dxa"/>
            <w:vMerge/>
            <w:vAlign w:val="center"/>
          </w:tcPr>
          <w:p w:rsidR="007776EF" w:rsidRPr="003D0B2D" w:rsidRDefault="007776E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776EF" w:rsidRPr="003D0B2D" w:rsidRDefault="007776EF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776EF" w:rsidRPr="003D0B2D" w:rsidRDefault="007776E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76EF" w:rsidRPr="003D0B2D" w:rsidRDefault="007776EF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  <w:vAlign w:val="center"/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19 103,9</w:t>
            </w:r>
          </w:p>
        </w:tc>
        <w:tc>
          <w:tcPr>
            <w:tcW w:w="1232" w:type="dxa"/>
            <w:vAlign w:val="center"/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17 989,8</w:t>
            </w:r>
          </w:p>
        </w:tc>
        <w:tc>
          <w:tcPr>
            <w:tcW w:w="1364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776EF" w:rsidRPr="003D0B2D" w:rsidRDefault="007776EF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776EF" w:rsidRPr="003D0B2D" w:rsidRDefault="007776EF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375FD0" w:rsidRPr="003D0B2D" w:rsidTr="00193D5B">
        <w:trPr>
          <w:trHeight w:val="263"/>
        </w:trPr>
        <w:tc>
          <w:tcPr>
            <w:tcW w:w="675" w:type="dxa"/>
            <w:vMerge w:val="restart"/>
          </w:tcPr>
          <w:p w:rsidR="00375FD0" w:rsidRPr="007776EF" w:rsidRDefault="00375FD0" w:rsidP="007776EF">
            <w:pPr>
              <w:widowControl w:val="0"/>
              <w:suppressAutoHyphens/>
              <w:autoSpaceDE w:val="0"/>
              <w:autoSpaceDN w:val="0"/>
              <w:adjustRightInd w:val="0"/>
              <w:ind w:left="-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85" w:type="dxa"/>
            <w:vMerge w:val="restart"/>
          </w:tcPr>
          <w:p w:rsidR="00375FD0" w:rsidRPr="003D0B2D" w:rsidRDefault="00375FD0" w:rsidP="003D0B2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3D0B2D">
              <w:rPr>
                <w:sz w:val="20"/>
                <w:szCs w:val="20"/>
              </w:rPr>
              <w:t>Содержание источников нецентрализованного водоснабжения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375FD0" w:rsidRPr="003D0B2D" w:rsidRDefault="00375FD0" w:rsidP="007776E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8" w:type="dxa"/>
          </w:tcPr>
          <w:p w:rsidR="00375FD0" w:rsidRPr="003D0B2D" w:rsidRDefault="00375FD0" w:rsidP="00193D5B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75FD0" w:rsidRPr="003D0B2D" w:rsidRDefault="00375FD0" w:rsidP="00193D5B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128,9</w:t>
            </w:r>
          </w:p>
        </w:tc>
        <w:tc>
          <w:tcPr>
            <w:tcW w:w="1232" w:type="dxa"/>
          </w:tcPr>
          <w:p w:rsidR="00375FD0" w:rsidRPr="003D0B2D" w:rsidRDefault="00375FD0" w:rsidP="00193D5B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128,9</w:t>
            </w:r>
          </w:p>
        </w:tc>
        <w:tc>
          <w:tcPr>
            <w:tcW w:w="1364" w:type="dxa"/>
            <w:vMerge w:val="restart"/>
          </w:tcPr>
          <w:p w:rsidR="00375FD0" w:rsidRPr="003D0B2D" w:rsidRDefault="00375FD0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75FD0" w:rsidRPr="003D0B2D" w:rsidRDefault="00375FD0" w:rsidP="003D0B2D">
            <w:pPr>
              <w:rPr>
                <w:color w:val="FF0000"/>
                <w:sz w:val="20"/>
                <w:szCs w:val="20"/>
              </w:rPr>
            </w:pPr>
            <w:r w:rsidRPr="00375FD0">
              <w:rPr>
                <w:sz w:val="20"/>
                <w:szCs w:val="20"/>
              </w:rPr>
              <w:t>Количество источников нецентрализованного водоснабжения, в отношении которых произведена очистка и (или) ремонт</w:t>
            </w:r>
          </w:p>
        </w:tc>
        <w:tc>
          <w:tcPr>
            <w:tcW w:w="851" w:type="dxa"/>
            <w:vMerge w:val="restart"/>
          </w:tcPr>
          <w:p w:rsidR="00375FD0" w:rsidRPr="00375FD0" w:rsidRDefault="00375FD0" w:rsidP="003D0B2D">
            <w:pPr>
              <w:rPr>
                <w:sz w:val="20"/>
                <w:szCs w:val="20"/>
              </w:rPr>
            </w:pPr>
            <w:r w:rsidRPr="00375FD0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375FD0" w:rsidRPr="00375FD0" w:rsidRDefault="00375FD0" w:rsidP="003D0B2D">
            <w:pPr>
              <w:rPr>
                <w:sz w:val="20"/>
                <w:szCs w:val="20"/>
              </w:rPr>
            </w:pPr>
            <w:r w:rsidRPr="00375FD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375FD0" w:rsidRPr="003D0B2D" w:rsidRDefault="00375FD0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vMerge w:val="restart"/>
          </w:tcPr>
          <w:p w:rsidR="00375FD0" w:rsidRPr="003D0B2D" w:rsidRDefault="00375FD0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375FD0" w:rsidRPr="003D0B2D" w:rsidTr="00375FD0">
        <w:trPr>
          <w:trHeight w:val="75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75FD0" w:rsidRDefault="00375FD0" w:rsidP="007776EF">
            <w:pPr>
              <w:widowControl w:val="0"/>
              <w:suppressAutoHyphens/>
              <w:autoSpaceDE w:val="0"/>
              <w:autoSpaceDN w:val="0"/>
              <w:adjustRightInd w:val="0"/>
              <w:ind w:left="-14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75FD0" w:rsidRDefault="00375FD0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75FD0" w:rsidRPr="003D0B2D" w:rsidRDefault="00375FD0" w:rsidP="007776E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FD0" w:rsidRPr="003D0B2D" w:rsidRDefault="00375FD0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375FD0" w:rsidRPr="003D0B2D" w:rsidRDefault="00375FD0" w:rsidP="003D0B2D">
            <w:pPr>
              <w:jc w:val="center"/>
              <w:rPr>
                <w:sz w:val="20"/>
                <w:szCs w:val="20"/>
              </w:rPr>
            </w:pPr>
          </w:p>
          <w:p w:rsidR="00375FD0" w:rsidRPr="003D0B2D" w:rsidRDefault="00375FD0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128,9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375FD0" w:rsidRPr="003D0B2D" w:rsidRDefault="00375FD0" w:rsidP="003D0B2D">
            <w:pPr>
              <w:jc w:val="center"/>
              <w:rPr>
                <w:sz w:val="20"/>
                <w:szCs w:val="20"/>
              </w:rPr>
            </w:pPr>
          </w:p>
          <w:p w:rsidR="00375FD0" w:rsidRPr="003D0B2D" w:rsidRDefault="00375FD0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128,9</w:t>
            </w:r>
          </w:p>
        </w:tc>
        <w:tc>
          <w:tcPr>
            <w:tcW w:w="1364" w:type="dxa"/>
            <w:vMerge/>
            <w:tcBorders>
              <w:bottom w:val="single" w:sz="4" w:space="0" w:color="auto"/>
            </w:tcBorders>
          </w:tcPr>
          <w:p w:rsidR="00375FD0" w:rsidRPr="003D0B2D" w:rsidRDefault="00375FD0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75FD0" w:rsidRPr="00375FD0" w:rsidRDefault="00375FD0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5FD0" w:rsidRPr="00375FD0" w:rsidRDefault="00375FD0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5FD0" w:rsidRPr="00375FD0" w:rsidRDefault="00375FD0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5FD0" w:rsidRPr="003D0B2D" w:rsidRDefault="00375FD0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5FD0" w:rsidRPr="003D0B2D" w:rsidRDefault="00375FD0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375FD0" w:rsidRPr="003D0B2D" w:rsidTr="00C445EA">
        <w:tc>
          <w:tcPr>
            <w:tcW w:w="675" w:type="dxa"/>
            <w:vMerge/>
            <w:vAlign w:val="center"/>
          </w:tcPr>
          <w:p w:rsidR="00375FD0" w:rsidRPr="003D0B2D" w:rsidRDefault="00375FD0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75FD0" w:rsidRPr="003D0B2D" w:rsidRDefault="00375FD0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75FD0" w:rsidRPr="003D0B2D" w:rsidRDefault="00375FD0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75FD0" w:rsidRPr="003D0B2D" w:rsidRDefault="00375FD0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</w:tcPr>
          <w:p w:rsidR="00375FD0" w:rsidRPr="003D0B2D" w:rsidRDefault="00375FD0" w:rsidP="003D0B2D">
            <w:pPr>
              <w:jc w:val="center"/>
              <w:rPr>
                <w:sz w:val="20"/>
                <w:szCs w:val="20"/>
              </w:rPr>
            </w:pPr>
          </w:p>
          <w:p w:rsidR="00375FD0" w:rsidRPr="003D0B2D" w:rsidRDefault="00375FD0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128,9</w:t>
            </w:r>
          </w:p>
        </w:tc>
        <w:tc>
          <w:tcPr>
            <w:tcW w:w="1232" w:type="dxa"/>
          </w:tcPr>
          <w:p w:rsidR="00375FD0" w:rsidRPr="003D0B2D" w:rsidRDefault="00375FD0" w:rsidP="003D0B2D">
            <w:pPr>
              <w:jc w:val="center"/>
              <w:rPr>
                <w:sz w:val="20"/>
                <w:szCs w:val="20"/>
              </w:rPr>
            </w:pPr>
          </w:p>
          <w:p w:rsidR="00375FD0" w:rsidRPr="003D0B2D" w:rsidRDefault="00375FD0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128,9</w:t>
            </w:r>
          </w:p>
        </w:tc>
        <w:tc>
          <w:tcPr>
            <w:tcW w:w="1364" w:type="dxa"/>
            <w:vMerge/>
          </w:tcPr>
          <w:p w:rsidR="00375FD0" w:rsidRPr="003D0B2D" w:rsidRDefault="00375FD0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75FD0" w:rsidRPr="003D0B2D" w:rsidRDefault="00375FD0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5FD0" w:rsidRPr="003D0B2D" w:rsidRDefault="00375FD0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5FD0" w:rsidRPr="003D0B2D" w:rsidRDefault="00375FD0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5FD0" w:rsidRPr="003D0B2D" w:rsidRDefault="00375FD0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75FD0" w:rsidRPr="003D0B2D" w:rsidRDefault="00375FD0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193D5B">
        <w:trPr>
          <w:trHeight w:val="217"/>
        </w:trPr>
        <w:tc>
          <w:tcPr>
            <w:tcW w:w="675" w:type="dxa"/>
            <w:vMerge w:val="restart"/>
          </w:tcPr>
          <w:p w:rsidR="00193D5B" w:rsidRPr="003D0B2D" w:rsidRDefault="00193D5B" w:rsidP="00375FD0">
            <w:pPr>
              <w:widowControl w:val="0"/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  <w:vMerge w:val="restart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3D0B2D">
              <w:rPr>
                <w:sz w:val="20"/>
                <w:szCs w:val="20"/>
              </w:rPr>
              <w:t>"Содержание, благоустройство мест массового отдыха населения городского округа Кинешма и других территорий общего пользования"</w:t>
            </w:r>
          </w:p>
        </w:tc>
        <w:tc>
          <w:tcPr>
            <w:tcW w:w="1559" w:type="dxa"/>
            <w:vMerge w:val="restart"/>
          </w:tcPr>
          <w:p w:rsidR="00193D5B" w:rsidRPr="003D0B2D" w:rsidRDefault="00193D5B" w:rsidP="00375FD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8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193D5B" w:rsidRPr="003D0B2D" w:rsidRDefault="00193D5B" w:rsidP="00193D5B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13 087,6</w:t>
            </w:r>
          </w:p>
        </w:tc>
        <w:tc>
          <w:tcPr>
            <w:tcW w:w="1232" w:type="dxa"/>
          </w:tcPr>
          <w:p w:rsidR="00193D5B" w:rsidRPr="003D0B2D" w:rsidRDefault="00193D5B" w:rsidP="00193D5B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13 087,6</w:t>
            </w:r>
          </w:p>
        </w:tc>
        <w:tc>
          <w:tcPr>
            <w:tcW w:w="1364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93D5B" w:rsidRPr="003D0B2D" w:rsidRDefault="00193D5B" w:rsidP="00375FD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Площадь охраняемых лесов в границах городского округа Кинешма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D5B" w:rsidRPr="003D0B2D" w:rsidRDefault="00193D5B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vMerge w:val="restart"/>
          </w:tcPr>
          <w:p w:rsidR="00193D5B" w:rsidRPr="003D0B2D" w:rsidRDefault="00193D5B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283,73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283,73</w:t>
            </w:r>
          </w:p>
        </w:tc>
        <w:tc>
          <w:tcPr>
            <w:tcW w:w="1320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375FD0">
        <w:trPr>
          <w:trHeight w:val="448"/>
        </w:trPr>
        <w:tc>
          <w:tcPr>
            <w:tcW w:w="675" w:type="dxa"/>
            <w:vMerge/>
          </w:tcPr>
          <w:p w:rsidR="00193D5B" w:rsidRPr="003D0B2D" w:rsidRDefault="00193D5B" w:rsidP="00375FD0">
            <w:pPr>
              <w:widowControl w:val="0"/>
              <w:suppressAutoHyphens/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D5B" w:rsidRPr="003D0B2D" w:rsidRDefault="00193D5B" w:rsidP="00375FD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13 087,6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13 087,6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75FD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193D5B">
        <w:trPr>
          <w:trHeight w:val="50"/>
        </w:trPr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13 087,6</w:t>
            </w:r>
          </w:p>
        </w:tc>
        <w:tc>
          <w:tcPr>
            <w:tcW w:w="1232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13 087,6</w:t>
            </w:r>
          </w:p>
          <w:p w:rsidR="00193D5B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93D5B" w:rsidRPr="003D0B2D" w:rsidRDefault="00193D5B" w:rsidP="00375FD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Количество городских пляжей</w:t>
            </w:r>
          </w:p>
        </w:tc>
        <w:tc>
          <w:tcPr>
            <w:tcW w:w="851" w:type="dxa"/>
          </w:tcPr>
          <w:p w:rsidR="00193D5B" w:rsidRPr="003D0B2D" w:rsidRDefault="00193D5B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193D5B" w:rsidRPr="003D0B2D" w:rsidRDefault="00193D5B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193D5B">
        <w:trPr>
          <w:trHeight w:val="670"/>
        </w:trPr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93D5B" w:rsidRPr="003D0B2D" w:rsidRDefault="00193D5B" w:rsidP="00375FD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фонтанов</w:t>
            </w:r>
          </w:p>
        </w:tc>
        <w:tc>
          <w:tcPr>
            <w:tcW w:w="851" w:type="dxa"/>
          </w:tcPr>
          <w:p w:rsidR="00193D5B" w:rsidRPr="003D0B2D" w:rsidRDefault="00193D5B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193D5B" w:rsidRPr="003D0B2D" w:rsidRDefault="00193D5B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rPr>
          <w:trHeight w:val="690"/>
        </w:trPr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93D5B" w:rsidRPr="003D0B2D" w:rsidRDefault="00193D5B" w:rsidP="00375FD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Площадь территории</w:t>
            </w:r>
            <w:r w:rsidRPr="00375F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подлежащая ручной уборке в летний </w:t>
            </w:r>
            <w:r w:rsidRPr="003D0B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851" w:type="dxa"/>
          </w:tcPr>
          <w:p w:rsidR="00193D5B" w:rsidRPr="003D0B2D" w:rsidRDefault="00193D5B" w:rsidP="00D3555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93D5B" w:rsidRPr="003D0B2D" w:rsidRDefault="00193D5B" w:rsidP="00D3555F">
            <w:pPr>
              <w:pStyle w:val="ac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87 547,3</w:t>
            </w:r>
          </w:p>
        </w:tc>
        <w:tc>
          <w:tcPr>
            <w:tcW w:w="851" w:type="dxa"/>
          </w:tcPr>
          <w:p w:rsidR="00193D5B" w:rsidRPr="003D0B2D" w:rsidRDefault="00193D5B" w:rsidP="00D3555F">
            <w:pPr>
              <w:ind w:hanging="108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87 547,3</w:t>
            </w: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rPr>
          <w:trHeight w:val="765"/>
        </w:trPr>
        <w:tc>
          <w:tcPr>
            <w:tcW w:w="675" w:type="dxa"/>
            <w:vMerge w:val="restart"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75FD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3D5B" w:rsidRPr="003D0B2D" w:rsidRDefault="00193D5B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93D5B" w:rsidRPr="003D0B2D" w:rsidRDefault="00193D5B" w:rsidP="00375FD0">
            <w:pPr>
              <w:pStyle w:val="ac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3D5B" w:rsidRPr="003D0B2D" w:rsidRDefault="00193D5B" w:rsidP="00375FD0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rPr>
          <w:trHeight w:val="315"/>
        </w:trPr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93D5B" w:rsidRPr="003D0B2D" w:rsidRDefault="00193D5B" w:rsidP="00375FD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Площадь территории</w:t>
            </w:r>
            <w:r w:rsidRPr="00375F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подлежащая ручной уборке в зимний период</w:t>
            </w:r>
          </w:p>
        </w:tc>
        <w:tc>
          <w:tcPr>
            <w:tcW w:w="851" w:type="dxa"/>
          </w:tcPr>
          <w:p w:rsidR="00193D5B" w:rsidRPr="003D0B2D" w:rsidRDefault="00193D5B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в.м</w:t>
            </w:r>
            <w:proofErr w:type="spellEnd"/>
          </w:p>
        </w:tc>
        <w:tc>
          <w:tcPr>
            <w:tcW w:w="850" w:type="dxa"/>
          </w:tcPr>
          <w:p w:rsidR="00193D5B" w:rsidRPr="003D0B2D" w:rsidRDefault="00193D5B" w:rsidP="00375FD0">
            <w:pPr>
              <w:pStyle w:val="ac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22 487,8</w:t>
            </w:r>
          </w:p>
        </w:tc>
        <w:tc>
          <w:tcPr>
            <w:tcW w:w="851" w:type="dxa"/>
          </w:tcPr>
          <w:p w:rsidR="00193D5B" w:rsidRPr="003D0B2D" w:rsidRDefault="00193D5B" w:rsidP="00375FD0">
            <w:pPr>
              <w:ind w:hanging="108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22 487,8</w:t>
            </w:r>
          </w:p>
        </w:tc>
        <w:tc>
          <w:tcPr>
            <w:tcW w:w="1320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6552A9">
        <w:tc>
          <w:tcPr>
            <w:tcW w:w="675" w:type="dxa"/>
            <w:vMerge w:val="restart"/>
          </w:tcPr>
          <w:p w:rsidR="00193D5B" w:rsidRPr="006552A9" w:rsidRDefault="00193D5B" w:rsidP="006552A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985" w:type="dxa"/>
            <w:vMerge w:val="restart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3D0B2D">
              <w:rPr>
                <w:sz w:val="20"/>
                <w:szCs w:val="20"/>
              </w:rPr>
              <w:t>Содержание и ремонт детских игровых площадок</w:t>
            </w:r>
            <w:r>
              <w:rPr>
                <w:sz w:val="20"/>
                <w:szCs w:val="20"/>
              </w:rPr>
              <w:t>»</w:t>
            </w:r>
            <w:r w:rsidRPr="003D0B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193D5B" w:rsidRPr="003D0B2D" w:rsidRDefault="00193D5B" w:rsidP="006552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8" w:type="dxa"/>
          </w:tcPr>
          <w:p w:rsidR="00193D5B" w:rsidRPr="003D0B2D" w:rsidRDefault="00193D5B" w:rsidP="006552A9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193D5B" w:rsidRPr="003D0B2D" w:rsidRDefault="00193D5B" w:rsidP="00193D5B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150,0</w:t>
            </w:r>
          </w:p>
        </w:tc>
        <w:tc>
          <w:tcPr>
            <w:tcW w:w="1232" w:type="dxa"/>
          </w:tcPr>
          <w:p w:rsidR="00193D5B" w:rsidRPr="003D0B2D" w:rsidRDefault="00193D5B" w:rsidP="00193D5B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150,0</w:t>
            </w:r>
          </w:p>
        </w:tc>
        <w:tc>
          <w:tcPr>
            <w:tcW w:w="1364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93D5B" w:rsidRPr="003D0B2D" w:rsidRDefault="00193D5B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150,0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150,0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150,0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150,0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905D2C">
        <w:tc>
          <w:tcPr>
            <w:tcW w:w="675" w:type="dxa"/>
            <w:vMerge w:val="restart"/>
          </w:tcPr>
          <w:p w:rsidR="00193D5B" w:rsidRPr="003D0B2D" w:rsidRDefault="00193D5B" w:rsidP="00905D2C">
            <w:pPr>
              <w:widowControl w:val="0"/>
              <w:suppressAutoHyphens/>
              <w:autoSpaceDE w:val="0"/>
              <w:autoSpaceDN w:val="0"/>
              <w:adjustRightInd w:val="0"/>
              <w:ind w:left="120" w:hanging="2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985" w:type="dxa"/>
            <w:vMerge w:val="restart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3D0B2D">
              <w:rPr>
                <w:sz w:val="20"/>
                <w:szCs w:val="20"/>
              </w:rPr>
              <w:t>Ремонт мемориалов воинских захоронений и памятных знаков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193D5B" w:rsidRPr="003D0B2D" w:rsidRDefault="00193D5B" w:rsidP="006552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8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193D5B" w:rsidRPr="003D0B2D" w:rsidRDefault="00193D5B" w:rsidP="00905D2C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368,3</w:t>
            </w:r>
          </w:p>
        </w:tc>
        <w:tc>
          <w:tcPr>
            <w:tcW w:w="1232" w:type="dxa"/>
          </w:tcPr>
          <w:p w:rsidR="00193D5B" w:rsidRPr="003D0B2D" w:rsidRDefault="00193D5B" w:rsidP="00905D2C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352,9</w:t>
            </w:r>
          </w:p>
        </w:tc>
        <w:tc>
          <w:tcPr>
            <w:tcW w:w="1364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3D0B2D">
              <w:rPr>
                <w:sz w:val="20"/>
                <w:szCs w:val="20"/>
              </w:rPr>
              <w:t>выполнено</w:t>
            </w:r>
          </w:p>
        </w:tc>
        <w:tc>
          <w:tcPr>
            <w:tcW w:w="2126" w:type="dxa"/>
            <w:vMerge w:val="restart"/>
          </w:tcPr>
          <w:p w:rsidR="00193D5B" w:rsidRPr="006552A9" w:rsidRDefault="00193D5B" w:rsidP="003D0B2D">
            <w:pPr>
              <w:rPr>
                <w:sz w:val="20"/>
                <w:szCs w:val="20"/>
              </w:rPr>
            </w:pPr>
            <w:r w:rsidRPr="006552A9">
              <w:rPr>
                <w:sz w:val="20"/>
                <w:szCs w:val="20"/>
              </w:rPr>
              <w:t>Количество отремонтированных памятных знаков, парапетов и  других элементов благоустройства</w:t>
            </w:r>
          </w:p>
        </w:tc>
        <w:tc>
          <w:tcPr>
            <w:tcW w:w="851" w:type="dxa"/>
            <w:vMerge w:val="restart"/>
          </w:tcPr>
          <w:p w:rsidR="00193D5B" w:rsidRPr="006552A9" w:rsidRDefault="00193D5B" w:rsidP="003D0B2D">
            <w:pPr>
              <w:rPr>
                <w:sz w:val="20"/>
                <w:szCs w:val="20"/>
              </w:rPr>
            </w:pPr>
            <w:r w:rsidRPr="006552A9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193D5B" w:rsidRPr="006552A9" w:rsidRDefault="00193D5B" w:rsidP="003D0B2D">
            <w:pPr>
              <w:rPr>
                <w:sz w:val="20"/>
                <w:szCs w:val="20"/>
              </w:rPr>
            </w:pPr>
            <w:r w:rsidRPr="006552A9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905D2C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rPr>
          <w:trHeight w:val="561"/>
        </w:trPr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368,3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352,9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368,3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352,9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905D2C">
        <w:tc>
          <w:tcPr>
            <w:tcW w:w="675" w:type="dxa"/>
            <w:vMerge w:val="restart"/>
          </w:tcPr>
          <w:p w:rsidR="00193D5B" w:rsidRPr="003D0B2D" w:rsidRDefault="00193D5B" w:rsidP="00905D2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1985" w:type="dxa"/>
            <w:vMerge w:val="restart"/>
          </w:tcPr>
          <w:p w:rsidR="00193D5B" w:rsidRPr="003D0B2D" w:rsidRDefault="00193D5B" w:rsidP="003D0B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</w:t>
            </w:r>
            <w:r w:rsidRPr="003D0B2D">
              <w:rPr>
                <w:color w:val="000000"/>
                <w:sz w:val="20"/>
                <w:szCs w:val="20"/>
              </w:rPr>
              <w:t>Наказы избирателей депутатам городской Думы городского округа Кинешма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93D5B" w:rsidRPr="003D0B2D" w:rsidRDefault="00193D5B" w:rsidP="00905D2C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D0B2D">
              <w:rPr>
                <w:sz w:val="20"/>
                <w:szCs w:val="20"/>
              </w:rPr>
              <w:t xml:space="preserve">МКУ </w:t>
            </w:r>
            <w:r>
              <w:rPr>
                <w:sz w:val="20"/>
                <w:szCs w:val="20"/>
              </w:rPr>
              <w:t xml:space="preserve">   </w:t>
            </w:r>
            <w:r w:rsidRPr="003D0B2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Городское управление строительства»</w:t>
            </w:r>
          </w:p>
        </w:tc>
        <w:tc>
          <w:tcPr>
            <w:tcW w:w="1418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193D5B" w:rsidRPr="003D0B2D" w:rsidRDefault="00193D5B" w:rsidP="00905D2C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800,0</w:t>
            </w:r>
          </w:p>
        </w:tc>
        <w:tc>
          <w:tcPr>
            <w:tcW w:w="1232" w:type="dxa"/>
          </w:tcPr>
          <w:p w:rsidR="00193D5B" w:rsidRPr="003D0B2D" w:rsidRDefault="00193D5B" w:rsidP="00905D2C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635,0</w:t>
            </w:r>
          </w:p>
        </w:tc>
        <w:tc>
          <w:tcPr>
            <w:tcW w:w="1364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Кол-во проектно-сметной</w:t>
            </w:r>
          </w:p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vMerge w:val="restart"/>
          </w:tcPr>
          <w:p w:rsidR="00193D5B" w:rsidRPr="003D0B2D" w:rsidRDefault="00193D5B" w:rsidP="003D0B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800,0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635,0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800,0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635,0</w:t>
            </w:r>
          </w:p>
        </w:tc>
        <w:tc>
          <w:tcPr>
            <w:tcW w:w="1364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93D5B" w:rsidRPr="003D0B2D" w:rsidRDefault="00193D5B" w:rsidP="003D0B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93D5B" w:rsidRPr="003D0B2D" w:rsidTr="00605CF3">
        <w:tc>
          <w:tcPr>
            <w:tcW w:w="675" w:type="dxa"/>
            <w:vMerge w:val="restart"/>
          </w:tcPr>
          <w:p w:rsidR="00193D5B" w:rsidRPr="003D0B2D" w:rsidRDefault="00193D5B" w:rsidP="00905D2C">
            <w:pPr>
              <w:widowControl w:val="0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1985" w:type="dxa"/>
            <w:vMerge w:val="restart"/>
          </w:tcPr>
          <w:p w:rsidR="00193D5B" w:rsidRPr="003D0B2D" w:rsidRDefault="00193D5B" w:rsidP="003D0B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</w:t>
            </w:r>
            <w:r w:rsidRPr="003D0B2D">
              <w:rPr>
                <w:color w:val="000000"/>
                <w:sz w:val="20"/>
                <w:szCs w:val="20"/>
              </w:rPr>
              <w:t>Прочие работы по благоустройству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93D5B" w:rsidRDefault="00193D5B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  <w:p w:rsidR="00193D5B" w:rsidRPr="003D0B2D" w:rsidRDefault="00193D5B" w:rsidP="00905D2C">
            <w:pPr>
              <w:widowControl w:val="0"/>
              <w:suppressAutoHyphens/>
              <w:autoSpaceDE w:val="0"/>
              <w:autoSpaceDN w:val="0"/>
              <w:adjustRightInd w:val="0"/>
              <w:ind w:left="100" w:right="-108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МКУ </w:t>
            </w:r>
            <w:r>
              <w:rPr>
                <w:sz w:val="20"/>
                <w:szCs w:val="20"/>
              </w:rPr>
              <w:t xml:space="preserve">   </w:t>
            </w:r>
            <w:r w:rsidRPr="003D0B2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Городское управление строительства»</w:t>
            </w:r>
          </w:p>
        </w:tc>
        <w:tc>
          <w:tcPr>
            <w:tcW w:w="1418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193D5B" w:rsidRPr="003D0B2D" w:rsidRDefault="00193D5B" w:rsidP="00905D2C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4 569,1</w:t>
            </w:r>
          </w:p>
        </w:tc>
        <w:tc>
          <w:tcPr>
            <w:tcW w:w="1232" w:type="dxa"/>
          </w:tcPr>
          <w:p w:rsidR="00193D5B" w:rsidRPr="003D0B2D" w:rsidRDefault="00193D5B" w:rsidP="00905D2C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3 635,4</w:t>
            </w:r>
          </w:p>
        </w:tc>
        <w:tc>
          <w:tcPr>
            <w:tcW w:w="1364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отсутствие заявок на участие в процедуре определения поставщика</w:t>
            </w:r>
          </w:p>
        </w:tc>
        <w:tc>
          <w:tcPr>
            <w:tcW w:w="2126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Объем вывезенных растительных отходов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3D0B2D">
              <w:rPr>
                <w:sz w:val="20"/>
                <w:szCs w:val="20"/>
              </w:rPr>
              <w:t>уб.м</w:t>
            </w:r>
            <w:proofErr w:type="spellEnd"/>
            <w:r w:rsidR="009F5A5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850,0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850,0</w:t>
            </w:r>
          </w:p>
        </w:tc>
        <w:tc>
          <w:tcPr>
            <w:tcW w:w="1320" w:type="dxa"/>
            <w:vMerge w:val="restart"/>
          </w:tcPr>
          <w:p w:rsidR="00193D5B" w:rsidRPr="003D0B2D" w:rsidRDefault="00193D5B" w:rsidP="003D0B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4 569,1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3 635,4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4 569,1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3 635,4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596DB5">
        <w:trPr>
          <w:trHeight w:val="565"/>
        </w:trPr>
        <w:tc>
          <w:tcPr>
            <w:tcW w:w="675" w:type="dxa"/>
            <w:vMerge w:val="restart"/>
          </w:tcPr>
          <w:p w:rsidR="00193D5B" w:rsidRPr="003D0B2D" w:rsidRDefault="00193D5B" w:rsidP="00596DB5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85" w:type="dxa"/>
            <w:vMerge w:val="restart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Основное мероприятие «Содержание территорий общего пользования городских кладбищ и оказание поддержки в связи с погребением неизвестных и невостребованных умерших»</w:t>
            </w:r>
          </w:p>
        </w:tc>
        <w:tc>
          <w:tcPr>
            <w:tcW w:w="1559" w:type="dxa"/>
            <w:vMerge w:val="restart"/>
          </w:tcPr>
          <w:p w:rsidR="00193D5B" w:rsidRPr="00596DB5" w:rsidRDefault="00193D5B" w:rsidP="00193D5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  <w:r w:rsidRPr="00596DB5">
              <w:rPr>
                <w:sz w:val="20"/>
                <w:szCs w:val="20"/>
              </w:rPr>
              <w:t>,</w:t>
            </w:r>
          </w:p>
          <w:p w:rsidR="00193D5B" w:rsidRPr="00596DB5" w:rsidRDefault="00193D5B" w:rsidP="00193D5B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  жилищно-коммунального хозяйства</w:t>
            </w:r>
          </w:p>
        </w:tc>
        <w:tc>
          <w:tcPr>
            <w:tcW w:w="1418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7 649,9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7 649,8</w:t>
            </w:r>
          </w:p>
        </w:tc>
        <w:tc>
          <w:tcPr>
            <w:tcW w:w="1364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7 649,9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7 649,8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605CF3">
        <w:trPr>
          <w:trHeight w:val="920"/>
        </w:trPr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7 649,9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7 649,8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193D5B">
        <w:trPr>
          <w:trHeight w:val="152"/>
        </w:trPr>
        <w:tc>
          <w:tcPr>
            <w:tcW w:w="675" w:type="dxa"/>
            <w:vMerge w:val="restart"/>
          </w:tcPr>
          <w:p w:rsidR="00193D5B" w:rsidRPr="003D0B2D" w:rsidRDefault="00193D5B" w:rsidP="00596D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985" w:type="dxa"/>
            <w:vMerge w:val="restart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Мероприятие «Организация и содержание мест захоронения»</w:t>
            </w:r>
          </w:p>
        </w:tc>
        <w:tc>
          <w:tcPr>
            <w:tcW w:w="1559" w:type="dxa"/>
            <w:vMerge w:val="restart"/>
          </w:tcPr>
          <w:p w:rsidR="00193D5B" w:rsidRPr="003D0B2D" w:rsidRDefault="00193D5B" w:rsidP="00193D5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8" w:type="dxa"/>
          </w:tcPr>
          <w:p w:rsidR="00193D5B" w:rsidRPr="003D0B2D" w:rsidRDefault="00193D5B" w:rsidP="00596DB5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193D5B" w:rsidRPr="003D0B2D" w:rsidRDefault="00193D5B" w:rsidP="00596DB5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7 610,5</w:t>
            </w:r>
          </w:p>
        </w:tc>
        <w:tc>
          <w:tcPr>
            <w:tcW w:w="1232" w:type="dxa"/>
          </w:tcPr>
          <w:p w:rsidR="00193D5B" w:rsidRPr="003D0B2D" w:rsidRDefault="00193D5B" w:rsidP="00596DB5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7 610,5</w:t>
            </w:r>
          </w:p>
        </w:tc>
        <w:tc>
          <w:tcPr>
            <w:tcW w:w="1364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га</w:t>
            </w:r>
            <w:r w:rsidR="00B72A0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59,2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59,2</w:t>
            </w:r>
          </w:p>
        </w:tc>
        <w:tc>
          <w:tcPr>
            <w:tcW w:w="1320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7 610,5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7 610,5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605CF3">
        <w:trPr>
          <w:trHeight w:val="920"/>
        </w:trPr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7 610,5</w:t>
            </w: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7 610,5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552E96">
        <w:trPr>
          <w:trHeight w:val="319"/>
        </w:trPr>
        <w:tc>
          <w:tcPr>
            <w:tcW w:w="675" w:type="dxa"/>
            <w:vMerge w:val="restart"/>
          </w:tcPr>
          <w:p w:rsidR="00193D5B" w:rsidRPr="003D0B2D" w:rsidRDefault="00193D5B" w:rsidP="00596DB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1985" w:type="dxa"/>
            <w:vMerge w:val="restart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Мероприятие «Компенсация затрат на оказание услуг на погребение </w:t>
            </w:r>
            <w:r w:rsidRPr="003D0B2D">
              <w:rPr>
                <w:sz w:val="20"/>
                <w:szCs w:val="20"/>
              </w:rPr>
              <w:lastRenderedPageBreak/>
              <w:t>неизвестных и невостребованных трупов, в целях возмещения недополученных доходов, возникающих из-за разницы стоимости услуг, определенных органом местного самоуправления городского округа Кинешма и социального пособия на погребение»</w:t>
            </w:r>
          </w:p>
        </w:tc>
        <w:tc>
          <w:tcPr>
            <w:tcW w:w="1559" w:type="dxa"/>
            <w:vMerge w:val="restart"/>
          </w:tcPr>
          <w:p w:rsidR="00193D5B" w:rsidRPr="003D0B2D" w:rsidRDefault="00193D5B" w:rsidP="00193D5B">
            <w:pPr>
              <w:widowControl w:val="0"/>
              <w:suppressAutoHyphens/>
              <w:autoSpaceDE w:val="0"/>
              <w:autoSpaceDN w:val="0"/>
              <w:adjustRightInd w:val="0"/>
              <w:ind w:left="10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  жилищно-коммунального хозяйства</w:t>
            </w:r>
          </w:p>
        </w:tc>
        <w:tc>
          <w:tcPr>
            <w:tcW w:w="1418" w:type="dxa"/>
          </w:tcPr>
          <w:p w:rsidR="00193D5B" w:rsidRPr="003D0B2D" w:rsidRDefault="00193D5B" w:rsidP="00552E96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193D5B" w:rsidRPr="003D0B2D" w:rsidRDefault="00193D5B" w:rsidP="00596DB5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39,4</w:t>
            </w:r>
          </w:p>
        </w:tc>
        <w:tc>
          <w:tcPr>
            <w:tcW w:w="1232" w:type="dxa"/>
          </w:tcPr>
          <w:p w:rsidR="00193D5B" w:rsidRPr="003D0B2D" w:rsidRDefault="00193D5B" w:rsidP="00596DB5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39,3</w:t>
            </w:r>
          </w:p>
        </w:tc>
        <w:tc>
          <w:tcPr>
            <w:tcW w:w="1364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Количество погребенных невостребованных и неизвестных умерших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proofErr w:type="spellStart"/>
            <w:r w:rsidRPr="003D0B2D">
              <w:rPr>
                <w:sz w:val="20"/>
                <w:szCs w:val="20"/>
              </w:rPr>
              <w:t>ед</w:t>
            </w:r>
            <w:proofErr w:type="spellEnd"/>
            <w:r w:rsidR="00B72A0F">
              <w:rPr>
                <w:sz w:val="20"/>
                <w:szCs w:val="20"/>
              </w:rPr>
              <w:t>,</w:t>
            </w:r>
          </w:p>
        </w:tc>
        <w:tc>
          <w:tcPr>
            <w:tcW w:w="850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30</w:t>
            </w:r>
          </w:p>
        </w:tc>
        <w:tc>
          <w:tcPr>
            <w:tcW w:w="1320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39,4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39,3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B72A0F">
        <w:trPr>
          <w:trHeight w:val="920"/>
        </w:trPr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</w:tcPr>
          <w:p w:rsidR="00193D5B" w:rsidRPr="003D0B2D" w:rsidRDefault="00193D5B" w:rsidP="00B72A0F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B72A0F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39,4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39,3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B72A0F" w:rsidRPr="003D0B2D" w:rsidTr="00B72A0F">
        <w:trPr>
          <w:trHeight w:val="447"/>
        </w:trPr>
        <w:tc>
          <w:tcPr>
            <w:tcW w:w="675" w:type="dxa"/>
            <w:vMerge w:val="restart"/>
          </w:tcPr>
          <w:p w:rsidR="00B72A0F" w:rsidRPr="003D0B2D" w:rsidRDefault="00B72A0F" w:rsidP="00552E96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985" w:type="dxa"/>
            <w:vMerge w:val="restart"/>
          </w:tcPr>
          <w:p w:rsidR="00B72A0F" w:rsidRPr="003D0B2D" w:rsidRDefault="00B72A0F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Основное мероприятие "Обновление парка автотранспортных средств, используемых при уборке и ремонте автомобильных дорог и при выполнении некоторых операций внешнего благоустройства населенных пунктов, и </w:t>
            </w:r>
            <w:r w:rsidRPr="003D0B2D">
              <w:rPr>
                <w:sz w:val="20"/>
                <w:szCs w:val="20"/>
              </w:rPr>
              <w:lastRenderedPageBreak/>
              <w:t>коммунальной техники"</w:t>
            </w:r>
          </w:p>
        </w:tc>
        <w:tc>
          <w:tcPr>
            <w:tcW w:w="1559" w:type="dxa"/>
            <w:vMerge w:val="restart"/>
          </w:tcPr>
          <w:p w:rsidR="00B72A0F" w:rsidRPr="003D0B2D" w:rsidRDefault="00B72A0F" w:rsidP="00552E96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8" w:type="dxa"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B72A0F" w:rsidRPr="003D0B2D" w:rsidRDefault="00B72A0F" w:rsidP="00552E96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4 988,9</w:t>
            </w:r>
          </w:p>
        </w:tc>
        <w:tc>
          <w:tcPr>
            <w:tcW w:w="1232" w:type="dxa"/>
          </w:tcPr>
          <w:p w:rsidR="00B72A0F" w:rsidRPr="003D0B2D" w:rsidRDefault="00B72A0F" w:rsidP="00552E96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4 988,9</w:t>
            </w:r>
          </w:p>
        </w:tc>
        <w:tc>
          <w:tcPr>
            <w:tcW w:w="1364" w:type="dxa"/>
            <w:vMerge w:val="restart"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72A0F" w:rsidRPr="003D0B2D" w:rsidRDefault="00B72A0F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72A0F" w:rsidRPr="003D0B2D" w:rsidRDefault="00B72A0F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B72A0F" w:rsidRPr="003D0B2D" w:rsidTr="00552E96">
        <w:trPr>
          <w:trHeight w:val="655"/>
        </w:trPr>
        <w:tc>
          <w:tcPr>
            <w:tcW w:w="675" w:type="dxa"/>
            <w:vMerge/>
            <w:vAlign w:val="center"/>
          </w:tcPr>
          <w:p w:rsidR="00B72A0F" w:rsidRPr="003D0B2D" w:rsidRDefault="00B72A0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2A0F" w:rsidRPr="003D0B2D" w:rsidRDefault="00B72A0F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72A0F" w:rsidRPr="003D0B2D" w:rsidRDefault="00B72A0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2A0F" w:rsidRPr="003D0B2D" w:rsidRDefault="00B72A0F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-бюджетные ассигнов</w:t>
            </w:r>
            <w:r>
              <w:rPr>
                <w:sz w:val="20"/>
                <w:szCs w:val="20"/>
              </w:rPr>
              <w:t xml:space="preserve">ания всего,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4 988,9</w:t>
            </w:r>
          </w:p>
        </w:tc>
        <w:tc>
          <w:tcPr>
            <w:tcW w:w="1232" w:type="dxa"/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4 988,9</w:t>
            </w:r>
          </w:p>
        </w:tc>
        <w:tc>
          <w:tcPr>
            <w:tcW w:w="1364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B72A0F" w:rsidRPr="003D0B2D" w:rsidTr="00D3555F">
        <w:trPr>
          <w:trHeight w:val="93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B72A0F" w:rsidRPr="003D0B2D" w:rsidRDefault="00B72A0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72A0F" w:rsidRPr="003D0B2D" w:rsidRDefault="00B72A0F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72A0F" w:rsidRPr="003D0B2D" w:rsidRDefault="00B72A0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2A0F" w:rsidRPr="003D0B2D" w:rsidRDefault="00B72A0F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4 988,9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4 988,9</w:t>
            </w:r>
          </w:p>
        </w:tc>
        <w:tc>
          <w:tcPr>
            <w:tcW w:w="1364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B72A0F" w:rsidRPr="003D0B2D" w:rsidTr="00552E96">
        <w:tc>
          <w:tcPr>
            <w:tcW w:w="675" w:type="dxa"/>
            <w:vMerge w:val="restart"/>
          </w:tcPr>
          <w:p w:rsidR="00B72A0F" w:rsidRPr="003D0B2D" w:rsidRDefault="00B72A0F" w:rsidP="00552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985" w:type="dxa"/>
            <w:vMerge w:val="restart"/>
          </w:tcPr>
          <w:p w:rsidR="00B72A0F" w:rsidRPr="003D0B2D" w:rsidRDefault="00B72A0F" w:rsidP="003D0B2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3D0B2D">
              <w:rPr>
                <w:sz w:val="20"/>
                <w:szCs w:val="20"/>
              </w:rPr>
              <w:t>Приобретение автотранспортных средств и коммунальной техники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B72A0F" w:rsidRPr="003D0B2D" w:rsidRDefault="00B72A0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B72A0F" w:rsidRPr="003D0B2D" w:rsidRDefault="00B72A0F" w:rsidP="00552E96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4 988,9</w:t>
            </w:r>
          </w:p>
        </w:tc>
        <w:tc>
          <w:tcPr>
            <w:tcW w:w="1232" w:type="dxa"/>
          </w:tcPr>
          <w:p w:rsidR="00B72A0F" w:rsidRPr="003D0B2D" w:rsidRDefault="00B72A0F" w:rsidP="00552E96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4 988,9</w:t>
            </w:r>
          </w:p>
        </w:tc>
        <w:tc>
          <w:tcPr>
            <w:tcW w:w="1364" w:type="dxa"/>
            <w:vMerge w:val="restart"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72A0F" w:rsidRPr="003D0B2D" w:rsidRDefault="00B72A0F" w:rsidP="00552E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Приобретенные автотранспортные средства, используемые при уборке и ремонте автомобильных дорог и при выполнении некоторых операций внешнего благоустройства населенных пунктов, и коммунальная техника</w:t>
            </w:r>
          </w:p>
        </w:tc>
        <w:tc>
          <w:tcPr>
            <w:tcW w:w="851" w:type="dxa"/>
            <w:vMerge w:val="restart"/>
          </w:tcPr>
          <w:p w:rsidR="00B72A0F" w:rsidRPr="003D0B2D" w:rsidRDefault="00B72A0F" w:rsidP="003D0B2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B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50" w:type="dxa"/>
            <w:vMerge w:val="restart"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vMerge w:val="restart"/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B72A0F" w:rsidRPr="003D0B2D" w:rsidTr="00C445EA">
        <w:tc>
          <w:tcPr>
            <w:tcW w:w="675" w:type="dxa"/>
            <w:vMerge/>
            <w:vAlign w:val="center"/>
          </w:tcPr>
          <w:p w:rsidR="00B72A0F" w:rsidRPr="003D0B2D" w:rsidRDefault="00B72A0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2A0F" w:rsidRPr="003D0B2D" w:rsidRDefault="00B72A0F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72A0F" w:rsidRPr="003D0B2D" w:rsidRDefault="00B72A0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2A0F" w:rsidRPr="003D0B2D" w:rsidRDefault="00B72A0F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4 988,9</w:t>
            </w:r>
          </w:p>
        </w:tc>
        <w:tc>
          <w:tcPr>
            <w:tcW w:w="1232" w:type="dxa"/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4 988,9</w:t>
            </w:r>
          </w:p>
        </w:tc>
        <w:tc>
          <w:tcPr>
            <w:tcW w:w="1364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B72A0F" w:rsidRPr="003D0B2D" w:rsidTr="00605CF3">
        <w:trPr>
          <w:trHeight w:val="920"/>
        </w:trPr>
        <w:tc>
          <w:tcPr>
            <w:tcW w:w="675" w:type="dxa"/>
            <w:vMerge/>
            <w:vAlign w:val="center"/>
          </w:tcPr>
          <w:p w:rsidR="00B72A0F" w:rsidRPr="003D0B2D" w:rsidRDefault="00B72A0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2A0F" w:rsidRPr="003D0B2D" w:rsidRDefault="00B72A0F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72A0F" w:rsidRPr="003D0B2D" w:rsidRDefault="00B72A0F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2A0F" w:rsidRPr="003D0B2D" w:rsidRDefault="00B72A0F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4 988,9</w:t>
            </w:r>
          </w:p>
        </w:tc>
        <w:tc>
          <w:tcPr>
            <w:tcW w:w="1232" w:type="dxa"/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4 988,9</w:t>
            </w:r>
          </w:p>
        </w:tc>
        <w:tc>
          <w:tcPr>
            <w:tcW w:w="1364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2A0F" w:rsidRPr="003D0B2D" w:rsidRDefault="00B72A0F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B72A0F" w:rsidRPr="003D0B2D" w:rsidRDefault="00B72A0F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4735AD">
        <w:trPr>
          <w:trHeight w:val="333"/>
        </w:trPr>
        <w:tc>
          <w:tcPr>
            <w:tcW w:w="675" w:type="dxa"/>
            <w:vMerge w:val="restart"/>
          </w:tcPr>
          <w:p w:rsidR="00193D5B" w:rsidRPr="003D0B2D" w:rsidRDefault="00193D5B" w:rsidP="00552E96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193D5B" w:rsidRPr="003D0B2D" w:rsidRDefault="00193D5B" w:rsidP="00552E96">
            <w:pPr>
              <w:suppressAutoHyphens/>
              <w:ind w:right="-108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         </w:t>
            </w:r>
            <w:r w:rsidRPr="003D0B2D">
              <w:rPr>
                <w:sz w:val="20"/>
                <w:szCs w:val="20"/>
              </w:rPr>
              <w:t xml:space="preserve"> « Текущее содержание инженерной защиты (дамбы, дренажные системы, </w:t>
            </w:r>
            <w:proofErr w:type="spellStart"/>
            <w:r w:rsidRPr="003D0B2D">
              <w:rPr>
                <w:sz w:val="20"/>
                <w:szCs w:val="20"/>
              </w:rPr>
              <w:t>водоперекачивающие</w:t>
            </w:r>
            <w:proofErr w:type="spellEnd"/>
            <w:r w:rsidRPr="003D0B2D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559" w:type="dxa"/>
            <w:vMerge w:val="restart"/>
          </w:tcPr>
          <w:p w:rsidR="00193D5B" w:rsidRPr="003D0B2D" w:rsidRDefault="00193D5B" w:rsidP="004735A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8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193D5B" w:rsidRPr="003D0B2D" w:rsidRDefault="00193D5B" w:rsidP="00552E96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8 934,1</w:t>
            </w:r>
          </w:p>
        </w:tc>
        <w:tc>
          <w:tcPr>
            <w:tcW w:w="1232" w:type="dxa"/>
          </w:tcPr>
          <w:p w:rsidR="00193D5B" w:rsidRPr="003D0B2D" w:rsidRDefault="00193D5B" w:rsidP="00552E96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8 934,1</w:t>
            </w:r>
          </w:p>
        </w:tc>
        <w:tc>
          <w:tcPr>
            <w:tcW w:w="1364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8 934,1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8 934,1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446,7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446,7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31" w:type="dxa"/>
          </w:tcPr>
          <w:p w:rsidR="00193D5B" w:rsidRPr="003D0B2D" w:rsidRDefault="00193D5B" w:rsidP="00552E96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8 487,4</w:t>
            </w:r>
          </w:p>
        </w:tc>
        <w:tc>
          <w:tcPr>
            <w:tcW w:w="1232" w:type="dxa"/>
          </w:tcPr>
          <w:p w:rsidR="00193D5B" w:rsidRPr="003D0B2D" w:rsidRDefault="00193D5B" w:rsidP="00552E96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8 487,4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552E96">
        <w:trPr>
          <w:trHeight w:val="311"/>
        </w:trPr>
        <w:tc>
          <w:tcPr>
            <w:tcW w:w="675" w:type="dxa"/>
            <w:vMerge w:val="restart"/>
          </w:tcPr>
          <w:p w:rsidR="00193D5B" w:rsidRPr="003D0B2D" w:rsidRDefault="00193D5B" w:rsidP="00552E96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985" w:type="dxa"/>
            <w:vMerge w:val="restart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Основное мероприятие «Текущее содержание </w:t>
            </w:r>
            <w:r w:rsidRPr="003D0B2D">
              <w:rPr>
                <w:sz w:val="20"/>
                <w:szCs w:val="20"/>
              </w:rPr>
              <w:lastRenderedPageBreak/>
              <w:t>гидротехнических сооружений»</w:t>
            </w: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193D5B" w:rsidRPr="003D0B2D" w:rsidRDefault="00193D5B" w:rsidP="00552E96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8 934,1</w:t>
            </w:r>
          </w:p>
        </w:tc>
        <w:tc>
          <w:tcPr>
            <w:tcW w:w="1232" w:type="dxa"/>
          </w:tcPr>
          <w:p w:rsidR="00193D5B" w:rsidRPr="003D0B2D" w:rsidRDefault="00193D5B" w:rsidP="00552E96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8 934,1</w:t>
            </w:r>
          </w:p>
        </w:tc>
        <w:tc>
          <w:tcPr>
            <w:tcW w:w="1364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8 934,1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8 934,1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 w:val="restart"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446,7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446,7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31" w:type="dxa"/>
          </w:tcPr>
          <w:p w:rsidR="00193D5B" w:rsidRPr="003D0B2D" w:rsidRDefault="00193D5B" w:rsidP="00552E96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8 487,4</w:t>
            </w:r>
          </w:p>
        </w:tc>
        <w:tc>
          <w:tcPr>
            <w:tcW w:w="1232" w:type="dxa"/>
          </w:tcPr>
          <w:p w:rsidR="00193D5B" w:rsidRPr="003D0B2D" w:rsidRDefault="00193D5B" w:rsidP="00552E96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8 487,4</w:t>
            </w:r>
          </w:p>
        </w:tc>
        <w:tc>
          <w:tcPr>
            <w:tcW w:w="1364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4735AD">
        <w:tc>
          <w:tcPr>
            <w:tcW w:w="675" w:type="dxa"/>
            <w:vMerge w:val="restart"/>
          </w:tcPr>
          <w:p w:rsidR="00193D5B" w:rsidRPr="003D0B2D" w:rsidRDefault="00193D5B" w:rsidP="004735AD">
            <w:pPr>
              <w:widowControl w:val="0"/>
              <w:suppressAutoHyphens/>
              <w:autoSpaceDE w:val="0"/>
              <w:autoSpaceDN w:val="0"/>
              <w:adjustRightInd w:val="0"/>
              <w:ind w:left="120" w:hanging="2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985" w:type="dxa"/>
            <w:vMerge w:val="restart"/>
          </w:tcPr>
          <w:p w:rsidR="00193D5B" w:rsidRPr="003D0B2D" w:rsidRDefault="00193D5B" w:rsidP="004735AD">
            <w:pPr>
              <w:suppressAutoHyphens/>
              <w:ind w:right="-108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Мероприятие «Текущее содержание инженерной защиты (дамбы, дренажные системы, </w:t>
            </w:r>
            <w:proofErr w:type="spellStart"/>
            <w:r w:rsidRPr="003D0B2D">
              <w:rPr>
                <w:sz w:val="20"/>
                <w:szCs w:val="20"/>
              </w:rPr>
              <w:t>водоперекачивающие</w:t>
            </w:r>
            <w:proofErr w:type="spellEnd"/>
            <w:r w:rsidRPr="003D0B2D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559" w:type="dxa"/>
            <w:vMerge w:val="restart"/>
          </w:tcPr>
          <w:p w:rsidR="00193D5B" w:rsidRPr="003D0B2D" w:rsidRDefault="00193D5B" w:rsidP="004735A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городского хозяйства»</w:t>
            </w:r>
          </w:p>
        </w:tc>
        <w:tc>
          <w:tcPr>
            <w:tcW w:w="1418" w:type="dxa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193D5B" w:rsidRPr="003D0B2D" w:rsidRDefault="00193D5B" w:rsidP="004735A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8 934,1</w:t>
            </w:r>
          </w:p>
        </w:tc>
        <w:tc>
          <w:tcPr>
            <w:tcW w:w="1232" w:type="dxa"/>
          </w:tcPr>
          <w:p w:rsidR="00193D5B" w:rsidRPr="003D0B2D" w:rsidRDefault="00193D5B" w:rsidP="004735A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8 934,1</w:t>
            </w:r>
          </w:p>
        </w:tc>
        <w:tc>
          <w:tcPr>
            <w:tcW w:w="1364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Merge w:val="restart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rPr>
          <w:trHeight w:val="654"/>
        </w:trPr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D0B2D">
              <w:rPr>
                <w:sz w:val="20"/>
                <w:szCs w:val="20"/>
              </w:rPr>
              <w:t>т.ч</w:t>
            </w:r>
            <w:proofErr w:type="spellEnd"/>
            <w:r w:rsidRPr="003D0B2D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8 934,1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8 934,1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31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446,7</w:t>
            </w:r>
          </w:p>
        </w:tc>
        <w:tc>
          <w:tcPr>
            <w:tcW w:w="1232" w:type="dxa"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446,7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  <w:tr w:rsidR="00193D5B" w:rsidRPr="003D0B2D" w:rsidTr="00C445EA">
        <w:tc>
          <w:tcPr>
            <w:tcW w:w="675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3D5B" w:rsidRPr="003D0B2D" w:rsidRDefault="00193D5B" w:rsidP="003D0B2D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D5B" w:rsidRPr="003D0B2D" w:rsidRDefault="00193D5B" w:rsidP="003D0B2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D5B" w:rsidRPr="003D0B2D" w:rsidRDefault="00193D5B" w:rsidP="003D0B2D">
            <w:pPr>
              <w:suppressAutoHyphens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31" w:type="dxa"/>
          </w:tcPr>
          <w:p w:rsidR="00193D5B" w:rsidRPr="003D0B2D" w:rsidRDefault="00193D5B" w:rsidP="004735A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8 487,4</w:t>
            </w:r>
          </w:p>
        </w:tc>
        <w:tc>
          <w:tcPr>
            <w:tcW w:w="1232" w:type="dxa"/>
          </w:tcPr>
          <w:p w:rsidR="00193D5B" w:rsidRPr="003D0B2D" w:rsidRDefault="00193D5B" w:rsidP="004735AD">
            <w:pPr>
              <w:jc w:val="center"/>
              <w:rPr>
                <w:sz w:val="20"/>
                <w:szCs w:val="20"/>
              </w:rPr>
            </w:pPr>
            <w:r w:rsidRPr="003D0B2D">
              <w:rPr>
                <w:sz w:val="20"/>
                <w:szCs w:val="20"/>
              </w:rPr>
              <w:t>8 487,4</w:t>
            </w:r>
          </w:p>
        </w:tc>
        <w:tc>
          <w:tcPr>
            <w:tcW w:w="1364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D5B" w:rsidRPr="003D0B2D" w:rsidRDefault="00193D5B" w:rsidP="003D0B2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93D5B" w:rsidRPr="003D0B2D" w:rsidRDefault="00193D5B" w:rsidP="003D0B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2A0F" w:rsidRDefault="00B72A0F" w:rsidP="004D224D">
      <w:pPr>
        <w:pStyle w:val="a5"/>
        <w:ind w:left="0" w:firstLine="709"/>
        <w:jc w:val="both"/>
      </w:pPr>
    </w:p>
    <w:p w:rsidR="00B72A0F" w:rsidRDefault="00B72A0F" w:rsidP="004D224D">
      <w:pPr>
        <w:pStyle w:val="a5"/>
        <w:ind w:left="0" w:firstLine="709"/>
        <w:jc w:val="both"/>
      </w:pPr>
    </w:p>
    <w:p w:rsidR="009F1211" w:rsidRDefault="009F1211" w:rsidP="004D224D">
      <w:pPr>
        <w:pStyle w:val="a5"/>
        <w:ind w:left="0" w:firstLine="709"/>
        <w:jc w:val="both"/>
      </w:pPr>
    </w:p>
    <w:p w:rsidR="00E1506F" w:rsidRDefault="00E1506F" w:rsidP="004D224D">
      <w:pPr>
        <w:pStyle w:val="a5"/>
        <w:ind w:left="0" w:firstLine="709"/>
        <w:jc w:val="both"/>
      </w:pPr>
    </w:p>
    <w:p w:rsidR="00E1506F" w:rsidRDefault="00E1506F" w:rsidP="004D224D">
      <w:pPr>
        <w:pStyle w:val="a5"/>
        <w:ind w:left="0" w:firstLine="709"/>
        <w:jc w:val="both"/>
      </w:pPr>
    </w:p>
    <w:p w:rsidR="00E1506F" w:rsidRDefault="00E1506F" w:rsidP="004D224D">
      <w:pPr>
        <w:pStyle w:val="a5"/>
        <w:ind w:left="0" w:firstLine="709"/>
        <w:jc w:val="both"/>
      </w:pPr>
    </w:p>
    <w:p w:rsidR="00E1506F" w:rsidRDefault="00E1506F" w:rsidP="004D224D">
      <w:pPr>
        <w:pStyle w:val="a5"/>
        <w:ind w:left="0" w:firstLine="709"/>
        <w:jc w:val="both"/>
      </w:pPr>
    </w:p>
    <w:p w:rsidR="00E1506F" w:rsidRDefault="00E1506F" w:rsidP="00204D7A">
      <w:pPr>
        <w:jc w:val="both"/>
      </w:pPr>
    </w:p>
    <w:p w:rsidR="00E1506F" w:rsidRDefault="00E1506F" w:rsidP="004D224D">
      <w:pPr>
        <w:pStyle w:val="a5"/>
        <w:ind w:left="0" w:firstLine="709"/>
        <w:jc w:val="both"/>
      </w:pPr>
    </w:p>
    <w:p w:rsidR="00E1506F" w:rsidRDefault="00E1506F" w:rsidP="00E1506F">
      <w:pPr>
        <w:jc w:val="both"/>
        <w:sectPr w:rsidR="00E1506F" w:rsidSect="003836C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1506F" w:rsidRPr="00066971" w:rsidRDefault="00E1506F" w:rsidP="00870C1A">
      <w:pPr>
        <w:pStyle w:val="a5"/>
        <w:numPr>
          <w:ilvl w:val="0"/>
          <w:numId w:val="5"/>
        </w:numPr>
        <w:suppressAutoHyphens/>
        <w:jc w:val="center"/>
      </w:pPr>
      <w:r w:rsidRPr="00066971">
        <w:lastRenderedPageBreak/>
        <w:t>Муниципальная программа</w:t>
      </w:r>
    </w:p>
    <w:p w:rsidR="00E1506F" w:rsidRPr="00066971" w:rsidRDefault="00E1506F" w:rsidP="00E1506F">
      <w:pPr>
        <w:pStyle w:val="a5"/>
        <w:suppressAutoHyphens/>
        <w:ind w:left="1069"/>
        <w:rPr>
          <w:b/>
        </w:rPr>
      </w:pPr>
      <w:r w:rsidRPr="00066971">
        <w:rPr>
          <w:b/>
        </w:rPr>
        <w:t>«Развитие транспортной системы в городском округе Кинешма»</w:t>
      </w:r>
    </w:p>
    <w:p w:rsidR="00E1506F" w:rsidRDefault="00E1506F" w:rsidP="00E1506F">
      <w:pPr>
        <w:suppressAutoHyphens/>
        <w:ind w:firstLine="567"/>
        <w:jc w:val="center"/>
      </w:pPr>
      <w:r w:rsidRPr="007A5939">
        <w:t>(далее – Программа)</w:t>
      </w:r>
    </w:p>
    <w:p w:rsidR="00E1506F" w:rsidRDefault="00E1506F" w:rsidP="00E1506F">
      <w:pPr>
        <w:suppressAutoHyphens/>
        <w:ind w:firstLine="567"/>
        <w:jc w:val="center"/>
      </w:pPr>
    </w:p>
    <w:p w:rsidR="00E1506F" w:rsidRDefault="00E1506F" w:rsidP="00E1506F">
      <w:pPr>
        <w:suppressAutoHyphens/>
        <w:ind w:firstLine="567"/>
        <w:jc w:val="both"/>
      </w:pPr>
      <w:r>
        <w:rPr>
          <w:b/>
        </w:rPr>
        <w:t xml:space="preserve">Администратор Программы:  </w:t>
      </w:r>
      <w:r w:rsidR="00CC34A6" w:rsidRPr="00B72A0F">
        <w:t>Администрация городского округа Кинешма</w:t>
      </w:r>
      <w:r w:rsidR="00CC34A6" w:rsidRPr="00CC34A6">
        <w:rPr>
          <w:b/>
        </w:rPr>
        <w:t xml:space="preserve">,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</w:t>
      </w:r>
      <w:r w:rsidR="004569BB">
        <w:t xml:space="preserve">, </w:t>
      </w:r>
      <w:r w:rsidR="00AA6943">
        <w:t>муниципальное учреждение «</w:t>
      </w:r>
      <w:r w:rsidR="004569BB">
        <w:t>Управление городского хозяйства</w:t>
      </w:r>
      <w:r w:rsidR="00AA6943">
        <w:t>»</w:t>
      </w:r>
      <w:r>
        <w:t>.</w:t>
      </w:r>
    </w:p>
    <w:p w:rsidR="00E1506F" w:rsidRPr="00E62827" w:rsidRDefault="00E1506F" w:rsidP="00E1506F">
      <w:pPr>
        <w:suppressAutoHyphens/>
        <w:ind w:firstLine="567"/>
        <w:jc w:val="both"/>
      </w:pPr>
      <w:r w:rsidRPr="00E62827">
        <w:rPr>
          <w:b/>
        </w:rPr>
        <w:t>Исполнители Программы:</w:t>
      </w:r>
      <w:r>
        <w:rPr>
          <w:b/>
        </w:rPr>
        <w:t xml:space="preserve"> </w:t>
      </w:r>
      <w:r w:rsidR="007E350A" w:rsidRPr="00B61F21">
        <w:t>управление</w:t>
      </w:r>
      <w:r w:rsidR="007E350A">
        <w:t xml:space="preserve"> </w:t>
      </w:r>
      <w:proofErr w:type="spellStart"/>
      <w:r w:rsidR="007E350A">
        <w:t>жилищно</w:t>
      </w:r>
      <w:proofErr w:type="spellEnd"/>
      <w:r w:rsidR="007E350A">
        <w:t xml:space="preserve"> - коммунального хозяйства администрации городского округа Кинешма,</w:t>
      </w:r>
      <w:r w:rsidR="005C6FC0">
        <w:t xml:space="preserve"> </w:t>
      </w:r>
      <w:r w:rsidR="00AA6943">
        <w:t>муниципальное учреждение</w:t>
      </w:r>
      <w:r>
        <w:t xml:space="preserve"> </w:t>
      </w:r>
      <w:r w:rsidR="00AA6943">
        <w:t>«</w:t>
      </w:r>
      <w:r>
        <w:t>Управление городского хозяйств</w:t>
      </w:r>
      <w:r w:rsidR="00CC34A6">
        <w:t>а</w:t>
      </w:r>
      <w:r w:rsidR="00AA6943">
        <w:t xml:space="preserve">», </w:t>
      </w:r>
      <w:r w:rsidR="005C6FC0">
        <w:t>МКУ «Городское управление строительства»</w:t>
      </w:r>
      <w:r>
        <w:t>.</w:t>
      </w:r>
    </w:p>
    <w:p w:rsidR="00E1506F" w:rsidRDefault="00E1506F" w:rsidP="00E1506F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3B50B8">
        <w:t>поддержание</w:t>
      </w:r>
      <w:r>
        <w:t xml:space="preserve"> автомобильных дорог общего пользования местного значения внутриквартальных проездов, придомовых территорий в нормальном состоянии, обеспечивающ</w:t>
      </w:r>
      <w:r w:rsidR="004569BB">
        <w:t>и</w:t>
      </w:r>
      <w:r>
        <w:t>м безопасные перевозки грузов и пассажиров, улучшение экологической обстановки и снижение транспортных издержек в экономике городского округа Кинешма, обеспечение безопасности дорожного движения на территории городского округа Кинешма.</w:t>
      </w:r>
    </w:p>
    <w:p w:rsidR="00E1506F" w:rsidRDefault="00E1506F" w:rsidP="00E1506F">
      <w:pPr>
        <w:ind w:firstLine="709"/>
        <w:jc w:val="both"/>
      </w:pPr>
      <w:r>
        <w:t xml:space="preserve">В рамках данной  Программы реализовывались две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E1506F" w:rsidRDefault="00E1506F" w:rsidP="00E1506F">
      <w:pPr>
        <w:ind w:firstLine="709"/>
        <w:jc w:val="both"/>
      </w:pPr>
      <w:r w:rsidRPr="002241CC">
        <w:t>В 201</w:t>
      </w:r>
      <w:r w:rsidR="00CC34A6" w:rsidRPr="00CC34A6">
        <w:t>9</w:t>
      </w:r>
      <w:r w:rsidRPr="002241CC">
        <w:t xml:space="preserve"> году </w:t>
      </w:r>
      <w:r>
        <w:t xml:space="preserve">на реализацию Программы из бюджетов всех уровней предусмотрены средства в размере  </w:t>
      </w:r>
      <w:r w:rsidR="00CC34A6" w:rsidRPr="00CC34A6">
        <w:t>127 458</w:t>
      </w:r>
      <w:r w:rsidR="00AA2637">
        <w:t>,</w:t>
      </w:r>
      <w:r w:rsidR="00CC34A6" w:rsidRPr="00CC34A6">
        <w:t>3</w:t>
      </w:r>
      <w:r>
        <w:t xml:space="preserve"> тыс. рублей, </w:t>
      </w:r>
      <w:r w:rsidR="00AA2637">
        <w:t xml:space="preserve">фактические </w:t>
      </w:r>
      <w:r>
        <w:t xml:space="preserve"> расходы составили </w:t>
      </w:r>
      <w:r w:rsidR="00CC34A6" w:rsidRPr="00CC34A6">
        <w:t>118</w:t>
      </w:r>
      <w:r w:rsidR="00AA2637">
        <w:t> </w:t>
      </w:r>
      <w:r w:rsidR="00CC34A6" w:rsidRPr="00CC34A6">
        <w:t>134</w:t>
      </w:r>
      <w:r w:rsidR="00AA2637">
        <w:t>,</w:t>
      </w:r>
      <w:r w:rsidR="00CC34A6" w:rsidRPr="005F5117">
        <w:t>9</w:t>
      </w:r>
      <w:r>
        <w:t xml:space="preserve"> тыс. рублей, что составляет  </w:t>
      </w:r>
      <w:r w:rsidR="00023D72">
        <w:t>9</w:t>
      </w:r>
      <w:r w:rsidR="005F5117" w:rsidRPr="005F5117">
        <w:t>2</w:t>
      </w:r>
      <w:r w:rsidR="00023D72">
        <w:t>,</w:t>
      </w:r>
      <w:r w:rsidR="005F5117" w:rsidRPr="005F5117">
        <w:t>7</w:t>
      </w:r>
      <w:r>
        <w:t>%</w:t>
      </w:r>
      <w:r w:rsidR="003F6F9D">
        <w:t xml:space="preserve"> от запланированного объема </w:t>
      </w:r>
      <w:r w:rsidR="007B4F29">
        <w:t>финансирования</w:t>
      </w:r>
      <w:r>
        <w:t xml:space="preserve">, в том числе в разрезе подпрограмм:  </w:t>
      </w:r>
    </w:p>
    <w:p w:rsidR="00E1506F" w:rsidRDefault="00E1506F" w:rsidP="00E1506F">
      <w:pPr>
        <w:ind w:firstLine="709"/>
        <w:jc w:val="both"/>
      </w:pPr>
      <w:r>
        <w:t xml:space="preserve">- подпрограмма </w:t>
      </w:r>
      <w:r w:rsidRPr="006F49F0">
        <w:t>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</w:r>
      <w:r>
        <w:t xml:space="preserve"> в сумме </w:t>
      </w:r>
      <w:r w:rsidR="005F5117" w:rsidRPr="005F5117">
        <w:t>36 435</w:t>
      </w:r>
      <w:r w:rsidR="00023D72">
        <w:t>,</w:t>
      </w:r>
      <w:r w:rsidR="005F5117" w:rsidRPr="005F5117">
        <w:t>7</w:t>
      </w:r>
      <w:r>
        <w:t xml:space="preserve"> тыс. рублей  (</w:t>
      </w:r>
      <w:r w:rsidR="005F5117" w:rsidRPr="005F5117">
        <w:t>79</w:t>
      </w:r>
      <w:r w:rsidR="00023D72">
        <w:t>,</w:t>
      </w:r>
      <w:r w:rsidR="005F5117" w:rsidRPr="005F5117">
        <w:t>7</w:t>
      </w:r>
      <w:r>
        <w:t xml:space="preserve">%); </w:t>
      </w:r>
    </w:p>
    <w:p w:rsidR="00E1506F" w:rsidRDefault="00E1506F" w:rsidP="00E1506F">
      <w:pPr>
        <w:ind w:firstLine="709"/>
        <w:jc w:val="both"/>
      </w:pPr>
      <w:r>
        <w:t xml:space="preserve">- 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 в сумме </w:t>
      </w:r>
      <w:r w:rsidR="005F5117" w:rsidRPr="005F5117">
        <w:t>81 699</w:t>
      </w:r>
      <w:r w:rsidR="00023D72">
        <w:t>,</w:t>
      </w:r>
      <w:r w:rsidR="005F5117" w:rsidRPr="005F5117">
        <w:t>2</w:t>
      </w:r>
      <w:r>
        <w:t xml:space="preserve"> тыс. рублей (</w:t>
      </w:r>
      <w:r w:rsidR="005F5117" w:rsidRPr="005F5117">
        <w:t>99,9</w:t>
      </w:r>
      <w:r>
        <w:t xml:space="preserve">%) от планового объема бюджетных ассигнований. </w:t>
      </w:r>
    </w:p>
    <w:p w:rsidR="00B8196F" w:rsidRPr="00810A99" w:rsidRDefault="00E1506F" w:rsidP="00E1506F">
      <w:pPr>
        <w:ind w:firstLine="709"/>
        <w:jc w:val="both"/>
      </w:pPr>
      <w:r w:rsidRPr="00810A99">
        <w:t>Запланированные на 201</w:t>
      </w:r>
      <w:r w:rsidR="005F5117" w:rsidRPr="00810A99">
        <w:t>9</w:t>
      </w:r>
      <w:r w:rsidRPr="00810A99">
        <w:t xml:space="preserve"> год программные мероприятия выполнены, </w:t>
      </w:r>
      <w:proofErr w:type="spellStart"/>
      <w:r w:rsidRPr="00810A99">
        <w:t>недоосвоение</w:t>
      </w:r>
      <w:proofErr w:type="spellEnd"/>
      <w:r w:rsidRPr="00810A99">
        <w:t xml:space="preserve"> средств в размере </w:t>
      </w:r>
      <w:r w:rsidR="005F5117" w:rsidRPr="00810A99">
        <w:t>9323,4</w:t>
      </w:r>
      <w:r w:rsidRPr="00810A99">
        <w:t xml:space="preserve"> тыс. рублей </w:t>
      </w:r>
      <w:r w:rsidR="00023D72" w:rsidRPr="00810A99">
        <w:t>связано</w:t>
      </w:r>
      <w:r w:rsidR="00B8196F" w:rsidRPr="00810A99">
        <w:t>:</w:t>
      </w:r>
    </w:p>
    <w:p w:rsidR="00E1506F" w:rsidRPr="00810A99" w:rsidRDefault="00B8196F" w:rsidP="00E1506F">
      <w:pPr>
        <w:ind w:firstLine="709"/>
        <w:jc w:val="both"/>
      </w:pPr>
      <w:r w:rsidRPr="00810A99">
        <w:t xml:space="preserve">- </w:t>
      </w:r>
      <w:r w:rsidR="00023D72" w:rsidRPr="00810A99">
        <w:t xml:space="preserve"> с образованием экономии </w:t>
      </w:r>
      <w:r w:rsidRPr="00810A99">
        <w:t xml:space="preserve"> в результате </w:t>
      </w:r>
      <w:r w:rsidRPr="00810A99">
        <w:rPr>
          <w:bCs/>
        </w:rPr>
        <w:t xml:space="preserve"> проведения конкурсных процедур</w:t>
      </w:r>
      <w:r w:rsidRPr="00810A99">
        <w:t xml:space="preserve"> в сумме </w:t>
      </w:r>
      <w:r w:rsidR="00D50367" w:rsidRPr="00810A99">
        <w:t>3103</w:t>
      </w:r>
      <w:r w:rsidRPr="00810A99">
        <w:t>,</w:t>
      </w:r>
      <w:r w:rsidR="00766211" w:rsidRPr="00810A99">
        <w:t>8</w:t>
      </w:r>
      <w:r w:rsidR="00D50367" w:rsidRPr="00810A99">
        <w:t>2</w:t>
      </w:r>
      <w:r w:rsidRPr="00810A99">
        <w:t xml:space="preserve"> тыс. рублей;</w:t>
      </w:r>
    </w:p>
    <w:p w:rsidR="00810A99" w:rsidRPr="00810A99" w:rsidRDefault="00B8196F" w:rsidP="00810A99">
      <w:pPr>
        <w:ind w:firstLine="709"/>
        <w:jc w:val="both"/>
      </w:pPr>
      <w:r w:rsidRPr="00810A99">
        <w:t xml:space="preserve">- </w:t>
      </w:r>
      <w:r w:rsidR="00DA1837" w:rsidRPr="00810A99">
        <w:t xml:space="preserve">с отсутствием актов выполненных работ и </w:t>
      </w:r>
      <w:r w:rsidR="00810A99" w:rsidRPr="00810A99">
        <w:t xml:space="preserve">отсутствием </w:t>
      </w:r>
      <w:r w:rsidR="00DA1837" w:rsidRPr="00810A99">
        <w:t>заключения государственной экспертизы</w:t>
      </w:r>
      <w:r w:rsidR="003E072F">
        <w:t xml:space="preserve"> на выполнение мероприятия </w:t>
      </w:r>
      <w:r w:rsidR="003E072F" w:rsidRPr="003E072F">
        <w:t>«Разработка проектно-сметной документации по капитальному ремонту мостов, мостовых переходов и проведение государственной экспертизы»</w:t>
      </w:r>
      <w:r w:rsidR="00DA1837" w:rsidRPr="00810A99">
        <w:t xml:space="preserve"> в сумме 6219,58</w:t>
      </w:r>
      <w:r w:rsidR="00766211" w:rsidRPr="00810A99">
        <w:t xml:space="preserve"> тыс. рублей.</w:t>
      </w:r>
    </w:p>
    <w:p w:rsidR="00E1506F" w:rsidRDefault="00E1506F" w:rsidP="00E1506F">
      <w:pPr>
        <w:ind w:firstLine="709"/>
        <w:jc w:val="both"/>
      </w:pPr>
      <w:r w:rsidRPr="00D44BCF">
        <w:t>Реализация муниципальной программы в 201</w:t>
      </w:r>
      <w:r w:rsidR="00810A99">
        <w:t>9</w:t>
      </w:r>
      <w:r w:rsidRPr="00D44BCF">
        <w:t xml:space="preserve"> году позволила обеспечить:</w:t>
      </w:r>
    </w:p>
    <w:p w:rsidR="00810A99" w:rsidRPr="00307758" w:rsidRDefault="00810A99" w:rsidP="00810A99">
      <w:pPr>
        <w:ind w:firstLine="709"/>
        <w:jc w:val="both"/>
      </w:pPr>
      <w:r w:rsidRPr="00307758">
        <w:t xml:space="preserve">- обеспечить безопасность дорожного движения, соответствие технического и эксплуатационного состояния дорог общего пользования местного значения нормативным требованиям и условиям безопасности дорожного движения. В </w:t>
      </w:r>
      <w:r>
        <w:t>2019</w:t>
      </w:r>
      <w:r w:rsidRPr="00307758">
        <w:t xml:space="preserve"> году на содержании находилось 261,64 км автомобильных дорог, что составляет 100% от общей протяженности автомобильных дорог общего пользования местного значения городского округа Кинешма.</w:t>
      </w:r>
      <w:r w:rsidRPr="00307758">
        <w:tab/>
      </w:r>
    </w:p>
    <w:p w:rsidR="00810A99" w:rsidRPr="00307758" w:rsidRDefault="00810A99" w:rsidP="00810A99">
      <w:pPr>
        <w:ind w:firstLine="709"/>
        <w:jc w:val="both"/>
      </w:pPr>
      <w:r w:rsidRPr="00307758">
        <w:lastRenderedPageBreak/>
        <w:t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t xml:space="preserve"> на 0,4%</w:t>
      </w:r>
      <w:r w:rsidRPr="00307758">
        <w:t>.</w:t>
      </w:r>
    </w:p>
    <w:p w:rsidR="00810A99" w:rsidRPr="0006182B" w:rsidRDefault="00810A99" w:rsidP="0006182B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307758">
        <w:rPr>
          <w:sz w:val="28"/>
          <w:szCs w:val="28"/>
        </w:rPr>
        <w:t xml:space="preserve">   </w:t>
      </w:r>
      <w:r w:rsidRPr="00307758">
        <w:rPr>
          <w:rFonts w:ascii="Times New Roman" w:hAnsi="Times New Roman" w:cs="Times New Roman"/>
          <w:sz w:val="28"/>
          <w:szCs w:val="28"/>
        </w:rPr>
        <w:t xml:space="preserve">- </w:t>
      </w:r>
      <w:r w:rsidRPr="00810A99">
        <w:rPr>
          <w:rFonts w:ascii="Times New Roman" w:hAnsi="Times New Roman" w:cs="Times New Roman"/>
          <w:sz w:val="28"/>
          <w:szCs w:val="28"/>
        </w:rPr>
        <w:t xml:space="preserve">прирост протяжённости автомобильных дорог и внутриквартальных проездов, тротуаров отвечающих нормативным требованиям и условиям безопасности дорожного движения на 1,048 км,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 на 0,236 км. Произведен ремонт асфальтобетонного покрытия на улицах </w:t>
      </w:r>
      <w:proofErr w:type="spellStart"/>
      <w:r w:rsidRPr="00810A99">
        <w:rPr>
          <w:rFonts w:ascii="Times New Roman" w:hAnsi="Times New Roman" w:cs="Times New Roman"/>
          <w:sz w:val="28"/>
          <w:szCs w:val="28"/>
        </w:rPr>
        <w:t>Вичугская</w:t>
      </w:r>
      <w:proofErr w:type="spellEnd"/>
      <w:r w:rsidRPr="00810A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A99">
        <w:rPr>
          <w:rFonts w:ascii="Times New Roman" w:hAnsi="Times New Roman" w:cs="Times New Roman"/>
          <w:sz w:val="28"/>
          <w:szCs w:val="28"/>
        </w:rPr>
        <w:t>Рылеевская</w:t>
      </w:r>
      <w:proofErr w:type="spellEnd"/>
      <w:r w:rsidRPr="00810A99">
        <w:rPr>
          <w:rFonts w:ascii="Times New Roman" w:hAnsi="Times New Roman" w:cs="Times New Roman"/>
          <w:sz w:val="28"/>
          <w:szCs w:val="28"/>
        </w:rPr>
        <w:t>, р</w:t>
      </w:r>
      <w:r w:rsidRPr="00810A99">
        <w:rPr>
          <w:rFonts w:ascii="Times New Roman" w:hAnsi="Times New Roman" w:cs="Times New Roman"/>
          <w:color w:val="000000"/>
          <w:sz w:val="28"/>
          <w:szCs w:val="28"/>
        </w:rPr>
        <w:t xml:space="preserve">еконструкция участка автомобильной дороги по ул. </w:t>
      </w:r>
      <w:proofErr w:type="spellStart"/>
      <w:r w:rsidRPr="00810A99">
        <w:rPr>
          <w:rFonts w:ascii="Times New Roman" w:hAnsi="Times New Roman" w:cs="Times New Roman"/>
          <w:color w:val="000000"/>
          <w:sz w:val="28"/>
          <w:szCs w:val="28"/>
        </w:rPr>
        <w:t>Вичугская</w:t>
      </w:r>
      <w:proofErr w:type="spellEnd"/>
      <w:r w:rsidRPr="00810A99">
        <w:rPr>
          <w:rFonts w:ascii="Times New Roman" w:hAnsi="Times New Roman" w:cs="Times New Roman"/>
          <w:color w:val="000000"/>
          <w:sz w:val="28"/>
          <w:szCs w:val="28"/>
        </w:rPr>
        <w:t xml:space="preserve"> и ул. им. Островского в месте перехода через железную дорогу</w:t>
      </w:r>
      <w:r w:rsidRPr="00810A99">
        <w:rPr>
          <w:rFonts w:ascii="Times New Roman" w:hAnsi="Times New Roman" w:cs="Times New Roman"/>
          <w:sz w:val="28"/>
          <w:szCs w:val="28"/>
        </w:rPr>
        <w:t>.</w:t>
      </w:r>
    </w:p>
    <w:p w:rsidR="00E1506F" w:rsidRDefault="00A31EFE" w:rsidP="00DA08FA">
      <w:pPr>
        <w:tabs>
          <w:tab w:val="left" w:pos="2385"/>
        </w:tabs>
        <w:ind w:firstLine="709"/>
        <w:jc w:val="both"/>
        <w:sectPr w:rsidR="00E1506F" w:rsidSect="00E93D15"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  <w:r>
        <w:t>С целью поддержания автомобильных дорог общего пользования местного значения</w:t>
      </w:r>
      <w:r w:rsidR="00FF199C">
        <w:t>,</w:t>
      </w:r>
      <w:r>
        <w:t xml:space="preserve"> внутриквартальных проездов</w:t>
      </w:r>
      <w:r w:rsidR="00FF199C">
        <w:t>, придомовых терр</w:t>
      </w:r>
      <w:r w:rsidR="00766211">
        <w:t>иторий в нормативном состоянии целесообразно продолжить реализацию Программы в 2020 году.</w:t>
      </w:r>
      <w:r w:rsidR="00FF199C">
        <w:t xml:space="preserve"> </w:t>
      </w:r>
    </w:p>
    <w:p w:rsidR="00E1506F" w:rsidRDefault="00E1506F" w:rsidP="00E1506F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E1506F" w:rsidRDefault="00E1506F" w:rsidP="004D224D">
      <w:pPr>
        <w:pStyle w:val="a5"/>
        <w:ind w:left="0" w:firstLine="709"/>
        <w:jc w:val="both"/>
      </w:pPr>
    </w:p>
    <w:tbl>
      <w:tblPr>
        <w:tblStyle w:val="a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418"/>
        <w:gridCol w:w="1559"/>
        <w:gridCol w:w="992"/>
        <w:gridCol w:w="1559"/>
        <w:gridCol w:w="2410"/>
        <w:gridCol w:w="807"/>
        <w:gridCol w:w="894"/>
        <w:gridCol w:w="850"/>
        <w:gridCol w:w="1418"/>
      </w:tblGrid>
      <w:tr w:rsidR="00605CF3" w:rsidRPr="00605CF3" w:rsidTr="00B74019">
        <w:trPr>
          <w:tblHeader/>
        </w:trPr>
        <w:tc>
          <w:tcPr>
            <w:tcW w:w="709" w:type="dxa"/>
          </w:tcPr>
          <w:p w:rsidR="00605CF3" w:rsidRDefault="00605CF3" w:rsidP="00605CF3">
            <w:pPr>
              <w:ind w:left="-675" w:right="-108" w:firstLine="426"/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605CF3" w:rsidRPr="00605CF3" w:rsidRDefault="00605CF3" w:rsidP="00605CF3">
            <w:pPr>
              <w:ind w:left="-675" w:right="-108" w:firstLine="426"/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59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:rsidR="00605CF3" w:rsidRPr="00605CF3" w:rsidRDefault="00605CF3" w:rsidP="006B17AF">
            <w:pPr>
              <w:ind w:right="-108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Объем ресурсного обеспечения, утвержденный Программой</w:t>
            </w:r>
          </w:p>
        </w:tc>
        <w:tc>
          <w:tcPr>
            <w:tcW w:w="992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Объем</w:t>
            </w:r>
            <w:r w:rsidR="006B17AF">
              <w:rPr>
                <w:b/>
                <w:sz w:val="20"/>
                <w:szCs w:val="20"/>
              </w:rPr>
              <w:t xml:space="preserve"> фактических расходов на 01.01. </w:t>
            </w:r>
            <w:r w:rsidRPr="00605CF3">
              <w:rPr>
                <w:b/>
                <w:sz w:val="20"/>
                <w:szCs w:val="20"/>
              </w:rPr>
              <w:t>2020г.</w:t>
            </w:r>
          </w:p>
        </w:tc>
        <w:tc>
          <w:tcPr>
            <w:tcW w:w="1559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2410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Наименование  целевого индикатора (показателя)</w:t>
            </w:r>
          </w:p>
        </w:tc>
        <w:tc>
          <w:tcPr>
            <w:tcW w:w="807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894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18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Пояснение причин отклонений</w:t>
            </w:r>
          </w:p>
        </w:tc>
      </w:tr>
      <w:tr w:rsidR="00605CF3" w:rsidRPr="00605CF3" w:rsidTr="00B74019">
        <w:trPr>
          <w:tblHeader/>
        </w:trPr>
        <w:tc>
          <w:tcPr>
            <w:tcW w:w="709" w:type="dxa"/>
          </w:tcPr>
          <w:p w:rsidR="00605CF3" w:rsidRPr="00605CF3" w:rsidRDefault="00605CF3" w:rsidP="00605CF3">
            <w:pPr>
              <w:ind w:left="-426" w:firstLine="426"/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07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94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05CF3" w:rsidRPr="00605CF3" w:rsidRDefault="00605CF3" w:rsidP="00605CF3">
            <w:pPr>
              <w:jc w:val="center"/>
              <w:rPr>
                <w:b/>
                <w:sz w:val="20"/>
                <w:szCs w:val="20"/>
              </w:rPr>
            </w:pPr>
            <w:r w:rsidRPr="00605CF3">
              <w:rPr>
                <w:b/>
                <w:sz w:val="20"/>
                <w:szCs w:val="20"/>
              </w:rPr>
              <w:t>12</w:t>
            </w:r>
          </w:p>
        </w:tc>
      </w:tr>
      <w:tr w:rsidR="00B74019" w:rsidRPr="00605CF3" w:rsidTr="00B74019">
        <w:trPr>
          <w:trHeight w:val="272"/>
        </w:trPr>
        <w:tc>
          <w:tcPr>
            <w:tcW w:w="709" w:type="dxa"/>
            <w:vMerge w:val="restart"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74019" w:rsidRPr="006B17AF" w:rsidRDefault="00B74019" w:rsidP="006B17AF">
            <w:pPr>
              <w:rPr>
                <w:b/>
                <w:sz w:val="20"/>
                <w:szCs w:val="20"/>
              </w:rPr>
            </w:pPr>
            <w:r w:rsidRPr="006B17AF">
              <w:rPr>
                <w:b/>
                <w:sz w:val="20"/>
                <w:szCs w:val="20"/>
              </w:rPr>
              <w:t>Муниципальная программа «Развитие транспортной системы в городском округе Кинешма»</w:t>
            </w:r>
          </w:p>
        </w:tc>
        <w:tc>
          <w:tcPr>
            <w:tcW w:w="1559" w:type="dxa"/>
            <w:vMerge w:val="restart"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Финансовое</w:t>
            </w:r>
          </w:p>
          <w:p w:rsidR="00B74019" w:rsidRPr="00605CF3" w:rsidRDefault="00B74019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Управление администрации </w:t>
            </w:r>
            <w:proofErr w:type="spellStart"/>
            <w:r w:rsidRPr="00605CF3">
              <w:rPr>
                <w:sz w:val="20"/>
                <w:szCs w:val="20"/>
              </w:rPr>
              <w:t>г.о.Кинешма</w:t>
            </w:r>
            <w:proofErr w:type="spellEnd"/>
          </w:p>
          <w:p w:rsidR="00B74019" w:rsidRPr="00605CF3" w:rsidRDefault="00B74019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МУ УГХ,</w:t>
            </w:r>
          </w:p>
          <w:p w:rsidR="00B74019" w:rsidRPr="00605CF3" w:rsidRDefault="00B74019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МУ «ГУС»</w:t>
            </w:r>
          </w:p>
        </w:tc>
        <w:tc>
          <w:tcPr>
            <w:tcW w:w="1418" w:type="dxa"/>
          </w:tcPr>
          <w:p w:rsidR="00B74019" w:rsidRPr="006B17AF" w:rsidRDefault="00B74019" w:rsidP="00605CF3">
            <w:pPr>
              <w:rPr>
                <w:b/>
                <w:sz w:val="20"/>
                <w:szCs w:val="20"/>
              </w:rPr>
            </w:pPr>
            <w:r w:rsidRPr="006B17A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B74019" w:rsidRPr="006B17AF" w:rsidRDefault="00B74019" w:rsidP="00B74019">
            <w:pPr>
              <w:rPr>
                <w:b/>
                <w:sz w:val="20"/>
                <w:szCs w:val="20"/>
              </w:rPr>
            </w:pPr>
            <w:r w:rsidRPr="006B17AF">
              <w:rPr>
                <w:b/>
                <w:sz w:val="20"/>
                <w:szCs w:val="20"/>
              </w:rPr>
              <w:t>127 458,3</w:t>
            </w:r>
          </w:p>
        </w:tc>
        <w:tc>
          <w:tcPr>
            <w:tcW w:w="992" w:type="dxa"/>
          </w:tcPr>
          <w:p w:rsidR="00B74019" w:rsidRPr="006B17AF" w:rsidRDefault="00B74019" w:rsidP="006B17AF">
            <w:pPr>
              <w:ind w:left="-108"/>
              <w:rPr>
                <w:b/>
                <w:sz w:val="20"/>
                <w:szCs w:val="20"/>
              </w:rPr>
            </w:pPr>
            <w:r w:rsidRPr="006B17AF">
              <w:rPr>
                <w:b/>
                <w:sz w:val="20"/>
                <w:szCs w:val="20"/>
              </w:rPr>
              <w:t>118 134,9</w:t>
            </w:r>
          </w:p>
        </w:tc>
        <w:tc>
          <w:tcPr>
            <w:tcW w:w="1559" w:type="dxa"/>
            <w:vMerge w:val="restart"/>
          </w:tcPr>
          <w:p w:rsidR="00B74019" w:rsidRPr="00605CF3" w:rsidRDefault="00B74019" w:rsidP="006B17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B74019" w:rsidRPr="00605CF3" w:rsidRDefault="00B74019" w:rsidP="006B17A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07" w:type="dxa"/>
            <w:vMerge w:val="restart"/>
          </w:tcPr>
          <w:p w:rsidR="00B74019" w:rsidRPr="00605CF3" w:rsidRDefault="00B74019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4" w:type="dxa"/>
            <w:vMerge w:val="restart"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32,04</w:t>
            </w:r>
          </w:p>
        </w:tc>
        <w:tc>
          <w:tcPr>
            <w:tcW w:w="850" w:type="dxa"/>
            <w:vMerge w:val="restart"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32,04</w:t>
            </w:r>
          </w:p>
        </w:tc>
        <w:tc>
          <w:tcPr>
            <w:tcW w:w="1418" w:type="dxa"/>
            <w:vMerge w:val="restart"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</w:tr>
      <w:tr w:rsidR="00B74019" w:rsidRPr="00605CF3" w:rsidTr="00B74019">
        <w:trPr>
          <w:trHeight w:val="787"/>
        </w:trPr>
        <w:tc>
          <w:tcPr>
            <w:tcW w:w="70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4019" w:rsidRPr="006B17AF" w:rsidRDefault="00B74019" w:rsidP="006B17A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4019" w:rsidRPr="006B17AF" w:rsidRDefault="00B74019" w:rsidP="00605CF3">
            <w:pPr>
              <w:rPr>
                <w:b/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605CF3">
              <w:rPr>
                <w:sz w:val="20"/>
                <w:szCs w:val="20"/>
              </w:rPr>
              <w:t>т.ч</w:t>
            </w:r>
            <w:proofErr w:type="spellEnd"/>
            <w:r w:rsidRPr="00605CF3">
              <w:rPr>
                <w:sz w:val="20"/>
                <w:szCs w:val="20"/>
              </w:rPr>
              <w:t>.:</w:t>
            </w:r>
          </w:p>
        </w:tc>
        <w:tc>
          <w:tcPr>
            <w:tcW w:w="1559" w:type="dxa"/>
          </w:tcPr>
          <w:p w:rsidR="00B74019" w:rsidRPr="00605CF3" w:rsidRDefault="00B74019" w:rsidP="001B3C7B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127 458,3</w:t>
            </w:r>
          </w:p>
        </w:tc>
        <w:tc>
          <w:tcPr>
            <w:tcW w:w="992" w:type="dxa"/>
          </w:tcPr>
          <w:p w:rsidR="00B74019" w:rsidRPr="00605CF3" w:rsidRDefault="00B74019" w:rsidP="00B74019">
            <w:pPr>
              <w:ind w:left="-108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118 134,9</w:t>
            </w:r>
          </w:p>
        </w:tc>
        <w:tc>
          <w:tcPr>
            <w:tcW w:w="1559" w:type="dxa"/>
            <w:vMerge/>
          </w:tcPr>
          <w:p w:rsidR="00B74019" w:rsidRPr="00605CF3" w:rsidRDefault="00B74019" w:rsidP="006B17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74019" w:rsidRPr="00605CF3" w:rsidRDefault="00B74019" w:rsidP="006B17A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B74019" w:rsidRPr="00605CF3" w:rsidRDefault="00B74019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</w:tr>
      <w:tr w:rsidR="00B74019" w:rsidRPr="00605CF3" w:rsidTr="00B74019">
        <w:trPr>
          <w:trHeight w:val="991"/>
        </w:trPr>
        <w:tc>
          <w:tcPr>
            <w:tcW w:w="70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4019" w:rsidRPr="006B17AF" w:rsidRDefault="00B74019" w:rsidP="006B17A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4019" w:rsidRPr="00605CF3" w:rsidRDefault="00B74019" w:rsidP="001B3C7B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B74019" w:rsidRPr="00605CF3" w:rsidRDefault="00B74019" w:rsidP="00B74019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85 857,4</w:t>
            </w:r>
          </w:p>
        </w:tc>
        <w:tc>
          <w:tcPr>
            <w:tcW w:w="992" w:type="dxa"/>
          </w:tcPr>
          <w:p w:rsidR="00B74019" w:rsidRPr="00605CF3" w:rsidRDefault="00B74019" w:rsidP="00B74019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78 270,3</w:t>
            </w:r>
          </w:p>
        </w:tc>
        <w:tc>
          <w:tcPr>
            <w:tcW w:w="1559" w:type="dxa"/>
            <w:vMerge/>
          </w:tcPr>
          <w:p w:rsidR="00B74019" w:rsidRPr="00605CF3" w:rsidRDefault="00B74019" w:rsidP="006B17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74019" w:rsidRPr="00605CF3" w:rsidRDefault="00B74019" w:rsidP="006B17A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B74019" w:rsidRPr="00605CF3" w:rsidRDefault="00B74019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</w:tr>
      <w:tr w:rsidR="00B74019" w:rsidRPr="00605CF3" w:rsidTr="00B74019">
        <w:trPr>
          <w:trHeight w:val="449"/>
        </w:trPr>
        <w:tc>
          <w:tcPr>
            <w:tcW w:w="70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4019" w:rsidRPr="006B17AF" w:rsidRDefault="00B74019" w:rsidP="006B17A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74019" w:rsidRPr="00605CF3" w:rsidRDefault="00B74019" w:rsidP="001B3C7B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  <w:vMerge w:val="restart"/>
          </w:tcPr>
          <w:p w:rsidR="00B74019" w:rsidRPr="00605CF3" w:rsidRDefault="00B74019" w:rsidP="00B74019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41 600,9</w:t>
            </w:r>
          </w:p>
        </w:tc>
        <w:tc>
          <w:tcPr>
            <w:tcW w:w="992" w:type="dxa"/>
            <w:vMerge w:val="restart"/>
          </w:tcPr>
          <w:p w:rsidR="00B74019" w:rsidRPr="00605CF3" w:rsidRDefault="00B74019" w:rsidP="00B74019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39 864,6</w:t>
            </w:r>
          </w:p>
        </w:tc>
        <w:tc>
          <w:tcPr>
            <w:tcW w:w="1559" w:type="dxa"/>
            <w:vMerge/>
          </w:tcPr>
          <w:p w:rsidR="00B74019" w:rsidRPr="00605CF3" w:rsidRDefault="00B74019" w:rsidP="006B17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74019" w:rsidRPr="00605CF3" w:rsidRDefault="00B74019" w:rsidP="006B17A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B74019" w:rsidRPr="00605CF3" w:rsidRDefault="00B74019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</w:tr>
      <w:tr w:rsidR="00B74019" w:rsidRPr="00605CF3" w:rsidTr="00B74019">
        <w:tc>
          <w:tcPr>
            <w:tcW w:w="70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019" w:rsidRPr="00605CF3" w:rsidRDefault="00B74019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4019" w:rsidRPr="00605CF3" w:rsidRDefault="00B74019" w:rsidP="006B17A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07" w:type="dxa"/>
          </w:tcPr>
          <w:p w:rsidR="00B74019" w:rsidRPr="00605CF3" w:rsidRDefault="00B74019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94" w:type="dxa"/>
          </w:tcPr>
          <w:p w:rsidR="00B74019" w:rsidRPr="00605CF3" w:rsidRDefault="00B74019" w:rsidP="006B17AF">
            <w:pPr>
              <w:pStyle w:val="ac"/>
              <w:ind w:right="-108" w:hanging="64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83,83695</w:t>
            </w:r>
          </w:p>
        </w:tc>
        <w:tc>
          <w:tcPr>
            <w:tcW w:w="850" w:type="dxa"/>
          </w:tcPr>
          <w:p w:rsidR="00B74019" w:rsidRPr="00605CF3" w:rsidRDefault="00B74019" w:rsidP="006B17AF">
            <w:pPr>
              <w:pStyle w:val="ac"/>
              <w:ind w:right="-109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83,83695</w:t>
            </w:r>
          </w:p>
        </w:tc>
        <w:tc>
          <w:tcPr>
            <w:tcW w:w="1418" w:type="dxa"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</w:tr>
      <w:tr w:rsidR="00B74019" w:rsidRPr="00605CF3" w:rsidTr="00B74019">
        <w:tc>
          <w:tcPr>
            <w:tcW w:w="70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019" w:rsidRPr="00605CF3" w:rsidRDefault="00B74019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4019" w:rsidRPr="00605CF3" w:rsidRDefault="00B74019" w:rsidP="006B17A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807" w:type="dxa"/>
          </w:tcPr>
          <w:p w:rsidR="00B74019" w:rsidRPr="00605CF3" w:rsidRDefault="00B74019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94" w:type="dxa"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261,64</w:t>
            </w:r>
          </w:p>
        </w:tc>
        <w:tc>
          <w:tcPr>
            <w:tcW w:w="850" w:type="dxa"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261,64</w:t>
            </w:r>
          </w:p>
        </w:tc>
        <w:tc>
          <w:tcPr>
            <w:tcW w:w="1418" w:type="dxa"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</w:tr>
      <w:tr w:rsidR="00B74019" w:rsidRPr="00605CF3" w:rsidTr="00B74019">
        <w:tc>
          <w:tcPr>
            <w:tcW w:w="70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019" w:rsidRPr="00605CF3" w:rsidRDefault="00B74019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4019" w:rsidRPr="00605CF3" w:rsidRDefault="00B74019" w:rsidP="006B17A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и реконструкции автомобильных дорог </w:t>
            </w:r>
            <w:r w:rsidRPr="00605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807" w:type="dxa"/>
          </w:tcPr>
          <w:p w:rsidR="00B74019" w:rsidRPr="00605CF3" w:rsidRDefault="00B74019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894" w:type="dxa"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0,23637</w:t>
            </w:r>
          </w:p>
        </w:tc>
        <w:tc>
          <w:tcPr>
            <w:tcW w:w="850" w:type="dxa"/>
          </w:tcPr>
          <w:p w:rsidR="00B74019" w:rsidRPr="00605CF3" w:rsidRDefault="00B74019" w:rsidP="00E36748">
            <w:pPr>
              <w:pStyle w:val="ac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0,23637</w:t>
            </w:r>
          </w:p>
        </w:tc>
        <w:tc>
          <w:tcPr>
            <w:tcW w:w="1418" w:type="dxa"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</w:tr>
      <w:tr w:rsidR="00B74019" w:rsidRPr="00605CF3" w:rsidTr="00B74019">
        <w:tc>
          <w:tcPr>
            <w:tcW w:w="70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019" w:rsidRPr="00605CF3" w:rsidRDefault="00B74019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4019" w:rsidRPr="00605CF3" w:rsidRDefault="00B74019" w:rsidP="006B17A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807" w:type="dxa"/>
          </w:tcPr>
          <w:p w:rsidR="00B74019" w:rsidRPr="00605CF3" w:rsidRDefault="00B74019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94" w:type="dxa"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1,048</w:t>
            </w:r>
          </w:p>
        </w:tc>
        <w:tc>
          <w:tcPr>
            <w:tcW w:w="850" w:type="dxa"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1,048</w:t>
            </w:r>
          </w:p>
        </w:tc>
        <w:tc>
          <w:tcPr>
            <w:tcW w:w="1418" w:type="dxa"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</w:tr>
      <w:tr w:rsidR="00B74019" w:rsidRPr="00605CF3" w:rsidTr="00B74019">
        <w:tc>
          <w:tcPr>
            <w:tcW w:w="70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019" w:rsidRPr="00605CF3" w:rsidRDefault="00B74019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4019" w:rsidRPr="00605CF3" w:rsidRDefault="00B74019" w:rsidP="006B17A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сети автомобильных дорог местного значения в результате строительства новых автомобильных дорог</w:t>
            </w:r>
          </w:p>
        </w:tc>
        <w:tc>
          <w:tcPr>
            <w:tcW w:w="807" w:type="dxa"/>
          </w:tcPr>
          <w:p w:rsidR="00B74019" w:rsidRPr="00605CF3" w:rsidRDefault="00B74019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94" w:type="dxa"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4019" w:rsidRPr="00605CF3" w:rsidRDefault="00B74019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</w:tr>
      <w:tr w:rsidR="00E36748" w:rsidRPr="00605CF3" w:rsidTr="001B3C7B">
        <w:trPr>
          <w:trHeight w:val="1291"/>
        </w:trPr>
        <w:tc>
          <w:tcPr>
            <w:tcW w:w="709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36748" w:rsidRPr="00605CF3" w:rsidRDefault="00E36748" w:rsidP="006B17A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</w:t>
            </w:r>
            <w:r w:rsidRPr="00605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результате реконструкции автомобильных дорог</w:t>
            </w:r>
          </w:p>
        </w:tc>
        <w:tc>
          <w:tcPr>
            <w:tcW w:w="807" w:type="dxa"/>
            <w:vMerge w:val="restart"/>
          </w:tcPr>
          <w:p w:rsidR="00E36748" w:rsidRPr="00605CF3" w:rsidRDefault="00E36748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894" w:type="dxa"/>
            <w:vMerge w:val="restart"/>
          </w:tcPr>
          <w:p w:rsidR="00E36748" w:rsidRPr="00605CF3" w:rsidRDefault="00E36748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0,23637</w:t>
            </w:r>
          </w:p>
        </w:tc>
        <w:tc>
          <w:tcPr>
            <w:tcW w:w="850" w:type="dxa"/>
            <w:vMerge w:val="restart"/>
          </w:tcPr>
          <w:p w:rsidR="00E36748" w:rsidRPr="00605CF3" w:rsidRDefault="00E36748" w:rsidP="006B17AF">
            <w:pPr>
              <w:pStyle w:val="ac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0,23637</w:t>
            </w:r>
          </w:p>
        </w:tc>
        <w:tc>
          <w:tcPr>
            <w:tcW w:w="1418" w:type="dxa"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</w:tr>
      <w:tr w:rsidR="00B74019" w:rsidRPr="00605CF3" w:rsidTr="00B74019">
        <w:tc>
          <w:tcPr>
            <w:tcW w:w="70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74019" w:rsidRPr="00605CF3" w:rsidRDefault="00B74019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019" w:rsidRPr="00605CF3" w:rsidRDefault="00B74019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B74019" w:rsidRPr="00605CF3" w:rsidRDefault="00B74019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4019" w:rsidRPr="00605CF3" w:rsidRDefault="00B74019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4019" w:rsidRPr="00605CF3" w:rsidRDefault="00B74019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E36748" w:rsidRPr="00605CF3" w:rsidTr="00B74019">
        <w:tc>
          <w:tcPr>
            <w:tcW w:w="709" w:type="dxa"/>
            <w:vMerge w:val="restart"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vMerge w:val="restart"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Подпрограмма 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      </w:r>
          </w:p>
        </w:tc>
        <w:tc>
          <w:tcPr>
            <w:tcW w:w="1559" w:type="dxa"/>
            <w:vMerge w:val="restart"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Финансовое</w:t>
            </w:r>
          </w:p>
          <w:p w:rsidR="00E36748" w:rsidRPr="00E36748" w:rsidRDefault="00E36748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Управление администрации </w:t>
            </w:r>
            <w:proofErr w:type="spellStart"/>
            <w:r w:rsidRPr="00605CF3">
              <w:rPr>
                <w:sz w:val="20"/>
                <w:szCs w:val="20"/>
              </w:rPr>
              <w:t>г.о</w:t>
            </w:r>
            <w:proofErr w:type="spellEnd"/>
            <w:r w:rsidRPr="00605C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05CF3">
              <w:rPr>
                <w:sz w:val="20"/>
                <w:szCs w:val="20"/>
              </w:rPr>
              <w:t>Кинешма</w:t>
            </w:r>
            <w:r w:rsidRPr="00E36748">
              <w:rPr>
                <w:sz w:val="20"/>
                <w:szCs w:val="20"/>
              </w:rPr>
              <w:t>,</w:t>
            </w:r>
          </w:p>
          <w:p w:rsidR="00E36748" w:rsidRPr="00605CF3" w:rsidRDefault="00E36748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  <w:r w:rsidRPr="00605CF3">
              <w:rPr>
                <w:sz w:val="20"/>
                <w:szCs w:val="20"/>
              </w:rPr>
              <w:t>,</w:t>
            </w:r>
          </w:p>
          <w:p w:rsidR="00E36748" w:rsidRPr="00605CF3" w:rsidRDefault="00E36748" w:rsidP="00E36748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МУ «</w:t>
            </w:r>
            <w:r>
              <w:rPr>
                <w:sz w:val="20"/>
                <w:szCs w:val="20"/>
              </w:rPr>
              <w:t>Городское управление строительства</w:t>
            </w:r>
            <w:r w:rsidRPr="00605CF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E36748" w:rsidRPr="00605CF3" w:rsidRDefault="00E36748" w:rsidP="00E36748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45 684,814</w:t>
            </w:r>
          </w:p>
        </w:tc>
        <w:tc>
          <w:tcPr>
            <w:tcW w:w="992" w:type="dxa"/>
          </w:tcPr>
          <w:p w:rsidR="00E36748" w:rsidRPr="00605CF3" w:rsidRDefault="00E36748" w:rsidP="00E36748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36 435,7</w:t>
            </w:r>
          </w:p>
        </w:tc>
        <w:tc>
          <w:tcPr>
            <w:tcW w:w="1559" w:type="dxa"/>
            <w:vMerge w:val="restart"/>
          </w:tcPr>
          <w:p w:rsidR="00E36748" w:rsidRPr="00605CF3" w:rsidRDefault="00E36748" w:rsidP="00E3674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E36748" w:rsidRPr="00605CF3" w:rsidTr="00B74019">
        <w:tc>
          <w:tcPr>
            <w:tcW w:w="709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605CF3">
              <w:rPr>
                <w:sz w:val="20"/>
                <w:szCs w:val="20"/>
              </w:rPr>
              <w:t>т.ч</w:t>
            </w:r>
            <w:proofErr w:type="spellEnd"/>
            <w:r w:rsidRPr="00605CF3">
              <w:rPr>
                <w:sz w:val="20"/>
                <w:szCs w:val="20"/>
              </w:rPr>
              <w:t>.:</w:t>
            </w:r>
          </w:p>
        </w:tc>
        <w:tc>
          <w:tcPr>
            <w:tcW w:w="1559" w:type="dxa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45 684,814</w:t>
            </w:r>
          </w:p>
        </w:tc>
        <w:tc>
          <w:tcPr>
            <w:tcW w:w="992" w:type="dxa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36 435,7</w:t>
            </w:r>
          </w:p>
        </w:tc>
        <w:tc>
          <w:tcPr>
            <w:tcW w:w="1559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E36748" w:rsidRPr="00605CF3" w:rsidTr="00B74019">
        <w:trPr>
          <w:trHeight w:val="787"/>
        </w:trPr>
        <w:tc>
          <w:tcPr>
            <w:tcW w:w="709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12 878,796</w:t>
            </w:r>
          </w:p>
        </w:tc>
        <w:tc>
          <w:tcPr>
            <w:tcW w:w="992" w:type="dxa"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5 324,8</w:t>
            </w:r>
          </w:p>
        </w:tc>
        <w:tc>
          <w:tcPr>
            <w:tcW w:w="1559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E36748" w:rsidRPr="00605CF3" w:rsidTr="00B74019">
        <w:tc>
          <w:tcPr>
            <w:tcW w:w="709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  <w:vAlign w:val="center"/>
          </w:tcPr>
          <w:p w:rsidR="00E36748" w:rsidRPr="00605CF3" w:rsidRDefault="00E36748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32 806,018</w:t>
            </w:r>
          </w:p>
        </w:tc>
        <w:tc>
          <w:tcPr>
            <w:tcW w:w="992" w:type="dxa"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31 110,9</w:t>
            </w:r>
          </w:p>
        </w:tc>
        <w:tc>
          <w:tcPr>
            <w:tcW w:w="1559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36748" w:rsidRPr="00605CF3" w:rsidRDefault="00E36748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E36748" w:rsidRPr="00605CF3" w:rsidTr="004E55F5">
        <w:trPr>
          <w:trHeight w:val="195"/>
        </w:trPr>
        <w:tc>
          <w:tcPr>
            <w:tcW w:w="709" w:type="dxa"/>
            <w:vMerge w:val="restart"/>
          </w:tcPr>
          <w:p w:rsidR="00E36748" w:rsidRPr="00605CF3" w:rsidRDefault="00E36748" w:rsidP="00E3674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</w:tcPr>
          <w:p w:rsidR="00E36748" w:rsidRPr="00605CF3" w:rsidRDefault="00E36748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Основное мероприятие «Организация 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 городского округа Кинешма»</w:t>
            </w:r>
          </w:p>
        </w:tc>
        <w:tc>
          <w:tcPr>
            <w:tcW w:w="1559" w:type="dxa"/>
            <w:vMerge/>
            <w:vAlign w:val="center"/>
          </w:tcPr>
          <w:p w:rsidR="00E36748" w:rsidRPr="00605CF3" w:rsidRDefault="00E36748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E36748" w:rsidRPr="00605CF3" w:rsidRDefault="00E36748" w:rsidP="00E36748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45 684,814</w:t>
            </w:r>
          </w:p>
        </w:tc>
        <w:tc>
          <w:tcPr>
            <w:tcW w:w="992" w:type="dxa"/>
          </w:tcPr>
          <w:p w:rsidR="00E36748" w:rsidRPr="00605CF3" w:rsidRDefault="00E36748" w:rsidP="00E36748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36 435,7</w:t>
            </w:r>
          </w:p>
        </w:tc>
        <w:tc>
          <w:tcPr>
            <w:tcW w:w="1559" w:type="dxa"/>
            <w:vMerge w:val="restart"/>
          </w:tcPr>
          <w:p w:rsidR="00E36748" w:rsidRPr="00605CF3" w:rsidRDefault="00E36748" w:rsidP="009F5A5B">
            <w:pPr>
              <w:ind w:right="-108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Экономия при проведении муниципальных торгов, </w:t>
            </w:r>
            <w:r>
              <w:rPr>
                <w:sz w:val="20"/>
                <w:szCs w:val="20"/>
              </w:rPr>
              <w:t>о</w:t>
            </w:r>
            <w:r w:rsidRPr="00605CF3">
              <w:rPr>
                <w:sz w:val="20"/>
                <w:szCs w:val="20"/>
              </w:rPr>
              <w:t>тсутствие актов выполненных работ и заключения государственной экспертизы</w:t>
            </w:r>
          </w:p>
        </w:tc>
        <w:tc>
          <w:tcPr>
            <w:tcW w:w="2410" w:type="dxa"/>
            <w:vMerge w:val="restart"/>
            <w:vAlign w:val="center"/>
          </w:tcPr>
          <w:p w:rsidR="00E36748" w:rsidRPr="00605CF3" w:rsidRDefault="00E36748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vAlign w:val="center"/>
          </w:tcPr>
          <w:p w:rsidR="00E36748" w:rsidRPr="00605CF3" w:rsidRDefault="00E36748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E36748" w:rsidRPr="00605CF3" w:rsidRDefault="00E36748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E36748" w:rsidRPr="00605CF3" w:rsidTr="004E55F5">
        <w:trPr>
          <w:trHeight w:val="666"/>
        </w:trPr>
        <w:tc>
          <w:tcPr>
            <w:tcW w:w="709" w:type="dxa"/>
            <w:vMerge/>
            <w:vAlign w:val="center"/>
          </w:tcPr>
          <w:p w:rsidR="00E36748" w:rsidRPr="00605CF3" w:rsidRDefault="00E36748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36748" w:rsidRPr="00605CF3" w:rsidRDefault="00E36748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6748" w:rsidRPr="00605CF3" w:rsidRDefault="00E36748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6748" w:rsidRPr="00605CF3" w:rsidRDefault="00E36748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605CF3">
              <w:rPr>
                <w:sz w:val="20"/>
                <w:szCs w:val="20"/>
              </w:rPr>
              <w:t>т.ч</w:t>
            </w:r>
            <w:proofErr w:type="spellEnd"/>
            <w:r w:rsidRPr="00605CF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  <w:p w:rsidR="00E36748" w:rsidRPr="00605CF3" w:rsidRDefault="004E55F5" w:rsidP="004E5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45 684,814</w:t>
            </w:r>
          </w:p>
        </w:tc>
        <w:tc>
          <w:tcPr>
            <w:tcW w:w="992" w:type="dxa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36 435,7</w:t>
            </w:r>
          </w:p>
        </w:tc>
        <w:tc>
          <w:tcPr>
            <w:tcW w:w="1559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E36748" w:rsidRPr="00605CF3" w:rsidTr="00B74019">
        <w:tc>
          <w:tcPr>
            <w:tcW w:w="709" w:type="dxa"/>
            <w:vMerge/>
            <w:vAlign w:val="center"/>
          </w:tcPr>
          <w:p w:rsidR="00E36748" w:rsidRPr="00605CF3" w:rsidRDefault="00E36748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36748" w:rsidRPr="00605CF3" w:rsidRDefault="00E36748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6748" w:rsidRPr="00605CF3" w:rsidRDefault="00E36748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6748" w:rsidRPr="00605CF3" w:rsidRDefault="00E36748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12 878,796</w:t>
            </w:r>
          </w:p>
        </w:tc>
        <w:tc>
          <w:tcPr>
            <w:tcW w:w="992" w:type="dxa"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5 324,8</w:t>
            </w:r>
          </w:p>
        </w:tc>
        <w:tc>
          <w:tcPr>
            <w:tcW w:w="1559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E36748" w:rsidRPr="00605CF3" w:rsidTr="00E36748">
        <w:tc>
          <w:tcPr>
            <w:tcW w:w="709" w:type="dxa"/>
            <w:vMerge/>
            <w:vAlign w:val="center"/>
          </w:tcPr>
          <w:p w:rsidR="00E36748" w:rsidRPr="00605CF3" w:rsidRDefault="00E36748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36748" w:rsidRPr="00605CF3" w:rsidRDefault="00E36748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6748" w:rsidRPr="00605CF3" w:rsidRDefault="00E36748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6748" w:rsidRPr="00605CF3" w:rsidRDefault="00E36748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</w:tcPr>
          <w:p w:rsidR="00E36748" w:rsidRPr="00605CF3" w:rsidRDefault="00E36748" w:rsidP="00E3674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32 806,0</w:t>
            </w:r>
          </w:p>
        </w:tc>
        <w:tc>
          <w:tcPr>
            <w:tcW w:w="992" w:type="dxa"/>
          </w:tcPr>
          <w:p w:rsidR="00E36748" w:rsidRPr="00605CF3" w:rsidRDefault="00E36748" w:rsidP="004E55F5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31 110,9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E36748" w:rsidRPr="00605CF3" w:rsidRDefault="00E36748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36748" w:rsidRPr="00605CF3" w:rsidRDefault="00E36748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36748" w:rsidRPr="00605CF3" w:rsidRDefault="00E36748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B3C7B" w:rsidRPr="00605CF3" w:rsidTr="004E55F5">
        <w:trPr>
          <w:trHeight w:val="435"/>
        </w:trPr>
        <w:tc>
          <w:tcPr>
            <w:tcW w:w="709" w:type="dxa"/>
            <w:vMerge w:val="restart"/>
          </w:tcPr>
          <w:p w:rsidR="001B3C7B" w:rsidRPr="00605CF3" w:rsidRDefault="001B3C7B" w:rsidP="004E55F5">
            <w:pPr>
              <w:widowControl w:val="0"/>
              <w:suppressAutoHyphens/>
              <w:autoSpaceDE w:val="0"/>
              <w:autoSpaceDN w:val="0"/>
              <w:adjustRightInd w:val="0"/>
              <w:ind w:left="120"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  <w:p w:rsidR="001B3C7B" w:rsidRPr="00605CF3" w:rsidRDefault="001B3C7B" w:rsidP="004E55F5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B3C7B" w:rsidRPr="00605CF3" w:rsidRDefault="001B3C7B" w:rsidP="00605C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05CF3">
              <w:rPr>
                <w:sz w:val="20"/>
                <w:szCs w:val="20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1B3C7B" w:rsidRPr="00605CF3" w:rsidRDefault="001B3C7B" w:rsidP="001B3C7B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  <w:r w:rsidRPr="00605CF3">
              <w:rPr>
                <w:sz w:val="20"/>
                <w:szCs w:val="20"/>
              </w:rPr>
              <w:t>,</w:t>
            </w:r>
          </w:p>
          <w:p w:rsidR="001B3C7B" w:rsidRPr="00605CF3" w:rsidRDefault="001B3C7B" w:rsidP="001B3C7B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МУ «</w:t>
            </w:r>
            <w:r>
              <w:rPr>
                <w:sz w:val="20"/>
                <w:szCs w:val="20"/>
              </w:rPr>
              <w:t>Городское управление строительства</w:t>
            </w:r>
            <w:r w:rsidRPr="00605CF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1B3C7B" w:rsidRPr="00605CF3" w:rsidRDefault="001B3C7B" w:rsidP="004E55F5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35 594,166</w:t>
            </w:r>
          </w:p>
        </w:tc>
        <w:tc>
          <w:tcPr>
            <w:tcW w:w="992" w:type="dxa"/>
            <w:shd w:val="clear" w:color="auto" w:fill="auto"/>
          </w:tcPr>
          <w:p w:rsidR="001B3C7B" w:rsidRPr="00605CF3" w:rsidRDefault="001B3C7B" w:rsidP="004E55F5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33 088,1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1B3C7B" w:rsidRPr="00605CF3" w:rsidRDefault="001B3C7B" w:rsidP="004E55F5">
            <w:pPr>
              <w:ind w:right="-108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Экономия при проведении муниципальных торгов</w:t>
            </w: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1B3C7B" w:rsidRPr="00605CF3" w:rsidRDefault="001B3C7B" w:rsidP="004E55F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07" w:type="dxa"/>
            <w:vMerge w:val="restart"/>
          </w:tcPr>
          <w:p w:rsidR="001B3C7B" w:rsidRPr="00605CF3" w:rsidRDefault="001B3C7B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94" w:type="dxa"/>
            <w:vMerge w:val="restart"/>
          </w:tcPr>
          <w:p w:rsidR="001B3C7B" w:rsidRPr="00605CF3" w:rsidRDefault="001B3C7B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1.048</w:t>
            </w:r>
          </w:p>
        </w:tc>
        <w:tc>
          <w:tcPr>
            <w:tcW w:w="850" w:type="dxa"/>
            <w:vMerge w:val="restart"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1,048</w:t>
            </w:r>
          </w:p>
        </w:tc>
        <w:tc>
          <w:tcPr>
            <w:tcW w:w="1418" w:type="dxa"/>
            <w:vMerge w:val="restart"/>
            <w:vAlign w:val="center"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1B3C7B" w:rsidRPr="00605CF3" w:rsidTr="004E55F5">
        <w:trPr>
          <w:trHeight w:val="760"/>
        </w:trPr>
        <w:tc>
          <w:tcPr>
            <w:tcW w:w="709" w:type="dxa"/>
            <w:vMerge/>
          </w:tcPr>
          <w:p w:rsidR="001B3C7B" w:rsidRDefault="001B3C7B" w:rsidP="004E55F5">
            <w:pPr>
              <w:widowControl w:val="0"/>
              <w:suppressAutoHyphens/>
              <w:autoSpaceDE w:val="0"/>
              <w:autoSpaceDN w:val="0"/>
              <w:adjustRightInd w:val="0"/>
              <w:ind w:left="120" w:hanging="12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B3C7B" w:rsidRDefault="001B3C7B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3C7B" w:rsidRPr="00605CF3" w:rsidRDefault="001B3C7B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605CF3">
              <w:rPr>
                <w:sz w:val="20"/>
                <w:szCs w:val="20"/>
              </w:rPr>
              <w:t>т.ч</w:t>
            </w:r>
            <w:proofErr w:type="spellEnd"/>
            <w:r w:rsidRPr="00605CF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B3C7B" w:rsidRPr="00605CF3" w:rsidRDefault="001B3C7B" w:rsidP="004E55F5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35 594,166</w:t>
            </w:r>
          </w:p>
        </w:tc>
        <w:tc>
          <w:tcPr>
            <w:tcW w:w="992" w:type="dxa"/>
            <w:shd w:val="clear" w:color="auto" w:fill="auto"/>
          </w:tcPr>
          <w:p w:rsidR="001B3C7B" w:rsidRPr="00605CF3" w:rsidRDefault="001B3C7B" w:rsidP="004E55F5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33 088,1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1B3C7B" w:rsidRPr="00605CF3" w:rsidRDefault="001B3C7B" w:rsidP="004E55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3C7B" w:rsidRPr="00605CF3" w:rsidRDefault="001B3C7B" w:rsidP="004E55F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1B3C7B" w:rsidRPr="00605CF3" w:rsidRDefault="001B3C7B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1B3C7B" w:rsidRPr="00605CF3" w:rsidRDefault="001B3C7B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1B3C7B" w:rsidRPr="00605CF3" w:rsidTr="001B3C7B">
        <w:trPr>
          <w:trHeight w:val="991"/>
        </w:trPr>
        <w:tc>
          <w:tcPr>
            <w:tcW w:w="709" w:type="dxa"/>
            <w:vMerge/>
          </w:tcPr>
          <w:p w:rsidR="001B3C7B" w:rsidRDefault="001B3C7B" w:rsidP="004E55F5">
            <w:pPr>
              <w:widowControl w:val="0"/>
              <w:suppressAutoHyphens/>
              <w:autoSpaceDE w:val="0"/>
              <w:autoSpaceDN w:val="0"/>
              <w:adjustRightInd w:val="0"/>
              <w:ind w:left="120" w:hanging="12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B3C7B" w:rsidRDefault="001B3C7B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3C7B" w:rsidRPr="00605CF3" w:rsidRDefault="001B3C7B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shd w:val="clear" w:color="auto" w:fill="auto"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2 788,148</w:t>
            </w:r>
          </w:p>
        </w:tc>
        <w:tc>
          <w:tcPr>
            <w:tcW w:w="992" w:type="dxa"/>
            <w:shd w:val="clear" w:color="auto" w:fill="auto"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1 977,2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1B3C7B" w:rsidRPr="00605CF3" w:rsidRDefault="001B3C7B" w:rsidP="004E55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3C7B" w:rsidRPr="00605CF3" w:rsidRDefault="001B3C7B" w:rsidP="004E55F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1B3C7B" w:rsidRPr="00605CF3" w:rsidRDefault="001B3C7B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1B3C7B" w:rsidRPr="00605CF3" w:rsidRDefault="001B3C7B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1B3C7B" w:rsidRPr="00605CF3" w:rsidTr="004E55F5">
        <w:trPr>
          <w:trHeight w:val="313"/>
        </w:trPr>
        <w:tc>
          <w:tcPr>
            <w:tcW w:w="709" w:type="dxa"/>
            <w:vMerge/>
          </w:tcPr>
          <w:p w:rsidR="001B3C7B" w:rsidRDefault="001B3C7B" w:rsidP="004E55F5">
            <w:pPr>
              <w:widowControl w:val="0"/>
              <w:suppressAutoHyphens/>
              <w:autoSpaceDE w:val="0"/>
              <w:autoSpaceDN w:val="0"/>
              <w:adjustRightInd w:val="0"/>
              <w:ind w:left="120" w:hanging="12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B3C7B" w:rsidRDefault="001B3C7B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B3C7B" w:rsidRPr="00605CF3" w:rsidRDefault="001B3C7B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3C7B" w:rsidRPr="00605CF3" w:rsidRDefault="001B3C7B" w:rsidP="004E55F5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32 806,018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3C7B" w:rsidRPr="00605CF3" w:rsidRDefault="001B3C7B" w:rsidP="004E55F5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31 110,9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1B3C7B" w:rsidRPr="00605CF3" w:rsidRDefault="001B3C7B" w:rsidP="004E55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3C7B" w:rsidRPr="00605CF3" w:rsidRDefault="001B3C7B" w:rsidP="004E55F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1B3C7B" w:rsidRPr="00605CF3" w:rsidRDefault="001B3C7B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1B3C7B" w:rsidRPr="00605CF3" w:rsidRDefault="001B3C7B" w:rsidP="00605C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1B3C7B" w:rsidRPr="00605CF3" w:rsidTr="001B3C7B">
        <w:trPr>
          <w:trHeight w:val="299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1B3C7B" w:rsidRPr="00605CF3" w:rsidRDefault="001B3C7B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B3C7B" w:rsidRPr="00605CF3" w:rsidRDefault="001B3C7B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B3C7B" w:rsidRPr="00605CF3" w:rsidRDefault="001B3C7B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B3C7B" w:rsidRPr="00605CF3" w:rsidRDefault="001B3C7B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3C7B" w:rsidRPr="00605CF3" w:rsidRDefault="001B3C7B" w:rsidP="004E55F5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3C7B" w:rsidRPr="00605CF3" w:rsidRDefault="001B3C7B" w:rsidP="004E55F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км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0,23637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3C7B" w:rsidRPr="00605CF3" w:rsidRDefault="001B3C7B" w:rsidP="004E55F5">
            <w:pPr>
              <w:ind w:right="-109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0,23637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1B3C7B" w:rsidRPr="00605CF3" w:rsidTr="00640AD3">
        <w:tc>
          <w:tcPr>
            <w:tcW w:w="709" w:type="dxa"/>
            <w:vMerge w:val="restart"/>
          </w:tcPr>
          <w:p w:rsidR="001B3C7B" w:rsidRPr="00605CF3" w:rsidRDefault="001B3C7B" w:rsidP="001B3C7B">
            <w:pPr>
              <w:widowControl w:val="0"/>
              <w:suppressAutoHyphens/>
              <w:autoSpaceDE w:val="0"/>
              <w:autoSpaceDN w:val="0"/>
              <w:adjustRightInd w:val="0"/>
              <w:ind w:left="120" w:hanging="120"/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  <w:vMerge w:val="restart"/>
          </w:tcPr>
          <w:p w:rsidR="001B3C7B" w:rsidRPr="00605CF3" w:rsidRDefault="001B3C7B" w:rsidP="00605C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05CF3">
              <w:rPr>
                <w:sz w:val="20"/>
                <w:szCs w:val="20"/>
              </w:rPr>
              <w:t>Наказы  избирателей депутатам городской Думы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1B3C7B" w:rsidRPr="00605CF3" w:rsidRDefault="001B3C7B" w:rsidP="001B3C7B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  <w:r w:rsidRPr="00605CF3">
              <w:rPr>
                <w:sz w:val="20"/>
                <w:szCs w:val="20"/>
              </w:rPr>
              <w:t>,</w:t>
            </w:r>
          </w:p>
          <w:p w:rsidR="001B3C7B" w:rsidRPr="00605CF3" w:rsidRDefault="001B3C7B" w:rsidP="001B3C7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МУ «</w:t>
            </w:r>
            <w:r>
              <w:rPr>
                <w:sz w:val="20"/>
                <w:szCs w:val="20"/>
              </w:rPr>
              <w:t>Городское управление строительства</w:t>
            </w:r>
            <w:r w:rsidRPr="00605CF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B3C7B" w:rsidRPr="00605CF3" w:rsidRDefault="001B3C7B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3 431,368</w:t>
            </w:r>
          </w:p>
        </w:tc>
        <w:tc>
          <w:tcPr>
            <w:tcW w:w="992" w:type="dxa"/>
            <w:vAlign w:val="center"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2 907,9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1B3C7B" w:rsidRPr="00605CF3" w:rsidRDefault="001B3C7B" w:rsidP="00640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1B3C7B" w:rsidRPr="00605CF3" w:rsidRDefault="001B3C7B" w:rsidP="00640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  <w:p w:rsidR="001B3C7B" w:rsidRPr="00605CF3" w:rsidRDefault="001B3C7B" w:rsidP="00640A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Количество проектов</w:t>
            </w:r>
          </w:p>
        </w:tc>
        <w:tc>
          <w:tcPr>
            <w:tcW w:w="807" w:type="dxa"/>
            <w:vMerge w:val="restart"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  <w:proofErr w:type="spellStart"/>
            <w:r w:rsidRPr="00605CF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4" w:type="dxa"/>
            <w:vMerge w:val="restart"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1B3C7B" w:rsidRPr="00605CF3" w:rsidRDefault="001B3C7B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C7B" w:rsidRPr="00605CF3" w:rsidTr="00B74019">
        <w:tc>
          <w:tcPr>
            <w:tcW w:w="709" w:type="dxa"/>
            <w:vMerge/>
            <w:vAlign w:val="center"/>
          </w:tcPr>
          <w:p w:rsidR="001B3C7B" w:rsidRPr="00605CF3" w:rsidRDefault="001B3C7B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B3C7B" w:rsidRPr="00605CF3" w:rsidRDefault="001B3C7B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B3C7B" w:rsidRPr="00605CF3" w:rsidRDefault="001B3C7B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3C7B" w:rsidRPr="00605CF3" w:rsidRDefault="001B3C7B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605CF3">
              <w:rPr>
                <w:sz w:val="20"/>
                <w:szCs w:val="20"/>
              </w:rPr>
              <w:t>т.ч</w:t>
            </w:r>
            <w:proofErr w:type="spellEnd"/>
            <w:r w:rsidRPr="00605CF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1B3C7B" w:rsidRPr="00605CF3" w:rsidRDefault="001B3C7B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3 431,368</w:t>
            </w:r>
          </w:p>
        </w:tc>
        <w:tc>
          <w:tcPr>
            <w:tcW w:w="992" w:type="dxa"/>
            <w:vAlign w:val="center"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2 907,9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B3C7B" w:rsidRPr="00605CF3" w:rsidRDefault="001B3C7B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C7B" w:rsidRPr="00605CF3" w:rsidTr="00B74019">
        <w:trPr>
          <w:trHeight w:val="230"/>
        </w:trPr>
        <w:tc>
          <w:tcPr>
            <w:tcW w:w="709" w:type="dxa"/>
            <w:vMerge/>
            <w:vAlign w:val="center"/>
          </w:tcPr>
          <w:p w:rsidR="001B3C7B" w:rsidRPr="00605CF3" w:rsidRDefault="001B3C7B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B3C7B" w:rsidRPr="00605CF3" w:rsidRDefault="001B3C7B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B3C7B" w:rsidRPr="00605CF3" w:rsidRDefault="001B3C7B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B3C7B" w:rsidRPr="00605CF3" w:rsidRDefault="001B3C7B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vMerge w:val="restart"/>
            <w:vAlign w:val="center"/>
          </w:tcPr>
          <w:p w:rsidR="001B3C7B" w:rsidRPr="00605CF3" w:rsidRDefault="001B3C7B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3 431,368</w:t>
            </w:r>
          </w:p>
        </w:tc>
        <w:tc>
          <w:tcPr>
            <w:tcW w:w="992" w:type="dxa"/>
            <w:vMerge w:val="restart"/>
            <w:vAlign w:val="center"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2 907,9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B3C7B" w:rsidRPr="00605CF3" w:rsidRDefault="001B3C7B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C7B" w:rsidRPr="00605CF3" w:rsidTr="00B74019">
        <w:tc>
          <w:tcPr>
            <w:tcW w:w="709" w:type="dxa"/>
            <w:vMerge/>
            <w:vAlign w:val="center"/>
          </w:tcPr>
          <w:p w:rsidR="001B3C7B" w:rsidRPr="00605CF3" w:rsidRDefault="001B3C7B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B3C7B" w:rsidRPr="00605CF3" w:rsidRDefault="001B3C7B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B3C7B" w:rsidRPr="00605CF3" w:rsidRDefault="001B3C7B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B3C7B" w:rsidRPr="00605CF3" w:rsidRDefault="001B3C7B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B3C7B" w:rsidRPr="00605CF3" w:rsidRDefault="001B3C7B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1B3C7B" w:rsidRPr="00605CF3" w:rsidRDefault="001B3C7B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B3C7B" w:rsidRPr="00605CF3" w:rsidRDefault="001B3C7B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B3C7B" w:rsidRPr="00605CF3" w:rsidRDefault="001B3C7B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4AA" w:rsidRPr="00605CF3" w:rsidTr="00B74019">
        <w:tc>
          <w:tcPr>
            <w:tcW w:w="709" w:type="dxa"/>
            <w:vMerge w:val="restart"/>
            <w:vAlign w:val="center"/>
          </w:tcPr>
          <w:p w:rsidR="00DE34AA" w:rsidRDefault="00DE34AA" w:rsidP="001B3C7B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1.1.3</w:t>
            </w:r>
          </w:p>
          <w:p w:rsidR="00DE34AA" w:rsidRPr="00605CF3" w:rsidRDefault="00DE34AA" w:rsidP="001B3C7B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E34AA" w:rsidRPr="00605CF3" w:rsidRDefault="00DE34AA" w:rsidP="00605C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605CF3">
              <w:rPr>
                <w:sz w:val="20"/>
                <w:szCs w:val="20"/>
              </w:rPr>
              <w:t>Разработка проектно-сметной документации по капитальному ремонту мостов, мостовых переходов и проведение государственной экспертизы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DE34AA" w:rsidRPr="00605CF3" w:rsidRDefault="00DE34AA" w:rsidP="00605CF3">
            <w:pPr>
              <w:rPr>
                <w:sz w:val="20"/>
                <w:szCs w:val="20"/>
              </w:rPr>
            </w:pPr>
          </w:p>
          <w:p w:rsidR="00DE34AA" w:rsidRDefault="00DE34AA" w:rsidP="001B3C7B">
            <w:pPr>
              <w:widowControl w:val="0"/>
              <w:suppressAutoHyphens/>
              <w:autoSpaceDE w:val="0"/>
              <w:autoSpaceDN w:val="0"/>
              <w:adjustRightInd w:val="0"/>
              <w:ind w:left="100" w:hanging="208"/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lastRenderedPageBreak/>
              <w:t>МУ «</w:t>
            </w:r>
            <w:r>
              <w:rPr>
                <w:sz w:val="20"/>
                <w:szCs w:val="20"/>
              </w:rPr>
              <w:t>Городское</w:t>
            </w:r>
          </w:p>
          <w:p w:rsidR="00DE34AA" w:rsidRPr="00605CF3" w:rsidRDefault="00DE34AA" w:rsidP="00DE34AA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строительства</w:t>
            </w:r>
            <w:r w:rsidRPr="00605CF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DE34AA" w:rsidRPr="00605CF3" w:rsidRDefault="00DE34AA" w:rsidP="00605CF3">
            <w:pPr>
              <w:rPr>
                <w:sz w:val="20"/>
                <w:szCs w:val="20"/>
              </w:rPr>
            </w:pPr>
          </w:p>
          <w:p w:rsidR="00DE34AA" w:rsidRPr="00605CF3" w:rsidRDefault="00DE34AA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DE34AA" w:rsidRPr="00605CF3" w:rsidRDefault="00DE34AA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6 659,28</w:t>
            </w:r>
          </w:p>
        </w:tc>
        <w:tc>
          <w:tcPr>
            <w:tcW w:w="992" w:type="dxa"/>
            <w:vAlign w:val="center"/>
          </w:tcPr>
          <w:p w:rsidR="00DE34AA" w:rsidRPr="00605CF3" w:rsidRDefault="00DE34AA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439,7</w:t>
            </w:r>
          </w:p>
        </w:tc>
        <w:tc>
          <w:tcPr>
            <w:tcW w:w="1559" w:type="dxa"/>
            <w:vMerge w:val="restart"/>
          </w:tcPr>
          <w:p w:rsidR="00DE34AA" w:rsidRPr="00605CF3" w:rsidRDefault="003E072F" w:rsidP="003E072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выполнено частично, о</w:t>
            </w:r>
            <w:r w:rsidR="00DE34AA" w:rsidRPr="003E072F">
              <w:rPr>
                <w:sz w:val="20"/>
                <w:szCs w:val="20"/>
              </w:rPr>
              <w:t>тсутств</w:t>
            </w:r>
            <w:r>
              <w:rPr>
                <w:sz w:val="20"/>
                <w:szCs w:val="20"/>
              </w:rPr>
              <w:t>уют</w:t>
            </w:r>
            <w:r w:rsidR="00DE34AA" w:rsidRPr="003E072F">
              <w:rPr>
                <w:sz w:val="20"/>
                <w:szCs w:val="20"/>
              </w:rPr>
              <w:t xml:space="preserve"> акт</w:t>
            </w:r>
            <w:r>
              <w:rPr>
                <w:sz w:val="20"/>
                <w:szCs w:val="20"/>
              </w:rPr>
              <w:t xml:space="preserve">ы </w:t>
            </w:r>
            <w:r w:rsidR="00DE34AA" w:rsidRPr="003E072F">
              <w:rPr>
                <w:sz w:val="20"/>
                <w:szCs w:val="20"/>
              </w:rPr>
              <w:t>выполненных работ и заключения государственной экспертизы</w:t>
            </w:r>
          </w:p>
        </w:tc>
        <w:tc>
          <w:tcPr>
            <w:tcW w:w="2410" w:type="dxa"/>
            <w:vMerge w:val="restart"/>
          </w:tcPr>
          <w:p w:rsidR="00DE34AA" w:rsidRDefault="00DE34AA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lastRenderedPageBreak/>
              <w:t>Количество проектов</w:t>
            </w:r>
          </w:p>
          <w:p w:rsidR="00DE34AA" w:rsidRPr="00605CF3" w:rsidRDefault="00DE34AA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</w:tcPr>
          <w:p w:rsidR="00DE34AA" w:rsidRDefault="00DE34AA" w:rsidP="0060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</w:t>
            </w:r>
            <w:r w:rsidRPr="00605CF3">
              <w:rPr>
                <w:sz w:val="20"/>
                <w:szCs w:val="20"/>
              </w:rPr>
              <w:t>т.</w:t>
            </w:r>
          </w:p>
          <w:p w:rsidR="00DE34AA" w:rsidRPr="00605CF3" w:rsidRDefault="00DE34AA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DE34AA" w:rsidRDefault="00DE34AA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lastRenderedPageBreak/>
              <w:t xml:space="preserve">     3,0</w:t>
            </w:r>
          </w:p>
          <w:p w:rsidR="00DE34AA" w:rsidRPr="00605CF3" w:rsidRDefault="00DE34AA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E34AA" w:rsidRDefault="00DE34AA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lastRenderedPageBreak/>
              <w:t>0,0</w:t>
            </w:r>
          </w:p>
          <w:p w:rsidR="00DE34AA" w:rsidRPr="00605CF3" w:rsidRDefault="00DE34AA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E34AA" w:rsidRPr="00605CF3" w:rsidRDefault="00DE34AA" w:rsidP="00605CF3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</w:t>
            </w:r>
            <w:r w:rsidRPr="00605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актов выполненных работ и заключения государственной экспертизы</w:t>
            </w:r>
          </w:p>
          <w:p w:rsidR="00DE34AA" w:rsidRPr="00605CF3" w:rsidRDefault="00DE34AA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4AA" w:rsidRPr="00605CF3" w:rsidTr="00B74019">
        <w:tc>
          <w:tcPr>
            <w:tcW w:w="709" w:type="dxa"/>
            <w:vMerge/>
            <w:vAlign w:val="center"/>
          </w:tcPr>
          <w:p w:rsidR="00DE34AA" w:rsidRPr="00605CF3" w:rsidRDefault="00DE34AA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E34AA" w:rsidRPr="00605CF3" w:rsidRDefault="00DE34AA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E34AA" w:rsidRPr="00605CF3" w:rsidRDefault="00DE34AA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34AA" w:rsidRPr="00605CF3" w:rsidRDefault="00DE34AA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605CF3">
              <w:rPr>
                <w:sz w:val="20"/>
                <w:szCs w:val="20"/>
              </w:rPr>
              <w:t>т.ч</w:t>
            </w:r>
            <w:proofErr w:type="spellEnd"/>
            <w:r w:rsidRPr="00605CF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E34AA" w:rsidRPr="00605CF3" w:rsidRDefault="00DE34AA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6 659,28</w:t>
            </w:r>
          </w:p>
        </w:tc>
        <w:tc>
          <w:tcPr>
            <w:tcW w:w="992" w:type="dxa"/>
            <w:vAlign w:val="center"/>
          </w:tcPr>
          <w:p w:rsidR="00DE34AA" w:rsidRPr="00605CF3" w:rsidRDefault="00DE34AA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439,7</w:t>
            </w:r>
          </w:p>
        </w:tc>
        <w:tc>
          <w:tcPr>
            <w:tcW w:w="1559" w:type="dxa"/>
            <w:vMerge/>
          </w:tcPr>
          <w:p w:rsidR="00DE34AA" w:rsidRPr="00605CF3" w:rsidRDefault="00DE34AA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E34AA" w:rsidRPr="00605CF3" w:rsidRDefault="00DE34AA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DE34AA" w:rsidRPr="00605CF3" w:rsidRDefault="00DE34AA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E34AA" w:rsidRPr="00605CF3" w:rsidRDefault="00DE34AA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34AA" w:rsidRPr="00605CF3" w:rsidRDefault="00DE34AA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34AA" w:rsidRPr="00605CF3" w:rsidRDefault="00DE34AA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4AA" w:rsidRPr="00605CF3" w:rsidTr="00AE7A3C">
        <w:trPr>
          <w:trHeight w:val="93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E34AA" w:rsidRPr="00605CF3" w:rsidRDefault="00DE34AA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E34AA" w:rsidRPr="00605CF3" w:rsidRDefault="00DE34AA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E34AA" w:rsidRPr="00605CF3" w:rsidRDefault="00DE34AA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34AA" w:rsidRPr="00605CF3" w:rsidRDefault="00DE34AA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E34AA" w:rsidRPr="00605CF3" w:rsidRDefault="00DE34AA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CF3">
              <w:rPr>
                <w:rFonts w:ascii="Times New Roman" w:hAnsi="Times New Roman" w:cs="Times New Roman"/>
                <w:sz w:val="20"/>
                <w:szCs w:val="20"/>
              </w:rPr>
              <w:t>6 659,28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E34AA" w:rsidRPr="00605CF3" w:rsidRDefault="00DE34AA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439,7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E34AA" w:rsidRPr="00605CF3" w:rsidRDefault="00DE34AA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E34AA" w:rsidRPr="00605CF3" w:rsidRDefault="00DE34AA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DE34AA" w:rsidRPr="00605CF3" w:rsidRDefault="00DE34AA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</w:tcPr>
          <w:p w:rsidR="00DE34AA" w:rsidRPr="00605CF3" w:rsidRDefault="00DE34AA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E34AA" w:rsidRPr="00605CF3" w:rsidRDefault="00DE34AA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E34AA" w:rsidRPr="00605CF3" w:rsidRDefault="00DE34AA" w:rsidP="00605C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ED" w:rsidRPr="00605CF3" w:rsidTr="00DE34AA">
        <w:tc>
          <w:tcPr>
            <w:tcW w:w="709" w:type="dxa"/>
            <w:vMerge w:val="restart"/>
          </w:tcPr>
          <w:p w:rsidR="00A06CED" w:rsidRPr="00605CF3" w:rsidRDefault="00A06CED" w:rsidP="00DE34A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A06CED" w:rsidRPr="00605CF3" w:rsidRDefault="00A06CED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</w:t>
            </w:r>
          </w:p>
        </w:tc>
        <w:tc>
          <w:tcPr>
            <w:tcW w:w="1559" w:type="dxa"/>
            <w:vMerge w:val="restart"/>
          </w:tcPr>
          <w:p w:rsidR="00A06CED" w:rsidRPr="00605CF3" w:rsidRDefault="00A06CED" w:rsidP="00DE34AA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Финансовое</w:t>
            </w:r>
          </w:p>
          <w:p w:rsidR="00A06CED" w:rsidRPr="00605CF3" w:rsidRDefault="00A06CED" w:rsidP="00DE34AA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Управление администрации </w:t>
            </w:r>
            <w:proofErr w:type="spellStart"/>
            <w:r w:rsidRPr="00605CF3">
              <w:rPr>
                <w:sz w:val="20"/>
                <w:szCs w:val="20"/>
              </w:rPr>
              <w:t>г.о</w:t>
            </w:r>
            <w:proofErr w:type="spellEnd"/>
            <w:r w:rsidRPr="00605C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05CF3">
              <w:rPr>
                <w:sz w:val="20"/>
                <w:szCs w:val="20"/>
              </w:rPr>
              <w:t>Кинешма</w:t>
            </w:r>
          </w:p>
          <w:p w:rsidR="00A06CED" w:rsidRPr="00DE34AA" w:rsidRDefault="00A06CED" w:rsidP="00DE34A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«Городское управление строительства»</w:t>
            </w:r>
            <w:r w:rsidRPr="00DE34AA">
              <w:rPr>
                <w:sz w:val="20"/>
                <w:szCs w:val="20"/>
              </w:rPr>
              <w:t>,</w:t>
            </w:r>
          </w:p>
          <w:p w:rsidR="00A06CED" w:rsidRPr="00DE34AA" w:rsidRDefault="00A06CED" w:rsidP="00DE34AA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81 773,5</w:t>
            </w:r>
          </w:p>
        </w:tc>
        <w:tc>
          <w:tcPr>
            <w:tcW w:w="992" w:type="dxa"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81 699,2</w:t>
            </w:r>
          </w:p>
        </w:tc>
        <w:tc>
          <w:tcPr>
            <w:tcW w:w="1559" w:type="dxa"/>
            <w:vMerge w:val="restart"/>
          </w:tcPr>
          <w:p w:rsidR="00A06CED" w:rsidRPr="00605CF3" w:rsidRDefault="00A06CED" w:rsidP="00A06CED">
            <w:pPr>
              <w:ind w:right="-108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Экономия при проведении муниципальных торгов</w:t>
            </w:r>
          </w:p>
        </w:tc>
        <w:tc>
          <w:tcPr>
            <w:tcW w:w="2410" w:type="dxa"/>
            <w:vMerge w:val="restart"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A06CED" w:rsidRPr="00605CF3" w:rsidTr="00B74019">
        <w:tc>
          <w:tcPr>
            <w:tcW w:w="709" w:type="dxa"/>
            <w:vMerge/>
            <w:vAlign w:val="center"/>
          </w:tcPr>
          <w:p w:rsidR="00A06CED" w:rsidRPr="00605CF3" w:rsidRDefault="00A06CED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06CED" w:rsidRPr="00605CF3" w:rsidRDefault="00A06CED" w:rsidP="00605C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06CED" w:rsidRPr="00605CF3" w:rsidRDefault="00A06CED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6CED" w:rsidRPr="00605CF3" w:rsidRDefault="00A06CED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605CF3">
              <w:rPr>
                <w:sz w:val="20"/>
                <w:szCs w:val="20"/>
              </w:rPr>
              <w:t>т.ч</w:t>
            </w:r>
            <w:proofErr w:type="spellEnd"/>
            <w:r w:rsidRPr="00605CF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81 773,5</w:t>
            </w:r>
          </w:p>
        </w:tc>
        <w:tc>
          <w:tcPr>
            <w:tcW w:w="992" w:type="dxa"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81 699,2</w:t>
            </w:r>
          </w:p>
        </w:tc>
        <w:tc>
          <w:tcPr>
            <w:tcW w:w="1559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A06CED" w:rsidRPr="00605CF3" w:rsidTr="00B74019">
        <w:tc>
          <w:tcPr>
            <w:tcW w:w="709" w:type="dxa"/>
            <w:vMerge/>
            <w:vAlign w:val="center"/>
          </w:tcPr>
          <w:p w:rsidR="00A06CED" w:rsidRPr="00605CF3" w:rsidRDefault="00A06CED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06CED" w:rsidRPr="00605CF3" w:rsidRDefault="00A06CED" w:rsidP="00605C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06CED" w:rsidRPr="00605CF3" w:rsidRDefault="00A06CED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6CED" w:rsidRPr="00605CF3" w:rsidRDefault="00A06CED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72 978,6</w:t>
            </w:r>
          </w:p>
        </w:tc>
        <w:tc>
          <w:tcPr>
            <w:tcW w:w="992" w:type="dxa"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72 945,5</w:t>
            </w:r>
          </w:p>
        </w:tc>
        <w:tc>
          <w:tcPr>
            <w:tcW w:w="1559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A06CED" w:rsidRPr="00605CF3" w:rsidTr="00B74019">
        <w:tc>
          <w:tcPr>
            <w:tcW w:w="709" w:type="dxa"/>
            <w:vMerge/>
            <w:vAlign w:val="center"/>
          </w:tcPr>
          <w:p w:rsidR="00A06CED" w:rsidRPr="00605CF3" w:rsidRDefault="00A06CED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06CED" w:rsidRPr="00605CF3" w:rsidRDefault="00A06CED" w:rsidP="00605C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06CED" w:rsidRPr="00605CF3" w:rsidRDefault="00A06CED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6CED" w:rsidRPr="00605CF3" w:rsidRDefault="00A06CED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8 794,9</w:t>
            </w:r>
          </w:p>
        </w:tc>
        <w:tc>
          <w:tcPr>
            <w:tcW w:w="992" w:type="dxa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8 753,7</w:t>
            </w:r>
          </w:p>
        </w:tc>
        <w:tc>
          <w:tcPr>
            <w:tcW w:w="1559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A06CED" w:rsidRPr="00605CF3" w:rsidTr="00A06CED">
        <w:trPr>
          <w:trHeight w:val="261"/>
        </w:trPr>
        <w:tc>
          <w:tcPr>
            <w:tcW w:w="709" w:type="dxa"/>
            <w:vMerge w:val="restart"/>
          </w:tcPr>
          <w:p w:rsidR="00A06CED" w:rsidRPr="00A06CED" w:rsidRDefault="00A06CED" w:rsidP="00A06C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985" w:type="dxa"/>
            <w:vMerge w:val="restart"/>
          </w:tcPr>
          <w:p w:rsidR="00A06CED" w:rsidRPr="00605CF3" w:rsidRDefault="00A06CED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Основное мероприятие «Организация содержания закрепленных автомобильных дорог общего пользования и искусственных дорожных сооружений в их </w:t>
            </w:r>
            <w:r w:rsidRPr="00605CF3">
              <w:rPr>
                <w:sz w:val="20"/>
                <w:szCs w:val="20"/>
              </w:rPr>
              <w:lastRenderedPageBreak/>
              <w:t>составе»</w:t>
            </w:r>
          </w:p>
        </w:tc>
        <w:tc>
          <w:tcPr>
            <w:tcW w:w="1559" w:type="dxa"/>
            <w:vMerge w:val="restart"/>
            <w:vAlign w:val="center"/>
          </w:tcPr>
          <w:p w:rsidR="00A06CED" w:rsidRPr="00DE34AA" w:rsidRDefault="00A06CED" w:rsidP="00A06CE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 «Городское управление строительства»</w:t>
            </w:r>
            <w:r w:rsidRPr="00DE34AA">
              <w:rPr>
                <w:sz w:val="20"/>
                <w:szCs w:val="20"/>
              </w:rPr>
              <w:t>,</w:t>
            </w:r>
          </w:p>
          <w:p w:rsidR="00A06CED" w:rsidRPr="00605CF3" w:rsidRDefault="00A06CED" w:rsidP="00A06CE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A06CED" w:rsidRPr="00605CF3" w:rsidRDefault="00A06CED" w:rsidP="00A06CED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81 773,5</w:t>
            </w:r>
          </w:p>
        </w:tc>
        <w:tc>
          <w:tcPr>
            <w:tcW w:w="992" w:type="dxa"/>
          </w:tcPr>
          <w:p w:rsidR="00A06CED" w:rsidRPr="00605CF3" w:rsidRDefault="00A06CED" w:rsidP="00A06CED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81 699,2</w:t>
            </w:r>
          </w:p>
        </w:tc>
        <w:tc>
          <w:tcPr>
            <w:tcW w:w="1559" w:type="dxa"/>
            <w:vMerge w:val="restart"/>
          </w:tcPr>
          <w:p w:rsidR="00A06CED" w:rsidRPr="00605CF3" w:rsidRDefault="00A06CED" w:rsidP="00A06CED">
            <w:pPr>
              <w:pStyle w:val="17"/>
              <w:tabs>
                <w:tab w:val="num" w:pos="0"/>
              </w:tabs>
              <w:suppressAutoHyphens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605CF3">
              <w:rPr>
                <w:rFonts w:ascii="Times New Roman" w:hAnsi="Times New Roman"/>
                <w:sz w:val="20"/>
                <w:szCs w:val="20"/>
              </w:rPr>
              <w:t>Экономия при проведении муниципальных торгов</w:t>
            </w:r>
          </w:p>
        </w:tc>
        <w:tc>
          <w:tcPr>
            <w:tcW w:w="2410" w:type="dxa"/>
            <w:vMerge w:val="restart"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A06CED" w:rsidRPr="00605CF3" w:rsidTr="00B74019">
        <w:tc>
          <w:tcPr>
            <w:tcW w:w="709" w:type="dxa"/>
            <w:vMerge/>
            <w:vAlign w:val="center"/>
          </w:tcPr>
          <w:p w:rsidR="00A06CED" w:rsidRPr="00605CF3" w:rsidRDefault="00A06CED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06CED" w:rsidRPr="00605CF3" w:rsidRDefault="00A06CED" w:rsidP="00605C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06CED" w:rsidRPr="00605CF3" w:rsidRDefault="00A06CED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6CED" w:rsidRPr="00605CF3" w:rsidRDefault="00A06CED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605CF3">
              <w:rPr>
                <w:sz w:val="20"/>
                <w:szCs w:val="20"/>
              </w:rPr>
              <w:t>т.ч</w:t>
            </w:r>
            <w:proofErr w:type="spellEnd"/>
            <w:r w:rsidRPr="00605CF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81 773,5</w:t>
            </w:r>
          </w:p>
        </w:tc>
        <w:tc>
          <w:tcPr>
            <w:tcW w:w="992" w:type="dxa"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81 699,2</w:t>
            </w:r>
          </w:p>
        </w:tc>
        <w:tc>
          <w:tcPr>
            <w:tcW w:w="1559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A06CED" w:rsidRPr="00605CF3" w:rsidTr="00B74019">
        <w:tc>
          <w:tcPr>
            <w:tcW w:w="709" w:type="dxa"/>
            <w:vMerge/>
            <w:vAlign w:val="center"/>
          </w:tcPr>
          <w:p w:rsidR="00A06CED" w:rsidRPr="00605CF3" w:rsidRDefault="00A06CED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06CED" w:rsidRPr="00605CF3" w:rsidRDefault="00A06CED" w:rsidP="00605C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06CED" w:rsidRPr="00605CF3" w:rsidRDefault="00A06CED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6CED" w:rsidRPr="00605CF3" w:rsidRDefault="00A06CED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72 978,6</w:t>
            </w:r>
          </w:p>
        </w:tc>
        <w:tc>
          <w:tcPr>
            <w:tcW w:w="992" w:type="dxa"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72 945,5</w:t>
            </w:r>
          </w:p>
        </w:tc>
        <w:tc>
          <w:tcPr>
            <w:tcW w:w="1559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A06CED" w:rsidRPr="00605CF3" w:rsidTr="00B74019">
        <w:tc>
          <w:tcPr>
            <w:tcW w:w="709" w:type="dxa"/>
            <w:vMerge/>
            <w:vAlign w:val="center"/>
          </w:tcPr>
          <w:p w:rsidR="00A06CED" w:rsidRPr="00605CF3" w:rsidRDefault="00A06CED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06CED" w:rsidRPr="00605CF3" w:rsidRDefault="00A06CED" w:rsidP="00605C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06CED" w:rsidRPr="00605CF3" w:rsidRDefault="00A06CED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6CED" w:rsidRPr="00605CF3" w:rsidRDefault="00A06CED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59" w:type="dxa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8 794,9</w:t>
            </w:r>
          </w:p>
        </w:tc>
        <w:tc>
          <w:tcPr>
            <w:tcW w:w="992" w:type="dxa"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8 753,7</w:t>
            </w:r>
          </w:p>
        </w:tc>
        <w:tc>
          <w:tcPr>
            <w:tcW w:w="1559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6CED" w:rsidRPr="00605CF3" w:rsidRDefault="00A06CED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6CED" w:rsidRPr="00605CF3" w:rsidRDefault="00A06CED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29099F" w:rsidRPr="00605CF3" w:rsidTr="00A06CED">
        <w:trPr>
          <w:trHeight w:val="312"/>
        </w:trPr>
        <w:tc>
          <w:tcPr>
            <w:tcW w:w="709" w:type="dxa"/>
            <w:vMerge w:val="restart"/>
          </w:tcPr>
          <w:p w:rsidR="0029099F" w:rsidRPr="00A06CED" w:rsidRDefault="0029099F" w:rsidP="00A06CED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985" w:type="dxa"/>
            <w:vMerge w:val="restart"/>
          </w:tcPr>
          <w:p w:rsidR="0029099F" w:rsidRPr="00605CF3" w:rsidRDefault="0029099F" w:rsidP="00605C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05CF3">
              <w:rPr>
                <w:sz w:val="20"/>
                <w:szCs w:val="20"/>
              </w:rPr>
              <w:t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29099F" w:rsidRPr="00605CF3" w:rsidRDefault="0029099F" w:rsidP="00A06CED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Финансовое</w:t>
            </w:r>
          </w:p>
          <w:p w:rsidR="0029099F" w:rsidRPr="00605CF3" w:rsidRDefault="0029099F" w:rsidP="00A06CED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Управление администрации </w:t>
            </w:r>
            <w:proofErr w:type="spellStart"/>
            <w:r w:rsidRPr="00605CF3">
              <w:rPr>
                <w:sz w:val="20"/>
                <w:szCs w:val="20"/>
              </w:rPr>
              <w:t>г.о.Кинешма</w:t>
            </w:r>
            <w:proofErr w:type="spellEnd"/>
          </w:p>
          <w:p w:rsidR="0029099F" w:rsidRPr="00605CF3" w:rsidRDefault="0029099F" w:rsidP="00A06CED">
            <w:pPr>
              <w:rPr>
                <w:sz w:val="20"/>
                <w:szCs w:val="20"/>
              </w:rPr>
            </w:pPr>
          </w:p>
          <w:p w:rsidR="0029099F" w:rsidRPr="00605CF3" w:rsidRDefault="0029099F" w:rsidP="00A06CED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  <w:p w:rsidR="0029099F" w:rsidRPr="00605CF3" w:rsidRDefault="0029099F" w:rsidP="00A06CE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29099F" w:rsidRPr="00605CF3" w:rsidRDefault="0029099F" w:rsidP="00A06CED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69 034,8</w:t>
            </w:r>
          </w:p>
        </w:tc>
        <w:tc>
          <w:tcPr>
            <w:tcW w:w="992" w:type="dxa"/>
          </w:tcPr>
          <w:p w:rsidR="0029099F" w:rsidRPr="00605CF3" w:rsidRDefault="0029099F" w:rsidP="00A06CED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69 034,8</w:t>
            </w:r>
          </w:p>
        </w:tc>
        <w:tc>
          <w:tcPr>
            <w:tcW w:w="1559" w:type="dxa"/>
            <w:vMerge w:val="restart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Общая протяженность автомоб</w:t>
            </w:r>
            <w:r>
              <w:rPr>
                <w:sz w:val="20"/>
                <w:szCs w:val="20"/>
              </w:rPr>
              <w:t>ильных дорог общего пользования</w:t>
            </w:r>
          </w:p>
        </w:tc>
        <w:tc>
          <w:tcPr>
            <w:tcW w:w="807" w:type="dxa"/>
            <w:vMerge w:val="restart"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км</w:t>
            </w:r>
          </w:p>
        </w:tc>
        <w:tc>
          <w:tcPr>
            <w:tcW w:w="894" w:type="dxa"/>
            <w:vMerge w:val="restart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261,64</w:t>
            </w:r>
          </w:p>
        </w:tc>
        <w:tc>
          <w:tcPr>
            <w:tcW w:w="850" w:type="dxa"/>
            <w:vMerge w:val="restart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261,64</w:t>
            </w:r>
          </w:p>
        </w:tc>
        <w:tc>
          <w:tcPr>
            <w:tcW w:w="1418" w:type="dxa"/>
            <w:vMerge w:val="restart"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29099F" w:rsidRPr="00605CF3" w:rsidTr="00A06CED">
        <w:trPr>
          <w:trHeight w:val="408"/>
        </w:trPr>
        <w:tc>
          <w:tcPr>
            <w:tcW w:w="709" w:type="dxa"/>
            <w:vMerge/>
          </w:tcPr>
          <w:p w:rsidR="0029099F" w:rsidRDefault="0029099F" w:rsidP="00A06CED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099F" w:rsidRDefault="0029099F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099F" w:rsidRPr="00605CF3" w:rsidRDefault="0029099F" w:rsidP="00A06C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605CF3">
              <w:rPr>
                <w:sz w:val="20"/>
                <w:szCs w:val="20"/>
              </w:rPr>
              <w:t>т.ч</w:t>
            </w:r>
            <w:proofErr w:type="spellEnd"/>
          </w:p>
        </w:tc>
        <w:tc>
          <w:tcPr>
            <w:tcW w:w="1559" w:type="dxa"/>
            <w:vMerge w:val="restart"/>
          </w:tcPr>
          <w:p w:rsidR="0029099F" w:rsidRPr="00605CF3" w:rsidRDefault="0029099F" w:rsidP="00AE7A3C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69 034,8</w:t>
            </w:r>
          </w:p>
        </w:tc>
        <w:tc>
          <w:tcPr>
            <w:tcW w:w="992" w:type="dxa"/>
            <w:vMerge w:val="restart"/>
          </w:tcPr>
          <w:p w:rsidR="0029099F" w:rsidRPr="00605CF3" w:rsidRDefault="0029099F" w:rsidP="00AE7A3C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69 034,8</w:t>
            </w:r>
          </w:p>
        </w:tc>
        <w:tc>
          <w:tcPr>
            <w:tcW w:w="1559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29099F" w:rsidRPr="00605CF3" w:rsidTr="00A06CED">
        <w:trPr>
          <w:trHeight w:val="259"/>
        </w:trPr>
        <w:tc>
          <w:tcPr>
            <w:tcW w:w="709" w:type="dxa"/>
            <w:vMerge/>
            <w:vAlign w:val="center"/>
          </w:tcPr>
          <w:p w:rsidR="0029099F" w:rsidRPr="00605CF3" w:rsidRDefault="0029099F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099F" w:rsidRPr="00605CF3" w:rsidRDefault="0029099F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099F" w:rsidRPr="00605CF3" w:rsidRDefault="0029099F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Доля автомобильных дорог общего пользования, находящаяся на содержании</w:t>
            </w:r>
          </w:p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%</w:t>
            </w:r>
          </w:p>
        </w:tc>
        <w:tc>
          <w:tcPr>
            <w:tcW w:w="894" w:type="dxa"/>
            <w:vMerge w:val="restart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</w:tr>
      <w:tr w:rsidR="0029099F" w:rsidRPr="00605CF3" w:rsidTr="00B74019">
        <w:tc>
          <w:tcPr>
            <w:tcW w:w="709" w:type="dxa"/>
            <w:vMerge/>
            <w:vAlign w:val="center"/>
          </w:tcPr>
          <w:p w:rsidR="0029099F" w:rsidRPr="00605CF3" w:rsidRDefault="0029099F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099F" w:rsidRPr="00605CF3" w:rsidRDefault="0029099F" w:rsidP="00605C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099F" w:rsidRPr="00605CF3" w:rsidRDefault="0029099F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9099F" w:rsidRPr="00605CF3" w:rsidRDefault="0029099F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69 034,8</w:t>
            </w:r>
          </w:p>
        </w:tc>
        <w:tc>
          <w:tcPr>
            <w:tcW w:w="992" w:type="dxa"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69 034,8</w:t>
            </w:r>
          </w:p>
        </w:tc>
        <w:tc>
          <w:tcPr>
            <w:tcW w:w="1559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29099F" w:rsidRPr="00605CF3" w:rsidTr="0029099F">
        <w:trPr>
          <w:trHeight w:val="258"/>
        </w:trPr>
        <w:tc>
          <w:tcPr>
            <w:tcW w:w="709" w:type="dxa"/>
            <w:vMerge w:val="restart"/>
          </w:tcPr>
          <w:p w:rsidR="0029099F" w:rsidRPr="00605CF3" w:rsidRDefault="0029099F" w:rsidP="0029099F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985" w:type="dxa"/>
            <w:vMerge w:val="restart"/>
          </w:tcPr>
          <w:p w:rsidR="0029099F" w:rsidRPr="00605CF3" w:rsidRDefault="0029099F" w:rsidP="00605CF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05CF3">
              <w:rPr>
                <w:sz w:val="20"/>
                <w:szCs w:val="20"/>
              </w:rPr>
              <w:t>Обеспечение безопасности дорожного движения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29099F" w:rsidRPr="00605CF3" w:rsidRDefault="0029099F" w:rsidP="0029099F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  <w:p w:rsidR="0029099F" w:rsidRPr="00605CF3" w:rsidRDefault="0029099F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29099F" w:rsidRPr="00605CF3" w:rsidRDefault="0029099F" w:rsidP="0029099F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2 803,2</w:t>
            </w:r>
          </w:p>
        </w:tc>
        <w:tc>
          <w:tcPr>
            <w:tcW w:w="992" w:type="dxa"/>
          </w:tcPr>
          <w:p w:rsidR="0029099F" w:rsidRPr="00605CF3" w:rsidRDefault="0029099F" w:rsidP="0029099F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2 803,2</w:t>
            </w:r>
          </w:p>
        </w:tc>
        <w:tc>
          <w:tcPr>
            <w:tcW w:w="1559" w:type="dxa"/>
            <w:vMerge w:val="restart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Устранение предписаний ГИБДД о нарушении  требований  ГОСТов</w:t>
            </w:r>
          </w:p>
        </w:tc>
        <w:tc>
          <w:tcPr>
            <w:tcW w:w="807" w:type="dxa"/>
            <w:vMerge w:val="restart"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%</w:t>
            </w:r>
          </w:p>
        </w:tc>
        <w:tc>
          <w:tcPr>
            <w:tcW w:w="894" w:type="dxa"/>
            <w:vMerge w:val="restart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Merge w:val="restart"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29099F" w:rsidRPr="00605CF3" w:rsidTr="00B74019">
        <w:trPr>
          <w:trHeight w:val="421"/>
        </w:trPr>
        <w:tc>
          <w:tcPr>
            <w:tcW w:w="709" w:type="dxa"/>
            <w:vMerge/>
            <w:vAlign w:val="center"/>
          </w:tcPr>
          <w:p w:rsidR="0029099F" w:rsidRDefault="0029099F" w:rsidP="0029099F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099F" w:rsidRDefault="0029099F" w:rsidP="00605CF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099F" w:rsidRPr="00605CF3" w:rsidRDefault="0029099F" w:rsidP="002909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605CF3">
              <w:rPr>
                <w:sz w:val="20"/>
                <w:szCs w:val="20"/>
              </w:rPr>
              <w:t>т.ч</w:t>
            </w:r>
            <w:proofErr w:type="spellEnd"/>
          </w:p>
        </w:tc>
        <w:tc>
          <w:tcPr>
            <w:tcW w:w="1559" w:type="dxa"/>
          </w:tcPr>
          <w:p w:rsidR="0029099F" w:rsidRPr="00605CF3" w:rsidRDefault="0029099F" w:rsidP="00AE7A3C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2 803,2</w:t>
            </w:r>
          </w:p>
        </w:tc>
        <w:tc>
          <w:tcPr>
            <w:tcW w:w="992" w:type="dxa"/>
          </w:tcPr>
          <w:p w:rsidR="0029099F" w:rsidRPr="00605CF3" w:rsidRDefault="0029099F" w:rsidP="00AE7A3C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2 803,2</w:t>
            </w:r>
          </w:p>
        </w:tc>
        <w:tc>
          <w:tcPr>
            <w:tcW w:w="1559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29099F" w:rsidRPr="00605CF3" w:rsidTr="00B74019">
        <w:tc>
          <w:tcPr>
            <w:tcW w:w="709" w:type="dxa"/>
            <w:vMerge/>
            <w:vAlign w:val="center"/>
          </w:tcPr>
          <w:p w:rsidR="0029099F" w:rsidRPr="00605CF3" w:rsidRDefault="0029099F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099F" w:rsidRPr="00605CF3" w:rsidRDefault="0029099F" w:rsidP="00605C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099F" w:rsidRPr="00605CF3" w:rsidRDefault="0029099F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9099F" w:rsidRPr="00605CF3" w:rsidRDefault="0029099F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2 803,2</w:t>
            </w:r>
          </w:p>
        </w:tc>
        <w:tc>
          <w:tcPr>
            <w:tcW w:w="992" w:type="dxa"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2 803,2</w:t>
            </w:r>
          </w:p>
        </w:tc>
        <w:tc>
          <w:tcPr>
            <w:tcW w:w="1559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9099F" w:rsidRPr="00605CF3" w:rsidRDefault="0029099F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099F" w:rsidRPr="00605CF3" w:rsidRDefault="0029099F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AD21A7" w:rsidRPr="00605CF3" w:rsidTr="0029099F">
        <w:trPr>
          <w:trHeight w:val="233"/>
        </w:trPr>
        <w:tc>
          <w:tcPr>
            <w:tcW w:w="709" w:type="dxa"/>
            <w:vMerge w:val="restart"/>
          </w:tcPr>
          <w:p w:rsidR="00AD21A7" w:rsidRPr="00605CF3" w:rsidRDefault="00AD21A7" w:rsidP="0029099F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985" w:type="dxa"/>
            <w:vMerge w:val="restart"/>
          </w:tcPr>
          <w:p w:rsidR="00AD21A7" w:rsidRPr="00605CF3" w:rsidRDefault="00AD21A7" w:rsidP="0029099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05CF3">
              <w:rPr>
                <w:sz w:val="20"/>
                <w:szCs w:val="20"/>
              </w:rPr>
              <w:t xml:space="preserve">Наказы избирателей депутатам городской Думы городского округа </w:t>
            </w:r>
            <w:r>
              <w:rPr>
                <w:sz w:val="20"/>
                <w:szCs w:val="20"/>
              </w:rPr>
              <w:t>К</w:t>
            </w:r>
            <w:r w:rsidRPr="00605CF3">
              <w:rPr>
                <w:sz w:val="20"/>
                <w:szCs w:val="20"/>
              </w:rPr>
              <w:t>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AD21A7" w:rsidRPr="00605CF3" w:rsidRDefault="00AD21A7" w:rsidP="0029099F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  <w:p w:rsidR="00AD21A7" w:rsidRPr="00605CF3" w:rsidRDefault="00AD21A7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AD21A7" w:rsidRPr="00605CF3" w:rsidRDefault="00AD21A7" w:rsidP="0029099F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626,0</w:t>
            </w:r>
          </w:p>
        </w:tc>
        <w:tc>
          <w:tcPr>
            <w:tcW w:w="992" w:type="dxa"/>
          </w:tcPr>
          <w:p w:rsidR="00AD21A7" w:rsidRPr="00605CF3" w:rsidRDefault="00AD21A7" w:rsidP="00AD21A7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626,0</w:t>
            </w:r>
          </w:p>
        </w:tc>
        <w:tc>
          <w:tcPr>
            <w:tcW w:w="1559" w:type="dxa"/>
            <w:vMerge w:val="restart"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AD21A7" w:rsidRPr="00605CF3" w:rsidTr="00AD21A7">
        <w:trPr>
          <w:trHeight w:val="691"/>
        </w:trPr>
        <w:tc>
          <w:tcPr>
            <w:tcW w:w="709" w:type="dxa"/>
            <w:vMerge/>
          </w:tcPr>
          <w:p w:rsidR="00AD21A7" w:rsidRDefault="00AD21A7" w:rsidP="0029099F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21A7" w:rsidRDefault="00AD21A7" w:rsidP="0029099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D21A7" w:rsidRPr="00605CF3" w:rsidRDefault="00AD21A7" w:rsidP="002909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605CF3">
              <w:rPr>
                <w:sz w:val="20"/>
                <w:szCs w:val="20"/>
              </w:rPr>
              <w:t>т.ч</w:t>
            </w:r>
            <w:proofErr w:type="spellEnd"/>
          </w:p>
        </w:tc>
        <w:tc>
          <w:tcPr>
            <w:tcW w:w="1559" w:type="dxa"/>
          </w:tcPr>
          <w:p w:rsidR="00AD21A7" w:rsidRPr="00605CF3" w:rsidRDefault="00AD21A7" w:rsidP="00AE7A3C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626,0</w:t>
            </w:r>
          </w:p>
        </w:tc>
        <w:tc>
          <w:tcPr>
            <w:tcW w:w="992" w:type="dxa"/>
          </w:tcPr>
          <w:p w:rsidR="00AD21A7" w:rsidRPr="00605CF3" w:rsidRDefault="00AD21A7" w:rsidP="00AD21A7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626,0</w:t>
            </w:r>
          </w:p>
        </w:tc>
        <w:tc>
          <w:tcPr>
            <w:tcW w:w="1559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AD21A7" w:rsidRPr="00605CF3" w:rsidTr="00B74019">
        <w:tc>
          <w:tcPr>
            <w:tcW w:w="709" w:type="dxa"/>
            <w:vMerge/>
            <w:vAlign w:val="center"/>
          </w:tcPr>
          <w:p w:rsidR="00AD21A7" w:rsidRPr="00605CF3" w:rsidRDefault="00AD21A7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21A7" w:rsidRPr="00605CF3" w:rsidRDefault="00AD21A7" w:rsidP="00605C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D21A7" w:rsidRPr="00605CF3" w:rsidRDefault="00AD21A7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21A7" w:rsidRPr="00605CF3" w:rsidRDefault="00AD21A7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59" w:type="dxa"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626,0</w:t>
            </w:r>
          </w:p>
        </w:tc>
        <w:tc>
          <w:tcPr>
            <w:tcW w:w="992" w:type="dxa"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626,0</w:t>
            </w:r>
          </w:p>
        </w:tc>
        <w:tc>
          <w:tcPr>
            <w:tcW w:w="1559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AD21A7" w:rsidRPr="00605CF3" w:rsidTr="00B74019">
        <w:tc>
          <w:tcPr>
            <w:tcW w:w="709" w:type="dxa"/>
            <w:vMerge w:val="restart"/>
            <w:vAlign w:val="center"/>
          </w:tcPr>
          <w:p w:rsidR="00AD21A7" w:rsidRPr="00605CF3" w:rsidRDefault="00AD21A7" w:rsidP="00AD21A7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1985" w:type="dxa"/>
            <w:vMerge w:val="restart"/>
          </w:tcPr>
          <w:p w:rsidR="00AD21A7" w:rsidRPr="00605CF3" w:rsidRDefault="00AD21A7" w:rsidP="00AD21A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05CF3">
              <w:rPr>
                <w:sz w:val="20"/>
                <w:szCs w:val="20"/>
              </w:rPr>
              <w:t xml:space="preserve">Строительство (реконструкция), </w:t>
            </w:r>
            <w:r w:rsidRPr="00605CF3">
              <w:rPr>
                <w:sz w:val="20"/>
                <w:szCs w:val="20"/>
              </w:rPr>
              <w:lastRenderedPageBreak/>
              <w:t>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AD21A7" w:rsidRPr="00605CF3" w:rsidRDefault="00AD21A7" w:rsidP="00AD21A7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 xml:space="preserve">Управление городского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  <w:p w:rsidR="00AD21A7" w:rsidRPr="00605CF3" w:rsidRDefault="00AD21A7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AD21A7" w:rsidRPr="00605CF3" w:rsidRDefault="00AD21A7" w:rsidP="00AD21A7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9 309,488</w:t>
            </w:r>
          </w:p>
        </w:tc>
        <w:tc>
          <w:tcPr>
            <w:tcW w:w="992" w:type="dxa"/>
          </w:tcPr>
          <w:p w:rsidR="00AD21A7" w:rsidRPr="00605CF3" w:rsidRDefault="00AD21A7" w:rsidP="00AD21A7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9 235,1</w:t>
            </w:r>
          </w:p>
        </w:tc>
        <w:tc>
          <w:tcPr>
            <w:tcW w:w="1559" w:type="dxa"/>
            <w:vMerge w:val="restart"/>
          </w:tcPr>
          <w:p w:rsidR="00AD21A7" w:rsidRPr="00605CF3" w:rsidRDefault="00AD21A7" w:rsidP="00AD21A7">
            <w:pPr>
              <w:ind w:right="-108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Экономия при проведении муниципальных </w:t>
            </w:r>
            <w:r w:rsidRPr="00605CF3">
              <w:rPr>
                <w:sz w:val="20"/>
                <w:szCs w:val="20"/>
              </w:rPr>
              <w:lastRenderedPageBreak/>
              <w:t>торгов</w:t>
            </w:r>
          </w:p>
        </w:tc>
        <w:tc>
          <w:tcPr>
            <w:tcW w:w="2410" w:type="dxa"/>
            <w:vMerge w:val="restart"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AD21A7" w:rsidRPr="00605CF3" w:rsidTr="00B74019">
        <w:tc>
          <w:tcPr>
            <w:tcW w:w="709" w:type="dxa"/>
            <w:vMerge/>
            <w:vAlign w:val="center"/>
          </w:tcPr>
          <w:p w:rsidR="00AD21A7" w:rsidRPr="00605CF3" w:rsidRDefault="00AD21A7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21A7" w:rsidRPr="00605CF3" w:rsidRDefault="00AD21A7" w:rsidP="00605C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D21A7" w:rsidRPr="00605CF3" w:rsidRDefault="00AD21A7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21A7" w:rsidRPr="00605CF3" w:rsidRDefault="00AD21A7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 xml:space="preserve">-бюджет городского </w:t>
            </w:r>
            <w:r w:rsidRPr="00605CF3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559" w:type="dxa"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514,62118</w:t>
            </w:r>
          </w:p>
        </w:tc>
        <w:tc>
          <w:tcPr>
            <w:tcW w:w="992" w:type="dxa"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481,5</w:t>
            </w:r>
          </w:p>
        </w:tc>
        <w:tc>
          <w:tcPr>
            <w:tcW w:w="1559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</w:tc>
      </w:tr>
      <w:tr w:rsidR="00AD21A7" w:rsidRPr="00605CF3" w:rsidTr="00B74019">
        <w:tc>
          <w:tcPr>
            <w:tcW w:w="709" w:type="dxa"/>
            <w:vMerge/>
            <w:vAlign w:val="center"/>
          </w:tcPr>
          <w:p w:rsidR="00AD21A7" w:rsidRPr="00605CF3" w:rsidRDefault="00AD21A7" w:rsidP="00605CF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21A7" w:rsidRPr="00605CF3" w:rsidRDefault="00AD21A7" w:rsidP="00605CF3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D21A7" w:rsidRPr="00605CF3" w:rsidRDefault="00AD21A7" w:rsidP="00605CF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21A7" w:rsidRPr="00605CF3" w:rsidRDefault="00AD21A7" w:rsidP="00605CF3">
            <w:pPr>
              <w:suppressAutoHyphens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:rsidR="00AD21A7" w:rsidRPr="00605CF3" w:rsidRDefault="00AD21A7" w:rsidP="00AD21A7">
            <w:pPr>
              <w:jc w:val="center"/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8 794,86692</w:t>
            </w:r>
          </w:p>
        </w:tc>
        <w:tc>
          <w:tcPr>
            <w:tcW w:w="992" w:type="dxa"/>
          </w:tcPr>
          <w:p w:rsidR="00AD21A7" w:rsidRPr="00605CF3" w:rsidRDefault="00AD21A7" w:rsidP="00AD21A7">
            <w:pPr>
              <w:rPr>
                <w:sz w:val="20"/>
                <w:szCs w:val="20"/>
              </w:rPr>
            </w:pPr>
            <w:r w:rsidRPr="00605CF3">
              <w:rPr>
                <w:sz w:val="20"/>
                <w:szCs w:val="20"/>
              </w:rPr>
              <w:t>8 753,6</w:t>
            </w:r>
          </w:p>
        </w:tc>
        <w:tc>
          <w:tcPr>
            <w:tcW w:w="1559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AD21A7" w:rsidRPr="00605CF3" w:rsidRDefault="00AD21A7" w:rsidP="0060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21A7" w:rsidRPr="00605CF3" w:rsidRDefault="00AD21A7" w:rsidP="00605CF3">
            <w:pPr>
              <w:rPr>
                <w:sz w:val="20"/>
                <w:szCs w:val="20"/>
              </w:rPr>
            </w:pPr>
          </w:p>
        </w:tc>
      </w:tr>
    </w:tbl>
    <w:p w:rsidR="0052100C" w:rsidRDefault="0052100C" w:rsidP="00DA08FA">
      <w:pPr>
        <w:jc w:val="both"/>
        <w:sectPr w:rsidR="0052100C" w:rsidSect="00DA08F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2100C" w:rsidRDefault="0052100C" w:rsidP="0052100C">
      <w:pPr>
        <w:pStyle w:val="af6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BB4B03">
        <w:rPr>
          <w:rFonts w:ascii="Times New Roman" w:hAnsi="Times New Roman" w:cs="Times New Roman"/>
          <w:sz w:val="28"/>
          <w:szCs w:val="28"/>
        </w:rPr>
        <w:t xml:space="preserve">. </w:t>
      </w:r>
      <w:r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52100C" w:rsidRDefault="0052100C" w:rsidP="0052100C">
      <w:pPr>
        <w:pStyle w:val="af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образования городского округа Кинешма</w:t>
      </w:r>
      <w:r w:rsidRPr="006359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100C" w:rsidRPr="00036803" w:rsidRDefault="0052100C" w:rsidP="0052100C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52100C" w:rsidRDefault="0052100C" w:rsidP="0052100C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>
        <w:t xml:space="preserve">управление образования администрации городского округа Кинешма.    </w:t>
      </w:r>
    </w:p>
    <w:p w:rsidR="0052100C" w:rsidRPr="00B32B2D" w:rsidRDefault="0052100C" w:rsidP="0052100C">
      <w:pPr>
        <w:suppressAutoHyphens/>
        <w:ind w:firstLine="709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>
        <w:t xml:space="preserve">управление образования администрации городского округа Кинешма, комитет по культуре и туризму администрации городского округа Кинешма, комитет по физической культуре и спорту администрации городского округа Кинешма, </w:t>
      </w:r>
      <w:r w:rsidR="00DE13B4">
        <w:t xml:space="preserve">Финансовое управление администрации городского округа Кинешма: </w:t>
      </w:r>
      <w:r>
        <w:t xml:space="preserve">Муниципальное учреждение города Кинешмы «Управление капитального строительства», </w:t>
      </w:r>
      <w:r w:rsidR="00DE13B4">
        <w:t xml:space="preserve">Финансовое управление администрации городского округа Кинешма: </w:t>
      </w:r>
      <w:r>
        <w:t>Муниципальное казенное учреждение городского округа Кинешма «Городское управление строительства».</w:t>
      </w:r>
    </w:p>
    <w:p w:rsidR="0052100C" w:rsidRDefault="0052100C" w:rsidP="0052100C">
      <w:pPr>
        <w:ind w:firstLine="567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t xml:space="preserve">обеспечение качества образования меняющимся запросам населения и перспективным задачам развития общества и экономики и повышения качества образовательных услуг и обеспечение возможности для всего населения городского округа Кинешма получить доступное образование, обеспечивающее потребности экономики муниципалитета. </w:t>
      </w:r>
    </w:p>
    <w:p w:rsidR="0052100C" w:rsidRPr="0093659F" w:rsidRDefault="0052100C" w:rsidP="0052100C">
      <w:pPr>
        <w:ind w:firstLine="567"/>
        <w:jc w:val="both"/>
      </w:pPr>
      <w:r>
        <w:t>В 201</w:t>
      </w:r>
      <w:r w:rsidR="00DE13B4">
        <w:t>9</w:t>
      </w:r>
      <w:r>
        <w:t xml:space="preserve"> году на реализацию Программы предусмотрены средства из бюджетов всех уровней в размере </w:t>
      </w:r>
      <w:r w:rsidR="00DE13B4">
        <w:t>799 277,0</w:t>
      </w:r>
      <w:r w:rsidR="007B20A7">
        <w:t xml:space="preserve"> </w:t>
      </w:r>
      <w:r>
        <w:t xml:space="preserve"> тыс. рублей, </w:t>
      </w:r>
      <w:r w:rsidR="0093659F">
        <w:t xml:space="preserve"> фактические расходы составили </w:t>
      </w:r>
      <w:r w:rsidR="00DE13B4">
        <w:t>793 921,7</w:t>
      </w:r>
      <w:r w:rsidR="0093659F">
        <w:t xml:space="preserve"> тыс. рублей,  </w:t>
      </w:r>
      <w:r w:rsidRPr="0093659F">
        <w:t xml:space="preserve">что составляет </w:t>
      </w:r>
      <w:r w:rsidR="00DE13B4">
        <w:t>99</w:t>
      </w:r>
      <w:r w:rsidR="0093659F">
        <w:t>,3%</w:t>
      </w:r>
      <w:r w:rsidR="00342CA6">
        <w:t xml:space="preserve"> от запланированного объема финансирования</w:t>
      </w:r>
      <w:r w:rsidR="0093659F">
        <w:t>,</w:t>
      </w:r>
      <w:r w:rsidRPr="0093659F">
        <w:t xml:space="preserve"> в том числе в разрезе подпрограмм:</w:t>
      </w:r>
    </w:p>
    <w:p w:rsidR="0052100C" w:rsidRPr="007E616A" w:rsidRDefault="0052100C" w:rsidP="0052100C">
      <w:pPr>
        <w:ind w:firstLine="567"/>
        <w:jc w:val="both"/>
      </w:pPr>
      <w:r w:rsidRPr="007E616A">
        <w:t xml:space="preserve">- подпрограмма  «Дошкольное образование детей в муниципальных организациях городского округа Кинешма» в сумме </w:t>
      </w:r>
      <w:r w:rsidR="0001258F">
        <w:t>360 565,3</w:t>
      </w:r>
      <w:r w:rsidRPr="007E616A">
        <w:t xml:space="preserve"> тыс. рублей (</w:t>
      </w:r>
      <w:r w:rsidR="00FE1397">
        <w:t>98,8</w:t>
      </w:r>
      <w:r w:rsidRPr="007E616A">
        <w:t>%);</w:t>
      </w:r>
    </w:p>
    <w:p w:rsidR="0052100C" w:rsidRDefault="0052100C" w:rsidP="0052100C">
      <w:pPr>
        <w:ind w:firstLine="567"/>
        <w:jc w:val="both"/>
      </w:pPr>
      <w:r>
        <w:t xml:space="preserve">-подпрограмма «Общее образование в муниципальных организациях городского округа Кинешма» в сумме </w:t>
      </w:r>
      <w:r w:rsidR="004537B3">
        <w:t>277 971,5</w:t>
      </w:r>
      <w:r>
        <w:t xml:space="preserve"> тыс. рублей (</w:t>
      </w:r>
      <w:r w:rsidR="004537B3">
        <w:t>100</w:t>
      </w:r>
      <w:r>
        <w:t>%);</w:t>
      </w:r>
    </w:p>
    <w:p w:rsidR="0052100C" w:rsidRDefault="0052100C" w:rsidP="0052100C">
      <w:pPr>
        <w:ind w:firstLine="567"/>
        <w:jc w:val="both"/>
      </w:pPr>
      <w:r>
        <w:t xml:space="preserve">- подпрограмма «Дополнительное образование в муниципальных организациях  городского округа Кинешма» в сумме  </w:t>
      </w:r>
      <w:r w:rsidR="004537B3">
        <w:t>96 006,3</w:t>
      </w:r>
      <w:r>
        <w:t xml:space="preserve"> тыс. рублей (</w:t>
      </w:r>
      <w:r w:rsidR="004537B3">
        <w:t>99,6</w:t>
      </w:r>
      <w:r>
        <w:t>%);</w:t>
      </w:r>
    </w:p>
    <w:p w:rsidR="0052100C" w:rsidRDefault="0052100C" w:rsidP="0052100C">
      <w:pPr>
        <w:ind w:firstLine="567"/>
        <w:jc w:val="both"/>
      </w:pPr>
      <w:r>
        <w:t>- подпрограмма  «Обеспечение деятельности муниципальных организаций</w:t>
      </w:r>
      <w:r w:rsidR="00F229A6">
        <w:t xml:space="preserve"> и отраслевых (функциональных) органов администрации городского округа Кинешма</w:t>
      </w:r>
      <w:r>
        <w:t xml:space="preserve">» в сумме </w:t>
      </w:r>
      <w:r w:rsidR="00F229A6">
        <w:t>22 803,3</w:t>
      </w:r>
      <w:r>
        <w:t xml:space="preserve"> тыс. рублей (</w:t>
      </w:r>
      <w:r w:rsidR="00F229A6">
        <w:t>100,1</w:t>
      </w:r>
      <w:r>
        <w:t>%);</w:t>
      </w:r>
    </w:p>
    <w:p w:rsidR="0052100C" w:rsidRDefault="0052100C" w:rsidP="0052100C">
      <w:pPr>
        <w:ind w:firstLine="567"/>
        <w:jc w:val="both"/>
      </w:pPr>
      <w:r>
        <w:t xml:space="preserve">- подпрограмма  «Поддержка развития </w:t>
      </w:r>
      <w:r w:rsidR="00F229A6">
        <w:t>образовательных организаций городского округа Кинешма</w:t>
      </w:r>
      <w:r>
        <w:t xml:space="preserve">» в сумме </w:t>
      </w:r>
      <w:r w:rsidR="00F229A6">
        <w:t>36 575,3</w:t>
      </w:r>
      <w:r>
        <w:t xml:space="preserve"> тыс. рублей (</w:t>
      </w:r>
      <w:r w:rsidR="00F229A6">
        <w:t>97,8</w:t>
      </w:r>
      <w:r w:rsidR="00BD2A23">
        <w:t>%).</w:t>
      </w:r>
    </w:p>
    <w:p w:rsidR="0052100C" w:rsidRPr="00AE0AF7" w:rsidRDefault="0052100C" w:rsidP="00CF3503">
      <w:pPr>
        <w:ind w:firstLine="709"/>
        <w:jc w:val="both"/>
      </w:pPr>
      <w:r w:rsidRPr="00AE0AF7">
        <w:t>Запланированные  на 201</w:t>
      </w:r>
      <w:r w:rsidR="00BD2A23" w:rsidRPr="00AE0AF7">
        <w:t>9</w:t>
      </w:r>
      <w:r w:rsidRPr="00AE0AF7">
        <w:t xml:space="preserve"> год программные мероприятия выполнены, </w:t>
      </w:r>
      <w:proofErr w:type="spellStart"/>
      <w:r w:rsidRPr="00AE0AF7">
        <w:t>недоосвоение</w:t>
      </w:r>
      <w:proofErr w:type="spellEnd"/>
      <w:r w:rsidRPr="00AE0AF7">
        <w:t xml:space="preserve"> средств в сумме </w:t>
      </w:r>
      <w:r w:rsidR="00283C18" w:rsidRPr="00AE0AF7">
        <w:t>5,35</w:t>
      </w:r>
      <w:r w:rsidRPr="00AE0AF7">
        <w:t xml:space="preserve"> млн. рублей сложилась в основном </w:t>
      </w:r>
      <w:r w:rsidR="00CF3503" w:rsidRPr="00AE0AF7">
        <w:t>из-за проведения оптимизационных мероприятий, что привело к экономии бюджетных средств.</w:t>
      </w:r>
    </w:p>
    <w:p w:rsidR="0052100C" w:rsidRDefault="0052100C" w:rsidP="0052100C">
      <w:pPr>
        <w:ind w:firstLine="567"/>
        <w:jc w:val="both"/>
      </w:pPr>
      <w:r w:rsidRPr="00601B69">
        <w:t xml:space="preserve">Муниципальной программой «Развитие образования городского округа Кинешма» предусмотрена реализация мероприятий в рамках </w:t>
      </w:r>
      <w:r w:rsidR="00283C18">
        <w:t xml:space="preserve">пяти </w:t>
      </w:r>
      <w:r w:rsidRPr="00601B69">
        <w:t>подпрограмм.</w:t>
      </w:r>
    </w:p>
    <w:p w:rsidR="00283C18" w:rsidRPr="00283C18" w:rsidRDefault="00283C18" w:rsidP="00283C18">
      <w:pPr>
        <w:ind w:firstLine="567"/>
        <w:jc w:val="both"/>
      </w:pPr>
      <w:r w:rsidRPr="00283C18">
        <w:t xml:space="preserve">Четыре подпрограммы нацелены на обеспечение стабильного функционирования сети образовательных организаций, обеспечение в полном объеме прав граждан на получение образования в муниципальных и частных </w:t>
      </w:r>
      <w:r w:rsidRPr="00283C18">
        <w:lastRenderedPageBreak/>
        <w:t>образовательных организациях, обеспечение конкурентоспособности оплаты труда педагогических работников муниципальных образовательных организаций, осуществление спортивной подготовки детей и молодежи городского округа Кинешма, выявление и развитие молодых дарований, поддержку одаренных и талантливых детей, сохранение достигнутого уровня предоставления муниципальных услуг, на  повышение качества осуществления методической поддержки педагогических работников и бухгалтерского обслуживания  образовательных организаций иными муниципальными учреждениями, обеспечение условий для развития муниципальной службы в администрации городского округа Кинешма и решение вопросов местного значения.</w:t>
      </w:r>
    </w:p>
    <w:p w:rsidR="00283C18" w:rsidRPr="00100675" w:rsidRDefault="00283C18" w:rsidP="00283C18">
      <w:pPr>
        <w:ind w:firstLine="567"/>
        <w:jc w:val="both"/>
      </w:pPr>
      <w:r w:rsidRPr="00100675">
        <w:t>Одна подпрограмма нацелена на совершенствование инфраструктуры сферы «Образование» в части обеспечения равного доступа жителей городского округа Кинешма к качественному образованию, развитие творческого и физического потенциала обучающихся, обеспечение мер социальной поддержки. Мероприятия подпрограммы направлены на развитие систем дошкольного, общего и дополнительного образования, обеспечение пожарной безопасности и достижение учащимися новых образовательных результатов, внедрение в систему образования современных технологий управления, укрепление материально-технической базы муниципальных образовательных организаций.</w:t>
      </w:r>
    </w:p>
    <w:p w:rsidR="00283C18" w:rsidRPr="00100675" w:rsidRDefault="00283C18" w:rsidP="00283C18">
      <w:pPr>
        <w:ind w:firstLine="567"/>
        <w:jc w:val="both"/>
      </w:pPr>
      <w:r w:rsidRPr="00100675">
        <w:t>Реализация муниципальной программы «Развитие образования городского округа Кинешма» в 2019 году позволила в соответствии с требованиями федеральных государственных образовательных стандартов повысить качество образования и обеспечить привлекательность педагогической профессии, обеспечить доступность детям с ограниченными возможностями здоровья на получение общего образования, продолжить работу по выявлению и поддержке одаренных детей, развитию их талантов и способностей, сохранить удовлетворительный уровень базовой инфраструктуры, обеспечить выполнение таких значимых показателей, характеризующих основную задачу по обеспечению доступности образования, как 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общеобразовательных организациях,  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80-100%.</w:t>
      </w:r>
    </w:p>
    <w:p w:rsidR="00283C18" w:rsidRPr="00100675" w:rsidRDefault="00283C18" w:rsidP="00283C18">
      <w:pPr>
        <w:ind w:firstLine="567"/>
        <w:jc w:val="both"/>
      </w:pPr>
      <w:r w:rsidRPr="00100675">
        <w:t>Переход организаций физкультурно-спортивной направленности на реализацию программ спортивной подготовки не позволил обеспечить исполнение планового показателя по удельному весу населения в возрасте 5-18 лет, охваченного дополнительным образование, в общей численности населения в возрасте 5-18 лет.</w:t>
      </w:r>
    </w:p>
    <w:p w:rsidR="00283C18" w:rsidRPr="00100675" w:rsidRDefault="00283C18" w:rsidP="00283C18">
      <w:pPr>
        <w:ind w:firstLine="567"/>
        <w:jc w:val="both"/>
      </w:pPr>
      <w:r w:rsidRPr="00100675">
        <w:t xml:space="preserve">Исполнение педагогических функций административно-управленческим персоналом не позволило выполнить плановый показатель по отношению средней заработной платы педагогических работников муниципальных  образовательных </w:t>
      </w:r>
      <w:r w:rsidRPr="00100675">
        <w:lastRenderedPageBreak/>
        <w:t xml:space="preserve">организаций общего образования к средней заработной плате в Ивановской области. </w:t>
      </w:r>
    </w:p>
    <w:p w:rsidR="00283C18" w:rsidRPr="00CA64B0" w:rsidRDefault="00283C18" w:rsidP="00427584">
      <w:pPr>
        <w:ind w:firstLine="709"/>
        <w:jc w:val="both"/>
        <w:rPr>
          <w:b/>
        </w:rPr>
      </w:pPr>
      <w:r w:rsidRPr="00CA64B0">
        <w:rPr>
          <w:b/>
        </w:rPr>
        <w:t>Дошкольное образование детей в муниципальных организациях городского округа Кинешма.</w:t>
      </w:r>
    </w:p>
    <w:p w:rsidR="00283C18" w:rsidRPr="00E1429A" w:rsidRDefault="00283C18" w:rsidP="00E1429A">
      <w:pPr>
        <w:pStyle w:val="Pro-Gramma"/>
        <w:spacing w:before="0" w:after="0" w:line="240" w:lineRule="auto"/>
        <w:rPr>
          <w:szCs w:val="28"/>
        </w:rPr>
      </w:pPr>
      <w:r w:rsidRPr="00E1429A">
        <w:rPr>
          <w:szCs w:val="28"/>
        </w:rPr>
        <w:t>Предоставление дошкольного образования в городском округе Кинешма на конец 2019 года осуществляли 31 образовательная организации: 3 центра развития, 3 учреждения компенсирующего вида, 25 общеразвивающего вида. Сокращение количества образовательных организаций до</w:t>
      </w:r>
      <w:r w:rsidR="00E1429A">
        <w:rPr>
          <w:szCs w:val="28"/>
        </w:rPr>
        <w:t>ш</w:t>
      </w:r>
      <w:r w:rsidRPr="00E1429A">
        <w:rPr>
          <w:szCs w:val="28"/>
        </w:rPr>
        <w:t xml:space="preserve">кольного образования обусловлено проведением реорганизационных мероприятий в части присоединения малых организаций к более крупным.  </w:t>
      </w:r>
    </w:p>
    <w:p w:rsidR="00283C18" w:rsidRPr="00E1429A" w:rsidRDefault="00283C18" w:rsidP="00E1429A">
      <w:pPr>
        <w:ind w:firstLine="709"/>
        <w:jc w:val="both"/>
      </w:pPr>
      <w:r w:rsidRPr="00E1429A">
        <w:t>Численность детей, обучающихся по программам дошкольного образования в 2019 году осталась на уровне 2018 года и составила 4688 детей (в 2018 году – 4687).</w:t>
      </w:r>
    </w:p>
    <w:p w:rsidR="00283C18" w:rsidRPr="00E1429A" w:rsidRDefault="00283C18" w:rsidP="00E1429A">
      <w:pPr>
        <w:pStyle w:val="Pro-Gramma"/>
        <w:spacing w:before="0" w:after="0" w:line="240" w:lineRule="auto"/>
        <w:rPr>
          <w:szCs w:val="28"/>
        </w:rPr>
      </w:pPr>
      <w:r w:rsidRPr="00E1429A">
        <w:rPr>
          <w:szCs w:val="28"/>
        </w:rPr>
        <w:t xml:space="preserve">Охват образовательными программами дошкольного образования, соответствующими федеральному  государственному образовательному стандарту дошкольного образования, на уровне 100% в 2019 году позволила обеспечить реализация организационных мероприятий,  направленных на внесение изменений в структуру образовательной программы дошкольного учреждения в соответствии с федеральным государственным образовательным стандартом дошкольного образования. </w:t>
      </w:r>
    </w:p>
    <w:p w:rsidR="00283C18" w:rsidRPr="00E1429A" w:rsidRDefault="00283C18" w:rsidP="00E1429A">
      <w:pPr>
        <w:pStyle w:val="af2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E1429A">
        <w:rPr>
          <w:sz w:val="28"/>
          <w:szCs w:val="28"/>
        </w:rPr>
        <w:t>В 2019 году шесть  дошкольных образовательных учреждений продолжают работу в статусе региональных инновационных площадок:</w:t>
      </w:r>
    </w:p>
    <w:p w:rsidR="00283C18" w:rsidRPr="00E1429A" w:rsidRDefault="00283C18" w:rsidP="00E1429A">
      <w:pPr>
        <w:pStyle w:val="af2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E1429A">
        <w:rPr>
          <w:sz w:val="28"/>
          <w:szCs w:val="28"/>
        </w:rPr>
        <w:t>-  МБДОУ детский сад №22, МБДОУ детский сад №28, МБДОУ детский сад №34, МБДОУ детский сад №50 по теме «Духовно-нравственное воспитание в дошкольной образовательной организации: традиции и новации»;</w:t>
      </w:r>
    </w:p>
    <w:p w:rsidR="00283C18" w:rsidRPr="00E1429A" w:rsidRDefault="00283C18" w:rsidP="00E1429A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A">
        <w:rPr>
          <w:sz w:val="28"/>
          <w:szCs w:val="28"/>
        </w:rPr>
        <w:t>- МБДОУ «Детский сад компенсирующего вида №7»  по теме «Проектирование и реализация адаптированной образовательной программы дошкольного образования в образовательных организациях компенсирующего вида»;</w:t>
      </w:r>
    </w:p>
    <w:p w:rsidR="00283C18" w:rsidRPr="00E1429A" w:rsidRDefault="00283C18" w:rsidP="00283C18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429A">
        <w:rPr>
          <w:sz w:val="28"/>
          <w:szCs w:val="28"/>
        </w:rPr>
        <w:t>- МБДОУ «ЦРР-детский сад №20»  по теме «Образовательная среда дошкольной образовательной организации как условие развития качества дошкольного образования».</w:t>
      </w:r>
    </w:p>
    <w:p w:rsidR="00283C18" w:rsidRPr="00E1429A" w:rsidRDefault="00283C18" w:rsidP="00283C18">
      <w:pPr>
        <w:ind w:firstLine="567"/>
        <w:jc w:val="both"/>
      </w:pPr>
      <w:r w:rsidRPr="00E1429A">
        <w:t xml:space="preserve">С октября 2019 года пяти дошкольным учреждениям присвоен статус </w:t>
      </w:r>
      <w:proofErr w:type="spellStart"/>
      <w:r w:rsidRPr="00E1429A">
        <w:t>стажировочных</w:t>
      </w:r>
      <w:proofErr w:type="spellEnd"/>
      <w:r w:rsidRPr="00E1429A">
        <w:t xml:space="preserve"> площадок ОГАУ ДПО «Институт развития образования Ивановской области»:</w:t>
      </w:r>
    </w:p>
    <w:p w:rsidR="00283C18" w:rsidRPr="00E1429A" w:rsidRDefault="00283C18" w:rsidP="00283C18">
      <w:pPr>
        <w:ind w:firstLine="567"/>
        <w:jc w:val="both"/>
      </w:pPr>
      <w:r w:rsidRPr="00E1429A">
        <w:t>- МБДОУ детский сад №47 по теме «Охрана и укрепление физического и психического здоровья педагогов, воспитанников и их родителей»;</w:t>
      </w:r>
    </w:p>
    <w:p w:rsidR="00283C18" w:rsidRPr="00E1429A" w:rsidRDefault="00283C18" w:rsidP="00283C18">
      <w:pPr>
        <w:ind w:firstLine="567"/>
        <w:jc w:val="both"/>
      </w:pPr>
      <w:r w:rsidRPr="00E1429A">
        <w:t>- МБДОУ детский сад №46 по теме «Формирование финансовой грамотности у детей дошкольного возраста»;</w:t>
      </w:r>
    </w:p>
    <w:p w:rsidR="00283C18" w:rsidRPr="00E1429A" w:rsidRDefault="00283C18" w:rsidP="00283C18">
      <w:pPr>
        <w:ind w:firstLine="567"/>
        <w:jc w:val="both"/>
      </w:pPr>
      <w:r w:rsidRPr="00E1429A">
        <w:t>- МБДОУ детский сад №17 по теме «Методическое сопровождение педагогов по повышению уровня профессиональной компетентности»;</w:t>
      </w:r>
      <w:r w:rsidRPr="00E1429A">
        <w:br/>
      </w:r>
      <w:r w:rsidRPr="00E1429A">
        <w:tab/>
        <w:t>- МАДОУ «ЦРР-детский сад №10» по теме «Игровые технологии как эффективное средство развития познавательных интересов детей дошкольного возраста»;</w:t>
      </w:r>
    </w:p>
    <w:p w:rsidR="00283C18" w:rsidRPr="00E1429A" w:rsidRDefault="00283C18" w:rsidP="00283C18">
      <w:pPr>
        <w:ind w:firstLine="567"/>
        <w:jc w:val="both"/>
      </w:pPr>
      <w:r w:rsidRPr="00E1429A">
        <w:lastRenderedPageBreak/>
        <w:t>- МАДОУ «ЦРР-детский сад №23» по теме «Современные формы развития профессиональной компетентности педагогов дошкольной образовательной организации».</w:t>
      </w:r>
    </w:p>
    <w:p w:rsidR="00283C18" w:rsidRPr="00E1429A" w:rsidRDefault="00283C18" w:rsidP="00283C18">
      <w:pPr>
        <w:ind w:firstLine="567"/>
        <w:jc w:val="both"/>
      </w:pPr>
      <w:r w:rsidRPr="00E1429A">
        <w:t>В сентябре 2019 года вновь созданному муниципальному бюджетному дошкольному образовательному учреждению детскому саду №25 городского округа Кинешма присвоен статус федеральной инновационной площадки по теме 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«Вдохновение».</w:t>
      </w:r>
    </w:p>
    <w:p w:rsidR="00283C18" w:rsidRPr="00E1429A" w:rsidRDefault="00283C18" w:rsidP="00283C18">
      <w:pPr>
        <w:pStyle w:val="af2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E1429A">
        <w:rPr>
          <w:sz w:val="28"/>
          <w:szCs w:val="28"/>
        </w:rPr>
        <w:t xml:space="preserve">Во всех муниципальных организациях дошкольного образования и воспитания городского округа Кинешма внедрена система оценки деятельности дошкольных образовательных организаций, их руководителей и основных категорий работников на основании показателей эффективности деятельности. </w:t>
      </w:r>
    </w:p>
    <w:p w:rsidR="00283C18" w:rsidRPr="00E1429A" w:rsidRDefault="00283C18" w:rsidP="00283C18">
      <w:pPr>
        <w:pStyle w:val="af2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E1429A">
        <w:rPr>
          <w:sz w:val="28"/>
          <w:szCs w:val="28"/>
        </w:rPr>
        <w:t xml:space="preserve">Привлечение средств регионального бюджета на осуществление переданных полномочий позволило полностью обеспечить социальную поддержку для 72 детей-сирот, детей-инвалидов и детей, оставшихся без попечения родителей. </w:t>
      </w:r>
    </w:p>
    <w:p w:rsidR="00283C18" w:rsidRPr="00E1429A" w:rsidRDefault="00283C18" w:rsidP="00283C18">
      <w:pPr>
        <w:ind w:firstLine="567"/>
        <w:jc w:val="both"/>
      </w:pPr>
      <w:r w:rsidRPr="00E1429A">
        <w:t xml:space="preserve">В ходе реализации мероприятий подпрограммы в 2019 году охват образовательными программами дошкольного образования детей в возрасте от 1 года до 7 лет составил 88%. </w:t>
      </w:r>
    </w:p>
    <w:p w:rsidR="00283C18" w:rsidRPr="00E1429A" w:rsidRDefault="00283C18" w:rsidP="00283C18">
      <w:pPr>
        <w:ind w:firstLine="567"/>
        <w:jc w:val="both"/>
      </w:pPr>
      <w:r w:rsidRPr="00E1429A">
        <w:t>В ходе реализации мероприятий подпрограммы в 2019 году все запланированные к достижению целевые показатели выполнены, отдельные показатели имеют положительную динамику.</w:t>
      </w:r>
    </w:p>
    <w:p w:rsidR="00283C18" w:rsidRPr="00E1429A" w:rsidRDefault="00283C18" w:rsidP="00283C18">
      <w:pPr>
        <w:ind w:firstLine="567"/>
        <w:jc w:val="both"/>
      </w:pPr>
      <w:r w:rsidRPr="00E1429A">
        <w:t xml:space="preserve">Дальнейшая реализация мероприятий данной подпрограммы позволит  предоставлять дошкольное образование в соответствии с федеральным государственным образовательным стандартом, повысить качество дошкольного образования и удовлетворенность населения качеством образования за счет увеличения охвата детей образовательными программами дошкольного образования, предоставления полного государственного обеспечения по социальной поддержке детей-сирот, детей-инвалидов и детей, оставшихся без попечения родителей, сохранить конкурентоспособный уровень заработных плат на основании оценки показателей эффективности деятельности основных категорий работников дошкольного образования. </w:t>
      </w:r>
    </w:p>
    <w:p w:rsidR="00283C18" w:rsidRPr="00E1429A" w:rsidRDefault="00283C18" w:rsidP="00E1429A">
      <w:pPr>
        <w:ind w:firstLine="567"/>
        <w:jc w:val="both"/>
        <w:rPr>
          <w:b/>
        </w:rPr>
      </w:pPr>
      <w:r w:rsidRPr="00E1429A">
        <w:t xml:space="preserve">Примечание: на дату сдачи отчета статистические данные об уровне средней заработной платы в сфере общего образования отсутствуют. </w:t>
      </w:r>
    </w:p>
    <w:p w:rsidR="00283C18" w:rsidRPr="00427584" w:rsidRDefault="00283C18" w:rsidP="00283C18">
      <w:pPr>
        <w:ind w:firstLine="567"/>
        <w:jc w:val="both"/>
        <w:rPr>
          <w:b/>
        </w:rPr>
      </w:pPr>
      <w:r w:rsidRPr="00427584">
        <w:rPr>
          <w:b/>
        </w:rPr>
        <w:t>Общее образование детей в муниципальных организациях городского округа Кинешма.</w:t>
      </w:r>
    </w:p>
    <w:p w:rsidR="00283C18" w:rsidRPr="00E1429A" w:rsidRDefault="00283C18" w:rsidP="00283C18">
      <w:pPr>
        <w:ind w:firstLine="567"/>
        <w:jc w:val="both"/>
        <w:rPr>
          <w:b/>
        </w:rPr>
      </w:pPr>
      <w:r w:rsidRPr="00E1429A">
        <w:t>В 2019 году в сеть общеобразовательных организаций входит 14 школ, предоставляющих начальное общее, основное общее, среднее общее образование в городском округе Кинешма, из которых 1 – гимназия, 1 – лицей,  8 – школ среднего общего образования, 3 – школ основного общего образования, 1 – вечерняя школа. Функционирует одна, имеющая государственную аккредитацию, частная школа.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 xml:space="preserve">Показатель числа обучающихся в 2019 году выше уровня 2018 года на 5 человек, что обусловлено увеличением численности граждан возрастной </w:t>
      </w:r>
      <w:r w:rsidRPr="00A213B7">
        <w:rPr>
          <w:szCs w:val="28"/>
        </w:rPr>
        <w:lastRenderedPageBreak/>
        <w:t xml:space="preserve">категории, подлежащей обязательному обучению, сделав тем самым услугу общего образования востребованной, а вложение средств в реализацию подпрограммы обоснованными. 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Основная деятельность школ строилась в соответствии с приоритетными направлениями развития системы образования Ивановской области с учетом социального запроса населения города.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В общеобразовательных учреждениях города с  01.09.2019 года 95,2% обучающихся занимаются по федеральным государственным образовательным стандартам, в том числе: 100% обучающихся начальных классов, 100% обучающихся по программам основного общего образования и 41,8% обучающихся по программам среднего общего образования.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Классы, обучающиеся по ФГОС, обеспечены учебной литературой по всем  предметам образовательной программы.</w:t>
      </w:r>
    </w:p>
    <w:p w:rsidR="00283C18" w:rsidRPr="00A213B7" w:rsidRDefault="00283C18" w:rsidP="00283C18">
      <w:pPr>
        <w:pStyle w:val="Pro-Gramma"/>
        <w:spacing w:before="0" w:line="240" w:lineRule="auto"/>
        <w:ind w:firstLine="567"/>
        <w:rPr>
          <w:szCs w:val="28"/>
        </w:rPr>
      </w:pPr>
      <w:r w:rsidRPr="00A213B7">
        <w:rPr>
          <w:szCs w:val="28"/>
        </w:rPr>
        <w:t>Успешно внедряются все варианты моделей организации внеурочной деятельности: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-</w:t>
      </w:r>
      <w:r w:rsidRPr="00A213B7">
        <w:rPr>
          <w:szCs w:val="28"/>
        </w:rPr>
        <w:tab/>
        <w:t>организация внеурочной деятельности за счет ресурсов самого общеобразовательного учреждения;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-</w:t>
      </w:r>
      <w:r w:rsidRPr="00A213B7">
        <w:rPr>
          <w:szCs w:val="28"/>
        </w:rPr>
        <w:tab/>
        <w:t>организация внеурочной деятельности за счет ресурсов общеобразовательного учреждения и учреждения дополнительного образования детей (интеграция, сетевое взаимодействие).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Все 14 образовательных учреждений (100%) используют современные оценочные процедуры для оценки достижений обучающихся по ФГОС, такие, как: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-механизмы накопительной системы  оценивания (портфолио);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- проектные, творческие исследовательские работы;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-оценивание, отличное от пятибалльного.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100% образовательных учреждений (14 образовательных учреждений) оснащены учебным оборудованием, интерактивными учебными пособиями и средствами обучения (АРМ).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b/>
          <w:szCs w:val="28"/>
        </w:rPr>
      </w:pPr>
      <w:r w:rsidRPr="00A213B7">
        <w:rPr>
          <w:szCs w:val="28"/>
        </w:rPr>
        <w:t xml:space="preserve">В 100 % образовательных учреждений  имеются условия для проведения наблюдений, исследований, моделирования. Для этих целей используются пришкольные площадки, школьные мастерские, учебное лабораторное оборудование.  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В 78,6 % образовательных учреждений (в 11 из 14 образовательных учреждений) созданы условия для организации театральной, творческой деятельности. Для этого используются актовые залы, оборудованные кабинеты музыки, студии.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В апреле-мае 2019 года все  школы  приняли участие во Всероссийских проверочных работах.  Проверочные работы проводились для учащихся 4, 5, 6, 7, 10 и 11 классов.</w:t>
      </w:r>
    </w:p>
    <w:p w:rsidR="00283C18" w:rsidRPr="00A213B7" w:rsidRDefault="00283C18" w:rsidP="00283C18">
      <w:pPr>
        <w:tabs>
          <w:tab w:val="left" w:pos="0"/>
        </w:tabs>
        <w:ind w:firstLine="567"/>
        <w:jc w:val="both"/>
      </w:pPr>
      <w:r w:rsidRPr="00A213B7">
        <w:t>В 4-6 классах они проходили в штатном режиме, в 7 классе – в режиме апробации.</w:t>
      </w:r>
    </w:p>
    <w:p w:rsidR="00283C18" w:rsidRPr="00A213B7" w:rsidRDefault="00283C18" w:rsidP="00283C18">
      <w:pPr>
        <w:shd w:val="clear" w:color="auto" w:fill="FFFFFF"/>
        <w:ind w:firstLine="567"/>
        <w:jc w:val="both"/>
      </w:pPr>
      <w:r w:rsidRPr="00A213B7">
        <w:t xml:space="preserve">Всероссийские проверочные работы должны стать инструментом формирования единого образовательного пространства в стране, основой для </w:t>
      </w:r>
      <w:r w:rsidRPr="00A213B7">
        <w:lastRenderedPageBreak/>
        <w:t xml:space="preserve">проведения комплексного мониторинга качества подготовки обучающихся,  они должны дать школам качественный и эффективный инструмент для проведения </w:t>
      </w:r>
      <w:proofErr w:type="spellStart"/>
      <w:r w:rsidRPr="00A213B7">
        <w:t>самообследования</w:t>
      </w:r>
      <w:proofErr w:type="spellEnd"/>
      <w:r w:rsidRPr="00A213B7">
        <w:t xml:space="preserve">. </w:t>
      </w:r>
    </w:p>
    <w:p w:rsidR="00283C18" w:rsidRPr="00A213B7" w:rsidRDefault="00283C18" w:rsidP="00283C18">
      <w:pPr>
        <w:ind w:firstLine="567"/>
        <w:jc w:val="both"/>
      </w:pPr>
      <w:r w:rsidRPr="00A213B7">
        <w:t>57,6% обучающихся (394 человека) старших классов получали образование по программам профильного уровня;</w:t>
      </w:r>
    </w:p>
    <w:p w:rsidR="00283C18" w:rsidRPr="00A213B7" w:rsidRDefault="00283C18" w:rsidP="00283C18">
      <w:pPr>
        <w:ind w:firstLine="567"/>
        <w:jc w:val="both"/>
      </w:pPr>
      <w:r w:rsidRPr="00A213B7">
        <w:rPr>
          <w:spacing w:val="-2"/>
        </w:rPr>
        <w:t>42,4% старшеклассников занимаются по программам универсальной (непрофильной) направленности (в 2018 году – 29,5%);</w:t>
      </w:r>
    </w:p>
    <w:p w:rsidR="00283C18" w:rsidRPr="00A213B7" w:rsidRDefault="00283C18" w:rsidP="00283C18">
      <w:pPr>
        <w:ind w:firstLine="567"/>
        <w:jc w:val="both"/>
      </w:pPr>
      <w:r w:rsidRPr="00A213B7">
        <w:t>11,5% обучающихся (949 человек) получали образование по программам углублённого уровня (в 2018 – 7,8%).</w:t>
      </w:r>
    </w:p>
    <w:p w:rsidR="00283C18" w:rsidRPr="00A213B7" w:rsidRDefault="00283C18" w:rsidP="00283C18">
      <w:pPr>
        <w:ind w:firstLine="567"/>
        <w:jc w:val="both"/>
        <w:rPr>
          <w:rStyle w:val="fontstyle01"/>
          <w:color w:val="auto"/>
        </w:rPr>
      </w:pPr>
      <w:r w:rsidRPr="00A213B7">
        <w:t xml:space="preserve">В МБОУ школе №1 и № 11 и №18 им. Маршала А.М. Василевского функционировали кадетские классы на уровнях основного общего и среднего общего образования, в которых обучалось 163 учащихся. Кадетское движение продолжило развитие в качестве объединений в школах № 17, №19 имени 212 полка, Центре внешкольной работы. </w:t>
      </w:r>
      <w:r w:rsidRPr="00A213B7">
        <w:rPr>
          <w:rStyle w:val="fontstyle01"/>
          <w:color w:val="auto"/>
        </w:rPr>
        <w:t>В 2019 году в классах и объединениях кадетской направленности занимались 290 школьников. По результатам прошлого года в зачете наших морских кадет и кадет – спасателей победы и призовые места в различных областных и межрегиональных соревнованиях и слетах.</w:t>
      </w:r>
    </w:p>
    <w:p w:rsidR="00283C18" w:rsidRPr="00A213B7" w:rsidRDefault="00283C18" w:rsidP="00283C18">
      <w:pPr>
        <w:ind w:firstLine="567"/>
        <w:jc w:val="both"/>
      </w:pPr>
      <w:r w:rsidRPr="00A213B7">
        <w:rPr>
          <w:rStyle w:val="fontstyle01"/>
          <w:color w:val="auto"/>
        </w:rPr>
        <w:t>223 обучающихся 6-ти общеобразовательных школ нашего</w:t>
      </w:r>
      <w:r w:rsidRPr="00A213B7">
        <w:br/>
      </w:r>
      <w:r w:rsidRPr="00A213B7">
        <w:rPr>
          <w:rStyle w:val="fontstyle01"/>
          <w:color w:val="auto"/>
        </w:rPr>
        <w:t xml:space="preserve">города в прошлом году вступили в ряды всероссийского </w:t>
      </w:r>
      <w:proofErr w:type="spellStart"/>
      <w:r w:rsidRPr="00A213B7">
        <w:rPr>
          <w:rStyle w:val="fontstyle01"/>
          <w:color w:val="auto"/>
        </w:rPr>
        <w:t>военнопатриотического</w:t>
      </w:r>
      <w:proofErr w:type="spellEnd"/>
      <w:r w:rsidRPr="00A213B7">
        <w:rPr>
          <w:rStyle w:val="fontstyle01"/>
          <w:color w:val="auto"/>
        </w:rPr>
        <w:t xml:space="preserve"> общественного движения «</w:t>
      </w:r>
      <w:proofErr w:type="spellStart"/>
      <w:r w:rsidRPr="00A213B7">
        <w:rPr>
          <w:rStyle w:val="fontstyle01"/>
          <w:color w:val="auto"/>
        </w:rPr>
        <w:t>Юнармия</w:t>
      </w:r>
      <w:proofErr w:type="spellEnd"/>
      <w:r w:rsidRPr="00A213B7">
        <w:rPr>
          <w:rStyle w:val="fontstyle01"/>
          <w:color w:val="auto"/>
        </w:rPr>
        <w:t>».</w:t>
      </w:r>
    </w:p>
    <w:p w:rsidR="00283C18" w:rsidRPr="00A213B7" w:rsidRDefault="00283C18" w:rsidP="00283C18">
      <w:pPr>
        <w:ind w:firstLine="567"/>
        <w:jc w:val="both"/>
      </w:pPr>
      <w:r w:rsidRPr="00A213B7">
        <w:t>Внедрялось инклюзивное образование. С этой целью созданы условия в МБОУ школа №8 и МБОУ школа №19. Всего обучаются 74 ребенка-инвалида, из них 16 – на дому (3 из которых обучались  с применением дистанционных технологий), в условиях массовой школы –58 человек;</w:t>
      </w:r>
    </w:p>
    <w:p w:rsidR="00283C18" w:rsidRPr="00A213B7" w:rsidRDefault="00283C18" w:rsidP="00283C18">
      <w:pPr>
        <w:ind w:firstLine="567"/>
        <w:jc w:val="both"/>
      </w:pPr>
      <w:r w:rsidRPr="00A213B7">
        <w:t>74 ребенка с ограниченными возможностями здоровья 1-11 классов обучались по адаптированным образовательным программам начального, основного общего, среднего общего образования.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В 2019 году 2 школьных автобуса обеспечивают подвоз детей, обучающихся в школах города Кинешма и проживающих на территории Кинешемского муниципального района.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На базе МБОУ школы № 8 в рамках реализации регионального проекта «Электронная школа» функционирует электронная проходная.</w:t>
      </w:r>
    </w:p>
    <w:p w:rsidR="00283C18" w:rsidRPr="00A213B7" w:rsidRDefault="00283C18" w:rsidP="00A213B7">
      <w:pPr>
        <w:ind w:firstLine="709"/>
        <w:jc w:val="both"/>
      </w:pPr>
      <w:r w:rsidRPr="00A213B7">
        <w:t xml:space="preserve">В МБОУ школа №18 им. Маршала А.М. Василевского продолжается реализация совместного с ПАО «Сбербанк» проекта «Ладошки», основанном на биометрической технологии оплаты питания по ладони ребенка. </w:t>
      </w:r>
    </w:p>
    <w:p w:rsidR="00283C18" w:rsidRPr="00A213B7" w:rsidRDefault="00283C18" w:rsidP="00A213B7">
      <w:pPr>
        <w:pStyle w:val="Pro-Gramma"/>
        <w:spacing w:before="0" w:after="0" w:line="240" w:lineRule="auto"/>
        <w:rPr>
          <w:szCs w:val="28"/>
        </w:rPr>
      </w:pPr>
      <w:r w:rsidRPr="00A213B7">
        <w:rPr>
          <w:szCs w:val="28"/>
        </w:rPr>
        <w:t>Реализация муниципальной системы оценки качества образования осуществляется посредством следующих процедур контроля и оценки качества образования:</w:t>
      </w:r>
    </w:p>
    <w:p w:rsidR="00283C18" w:rsidRPr="00A213B7" w:rsidRDefault="00283C18" w:rsidP="00A213B7">
      <w:pPr>
        <w:pStyle w:val="a5"/>
        <w:ind w:left="0" w:firstLine="709"/>
        <w:jc w:val="both"/>
      </w:pPr>
      <w:r w:rsidRPr="00A213B7">
        <w:t>- государственной (итоговой) аттестации выпускников (далее – ГИА);</w:t>
      </w:r>
    </w:p>
    <w:p w:rsidR="00283C18" w:rsidRPr="00A213B7" w:rsidRDefault="00283C18" w:rsidP="00A213B7">
      <w:pPr>
        <w:pStyle w:val="a5"/>
        <w:ind w:left="0" w:firstLine="709"/>
        <w:jc w:val="both"/>
      </w:pPr>
      <w:r w:rsidRPr="00A213B7">
        <w:t>- мониторинга образовательных достижений обучающихся на разных ступенях обучения;</w:t>
      </w:r>
    </w:p>
    <w:p w:rsidR="00283C18" w:rsidRPr="00A213B7" w:rsidRDefault="00283C18" w:rsidP="00A213B7">
      <w:pPr>
        <w:pStyle w:val="a5"/>
        <w:ind w:left="0" w:firstLine="709"/>
        <w:jc w:val="both"/>
      </w:pPr>
      <w:r w:rsidRPr="00A213B7">
        <w:t>- аттестации педагогических кадров;</w:t>
      </w:r>
    </w:p>
    <w:p w:rsidR="00283C18" w:rsidRPr="00A213B7" w:rsidRDefault="00283C18" w:rsidP="00A213B7">
      <w:pPr>
        <w:pStyle w:val="a5"/>
        <w:ind w:left="0" w:firstLine="709"/>
        <w:jc w:val="both"/>
      </w:pPr>
      <w:r w:rsidRPr="00A213B7">
        <w:t>- статистических и социологических исследований.</w:t>
      </w:r>
    </w:p>
    <w:p w:rsidR="00283C18" w:rsidRPr="00A213B7" w:rsidRDefault="00283C18" w:rsidP="00A213B7">
      <w:pPr>
        <w:ind w:firstLine="709"/>
        <w:jc w:val="both"/>
        <w:rPr>
          <w:spacing w:val="-7"/>
        </w:rPr>
      </w:pPr>
      <w:r w:rsidRPr="00A213B7">
        <w:lastRenderedPageBreak/>
        <w:t xml:space="preserve">Получили </w:t>
      </w:r>
      <w:r w:rsidR="00CC5A84">
        <w:t xml:space="preserve"> </w:t>
      </w:r>
      <w:r w:rsidRPr="00A213B7">
        <w:t xml:space="preserve">аттестаты об основном общем образовании 93,8% выпускников 9-х классов (93% - в 2018 году),  </w:t>
      </w:r>
      <w:r w:rsidRPr="00A213B7">
        <w:rPr>
          <w:spacing w:val="-7"/>
        </w:rPr>
        <w:t>в т.</w:t>
      </w:r>
      <w:r w:rsidR="00CC5A84">
        <w:rPr>
          <w:spacing w:val="-7"/>
        </w:rPr>
        <w:t xml:space="preserve"> </w:t>
      </w:r>
      <w:r w:rsidRPr="00A213B7">
        <w:rPr>
          <w:spacing w:val="-7"/>
        </w:rPr>
        <w:t xml:space="preserve">ч. особого образца за 9 класс - 40  выпускников (5,1% от общего числа выпускников). </w:t>
      </w:r>
    </w:p>
    <w:p w:rsidR="00283C18" w:rsidRPr="00CC5A84" w:rsidRDefault="00283C18" w:rsidP="00283C18">
      <w:pPr>
        <w:ind w:firstLine="540"/>
        <w:jc w:val="both"/>
      </w:pPr>
      <w:r w:rsidRPr="00CC5A84">
        <w:rPr>
          <w:spacing w:val="-7"/>
        </w:rPr>
        <w:t>100% выпускников</w:t>
      </w:r>
      <w:r w:rsidRPr="00CC5A84">
        <w:t xml:space="preserve"> 11-х классов получили аттестат о среднем общем образовании, </w:t>
      </w:r>
      <w:r w:rsidRPr="00CC5A84">
        <w:rPr>
          <w:spacing w:val="-7"/>
        </w:rPr>
        <w:t>в т.</w:t>
      </w:r>
      <w:r w:rsidR="00CC5A84" w:rsidRPr="00CC5A84">
        <w:rPr>
          <w:spacing w:val="-7"/>
        </w:rPr>
        <w:t xml:space="preserve"> </w:t>
      </w:r>
      <w:r w:rsidRPr="00CC5A84">
        <w:rPr>
          <w:spacing w:val="-7"/>
        </w:rPr>
        <w:t xml:space="preserve">ч. особого образца - 25  выпускников </w:t>
      </w:r>
      <w:r w:rsidRPr="00CC5A84">
        <w:t xml:space="preserve">(7,9 %). </w:t>
      </w:r>
      <w:r w:rsidRPr="00CC5A84">
        <w:rPr>
          <w:spacing w:val="-7"/>
        </w:rPr>
        <w:t>На получение аттестата влияли только результаты по русскому языку и математике.</w:t>
      </w:r>
    </w:p>
    <w:p w:rsidR="00283C18" w:rsidRPr="00CC5A84" w:rsidRDefault="00283C18" w:rsidP="00283C18">
      <w:pPr>
        <w:ind w:firstLine="567"/>
        <w:jc w:val="both"/>
      </w:pPr>
      <w:r w:rsidRPr="00CC5A84">
        <w:t>Во всех образовательных организациях функционирует  внутренняя система оценки качества образования в соответствии со школьной нормативной базой.</w:t>
      </w:r>
    </w:p>
    <w:p w:rsidR="00283C18" w:rsidRPr="00CC5A84" w:rsidRDefault="00283C18" w:rsidP="00283C18">
      <w:pPr>
        <w:ind w:firstLine="567"/>
        <w:jc w:val="both"/>
      </w:pPr>
      <w:r w:rsidRPr="00CC5A84">
        <w:t>Немаловажным фактором развития учреждения является его инновационная деятельность, ориентированная на совершенствование учебно-методического, организационного, правового, научно-педагогического, материально-технического и других направлений деятельности.</w:t>
      </w:r>
    </w:p>
    <w:p w:rsidR="00283C18" w:rsidRPr="00CC5A84" w:rsidRDefault="00283C18" w:rsidP="00283C18">
      <w:pPr>
        <w:ind w:firstLine="567"/>
        <w:jc w:val="both"/>
      </w:pPr>
      <w:r w:rsidRPr="00CC5A84">
        <w:t>Следует отметить активность и продуктивность работы в режиме инновационного развития таких учреждений, как МБОУ школа №8, МБОУ «Лицей им. Д.А. Фурманова», МБОУ «Гимназия им. А.Н. Островского», которые являются одновременно и пилотными площадками по введению ФГОС, и инновационными региональными площадками по различным темам.</w:t>
      </w:r>
    </w:p>
    <w:p w:rsidR="00283C18" w:rsidRPr="00CC5A84" w:rsidRDefault="00283C18" w:rsidP="00283C18">
      <w:pPr>
        <w:ind w:firstLine="567"/>
        <w:jc w:val="both"/>
      </w:pPr>
      <w:r w:rsidRPr="00CC5A84">
        <w:t>В 2019 учебном году продолжила инновационную работу в статусе региональной площадки школа № 18.</w:t>
      </w:r>
    </w:p>
    <w:p w:rsidR="00283C18" w:rsidRPr="00F13169" w:rsidRDefault="00283C18" w:rsidP="00283C18">
      <w:pPr>
        <w:ind w:firstLine="567"/>
        <w:jc w:val="both"/>
      </w:pPr>
      <w:r w:rsidRPr="00F13169">
        <w:t>Создание системы инновационных площадок на базе учреждений является важным фактором в решении приоритетных задач развития образования, позволяет обеспечить повышение профессиональной компетентности педагогов, диссеминацию лучших практик.</w:t>
      </w:r>
    </w:p>
    <w:p w:rsidR="00283C18" w:rsidRPr="00F13169" w:rsidRDefault="00283C18" w:rsidP="00283C18">
      <w:pPr>
        <w:ind w:firstLine="567"/>
        <w:jc w:val="both"/>
      </w:pPr>
      <w:r w:rsidRPr="00F13169">
        <w:t>Работа с одаренными детьми - значимое направление развития муниципальной системы образования. Развитие системы поддержки талантливых детей направлено на поиск, поддержку и сопровождение талантливых, способных и высоко мотивированных детей. Прослеживается позитивная динамика показателей, характеризующих условия, созданные для развития одаренных детей.</w:t>
      </w:r>
    </w:p>
    <w:p w:rsidR="00283C18" w:rsidRPr="00F13169" w:rsidRDefault="00283C18" w:rsidP="00283C18">
      <w:pPr>
        <w:ind w:firstLine="567"/>
        <w:jc w:val="both"/>
      </w:pPr>
      <w:r w:rsidRPr="00F13169">
        <w:t xml:space="preserve">Исполнение педагогических функций административно-управленческим персоналом не позволило выполнить плановый показатель по отношению средней заработной платы педагогических работников муниципальных  образовательных организаций общего образования к средней заработной плате в Ивановской области. </w:t>
      </w:r>
    </w:p>
    <w:p w:rsidR="00283C18" w:rsidRPr="00F13169" w:rsidRDefault="00283C18" w:rsidP="00F13169">
      <w:pPr>
        <w:ind w:firstLine="567"/>
        <w:jc w:val="both"/>
      </w:pPr>
      <w:r w:rsidRPr="00F13169">
        <w:t>Остальные, запланированные к достижению целевые показатели выполнены, один из которых имее</w:t>
      </w:r>
      <w:r w:rsidR="00F13169">
        <w:t>т положительную динамику.</w:t>
      </w:r>
    </w:p>
    <w:p w:rsidR="00283C18" w:rsidRPr="00F13169" w:rsidRDefault="00283C18" w:rsidP="00283C18">
      <w:pPr>
        <w:ind w:firstLine="567"/>
        <w:jc w:val="both"/>
      </w:pPr>
      <w:r w:rsidRPr="00F13169">
        <w:t>Но</w:t>
      </w:r>
      <w:r w:rsidR="00F13169" w:rsidRPr="00F13169">
        <w:t>,</w:t>
      </w:r>
      <w:r w:rsidRPr="00F13169">
        <w:t xml:space="preserve"> несмотря на положительную динамику и значительный объем финансовых вложений проблем много. Поэтому задача целевого и эффективного освоения средств, а также повышения процента привлечения внебюджетных источников в общеобразовательных учреждениях будет актуальна и в 2020 году.</w:t>
      </w:r>
    </w:p>
    <w:p w:rsidR="00283C18" w:rsidRPr="00427584" w:rsidRDefault="00283C18" w:rsidP="00283C18">
      <w:pPr>
        <w:tabs>
          <w:tab w:val="left" w:pos="0"/>
        </w:tabs>
        <w:jc w:val="both"/>
      </w:pPr>
      <w:r w:rsidRPr="00427584">
        <w:t xml:space="preserve">        Проблемным</w:t>
      </w:r>
      <w:r w:rsidRPr="00427584">
        <w:rPr>
          <w:b/>
        </w:rPr>
        <w:t xml:space="preserve"> </w:t>
      </w:r>
      <w:r w:rsidRPr="00427584">
        <w:t xml:space="preserve">остается вопрос дефицита муниципального бюджета, недостаточного количества средств, необходимых для выполнения материально-затратных предписаний контрольно-надзорных органов, мероприятий по антитеррористической защищенности. </w:t>
      </w:r>
    </w:p>
    <w:p w:rsidR="00283C18" w:rsidRPr="00427584" w:rsidRDefault="00283C18" w:rsidP="00283C18">
      <w:pPr>
        <w:pStyle w:val="a5"/>
        <w:ind w:left="0" w:firstLine="567"/>
        <w:jc w:val="both"/>
      </w:pPr>
      <w:r w:rsidRPr="00427584">
        <w:lastRenderedPageBreak/>
        <w:t xml:space="preserve">Доля молодых учителей не превышает доли педагогов пенсионного и </w:t>
      </w:r>
      <w:proofErr w:type="spellStart"/>
      <w:r w:rsidRPr="00427584">
        <w:t>предпенсионного</w:t>
      </w:r>
      <w:proofErr w:type="spellEnd"/>
      <w:r w:rsidRPr="00427584">
        <w:t xml:space="preserve"> возраста, что создает угрозу для сохранения и развития кадрового потенциала общего образования. В 2019 году 3 выпускника школ обучались по целевым договорам.</w:t>
      </w:r>
    </w:p>
    <w:p w:rsidR="00283C18" w:rsidRPr="00427584" w:rsidRDefault="00283C18" w:rsidP="00283C18">
      <w:pPr>
        <w:pStyle w:val="a5"/>
        <w:ind w:left="0" w:firstLine="567"/>
        <w:jc w:val="both"/>
      </w:pPr>
      <w:r w:rsidRPr="00427584">
        <w:t>Внедрение федеральных государственных образовательных стандартов нового поколения требует дальнейших усилий по дополнительному</w:t>
      </w:r>
      <w:r w:rsidR="00427584" w:rsidRPr="00427584">
        <w:t xml:space="preserve"> профессиональному образованию </w:t>
      </w:r>
      <w:r w:rsidRPr="00427584">
        <w:t>педагогов и руководителей общеобразовательных организаций.</w:t>
      </w:r>
      <w:r w:rsidRPr="00427584">
        <w:rPr>
          <w:b/>
        </w:rPr>
        <w:t xml:space="preserve"> </w:t>
      </w:r>
      <w:r w:rsidRPr="00427584">
        <w:t>Требует дальнейшего совершенствования уровень подготовки педагогических и управленческих кадров по организации процесса сопровождения развития одаренного ребенка и ребенка с особыми потребностями.</w:t>
      </w:r>
    </w:p>
    <w:p w:rsidR="00283C18" w:rsidRPr="00427584" w:rsidRDefault="00283C18" w:rsidP="00283C18">
      <w:pPr>
        <w:pStyle w:val="a5"/>
        <w:ind w:left="0" w:firstLine="567"/>
        <w:jc w:val="both"/>
      </w:pPr>
      <w:r w:rsidRPr="00427584">
        <w:t>Устаревает компьютерный парк, требующий обновления в связи с физическим износом.</w:t>
      </w:r>
    </w:p>
    <w:p w:rsidR="00283C18" w:rsidRPr="00427584" w:rsidRDefault="00283C18" w:rsidP="00427584">
      <w:pPr>
        <w:ind w:firstLine="709"/>
        <w:jc w:val="both"/>
        <w:rPr>
          <w:b/>
        </w:rPr>
      </w:pPr>
      <w:r w:rsidRPr="00427584">
        <w:rPr>
          <w:b/>
        </w:rPr>
        <w:t>Дополнительное образование в муниципальных организациях городского округа Кинешма.</w:t>
      </w:r>
    </w:p>
    <w:p w:rsidR="00283C18" w:rsidRPr="00427584" w:rsidRDefault="00283C18" w:rsidP="00283C18">
      <w:pPr>
        <w:ind w:firstLine="567"/>
        <w:jc w:val="both"/>
      </w:pPr>
      <w:r w:rsidRPr="00427584">
        <w:t>Реализация мероприятий подпрограммы позволила обеспечить бесперебойное функционирование семи муниципальных учреждений, предоставляющих услуги дополнительного образования, в том числе:</w:t>
      </w:r>
    </w:p>
    <w:p w:rsidR="00283C18" w:rsidRPr="00427584" w:rsidRDefault="00283C18" w:rsidP="00283C18">
      <w:pPr>
        <w:ind w:firstLine="567"/>
        <w:jc w:val="both"/>
      </w:pPr>
      <w:r w:rsidRPr="00427584">
        <w:t>- двух в сфере образования - МБУ ДО «Центр развития творчества детей и юношества» и МБУ ДО «Центр внешкольной работы»;</w:t>
      </w:r>
    </w:p>
    <w:p w:rsidR="00283C18" w:rsidRPr="00427584" w:rsidRDefault="00283C18" w:rsidP="00283C18">
      <w:pPr>
        <w:ind w:firstLine="567"/>
        <w:jc w:val="both"/>
      </w:pPr>
      <w:r w:rsidRPr="00427584">
        <w:t>- двух в сфере культуры и искусства - МУ ДО «Детская школа искусств» и МУ ДО «Детская художественная школа»;</w:t>
      </w:r>
    </w:p>
    <w:p w:rsidR="00283C18" w:rsidRPr="00427584" w:rsidRDefault="00283C18" w:rsidP="00283C18">
      <w:pPr>
        <w:ind w:firstLine="567"/>
        <w:jc w:val="both"/>
      </w:pPr>
      <w:r w:rsidRPr="00427584">
        <w:t xml:space="preserve">- трех муниципальных учреждений дополнительного образования детей в области физической культуры и спорта. </w:t>
      </w:r>
    </w:p>
    <w:p w:rsidR="00283C18" w:rsidRPr="00427584" w:rsidRDefault="00283C18" w:rsidP="00427584">
      <w:pPr>
        <w:ind w:firstLine="567"/>
        <w:jc w:val="both"/>
      </w:pPr>
      <w:r w:rsidRPr="00427584">
        <w:t>Переход организаций физкультурно-спортивной направленности на реализацию программ спортивной подготовки не позволил обеспечить исполнение планового показателя по удельному весу населения в возрасте 5-18 лет, охваченного дополнительным образование, в общей численности населения в возраст</w:t>
      </w:r>
      <w:r w:rsidR="00427584">
        <w:t>е 5-18 лет.</w:t>
      </w:r>
    </w:p>
    <w:p w:rsidR="00283C18" w:rsidRPr="00427584" w:rsidRDefault="00283C18" w:rsidP="00283C18">
      <w:pPr>
        <w:ind w:firstLine="567"/>
        <w:jc w:val="both"/>
        <w:rPr>
          <w:u w:val="single"/>
        </w:rPr>
      </w:pPr>
      <w:r w:rsidRPr="00427584">
        <w:rPr>
          <w:u w:val="single"/>
        </w:rPr>
        <w:t>В сфере образования.</w:t>
      </w:r>
    </w:p>
    <w:p w:rsidR="00283C18" w:rsidRPr="00427584" w:rsidRDefault="00283C18" w:rsidP="00283C18">
      <w:pPr>
        <w:ind w:firstLine="567"/>
        <w:jc w:val="both"/>
        <w:rPr>
          <w:spacing w:val="-6"/>
        </w:rPr>
      </w:pPr>
      <w:r w:rsidRPr="00427584">
        <w:t>На базе муниципальных учреждений</w:t>
      </w:r>
      <w:r w:rsidRPr="00427584">
        <w:rPr>
          <w:spacing w:val="-6"/>
        </w:rPr>
        <w:t xml:space="preserve"> функционируют 65 объединений различной направленности, в которых занимаются  2490 обучающихся, из них 40 детей с ограниченными возможностями здоровья. Реализация услуг на платной основе для 39 человек позволили превысить значение целевого показателя среднегодовой численности.</w:t>
      </w:r>
    </w:p>
    <w:p w:rsidR="00283C18" w:rsidRPr="00427584" w:rsidRDefault="00283C18" w:rsidP="00283C18">
      <w:pPr>
        <w:ind w:firstLine="567"/>
        <w:jc w:val="both"/>
        <w:rPr>
          <w:spacing w:val="-10"/>
        </w:rPr>
      </w:pPr>
      <w:r w:rsidRPr="00427584">
        <w:rPr>
          <w:spacing w:val="-10"/>
        </w:rPr>
        <w:t xml:space="preserve">В объединениях художественно-эстетического творчества занимается 823 обучающихся (33,1%), технической направленности – 409 обучающихся (16,4%), спортивной направленности – 387 обучающихся (15,6%), туристско-краеведческой направленности – 67 обучающихся (2,7%), в объединениях социально-педагогической и гражданско-патриотической направленности – 804 обучающихся (32,2%). </w:t>
      </w:r>
    </w:p>
    <w:p w:rsidR="00283C18" w:rsidRPr="00427584" w:rsidRDefault="00283C18" w:rsidP="00283C18">
      <w:pPr>
        <w:ind w:firstLine="567"/>
        <w:jc w:val="both"/>
        <w:rPr>
          <w:rStyle w:val="fontstyle01"/>
          <w:color w:val="auto"/>
        </w:rPr>
      </w:pPr>
      <w:r w:rsidRPr="00427584">
        <w:rPr>
          <w:rStyle w:val="fontstyle01"/>
          <w:color w:val="auto"/>
        </w:rPr>
        <w:t xml:space="preserve">Обучение по программам дополнительного образования также осуществляется на базе муниципальных общеобразовательных учреждений, где занимается 7397 обучающийся, из них в объединениях естественнонаучной направленности занимается 664 обучающихся (9%), туристско-краеведческой </w:t>
      </w:r>
      <w:r w:rsidRPr="00427584">
        <w:rPr>
          <w:rStyle w:val="fontstyle01"/>
          <w:color w:val="auto"/>
        </w:rPr>
        <w:lastRenderedPageBreak/>
        <w:t xml:space="preserve">направленности – 325 обучающихся (5%), объединениях социально-педагогической направленности – 2542 (35%), технической направленности – 707 обучающихся (9%), спортивной направленности – 1218 обучающийся (16%), по общеразвивающим программам – 1941 (26%). </w:t>
      </w:r>
    </w:p>
    <w:p w:rsidR="00283C18" w:rsidRPr="00427584" w:rsidRDefault="00283C18" w:rsidP="00283C18">
      <w:pPr>
        <w:ind w:firstLine="567"/>
        <w:jc w:val="both"/>
        <w:rPr>
          <w:rStyle w:val="fontstyle01"/>
          <w:color w:val="auto"/>
        </w:rPr>
      </w:pPr>
      <w:r w:rsidRPr="00427584">
        <w:rPr>
          <w:rStyle w:val="fontstyle01"/>
          <w:color w:val="auto"/>
        </w:rPr>
        <w:t>На базе Центра внешкольной работы продолжилось развитие</w:t>
      </w:r>
      <w:r w:rsidRPr="00427584">
        <w:br/>
      </w:r>
      <w:r w:rsidRPr="00427584">
        <w:rPr>
          <w:rStyle w:val="fontstyle01"/>
          <w:color w:val="auto"/>
        </w:rPr>
        <w:t>технических видов творчества: робототехники, стендового моделирования,</w:t>
      </w:r>
      <w:r w:rsidRPr="00427584">
        <w:br/>
      </w:r>
      <w:proofErr w:type="spellStart"/>
      <w:r w:rsidRPr="00427584">
        <w:rPr>
          <w:rStyle w:val="fontstyle01"/>
          <w:color w:val="auto"/>
        </w:rPr>
        <w:t>авиамоделирования</w:t>
      </w:r>
      <w:proofErr w:type="spellEnd"/>
      <w:r w:rsidRPr="00427584">
        <w:rPr>
          <w:rStyle w:val="fontstyle01"/>
          <w:color w:val="auto"/>
        </w:rPr>
        <w:t>, компьютерного дизайна. Под руководством В.М. Кудрявцева в 2019 году воспитанники студии стендового моделизма Центра внешкольной работы одержали ряд побед на всероссийских и международных выставках стендового моделизма и военно-исторической миниатюры в г. Рязань, г. Нижний Новгород, г. Тула, г. Москва. В свою очередь авиамоделисты под руководством Е.В. Перова – призеры ряда областных соревнований по авиамодельному спорту, победители всероссийского и международного конкурса в</w:t>
      </w:r>
      <w:r w:rsidRPr="000209A4">
        <w:rPr>
          <w:rStyle w:val="fontstyle01"/>
          <w:color w:val="4F6228"/>
        </w:rPr>
        <w:t xml:space="preserve"> </w:t>
      </w:r>
      <w:r w:rsidRPr="00427584">
        <w:rPr>
          <w:rStyle w:val="fontstyle01"/>
          <w:color w:val="auto"/>
        </w:rPr>
        <w:t>номинации «Конструирование, моделирование, робототехника».</w:t>
      </w:r>
    </w:p>
    <w:p w:rsidR="00283C18" w:rsidRPr="00210B3A" w:rsidRDefault="00283C18" w:rsidP="00283C18">
      <w:pPr>
        <w:spacing w:line="240" w:lineRule="atLeast"/>
        <w:ind w:firstLine="567"/>
        <w:jc w:val="both"/>
        <w:rPr>
          <w:rFonts w:eastAsia="Calibri"/>
          <w:szCs w:val="22"/>
          <w:lang w:eastAsia="en-US"/>
        </w:rPr>
      </w:pPr>
      <w:r w:rsidRPr="00210B3A">
        <w:rPr>
          <w:rFonts w:eastAsia="Calibri"/>
          <w:szCs w:val="22"/>
          <w:lang w:eastAsia="en-US"/>
        </w:rPr>
        <w:t>Основной направленностью Центра развития творчества детей и юношества остается художественно-эстетическая. Наряду с детской эстрадной студией «Карусель» на базе Центра продолжает активно развиваться танцевальная студия «</w:t>
      </w:r>
      <w:proofErr w:type="spellStart"/>
      <w:r w:rsidRPr="00210B3A">
        <w:rPr>
          <w:rFonts w:eastAsia="Calibri"/>
          <w:szCs w:val="22"/>
          <w:lang w:eastAsia="en-US"/>
        </w:rPr>
        <w:t>Топотушки</w:t>
      </w:r>
      <w:proofErr w:type="spellEnd"/>
      <w:r w:rsidRPr="00210B3A">
        <w:rPr>
          <w:rFonts w:eastAsia="Calibri"/>
          <w:szCs w:val="22"/>
          <w:lang w:eastAsia="en-US"/>
        </w:rPr>
        <w:t>».</w:t>
      </w:r>
    </w:p>
    <w:p w:rsidR="00283C18" w:rsidRPr="00210B3A" w:rsidRDefault="00283C18" w:rsidP="00283C18">
      <w:pPr>
        <w:spacing w:line="240" w:lineRule="atLeast"/>
        <w:ind w:firstLine="567"/>
        <w:jc w:val="both"/>
        <w:rPr>
          <w:rFonts w:eastAsia="Calibri"/>
          <w:szCs w:val="22"/>
          <w:lang w:eastAsia="en-US"/>
        </w:rPr>
      </w:pPr>
      <w:r w:rsidRPr="00210B3A">
        <w:t>С целью развития цифровой культуры воспитанников и обеспечения современного уровня обеспеченности образовательных программ компьютерными технологиями</w:t>
      </w:r>
      <w:r w:rsidRPr="00210B3A">
        <w:rPr>
          <w:rFonts w:eastAsia="Calibri"/>
          <w:szCs w:val="22"/>
          <w:lang w:eastAsia="en-US"/>
        </w:rPr>
        <w:t xml:space="preserve"> продолжают свою работу объединения «</w:t>
      </w:r>
      <w:proofErr w:type="spellStart"/>
      <w:r w:rsidRPr="00210B3A">
        <w:rPr>
          <w:rFonts w:eastAsia="Calibri"/>
          <w:szCs w:val="22"/>
          <w:lang w:eastAsia="en-US"/>
        </w:rPr>
        <w:t>Anime</w:t>
      </w:r>
      <w:proofErr w:type="spellEnd"/>
      <w:r w:rsidRPr="00210B3A">
        <w:rPr>
          <w:rFonts w:eastAsia="Calibri"/>
          <w:szCs w:val="22"/>
          <w:lang w:eastAsia="en-US"/>
        </w:rPr>
        <w:t xml:space="preserve"> </w:t>
      </w:r>
      <w:proofErr w:type="spellStart"/>
      <w:r w:rsidRPr="00210B3A">
        <w:rPr>
          <w:rFonts w:eastAsia="Calibri"/>
          <w:szCs w:val="22"/>
          <w:lang w:eastAsia="en-US"/>
        </w:rPr>
        <w:t>Kids</w:t>
      </w:r>
      <w:proofErr w:type="spellEnd"/>
      <w:r w:rsidRPr="00210B3A">
        <w:rPr>
          <w:rFonts w:eastAsia="Calibri"/>
          <w:szCs w:val="22"/>
          <w:lang w:eastAsia="en-US"/>
        </w:rPr>
        <w:t xml:space="preserve">», «Город+», работа в которых также направлена на развитие </w:t>
      </w:r>
      <w:proofErr w:type="spellStart"/>
      <w:r w:rsidRPr="00210B3A">
        <w:rPr>
          <w:rFonts w:eastAsia="Calibri"/>
          <w:szCs w:val="22"/>
          <w:lang w:eastAsia="en-US"/>
        </w:rPr>
        <w:t>медиатворчества</w:t>
      </w:r>
      <w:proofErr w:type="spellEnd"/>
      <w:r w:rsidRPr="00210B3A">
        <w:rPr>
          <w:rFonts w:eastAsia="Calibri"/>
          <w:szCs w:val="22"/>
          <w:lang w:eastAsia="en-US"/>
        </w:rPr>
        <w:t xml:space="preserve">. </w:t>
      </w:r>
    </w:p>
    <w:p w:rsidR="00283C18" w:rsidRPr="00210B3A" w:rsidRDefault="00283C18" w:rsidP="00283C18">
      <w:pPr>
        <w:spacing w:line="240" w:lineRule="atLeast"/>
        <w:ind w:firstLine="567"/>
        <w:jc w:val="both"/>
        <w:rPr>
          <w:rFonts w:eastAsia="Calibri"/>
          <w:szCs w:val="22"/>
          <w:lang w:eastAsia="en-US"/>
        </w:rPr>
      </w:pPr>
      <w:r w:rsidRPr="00210B3A">
        <w:rPr>
          <w:rFonts w:eastAsia="Calibri"/>
          <w:szCs w:val="22"/>
          <w:lang w:eastAsia="en-US"/>
        </w:rPr>
        <w:t>В 2019 году продолжила свою работу  студия «Академия ведущих», которую посещают 50 обучающихся из общеобразовательных учреждений города.</w:t>
      </w:r>
    </w:p>
    <w:p w:rsidR="00283C18" w:rsidRPr="00210B3A" w:rsidRDefault="00283C18" w:rsidP="00283C18">
      <w:pPr>
        <w:ind w:firstLine="567"/>
        <w:jc w:val="both"/>
      </w:pPr>
      <w:r w:rsidRPr="00210B3A">
        <w:t>В течение 2019 года обучающиеся учреждений дополнительного образования приняли участие в 168 мероприятиях и продемонстрировали стабильно высокие результаты на конкурсах различных уровней.</w:t>
      </w:r>
    </w:p>
    <w:p w:rsidR="00283C18" w:rsidRPr="00210B3A" w:rsidRDefault="00283C18" w:rsidP="00283C18">
      <w:pPr>
        <w:ind w:firstLine="567"/>
        <w:jc w:val="both"/>
      </w:pPr>
      <w:r w:rsidRPr="00210B3A">
        <w:t>На уровне города обучающиеся приняли активное участие в 72 конкурсах, имеющих гражданско-патриотическую, творческую,  спортивную и исследовательскую направленность, где победителями и призерами стали более 250 человек.</w:t>
      </w:r>
    </w:p>
    <w:p w:rsidR="00283C18" w:rsidRPr="008E0E39" w:rsidRDefault="00283C18" w:rsidP="00283C18">
      <w:pPr>
        <w:ind w:firstLine="567"/>
        <w:jc w:val="both"/>
      </w:pPr>
      <w:r w:rsidRPr="008E0E39">
        <w:t xml:space="preserve">Воспитанники дополнительного образования городского округа Кинешма завоевали более 80 призовых мест в 34 региональных мероприятиях. </w:t>
      </w:r>
    </w:p>
    <w:p w:rsidR="00283C18" w:rsidRPr="008E0E39" w:rsidRDefault="00283C18" w:rsidP="00283C18">
      <w:pPr>
        <w:ind w:firstLine="567"/>
        <w:jc w:val="both"/>
      </w:pPr>
      <w:r w:rsidRPr="008E0E39">
        <w:t>485 обучающихся городского округа Кинешма стали победителями и призерами в 67 межрегиональных, всероссийских и международных конкурсах.</w:t>
      </w:r>
    </w:p>
    <w:p w:rsidR="00283C18" w:rsidRPr="008E0E39" w:rsidRDefault="00283C18" w:rsidP="00283C18">
      <w:pPr>
        <w:ind w:firstLine="567"/>
        <w:jc w:val="both"/>
      </w:pPr>
      <w:r w:rsidRPr="008E0E39">
        <w:t>10041 человек стали участниками олимпиад и конкурсов различного уровня в соответствии с перечнем олимпиад и иных интеллектуальных конкурсов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достижений.</w:t>
      </w:r>
    </w:p>
    <w:p w:rsidR="00283C18" w:rsidRPr="008E0E39" w:rsidRDefault="00283C18" w:rsidP="00283C18">
      <w:pPr>
        <w:ind w:firstLine="567"/>
        <w:jc w:val="both"/>
      </w:pPr>
      <w:r w:rsidRPr="008E0E39">
        <w:lastRenderedPageBreak/>
        <w:t xml:space="preserve">Действующая система муниципальных, региональных, Всероссийских и Международных конкурсов, олимпиад, выставок, фестивалей, спартакиад, спортивных соревнований, социально-значимых проектов и акций предоставляет условия для реализации потенциала обучающихся и позволила поддержать в 2019 году более 73% от общего количества обучающихся, ставших участниками различных мероприятий. </w:t>
      </w:r>
    </w:p>
    <w:p w:rsidR="00283C18" w:rsidRPr="006A2EA6" w:rsidRDefault="00283C18" w:rsidP="006A2EA6">
      <w:pPr>
        <w:ind w:firstLine="567"/>
        <w:jc w:val="both"/>
      </w:pPr>
      <w:r w:rsidRPr="008E0E39">
        <w:t>В ходе реализации мероприятий подпрограммы в 2019 году все запланированные к достижению целевые показатели выполнены, отдельные из них</w:t>
      </w:r>
      <w:r w:rsidR="006A2EA6">
        <w:t xml:space="preserve">  имеют положительную динамику.</w:t>
      </w:r>
    </w:p>
    <w:p w:rsidR="00283C18" w:rsidRPr="006A2EA6" w:rsidRDefault="00283C18" w:rsidP="00283C18">
      <w:pPr>
        <w:ind w:firstLine="567"/>
        <w:jc w:val="both"/>
        <w:rPr>
          <w:u w:val="single"/>
        </w:rPr>
      </w:pPr>
      <w:r w:rsidRPr="006A2EA6">
        <w:rPr>
          <w:u w:val="single"/>
        </w:rPr>
        <w:t>В области физической культуры и спорта.</w:t>
      </w:r>
    </w:p>
    <w:p w:rsidR="00283C18" w:rsidRPr="006A2EA6" w:rsidRDefault="00283C18" w:rsidP="00283C18">
      <w:pPr>
        <w:ind w:firstLine="567"/>
        <w:jc w:val="both"/>
      </w:pPr>
      <w:r w:rsidRPr="006A2EA6">
        <w:t>На базе муниципальных учреждений</w:t>
      </w:r>
      <w:r w:rsidRPr="006A2EA6">
        <w:rPr>
          <w:spacing w:val="-6"/>
        </w:rPr>
        <w:t xml:space="preserve"> функционируют </w:t>
      </w:r>
      <w:r w:rsidRPr="006A2EA6">
        <w:t>16 отделений, культивируются 15 видов спорта. Число занимающихся на 31.12.2019 составило 1709 человек (31.12.2018 - 2685 чел.).</w:t>
      </w:r>
    </w:p>
    <w:p w:rsidR="00283C18" w:rsidRPr="006A2EA6" w:rsidRDefault="00283C18" w:rsidP="00283C18">
      <w:pPr>
        <w:ind w:firstLine="567"/>
        <w:jc w:val="both"/>
      </w:pPr>
      <w:r w:rsidRPr="006A2EA6">
        <w:t>Из числа занимающихся в учреждениях 478 человек имеют спортивные разряды и звания, в том числе 1 – Мастера спорта России, 12 – Кандидатов в мастера спорта и 70 – перворазрядников.</w:t>
      </w:r>
    </w:p>
    <w:p w:rsidR="00283C18" w:rsidRPr="006A2EA6" w:rsidRDefault="00283C18" w:rsidP="00283C18">
      <w:pPr>
        <w:ind w:firstLine="567"/>
        <w:jc w:val="both"/>
      </w:pPr>
      <w:r w:rsidRPr="006A2EA6">
        <w:t xml:space="preserve">В течение года учреждениями спорта подготовлены: 1 Мастер спорта России, 259 спортсменов массовых разрядов, из них 9 – КМС, </w:t>
      </w:r>
      <w:r w:rsidRPr="006A2EA6">
        <w:rPr>
          <w:lang w:val="en-US"/>
        </w:rPr>
        <w:t>I</w:t>
      </w:r>
      <w:r w:rsidRPr="006A2EA6">
        <w:t xml:space="preserve"> спортивный разряд присвоен 32 обучающимся. Подтвердили свои спортивные разряды 16 занимающихся.</w:t>
      </w:r>
    </w:p>
    <w:p w:rsidR="00283C18" w:rsidRPr="006A2EA6" w:rsidRDefault="00283C18" w:rsidP="00283C18">
      <w:pPr>
        <w:ind w:firstLine="567"/>
        <w:jc w:val="both"/>
      </w:pPr>
      <w:r w:rsidRPr="006A2EA6">
        <w:t xml:space="preserve">Образовательный процесс осуществляют 52 квалифицированных специалиста. Штатные составляют 67,3% (35 чел.), из них 27 человек (77,1%) имеют высшую (8 чел.) и первую (19 чел.) квалификационные категории. </w:t>
      </w:r>
    </w:p>
    <w:p w:rsidR="00283C18" w:rsidRPr="006A2EA6" w:rsidRDefault="00283C18" w:rsidP="00283C18">
      <w:pPr>
        <w:ind w:firstLine="567"/>
        <w:jc w:val="both"/>
      </w:pPr>
      <w:r w:rsidRPr="006A2EA6">
        <w:t>Запланированные к достижению результаты реализации основного мероприятия подпрограммы в отчетном году в основном достигнуты.</w:t>
      </w:r>
    </w:p>
    <w:p w:rsidR="00283C18" w:rsidRPr="006A2EA6" w:rsidRDefault="00283C18" w:rsidP="00283C18">
      <w:pPr>
        <w:ind w:firstLine="567"/>
        <w:jc w:val="both"/>
      </w:pPr>
      <w:r w:rsidRPr="006A2EA6">
        <w:t>Снижение охвата детей программами дополнительного образования физкультурно-спортивной направленности относительного 2018 года обусловлено переходом организаций на реализацию программ спортивной направленности.</w:t>
      </w:r>
    </w:p>
    <w:p w:rsidR="00283C18" w:rsidRPr="006A2EA6" w:rsidRDefault="00283C18" w:rsidP="00283C18">
      <w:pPr>
        <w:ind w:firstLine="540"/>
        <w:jc w:val="both"/>
      </w:pPr>
      <w:r w:rsidRPr="006A2EA6">
        <w:t xml:space="preserve">Совокупность достигнутых в 2019 году результатов обеспечивает решение задач по обеспечению бесперебойного функционирования и  устойчивой стабильности </w:t>
      </w:r>
      <w:r w:rsidRPr="006A2EA6">
        <w:rPr>
          <w:rStyle w:val="FontStyle13"/>
        </w:rPr>
        <w:t xml:space="preserve">контингента учащихся муниципальных организаций дополнительного образования, </w:t>
      </w:r>
      <w:r w:rsidRPr="006A2EA6">
        <w:t>поэтапному повышению средней заработной платы педагогических работников муниципальных учреждений дополнительного образования.</w:t>
      </w:r>
    </w:p>
    <w:p w:rsidR="00283C18" w:rsidRPr="006A2EA6" w:rsidRDefault="00283C18" w:rsidP="006A2EA6">
      <w:pPr>
        <w:ind w:firstLine="540"/>
        <w:jc w:val="both"/>
      </w:pPr>
      <w:r w:rsidRPr="006A2EA6">
        <w:t>В свою очередь, решение указанных задач обеспечивает достижение поставленной цели подпрограммы: «</w:t>
      </w:r>
      <w:r w:rsidRPr="006A2EA6">
        <w:rPr>
          <w:rFonts w:eastAsia="Calibri"/>
        </w:rPr>
        <w:t>Обеспечение и реализация прав граждан на получение дополнительного образования на территории городского округа Кинешма».</w:t>
      </w:r>
    </w:p>
    <w:p w:rsidR="00283C18" w:rsidRPr="006A2EA6" w:rsidRDefault="00283C18" w:rsidP="00283C18">
      <w:pPr>
        <w:ind w:firstLine="567"/>
        <w:jc w:val="both"/>
        <w:rPr>
          <w:u w:val="single"/>
        </w:rPr>
      </w:pPr>
      <w:r w:rsidRPr="006A2EA6">
        <w:rPr>
          <w:u w:val="single"/>
        </w:rPr>
        <w:t>В сфере культуры и искусства.</w:t>
      </w:r>
    </w:p>
    <w:p w:rsidR="00283C18" w:rsidRPr="006A2EA6" w:rsidRDefault="00283C18" w:rsidP="00283C18">
      <w:pPr>
        <w:pStyle w:val="af4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2EA6">
        <w:rPr>
          <w:rFonts w:ascii="Times New Roman" w:hAnsi="Times New Roman" w:cs="Times New Roman"/>
          <w:b w:val="0"/>
          <w:sz w:val="28"/>
          <w:szCs w:val="28"/>
        </w:rPr>
        <w:t>Стабильность контингента обучающихся, получающих дополнительное образование в МУ ДО «Детская художественная школа» и МУ ДО «Детская школа искусств» остается в пределах взятых обязательств — 900 человек.</w:t>
      </w:r>
    </w:p>
    <w:p w:rsidR="00283C18" w:rsidRPr="006A2EA6" w:rsidRDefault="00283C18" w:rsidP="00283C18">
      <w:pPr>
        <w:pStyle w:val="af4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2EA6">
        <w:rPr>
          <w:rFonts w:ascii="Times New Roman" w:hAnsi="Times New Roman" w:cs="Times New Roman"/>
          <w:b w:val="0"/>
          <w:sz w:val="28"/>
          <w:szCs w:val="28"/>
        </w:rPr>
        <w:t xml:space="preserve">В школах сформировались свои традиции не только в обучении, но и в проведении творческих мероприятий. В течение года силами учащихся и педагогов осуществлялась обширная концертно-просветительская  деятельность с </w:t>
      </w:r>
      <w:r w:rsidRPr="006A2EA6">
        <w:rPr>
          <w:rFonts w:ascii="Times New Roman" w:hAnsi="Times New Roman" w:cs="Times New Roman"/>
          <w:b w:val="0"/>
          <w:sz w:val="28"/>
          <w:szCs w:val="28"/>
        </w:rPr>
        <w:lastRenderedPageBreak/>
        <w:t>целью пропаганды музыкального творчества. Проведено  177 культурно-просветительских мероприятия не только на базе школы, но и в учреждениях дошкольного образования, общеобразовательных школах, детском доме и других учреждениях социальной сферы. На отделениях школы это мероприятия, учитывающие специфику вида искусства. Общешкольные - это День знаний, Посвящение в первоклассники, День Учителя, Новогодний и Рождественский концерты, Отчётный концерт школы</w:t>
      </w:r>
    </w:p>
    <w:p w:rsidR="00283C18" w:rsidRPr="006A2EA6" w:rsidRDefault="00283C18" w:rsidP="00283C18">
      <w:pPr>
        <w:ind w:firstLine="567"/>
        <w:jc w:val="both"/>
      </w:pPr>
      <w:r w:rsidRPr="006A2EA6">
        <w:t>В течение года  преподаватели и учащиеся школы приняли активное участие в городских мероприятиях:  праздник  Волжского бульвара, День пожилого человека. Наши солисты и коллективы принимали участие в концертных программах ко Дню защитника отечества и  Дню 8 марта, в мероприятиях, посвящённых Дню работника культуры, Дню города ежегодно увеличивается  доля детей, привлекаемых к участию в творческих мероприятиях,</w:t>
      </w:r>
      <w:r w:rsidR="006A2EA6">
        <w:t xml:space="preserve"> не стал исключением и 2019 год</w:t>
      </w:r>
      <w:r w:rsidRPr="006A2EA6">
        <w:t xml:space="preserve">. Возросло число творческих мероприятий организуемых и проводимых на базе учреждения, соответственно увеличился охват детей  участвующих в этих мероприятиях. Причиной стало активное участие учащихся в </w:t>
      </w:r>
      <w:proofErr w:type="spellStart"/>
      <w:r w:rsidRPr="006A2EA6">
        <w:t>фестивально</w:t>
      </w:r>
      <w:proofErr w:type="spellEnd"/>
      <w:r w:rsidRPr="006A2EA6">
        <w:t xml:space="preserve"> - конкурсных мероприятиях.</w:t>
      </w:r>
    </w:p>
    <w:p w:rsidR="00283C18" w:rsidRPr="006A2EA6" w:rsidRDefault="00283C18" w:rsidP="00283C18">
      <w:pPr>
        <w:ind w:firstLine="567"/>
        <w:jc w:val="both"/>
      </w:pPr>
      <w:r w:rsidRPr="006A2EA6">
        <w:t>Показателем эффективной работы коллектива школ является участие учащихся школ в конкурсах, фестивалях различного уровня.</w:t>
      </w:r>
    </w:p>
    <w:p w:rsidR="00283C18" w:rsidRPr="006A2EA6" w:rsidRDefault="00283C18" w:rsidP="00283C18">
      <w:pPr>
        <w:ind w:firstLine="567"/>
        <w:jc w:val="both"/>
      </w:pPr>
      <w:r w:rsidRPr="006A2EA6">
        <w:t>В отчетном году творческие коллективы и учащиеся школ приняли участие в 64 фестивалях-конкурсах школьного, муниципального, зонального регионального, всероссийского и международного уровней.</w:t>
      </w:r>
    </w:p>
    <w:p w:rsidR="00283C18" w:rsidRPr="006A2EA6" w:rsidRDefault="00283C18" w:rsidP="00283C18">
      <w:pPr>
        <w:shd w:val="clear" w:color="auto" w:fill="FFFFFF"/>
        <w:ind w:firstLine="567"/>
        <w:jc w:val="both"/>
      </w:pPr>
      <w:r w:rsidRPr="006A2EA6">
        <w:t>Среди самых значимых достижений можно отметить:</w:t>
      </w:r>
    </w:p>
    <w:p w:rsidR="00283C18" w:rsidRPr="006A2EA6" w:rsidRDefault="00283C18" w:rsidP="00283C18">
      <w:pPr>
        <w:shd w:val="clear" w:color="auto" w:fill="FFFFFF"/>
        <w:ind w:firstLine="567"/>
        <w:jc w:val="both"/>
        <w:rPr>
          <w:rFonts w:eastAsia="Calibri"/>
        </w:rPr>
      </w:pPr>
      <w:r w:rsidRPr="006A2EA6">
        <w:t xml:space="preserve">- </w:t>
      </w:r>
      <w:r w:rsidRPr="006A2EA6">
        <w:rPr>
          <w:rFonts w:eastAsia="Lucida Sans Unicode"/>
          <w:bCs/>
        </w:rPr>
        <w:t xml:space="preserve">Международный конкурс детского рисунка «Через искусство - к жизни» (г. Москва) - </w:t>
      </w:r>
      <w:r w:rsidRPr="006A2EA6">
        <w:rPr>
          <w:rFonts w:eastAsia="Calibri"/>
        </w:rPr>
        <w:t>Пушкарёва Елена – Диплом лауреата;</w:t>
      </w:r>
    </w:p>
    <w:p w:rsidR="00283C18" w:rsidRPr="006A2EA6" w:rsidRDefault="00283C18" w:rsidP="00283C18">
      <w:pPr>
        <w:shd w:val="clear" w:color="auto" w:fill="FFFFFF"/>
        <w:ind w:firstLine="567"/>
        <w:jc w:val="both"/>
      </w:pPr>
      <w:r w:rsidRPr="006A2EA6">
        <w:rPr>
          <w:rFonts w:eastAsia="Calibri"/>
        </w:rPr>
        <w:t xml:space="preserve">- </w:t>
      </w:r>
      <w:r w:rsidRPr="006A2EA6">
        <w:rPr>
          <w:iCs/>
        </w:rPr>
        <w:t xml:space="preserve">V Международный конкурс детского рисунка «Мы – дети космоса» (г. Москва) - </w:t>
      </w:r>
      <w:r w:rsidRPr="006A2EA6">
        <w:t>Киселёва Анастасия - Диплом лауреата 2 степени;</w:t>
      </w:r>
    </w:p>
    <w:p w:rsidR="00283C18" w:rsidRPr="006A2EA6" w:rsidRDefault="00283C18" w:rsidP="00283C18">
      <w:pPr>
        <w:shd w:val="clear" w:color="auto" w:fill="FFFFFF"/>
        <w:ind w:firstLine="567"/>
        <w:jc w:val="both"/>
        <w:rPr>
          <w:rFonts w:eastAsia="Calibri"/>
        </w:rPr>
      </w:pPr>
      <w:r w:rsidRPr="006A2EA6">
        <w:t xml:space="preserve">- XVI Международном конкурсе детских рисунков «Славянский родник» Памяти славянских просветителей Кирилла и </w:t>
      </w:r>
      <w:proofErr w:type="spellStart"/>
      <w:r w:rsidRPr="006A2EA6">
        <w:t>Мефодия</w:t>
      </w:r>
      <w:proofErr w:type="spellEnd"/>
      <w:r w:rsidRPr="006A2EA6">
        <w:t xml:space="preserve"> (Вильнюс-Клайпеда, Литва) - </w:t>
      </w:r>
      <w:r w:rsidRPr="006A2EA6">
        <w:rPr>
          <w:rFonts w:eastAsia="Calibri"/>
        </w:rPr>
        <w:t>Чумак Яна - диплом лауреата в номинации «За выразительное раскрытие христианской темы»;</w:t>
      </w:r>
    </w:p>
    <w:p w:rsidR="00283C18" w:rsidRPr="006A2EA6" w:rsidRDefault="00283C18" w:rsidP="00283C18">
      <w:pPr>
        <w:shd w:val="clear" w:color="auto" w:fill="FFFFFF"/>
        <w:ind w:firstLine="567"/>
        <w:jc w:val="both"/>
      </w:pPr>
      <w:r w:rsidRPr="006A2EA6">
        <w:rPr>
          <w:rFonts w:eastAsia="Calibri"/>
        </w:rPr>
        <w:t xml:space="preserve">- </w:t>
      </w:r>
      <w:r w:rsidRPr="006A2EA6">
        <w:rPr>
          <w:shd w:val="clear" w:color="auto" w:fill="FFFFFF"/>
        </w:rPr>
        <w:t xml:space="preserve">XXI Международный конкурс детского творчества, посвященный Году гражданской активности в России «Экология души» (г. Калининград) - </w:t>
      </w:r>
      <w:r w:rsidRPr="006A2EA6">
        <w:rPr>
          <w:rFonts w:eastAsia="Calibri"/>
        </w:rPr>
        <w:t xml:space="preserve">Федина Злата - Лауреат 2 степени, Царёва Дарья - </w:t>
      </w:r>
      <w:r w:rsidRPr="006A2EA6">
        <w:t>диплом участника итоговой выставки;</w:t>
      </w:r>
    </w:p>
    <w:p w:rsidR="00283C18" w:rsidRPr="006A2EA6" w:rsidRDefault="00283C18" w:rsidP="00283C18">
      <w:pPr>
        <w:shd w:val="clear" w:color="auto" w:fill="FFFFFF"/>
        <w:ind w:firstLine="567"/>
        <w:jc w:val="both"/>
      </w:pPr>
      <w:r w:rsidRPr="006A2EA6">
        <w:t>- Всероссийский конкурс работ детского художественного творчества «Северная палитра» (г. Норильск) - Тимофеева Алиса диплом 3 место;</w:t>
      </w:r>
    </w:p>
    <w:p w:rsidR="00283C18" w:rsidRPr="006A2EA6" w:rsidRDefault="00283C18" w:rsidP="00283C18">
      <w:pPr>
        <w:shd w:val="clear" w:color="auto" w:fill="FFFFFF"/>
        <w:ind w:firstLine="567"/>
        <w:jc w:val="both"/>
        <w:rPr>
          <w:rFonts w:eastAsia="Calibri"/>
        </w:rPr>
      </w:pPr>
      <w:r w:rsidRPr="006A2EA6">
        <w:t xml:space="preserve">- </w:t>
      </w:r>
      <w:r w:rsidRPr="006A2EA6">
        <w:rPr>
          <w:shd w:val="clear" w:color="auto" w:fill="FFFFFF"/>
        </w:rPr>
        <w:t xml:space="preserve">Всероссийский конкурс рисунка, посвященный 100-летию со дня рождения Ф.А. Абрамова (г. Архангельск) - </w:t>
      </w:r>
      <w:r w:rsidRPr="006A2EA6">
        <w:rPr>
          <w:rFonts w:eastAsia="Calibri"/>
        </w:rPr>
        <w:t>Малкова Арина - Диплом 3 место;</w:t>
      </w:r>
    </w:p>
    <w:p w:rsidR="00283C18" w:rsidRPr="006A2EA6" w:rsidRDefault="00283C18" w:rsidP="00283C18">
      <w:pPr>
        <w:shd w:val="clear" w:color="auto" w:fill="FFFFFF"/>
        <w:ind w:firstLine="567"/>
        <w:jc w:val="both"/>
        <w:rPr>
          <w:rFonts w:eastAsia="Calibri"/>
        </w:rPr>
      </w:pPr>
      <w:r w:rsidRPr="006A2EA6">
        <w:rPr>
          <w:rFonts w:eastAsia="Calibri"/>
        </w:rPr>
        <w:t xml:space="preserve">- </w:t>
      </w:r>
      <w:r w:rsidRPr="006A2EA6">
        <w:rPr>
          <w:shd w:val="clear" w:color="auto" w:fill="FFFFFF"/>
        </w:rPr>
        <w:t xml:space="preserve">Всероссийский конкурс компьютерной графики «Художественный образ в цифровом пространстве» (г. Кострома) - </w:t>
      </w:r>
      <w:r w:rsidRPr="006A2EA6">
        <w:rPr>
          <w:rFonts w:eastAsia="Calibri"/>
        </w:rPr>
        <w:t>Сенина Валерия - диплом лауреата III степени;</w:t>
      </w:r>
    </w:p>
    <w:p w:rsidR="00283C18" w:rsidRPr="006A2EA6" w:rsidRDefault="00283C18" w:rsidP="00283C18">
      <w:pPr>
        <w:shd w:val="clear" w:color="auto" w:fill="FFFFFF"/>
        <w:ind w:firstLine="567"/>
        <w:jc w:val="both"/>
      </w:pPr>
      <w:r w:rsidRPr="006A2EA6">
        <w:rPr>
          <w:rFonts w:eastAsia="Calibri"/>
        </w:rPr>
        <w:t xml:space="preserve">- </w:t>
      </w:r>
      <w:r w:rsidRPr="006A2EA6">
        <w:rPr>
          <w:rFonts w:eastAsia="Lucida Sans Unicode"/>
          <w:bCs/>
        </w:rPr>
        <w:t xml:space="preserve">Межрегиональный конкурс детского рисунка к 85-летию со дня рождения первого космонавта Юрия Гагарина «Космические дали» (г. Чебоксары) - </w:t>
      </w:r>
      <w:r w:rsidRPr="006A2EA6">
        <w:rPr>
          <w:rFonts w:eastAsia="Calibri"/>
        </w:rPr>
        <w:t xml:space="preserve">Ильичев Иван диплом лауреата III степени, </w:t>
      </w:r>
      <w:proofErr w:type="spellStart"/>
      <w:r w:rsidRPr="006A2EA6">
        <w:rPr>
          <w:rFonts w:eastAsia="Calibri"/>
        </w:rPr>
        <w:t>Бунтова</w:t>
      </w:r>
      <w:proofErr w:type="spellEnd"/>
      <w:r w:rsidRPr="006A2EA6">
        <w:rPr>
          <w:rFonts w:eastAsia="Calibri"/>
        </w:rPr>
        <w:t xml:space="preserve"> Мария диплом и др.</w:t>
      </w:r>
    </w:p>
    <w:p w:rsidR="00283C18" w:rsidRPr="006A2EA6" w:rsidRDefault="00283C18" w:rsidP="00283C18">
      <w:pPr>
        <w:ind w:firstLine="567"/>
        <w:jc w:val="both"/>
      </w:pPr>
      <w:r w:rsidRPr="006A2EA6">
        <w:lastRenderedPageBreak/>
        <w:t xml:space="preserve">Аттестация и повышение квалификации преподавательского состава в рамках новых требований в 2019 году: </w:t>
      </w:r>
    </w:p>
    <w:p w:rsidR="00283C18" w:rsidRPr="006A2EA6" w:rsidRDefault="00283C18" w:rsidP="00283C18">
      <w:pPr>
        <w:ind w:firstLine="567"/>
        <w:jc w:val="both"/>
      </w:pPr>
      <w:r w:rsidRPr="006A2EA6">
        <w:t>- в МУ ДО «Детская художественная школа» 2 педагога прошли аттестацию на высшую квалификационную категорию, 1 - на соответствие занимаемой должности;</w:t>
      </w:r>
    </w:p>
    <w:p w:rsidR="00283C18" w:rsidRPr="006A2EA6" w:rsidRDefault="00283C18" w:rsidP="00283C18">
      <w:pPr>
        <w:ind w:firstLine="567"/>
        <w:jc w:val="both"/>
      </w:pPr>
      <w:r w:rsidRPr="006A2EA6">
        <w:t>- в МУ ДО «Детская школа искусств» курсы повышения квалификации с получением удостоверения прошли 16 педагогов и 1 сотрудник.</w:t>
      </w:r>
    </w:p>
    <w:p w:rsidR="00283C18" w:rsidRPr="006A2EA6" w:rsidRDefault="00283C18" w:rsidP="00283C18">
      <w:pPr>
        <w:ind w:firstLine="567"/>
        <w:jc w:val="both"/>
      </w:pPr>
      <w:r w:rsidRPr="006A2EA6">
        <w:rPr>
          <w:rFonts w:eastAsia="Lucida Sans Unicode"/>
          <w:lang w:eastAsia="zh-CN" w:bidi="ru-RU"/>
        </w:rPr>
        <w:t>Наряду с курсами</w:t>
      </w:r>
      <w:r w:rsidRPr="006A2EA6">
        <w:t xml:space="preserve"> повышения квалификации при областном методическом центре, которые носят системный и плановый характер, преподаватели и концертмейстеры школы повышали свой профессиональный уровень, активно участвуя в семинарах, конференциях, мастер-классах, которые проходили как в школе в рамках Кинешемского методического объединения «Диалог», так и за ее пределами.  </w:t>
      </w:r>
      <w:r w:rsidRPr="006A2EA6">
        <w:rPr>
          <w:rFonts w:eastAsia="Lucida Sans Unicode"/>
          <w:lang w:eastAsia="zh-CN" w:bidi="ru-RU"/>
        </w:rPr>
        <w:t>На высоком профессиональном уровне были проведены мастер-классов, в том числе с участием преподавателей Академического музыкального училища при Московской государственной консерватории им. П.И. Чайковского, Ивановского музыкального училища (колледжа).</w:t>
      </w:r>
      <w:r w:rsidRPr="006A2EA6">
        <w:t xml:space="preserve"> Участие в КПК, мастер-классах ведущих педагогов, конкурсах педагогического мастерства, открытые уроки, инновационная деятельность и другие формы методической работы являются важным показателем уровня квалификации, педагогического профессионализма и продуктивности деятельности преподавателей и концертмейстеров в ДШИ.</w:t>
      </w:r>
    </w:p>
    <w:p w:rsidR="00283C18" w:rsidRPr="006A2EA6" w:rsidRDefault="00283C18" w:rsidP="00283C18">
      <w:pPr>
        <w:ind w:firstLine="567"/>
        <w:jc w:val="both"/>
      </w:pPr>
      <w:r w:rsidRPr="006A2EA6">
        <w:t>В ходе реализации мероприятий подпрограммы в 2019 году все запланированные к достижению целевые показатели, характеризующие качество дополнительного образования, выполнены, отдельные из них  имеют положительную динамику.</w:t>
      </w:r>
    </w:p>
    <w:p w:rsidR="00283C18" w:rsidRPr="006A2EA6" w:rsidRDefault="00283C18" w:rsidP="00283C18">
      <w:pPr>
        <w:ind w:firstLine="567"/>
        <w:jc w:val="both"/>
      </w:pPr>
      <w:r w:rsidRPr="006A2EA6">
        <w:t>Дальнейшая реализация мероприятий подпрограммы «Дополнительное образование в муниципальных организациях городского округа Кинешма» позволит обеспечить стабильность  контингента обучающихся, получающих дополнительное образование в муниципальных организациях дополнительного образования, за счет расширения спектра направлений и увеличения числа объединений, обеспечить привлекательность ряда профессий за счет приоритетности поэтапного повышения средней заработной платы педагогических работников и как, следствие, обеспечить сохранение и развитие кадрового потенциала образовательных организаций и, в конечном итоге, повысить качество образования.</w:t>
      </w:r>
    </w:p>
    <w:p w:rsidR="00283C18" w:rsidRPr="00CA64B0" w:rsidRDefault="00283C18" w:rsidP="006A2EA6">
      <w:pPr>
        <w:ind w:firstLine="709"/>
        <w:jc w:val="both"/>
      </w:pPr>
      <w:r w:rsidRPr="00CA64B0">
        <w:t>Обеспечение деятельности муниципальных организаций и отраслевых (функциональных) органов администрации городского округа Кинешма.</w:t>
      </w:r>
    </w:p>
    <w:p w:rsidR="00283C18" w:rsidRPr="00CA64B0" w:rsidRDefault="00283C18" w:rsidP="00283C18">
      <w:pPr>
        <w:ind w:firstLine="567"/>
        <w:jc w:val="both"/>
      </w:pPr>
      <w:r w:rsidRPr="00CA64B0">
        <w:t>В целях сохранения достигнутого уровня предоставления услуг и повышения их качества, обеспечения условий для развития муниципальной службы и решения вопросов местного значения в рамках реализации мероприятий подпрограммы осуществлялись методическая поддержка педагогических работников и бухгалтерское обслуживание образовательных организаций, координация деятельности и контроля в сфере «Образование, формировалась система профессионального и личностного роста, совершенствование системы управления.</w:t>
      </w:r>
    </w:p>
    <w:p w:rsidR="00283C18" w:rsidRPr="009E7116" w:rsidRDefault="00283C18" w:rsidP="00283C18">
      <w:pPr>
        <w:ind w:firstLine="567"/>
        <w:jc w:val="both"/>
      </w:pPr>
      <w:r w:rsidRPr="009E7116">
        <w:lastRenderedPageBreak/>
        <w:t>Количество организаций, подведомственных управлению образования администрации городского округа Кинешма, сост</w:t>
      </w:r>
      <w:r w:rsidR="009E7116" w:rsidRPr="009E7116">
        <w:t>авляет 50 учреждений.</w:t>
      </w:r>
    </w:p>
    <w:p w:rsidR="00283C18" w:rsidRPr="009E7116" w:rsidRDefault="00283C18" w:rsidP="00283C18">
      <w:pPr>
        <w:ind w:firstLine="567"/>
        <w:jc w:val="both"/>
      </w:pPr>
      <w:r w:rsidRPr="009E7116">
        <w:t>Количество организаций, обслуживаемых централизованными бухгалтериями, стабильно и составляет 48 учреждений из 50 учреждений сферы «Образование». Из этого следует, что</w:t>
      </w:r>
      <w:r w:rsidR="009E7116">
        <w:t>,</w:t>
      </w:r>
      <w:r w:rsidRPr="009E7116">
        <w:t xml:space="preserve"> несмотря на существенное повышение самостоятельности образовательных организаций, услуги централизованных бухгалтерий по-прежнему востребованы, вследствие качества выполняемых работ и профессионализма коллектива. </w:t>
      </w:r>
    </w:p>
    <w:p w:rsidR="00283C18" w:rsidRPr="009E7116" w:rsidRDefault="00283C18" w:rsidP="00283C18">
      <w:pPr>
        <w:ind w:firstLine="567"/>
        <w:jc w:val="both"/>
      </w:pPr>
      <w:r w:rsidRPr="009E7116">
        <w:t>Обеспечение конкурентного уровня средних заработных плат специалистов бухгалтерских служб обеспечило 100%-</w:t>
      </w:r>
      <w:proofErr w:type="spellStart"/>
      <w:r w:rsidRPr="009E7116">
        <w:t>ое</w:t>
      </w:r>
      <w:proofErr w:type="spellEnd"/>
      <w:r w:rsidRPr="009E7116">
        <w:t xml:space="preserve"> выполнение показателя по укомплектованности кадрового состава.</w:t>
      </w:r>
    </w:p>
    <w:p w:rsidR="00283C18" w:rsidRPr="009E7116" w:rsidRDefault="00283C18" w:rsidP="00283C18">
      <w:pPr>
        <w:ind w:firstLine="567"/>
        <w:jc w:val="both"/>
      </w:pPr>
      <w:r w:rsidRPr="009E7116">
        <w:t>В целях удовлетворения информационных и учебно-методических потребностей субъектов системы образования муниципальным учреждением «Информационно-методический центр городского округа Кинешма» методическая поддержка предоставлена 995 педагогическим работникам образовательных организаций, что соответствует 100% исполнению планового значения целевого показателя мероприятия подпрограммы.</w:t>
      </w:r>
    </w:p>
    <w:p w:rsidR="00283C18" w:rsidRPr="009E7116" w:rsidRDefault="00283C18" w:rsidP="00283C18">
      <w:pPr>
        <w:ind w:firstLine="567"/>
        <w:jc w:val="both"/>
        <w:rPr>
          <w:lang w:eastAsia="ar-SA"/>
        </w:rPr>
      </w:pPr>
      <w:r w:rsidRPr="009E7116">
        <w:rPr>
          <w:lang w:eastAsia="ar-SA"/>
        </w:rPr>
        <w:t xml:space="preserve">В 2019 году работа ИМЦ была построена на отдельном методическом сопровождении общеобразовательных учреждений, дошкольных образовательных учреждений и учреждений системы дополнительного образования.  </w:t>
      </w:r>
    </w:p>
    <w:p w:rsidR="00283C18" w:rsidRPr="009E7116" w:rsidRDefault="00283C18" w:rsidP="00283C18">
      <w:pPr>
        <w:suppressAutoHyphens/>
        <w:ind w:firstLine="567"/>
        <w:jc w:val="both"/>
        <w:rPr>
          <w:lang w:eastAsia="ar-SA"/>
        </w:rPr>
      </w:pPr>
      <w:r w:rsidRPr="009E7116">
        <w:rPr>
          <w:lang w:eastAsia="ar-SA"/>
        </w:rPr>
        <w:t>Общеобразовательные учреждения приняли активное участие в работе конференций, круглых столов, практико-ориентированных семинаров, совещаний рабочих групп, организованных МУ «Информационно – методический центр» совместно с управлением образования администрации городского округа Кинешма, на муниципальном уровне проведено более 16 мероприятий.</w:t>
      </w:r>
    </w:p>
    <w:p w:rsidR="00283C18" w:rsidRPr="009E7116" w:rsidRDefault="00283C18" w:rsidP="00283C18">
      <w:pPr>
        <w:ind w:firstLine="567"/>
        <w:jc w:val="both"/>
      </w:pPr>
      <w:r w:rsidRPr="009E7116">
        <w:t>Реализующийся информационно-методическим центром проект «</w:t>
      </w:r>
      <w:proofErr w:type="spellStart"/>
      <w:r w:rsidRPr="009E7116">
        <w:t>КЛАССная</w:t>
      </w:r>
      <w:proofErr w:type="spellEnd"/>
      <w:r w:rsidRPr="009E7116">
        <w:t xml:space="preserve"> работа» ориентирован на реализацию Стратегии развития воспитания в Российской Федерации на период до 2025 года. В рамках проекта в 2019 году  было проведено 6 мероприятий.</w:t>
      </w:r>
    </w:p>
    <w:p w:rsidR="00283C18" w:rsidRPr="009E7116" w:rsidRDefault="00283C18" w:rsidP="00283C18">
      <w:pPr>
        <w:ind w:firstLine="567"/>
        <w:jc w:val="both"/>
      </w:pPr>
      <w:r w:rsidRPr="009E7116">
        <w:t>На протяжении четырех лет в городе активно функционирует «Школа молодого педагога» - профессиональное сообщество, объединяющее учителей общеобразовательных организаций с высшим и средним специальным образованием, имеющих стаж преподавания не более 3 лет.</w:t>
      </w:r>
    </w:p>
    <w:p w:rsidR="00283C18" w:rsidRPr="009E7116" w:rsidRDefault="00283C18" w:rsidP="00283C18">
      <w:pPr>
        <w:ind w:firstLine="567"/>
        <w:jc w:val="both"/>
      </w:pPr>
      <w:r w:rsidRPr="009E7116">
        <w:t xml:space="preserve">В 2019 году на базе МБОУ «Гимназия им. А.Н. Островского» продолжили свою работу с молодыми педагогами 8 наставников предметных классов. </w:t>
      </w:r>
    </w:p>
    <w:p w:rsidR="00283C18" w:rsidRPr="009E7116" w:rsidRDefault="00283C18" w:rsidP="00283C18">
      <w:pPr>
        <w:ind w:firstLine="567"/>
        <w:jc w:val="both"/>
      </w:pPr>
      <w:r w:rsidRPr="009E7116">
        <w:t xml:space="preserve">В 2019 году в качестве методического сопровождения деятельности школьных служб медиации в городе Кинешма продолжилась реализация проекта «Школа – территория </w:t>
      </w:r>
      <w:proofErr w:type="spellStart"/>
      <w:r w:rsidRPr="009E7116">
        <w:t>приМИРения</w:t>
      </w:r>
      <w:proofErr w:type="spellEnd"/>
      <w:r w:rsidRPr="009E7116">
        <w:t>», в котором принимают участие руководители школьных служб медиации, а также обучающиеся – участники школьных служб медиации.</w:t>
      </w:r>
    </w:p>
    <w:p w:rsidR="00283C18" w:rsidRPr="009E7116" w:rsidRDefault="00283C18" w:rsidP="00283C18">
      <w:pPr>
        <w:pStyle w:val="af2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9E7116">
        <w:rPr>
          <w:sz w:val="28"/>
          <w:szCs w:val="28"/>
        </w:rPr>
        <w:t xml:space="preserve">Организация методической работы по повышению квалификации педагогов городских учреждений дополнительного образования в межкурсовой период продолжилась и в 2019 году. На базе учреждений дополнительного образования в </w:t>
      </w:r>
      <w:r w:rsidRPr="009E7116">
        <w:rPr>
          <w:sz w:val="28"/>
          <w:szCs w:val="28"/>
        </w:rPr>
        <w:lastRenderedPageBreak/>
        <w:t xml:space="preserve">течение учебного года состоялись 2 семинара, реализующих основные модули программы. </w:t>
      </w:r>
    </w:p>
    <w:p w:rsidR="00283C18" w:rsidRPr="009E7116" w:rsidRDefault="00283C18" w:rsidP="00283C18">
      <w:pPr>
        <w:ind w:firstLine="567"/>
        <w:jc w:val="both"/>
      </w:pPr>
      <w:r w:rsidRPr="009E7116">
        <w:t xml:space="preserve">Методическое сопровождение работы школьных библиотек осуществлялось в направлении внеурочной деятельности в школе. С этой целью проведен мастер-класс и круглый стол. </w:t>
      </w:r>
    </w:p>
    <w:p w:rsidR="00283C18" w:rsidRPr="009E7116" w:rsidRDefault="00283C18" w:rsidP="00283C18">
      <w:pPr>
        <w:ind w:firstLine="567"/>
        <w:jc w:val="both"/>
      </w:pPr>
      <w:r w:rsidRPr="009E7116">
        <w:t>Для педагогов дошкольных образовательных учреждений в течение всего года работала Школа молодого педагога «Перспектива», которая была организована по двум направлениям: молодые педагоги и молодые старшие воспитатели приняли участие в 11 мастер–классах, актив–практикумах, организованных на базе дошкольных образовательных учреждений города.</w:t>
      </w:r>
    </w:p>
    <w:p w:rsidR="00283C18" w:rsidRPr="009E7116" w:rsidRDefault="00283C18" w:rsidP="00283C18">
      <w:pPr>
        <w:ind w:firstLine="567"/>
        <w:jc w:val="both"/>
      </w:pPr>
      <w:r w:rsidRPr="009E7116">
        <w:t>В 2019 году продолжилась работа гостиной «Гармония» - городского методического объединения педагогов ДОУ, сопровождающих музыкальное воспитание  и развитие дошкольников.</w:t>
      </w:r>
    </w:p>
    <w:p w:rsidR="00283C18" w:rsidRPr="009E7116" w:rsidRDefault="00283C18" w:rsidP="00283C18">
      <w:pPr>
        <w:ind w:firstLine="567"/>
        <w:jc w:val="both"/>
      </w:pPr>
      <w:r w:rsidRPr="009E7116">
        <w:t>Для педагогов дошкольного образования начал работу психолого-логопедический клуб «Профессионал».</w:t>
      </w:r>
    </w:p>
    <w:p w:rsidR="00283C18" w:rsidRPr="009E7116" w:rsidRDefault="00283C18" w:rsidP="00283C18">
      <w:pPr>
        <w:ind w:firstLine="567"/>
        <w:jc w:val="both"/>
      </w:pPr>
      <w:r w:rsidRPr="009E7116">
        <w:t xml:space="preserve">С целью распространения и обобщения лучших педагогических практик </w:t>
      </w:r>
      <w:r w:rsidR="009E7116" w:rsidRPr="009E7116">
        <w:t>городского округа</w:t>
      </w:r>
      <w:r w:rsidRPr="009E7116">
        <w:t xml:space="preserve"> Кинешма в 2019 году были организованы и проведены 9 конкурсов.</w:t>
      </w:r>
    </w:p>
    <w:p w:rsidR="00283C18" w:rsidRPr="009E7116" w:rsidRDefault="00283C18" w:rsidP="00283C18">
      <w:pPr>
        <w:ind w:firstLine="567"/>
        <w:jc w:val="both"/>
      </w:pPr>
      <w:r w:rsidRPr="009E7116">
        <w:t>Актуальным стало направление сотрудничества с организациями, предлагающими образовательные услуги с целью повышения профессиональной компетенции педагогов.</w:t>
      </w:r>
    </w:p>
    <w:p w:rsidR="00283C18" w:rsidRPr="009E7116" w:rsidRDefault="00283C18" w:rsidP="00283C18">
      <w:pPr>
        <w:ind w:firstLine="567"/>
        <w:jc w:val="both"/>
        <w:rPr>
          <w:b/>
          <w:i/>
        </w:rPr>
      </w:pPr>
      <w:r w:rsidRPr="009E7116">
        <w:t>В городском округе Кинешма в 2019 году прошли аттестацию в соответствии с установленным Порядком педагогические работники (школ, детских садов и учреждений дополнительного образования):</w:t>
      </w:r>
    </w:p>
    <w:p w:rsidR="00283C18" w:rsidRPr="009E7116" w:rsidRDefault="00283C18" w:rsidP="00283C18">
      <w:pPr>
        <w:ind w:firstLine="567"/>
        <w:jc w:val="both"/>
        <w:rPr>
          <w:b/>
          <w:i/>
        </w:rPr>
      </w:pPr>
      <w:r w:rsidRPr="009E7116">
        <w:t>- на высшую категорию – 55 человек;</w:t>
      </w:r>
    </w:p>
    <w:p w:rsidR="00283C18" w:rsidRPr="009E7116" w:rsidRDefault="00283C18" w:rsidP="00283C18">
      <w:pPr>
        <w:ind w:firstLine="567"/>
        <w:jc w:val="both"/>
      </w:pPr>
      <w:r w:rsidRPr="009E7116">
        <w:t xml:space="preserve">- на </w:t>
      </w:r>
      <w:r w:rsidRPr="009E7116">
        <w:rPr>
          <w:lang w:val="en-US"/>
        </w:rPr>
        <w:t>I</w:t>
      </w:r>
      <w:r w:rsidRPr="009E7116">
        <w:t xml:space="preserve"> категорию – 51 человек;</w:t>
      </w:r>
    </w:p>
    <w:p w:rsidR="00283C18" w:rsidRPr="009E7116" w:rsidRDefault="00283C18" w:rsidP="00283C18">
      <w:pPr>
        <w:ind w:firstLine="567"/>
        <w:jc w:val="both"/>
      </w:pPr>
      <w:r w:rsidRPr="009E7116">
        <w:t xml:space="preserve">Всего имеют соответствующую квалификационную категорию: высшую – 185 человек, </w:t>
      </w:r>
      <w:r w:rsidRPr="009E7116">
        <w:rPr>
          <w:lang w:val="en-US"/>
        </w:rPr>
        <w:t>I</w:t>
      </w:r>
      <w:r w:rsidRPr="009E7116">
        <w:t xml:space="preserve"> категорию – 319 человека, соответствие занимаемой должности – 264 человек. </w:t>
      </w:r>
    </w:p>
    <w:p w:rsidR="00283C18" w:rsidRPr="009E7116" w:rsidRDefault="00283C18" w:rsidP="00283C18">
      <w:pPr>
        <w:ind w:firstLine="567"/>
        <w:jc w:val="both"/>
      </w:pPr>
      <w:r w:rsidRPr="009E7116">
        <w:t>Дальнейшая реализация мероприятий подпрограммы «Повышение эффективности деятельности отраслевых (функциональных) органов администрации городского округа Кинешма» и «Информационно-методическое и бухгалтерское сопровождение» позволит осуществлять политику в области образования, направленную на обеспечение и защиту прав граждан на образование, обеспечить организацию бухгалтерского обслуживания и продолжить оказание методической поддержки педагогических работников образовательных организаций по видам деятельности:</w:t>
      </w:r>
    </w:p>
    <w:p w:rsidR="00283C18" w:rsidRPr="009E7116" w:rsidRDefault="00283C18" w:rsidP="00283C18">
      <w:pPr>
        <w:ind w:firstLine="567"/>
        <w:jc w:val="both"/>
      </w:pPr>
      <w:r w:rsidRPr="009E7116">
        <w:t xml:space="preserve">- </w:t>
      </w:r>
      <w:proofErr w:type="spellStart"/>
      <w:r w:rsidRPr="009E7116">
        <w:t>диагностико</w:t>
      </w:r>
      <w:proofErr w:type="spellEnd"/>
      <w:r w:rsidRPr="009E7116">
        <w:t>-аналитическая;</w:t>
      </w:r>
    </w:p>
    <w:p w:rsidR="00283C18" w:rsidRPr="009E7116" w:rsidRDefault="00283C18" w:rsidP="00283C18">
      <w:pPr>
        <w:ind w:firstLine="567"/>
        <w:jc w:val="both"/>
      </w:pPr>
      <w:r w:rsidRPr="009E7116">
        <w:t>- информационная;</w:t>
      </w:r>
    </w:p>
    <w:p w:rsidR="00283C18" w:rsidRPr="009E7116" w:rsidRDefault="00283C18" w:rsidP="00283C18">
      <w:pPr>
        <w:ind w:firstLine="567"/>
        <w:jc w:val="both"/>
      </w:pPr>
      <w:r w:rsidRPr="009E7116">
        <w:t>- организационно-методическая;</w:t>
      </w:r>
    </w:p>
    <w:p w:rsidR="00283C18" w:rsidRPr="009E7116" w:rsidRDefault="00283C18" w:rsidP="00283C18">
      <w:pPr>
        <w:ind w:firstLine="567"/>
        <w:jc w:val="both"/>
      </w:pPr>
      <w:r w:rsidRPr="009E7116">
        <w:t>- консультационная;</w:t>
      </w:r>
    </w:p>
    <w:p w:rsidR="00283C18" w:rsidRPr="009E7116" w:rsidRDefault="00283C18" w:rsidP="00283C18">
      <w:pPr>
        <w:ind w:firstLine="567"/>
        <w:jc w:val="both"/>
      </w:pPr>
      <w:r w:rsidRPr="009E7116">
        <w:t>- деятельность в области информатизации системы образования;</w:t>
      </w:r>
    </w:p>
    <w:p w:rsidR="00283C18" w:rsidRPr="009E7116" w:rsidRDefault="00283C18" w:rsidP="00283C18">
      <w:pPr>
        <w:ind w:firstLine="567"/>
        <w:jc w:val="both"/>
      </w:pPr>
      <w:r w:rsidRPr="009E7116">
        <w:t>- деятельность в сфере научного обеспечения развития системы образования.</w:t>
      </w:r>
    </w:p>
    <w:p w:rsidR="00283C18" w:rsidRPr="009E7116" w:rsidRDefault="00283C18" w:rsidP="009E7116">
      <w:pPr>
        <w:ind w:firstLine="567"/>
        <w:jc w:val="both"/>
      </w:pPr>
      <w:r w:rsidRPr="009E7116">
        <w:lastRenderedPageBreak/>
        <w:t>Осуществление политики в сфере «Образования» и координация деятельности образовательных организаций, разнообразие спектра направлений деятельности иных муниципальных учреждений, направленное на повышение качества оказания муниципальных услуг образовательными организациями, позволило выполнить поставленные на текущий 2019 год задачи и тем самым обеспечить выполнение це</w:t>
      </w:r>
      <w:r w:rsidR="009E7116">
        <w:t>левых показателей подпрограммы.</w:t>
      </w:r>
    </w:p>
    <w:p w:rsidR="00283C18" w:rsidRPr="00AE0AF7" w:rsidRDefault="00283C18" w:rsidP="009E7116">
      <w:pPr>
        <w:ind w:firstLine="709"/>
        <w:jc w:val="both"/>
        <w:rPr>
          <w:b/>
        </w:rPr>
      </w:pPr>
      <w:r w:rsidRPr="00AE0AF7">
        <w:rPr>
          <w:b/>
        </w:rPr>
        <w:t>Поддержка развития образовательных организаций городского округа Кинешма.</w:t>
      </w:r>
    </w:p>
    <w:p w:rsidR="00283C18" w:rsidRPr="009E7116" w:rsidRDefault="00283C18" w:rsidP="00283C18">
      <w:pPr>
        <w:ind w:firstLine="567"/>
        <w:jc w:val="both"/>
      </w:pPr>
      <w:r w:rsidRPr="009E7116">
        <w:t>Реализация мероприятий подпрограммы по поддержке развития образовательных организаций городского округа Кинешма, направленной на обеспечение доступности и повышение качества предоставления муниципальных услуг, позволила за счет укрепления материально-технической базы и реализации мероприятий по обеспечению пожарной безопасности создать условия, обеспечивающие соответствующий удовлетворительный уровень базовой инфраструктуры, сохранность жизни и здоровья обучающихся, воспитанников и работников в процессе учебной и трудовой деятельности, сохранить в полном объеме законодательно установленные меры социальной поддержки родителей (законных представителей).</w:t>
      </w:r>
    </w:p>
    <w:p w:rsidR="00283C18" w:rsidRPr="009E7116" w:rsidRDefault="00283C18" w:rsidP="00283C18">
      <w:pPr>
        <w:ind w:firstLine="567"/>
        <w:jc w:val="both"/>
      </w:pPr>
      <w:r w:rsidRPr="009E7116">
        <w:t>С целью обеспечения доступности участия учащихся школ городского округа Кинешма в интеллектуальных состязаниях различного уровня обеспечена реализация проведения мероприятий в рамках Всероссийской олимпиады школьников, позволившая традиционно провести олимпиады, конференции, спортивные и творческие конкурсы для детей всех ступеней обучения согласно графику всероссийских, региональных, муниципальных мероприятий. Самым масштабным и массовым мероприятием для интеллектуально одарённых детей является Всероссийская олимпиада школьников.</w:t>
      </w:r>
    </w:p>
    <w:p w:rsidR="00283C18" w:rsidRPr="009E7116" w:rsidRDefault="00283C18" w:rsidP="00283C18">
      <w:pPr>
        <w:pStyle w:val="a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E7116">
        <w:rPr>
          <w:rFonts w:ascii="Times New Roman" w:hAnsi="Times New Roman"/>
          <w:sz w:val="28"/>
          <w:szCs w:val="28"/>
        </w:rPr>
        <w:t>В 2019 году в школьном этапе олимпиады приняло участие 8540  человек с 4 по 11 класс по 21 предмету (с учетом того, что один ребенок принимал участие  в нескольких олимпиадах).  Количество победителей и призеров – 2271.</w:t>
      </w:r>
    </w:p>
    <w:p w:rsidR="00283C18" w:rsidRPr="009E7116" w:rsidRDefault="00283C18" w:rsidP="00283C18">
      <w:pPr>
        <w:ind w:firstLine="567"/>
        <w:jc w:val="both"/>
      </w:pPr>
      <w:r w:rsidRPr="009E7116">
        <w:t>Всего в муниципальном этапе Всероссийской олимпиады школьников  приняли участие учащиеся 7-11 классов в количестве 1310 человек (2018 год - 1360 человек). Победителями и призерами стали  286 человек (в 2018 году – 315 человек).</w:t>
      </w:r>
    </w:p>
    <w:p w:rsidR="00283C18" w:rsidRPr="009E7116" w:rsidRDefault="00283C18" w:rsidP="00283C18">
      <w:pPr>
        <w:jc w:val="both"/>
        <w:rPr>
          <w:bCs/>
        </w:rPr>
      </w:pPr>
      <w:r w:rsidRPr="009E7116">
        <w:rPr>
          <w:bCs/>
        </w:rPr>
        <w:t xml:space="preserve">        По итогам рейтингового отбора на региональном этапе г. Кинешма представили 70 участников по 19 предметам. </w:t>
      </w:r>
    </w:p>
    <w:p w:rsidR="00283C18" w:rsidRPr="009E7116" w:rsidRDefault="00283C18" w:rsidP="00283C18">
      <w:pPr>
        <w:ind w:firstLine="567"/>
        <w:jc w:val="both"/>
      </w:pPr>
      <w:r w:rsidRPr="009E7116">
        <w:t xml:space="preserve">По итогам регионального этапа в зачёте городского округа Кинешма 6 побед и 13 призовых мест (в 2018 году - 3 победы и 12 призовых мест). </w:t>
      </w:r>
    </w:p>
    <w:p w:rsidR="00283C18" w:rsidRPr="009E7116" w:rsidRDefault="00283C18" w:rsidP="00283C18">
      <w:pPr>
        <w:ind w:firstLine="567"/>
        <w:jc w:val="both"/>
      </w:pPr>
      <w:r w:rsidRPr="009E7116">
        <w:t xml:space="preserve">Две ученицы МБОУ «Лицей им. </w:t>
      </w:r>
      <w:proofErr w:type="spellStart"/>
      <w:r w:rsidRPr="009E7116">
        <w:t>Д.А.Фурманова</w:t>
      </w:r>
      <w:proofErr w:type="spellEnd"/>
      <w:r w:rsidRPr="009E7116">
        <w:t>» приняли участие в заключительном этапе Всероссийской олимпиады школьников (Крымова Ксения, 11 класс, - по литературе в г. Калининграде и  Максимова Кира, 10 класс, - по русскому языку в г. Москве). Крымова Ксения второй раз стала призером заключительного этапа Олимпиады.</w:t>
      </w:r>
    </w:p>
    <w:p w:rsidR="00283C18" w:rsidRPr="009E7116" w:rsidRDefault="00283C18" w:rsidP="00283C18">
      <w:pPr>
        <w:ind w:firstLine="567"/>
        <w:jc w:val="both"/>
      </w:pPr>
      <w:r w:rsidRPr="009E7116">
        <w:lastRenderedPageBreak/>
        <w:t>Эффективность участия школьников г. Кинешмы в 2019 году по сравнению с прошлым годом увеличилась на 13 % и составила 27%. По показателю эффективности участия Кинешма поднялась с тринадцатого места на пятое.</w:t>
      </w:r>
    </w:p>
    <w:p w:rsidR="00283C18" w:rsidRPr="009E7116" w:rsidRDefault="00283C18" w:rsidP="00283C18">
      <w:pPr>
        <w:ind w:firstLine="567"/>
        <w:jc w:val="both"/>
      </w:pPr>
      <w:r w:rsidRPr="009E7116">
        <w:t>Важной составляющей успешного выступления обучающегося на Олимпиаде является индивидуальный маршрут подготовки, разработанный с учетом индивидуальных образовательных потребностей школьника, совместная и систематическая работа с учителем-наставником.</w:t>
      </w:r>
    </w:p>
    <w:p w:rsidR="00283C18" w:rsidRPr="009E7116" w:rsidRDefault="00283C18" w:rsidP="00283C18">
      <w:pPr>
        <w:ind w:firstLine="567"/>
        <w:jc w:val="both"/>
      </w:pPr>
      <w:r w:rsidRPr="009E7116">
        <w:t>В целях сохранения и улучшения показателей по количеству участников, победителей и призеров регионального и заключительного этапов Олимпиады, по-прежнему актуальными остаются проблемы адресной поддержки интеллектуально одаренных учащихся, демонстрирующих высокие интеллектуальные способности по предмету, которую необходимо оказывать с раннего школьного возраста.</w:t>
      </w:r>
    </w:p>
    <w:p w:rsidR="00283C18" w:rsidRPr="009E7116" w:rsidRDefault="00283C18" w:rsidP="00283C18">
      <w:pPr>
        <w:ind w:firstLine="567"/>
        <w:jc w:val="both"/>
      </w:pPr>
      <w:r w:rsidRPr="009E7116">
        <w:t>Значимое мероприятие реализации подпрограммы, направленное на модернизацию и развитие инфраструктуры системы дошкольного образования по завершению строительства и вводу в эксплуатацию нового детского сада по ул. Гагарина в г. Кинешма Ивановской области выполнено в срок. Согласно заключенного соглашения обеспечение 100%-ой технической готовности объекта капитального строительства - 01.09.2019.</w:t>
      </w:r>
    </w:p>
    <w:p w:rsidR="00283C18" w:rsidRPr="009E7116" w:rsidRDefault="00283C18" w:rsidP="00283C18">
      <w:pPr>
        <w:ind w:firstLine="567"/>
        <w:jc w:val="both"/>
      </w:pPr>
      <w:r w:rsidRPr="009E7116">
        <w:t>В рамках обеспечения подготовки и участию в Спартакиаде школьников организовано и проведено 21 мероприятие регионального и муниципального этапов: соревнования по шахматам, мини-футболу, волейболу и баскетболу, настольному теннису, лыжные гонки, президентские спортивные игры и президентские соревнования, весенний легкоатлетический кросс, фитнес-фестиваль.</w:t>
      </w:r>
    </w:p>
    <w:p w:rsidR="00283C18" w:rsidRPr="009E7116" w:rsidRDefault="00283C18" w:rsidP="00283C18">
      <w:pPr>
        <w:ind w:firstLine="567"/>
        <w:jc w:val="both"/>
      </w:pPr>
      <w:r w:rsidRPr="009E7116">
        <w:t>Команда «Феникс» МБОУ школы №18 имени Маршала А.М. Василевского сделала очередной прорыв по сравнению с результатами 2018 года. В 2019 году девушки вновь заняли 1 место в региональных соревнованиях по «КЭС-БАСКЕТУ», 1 место среди команд ЦФО и улучшили свой результат на Всероссийских соревнованиях, завоевав почетное второе место.</w:t>
      </w:r>
    </w:p>
    <w:p w:rsidR="00283C18" w:rsidRPr="009E7116" w:rsidRDefault="00283C18" w:rsidP="00283C18">
      <w:pPr>
        <w:ind w:firstLine="567"/>
        <w:jc w:val="both"/>
      </w:pPr>
      <w:r w:rsidRPr="009E7116">
        <w:t xml:space="preserve"> По результатам участия во всех мероприятиях Спартакиады обучающихся общеобразовательных организаций Ивановской области в 2018-2019 учебном году сборная команда общеобразовательных организаций городского округа Кинешма снова заняла почетное 2 место.</w:t>
      </w:r>
    </w:p>
    <w:p w:rsidR="00283C18" w:rsidRPr="009E7116" w:rsidRDefault="00283C18" w:rsidP="00283C18">
      <w:pPr>
        <w:ind w:firstLine="567"/>
        <w:jc w:val="both"/>
      </w:pPr>
      <w:r w:rsidRPr="009E7116">
        <w:t>В 2019 году начата реализация региональных проектов. В рамках государственной поддержки отрасли культуры образовательные учреждения дополнительного образования оснащены музыкальными инструментами, оборудованием и учебными материалами.</w:t>
      </w:r>
    </w:p>
    <w:p w:rsidR="00283C18" w:rsidRPr="009E7116" w:rsidRDefault="00283C18" w:rsidP="00283C18">
      <w:pPr>
        <w:ind w:firstLine="567"/>
        <w:jc w:val="both"/>
      </w:pPr>
      <w:r w:rsidRPr="009E7116">
        <w:t xml:space="preserve">В ходе реализации мероприятий подпрограммы в 2019 году все запланированные к достижению целевые показатели выполнены, некоторые  имеют положительную динамику. </w:t>
      </w:r>
    </w:p>
    <w:p w:rsidR="008B4C68" w:rsidRPr="008B4C68" w:rsidRDefault="00283C18" w:rsidP="008B4C68">
      <w:pPr>
        <w:ind w:firstLine="567"/>
        <w:jc w:val="both"/>
      </w:pPr>
      <w:r w:rsidRPr="009E7116">
        <w:t>Необходимость продолжения модернизации изношенных систем автоматической пожарной сигнализации, наличие зданий, помещений и сооружения, требующих проведения мероприятий по укреплению материально-</w:t>
      </w:r>
      <w:r w:rsidRPr="009E7116">
        <w:lastRenderedPageBreak/>
        <w:t>технической базы, делают реализацию мероприятий подпрограммы актуальными и в след</w:t>
      </w:r>
      <w:r w:rsidR="008B4C68">
        <w:t xml:space="preserve">ующем году и плановом периоде. </w:t>
      </w:r>
    </w:p>
    <w:p w:rsidR="008B4C68" w:rsidRPr="008F0525" w:rsidRDefault="008B4C68" w:rsidP="008B4C68">
      <w:pPr>
        <w:ind w:firstLine="567"/>
        <w:jc w:val="both"/>
      </w:pPr>
      <w:r w:rsidRPr="008F0525">
        <w:t xml:space="preserve">Проведенный анализ достигнутых значений ожидаемых результатов  реализации действующих подпрограмм и муниципальной программы «Развитие образования городского округа Кинешма» позволил сделать вывод о возможности достижения запланированных конечных результатов в следующем 2020 году и плановом периоде. </w:t>
      </w:r>
    </w:p>
    <w:p w:rsidR="008B4C68" w:rsidRDefault="008B4C68" w:rsidP="008B4C68">
      <w:pPr>
        <w:rPr>
          <w:color w:val="002060"/>
          <w:sz w:val="22"/>
          <w:szCs w:val="22"/>
        </w:rPr>
      </w:pPr>
    </w:p>
    <w:p w:rsidR="008B4C68" w:rsidRDefault="008B4C68" w:rsidP="008B4C68">
      <w:pPr>
        <w:rPr>
          <w:color w:val="002060"/>
          <w:sz w:val="22"/>
          <w:szCs w:val="22"/>
        </w:rPr>
      </w:pPr>
    </w:p>
    <w:p w:rsidR="008B4C68" w:rsidRPr="00A46211" w:rsidRDefault="008B4C68" w:rsidP="008B4C68">
      <w:pPr>
        <w:rPr>
          <w:color w:val="002060"/>
          <w:sz w:val="22"/>
          <w:szCs w:val="22"/>
        </w:rPr>
      </w:pPr>
    </w:p>
    <w:p w:rsidR="00D71039" w:rsidRDefault="00D71039" w:rsidP="00613C31">
      <w:pPr>
        <w:ind w:firstLine="567"/>
        <w:jc w:val="both"/>
      </w:pPr>
    </w:p>
    <w:p w:rsidR="007263CB" w:rsidRPr="007263CB" w:rsidRDefault="007263CB" w:rsidP="00613C31">
      <w:pPr>
        <w:ind w:firstLine="567"/>
        <w:jc w:val="both"/>
      </w:pPr>
    </w:p>
    <w:p w:rsidR="00613C31" w:rsidRDefault="00613C31" w:rsidP="0052100C">
      <w:pPr>
        <w:pStyle w:val="Pro-Gramma"/>
        <w:spacing w:before="0" w:after="0" w:line="240" w:lineRule="auto"/>
        <w:rPr>
          <w:szCs w:val="28"/>
        </w:rPr>
      </w:pPr>
    </w:p>
    <w:p w:rsidR="00DF2852" w:rsidRDefault="00DF2852" w:rsidP="0052100C">
      <w:pPr>
        <w:pStyle w:val="Pro-Gramma"/>
        <w:spacing w:before="0" w:after="0" w:line="240" w:lineRule="auto"/>
        <w:rPr>
          <w:szCs w:val="28"/>
        </w:rPr>
      </w:pPr>
    </w:p>
    <w:p w:rsidR="00DF2852" w:rsidRDefault="00DF2852" w:rsidP="0052100C">
      <w:pPr>
        <w:pStyle w:val="Pro-Gramma"/>
        <w:spacing w:before="0" w:after="0" w:line="240" w:lineRule="auto"/>
        <w:rPr>
          <w:szCs w:val="28"/>
        </w:rPr>
      </w:pPr>
    </w:p>
    <w:p w:rsidR="00DF2852" w:rsidRDefault="00DF2852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E753CF" w:rsidRDefault="00E753CF" w:rsidP="0052100C">
      <w:pPr>
        <w:pStyle w:val="Pro-Gramma"/>
        <w:spacing w:before="0" w:after="0" w:line="240" w:lineRule="auto"/>
        <w:rPr>
          <w:szCs w:val="28"/>
        </w:rPr>
      </w:pPr>
    </w:p>
    <w:p w:rsidR="00307B3C" w:rsidRDefault="00307B3C" w:rsidP="0052100C">
      <w:pPr>
        <w:pStyle w:val="Pro-Gramma"/>
        <w:spacing w:before="0" w:after="0" w:line="240" w:lineRule="auto"/>
        <w:rPr>
          <w:szCs w:val="28"/>
        </w:rPr>
        <w:sectPr w:rsidR="00307B3C" w:rsidSect="00A41F07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012487" w:rsidRPr="008F0525" w:rsidRDefault="00867922" w:rsidP="008F0525">
      <w:pPr>
        <w:ind w:firstLine="708"/>
        <w:jc w:val="center"/>
      </w:pPr>
      <w:r>
        <w:lastRenderedPageBreak/>
        <w:t>Отчет о ходе реа</w:t>
      </w:r>
      <w:r w:rsidR="00F93A68">
        <w:t>лизации Программы (тыс. рублей)</w:t>
      </w:r>
    </w:p>
    <w:p w:rsidR="002E487D" w:rsidRDefault="002E487D" w:rsidP="0052100C">
      <w:pPr>
        <w:pStyle w:val="Pro-Gramma"/>
        <w:spacing w:before="0" w:after="0" w:line="240" w:lineRule="auto"/>
        <w:rPr>
          <w:sz w:val="20"/>
        </w:rPr>
      </w:pPr>
    </w:p>
    <w:p w:rsidR="00083D33" w:rsidRDefault="00083D33" w:rsidP="0052100C">
      <w:pPr>
        <w:pStyle w:val="Pro-Gramma"/>
        <w:spacing w:before="0" w:after="0" w:line="240" w:lineRule="auto"/>
        <w:rPr>
          <w:sz w:val="20"/>
        </w:rPr>
      </w:pPr>
    </w:p>
    <w:p w:rsidR="002E487D" w:rsidRPr="004910EE" w:rsidRDefault="002E487D" w:rsidP="0052100C">
      <w:pPr>
        <w:pStyle w:val="Pro-Gramma"/>
        <w:spacing w:before="0" w:after="0" w:line="240" w:lineRule="auto"/>
        <w:rPr>
          <w:sz w:val="24"/>
          <w:szCs w:val="24"/>
        </w:rPr>
      </w:pPr>
    </w:p>
    <w:p w:rsidR="00C70EBC" w:rsidRPr="004910EE" w:rsidRDefault="00C70EBC" w:rsidP="0052100C">
      <w:pPr>
        <w:pStyle w:val="Pro-Gramma"/>
        <w:spacing w:before="0" w:after="0" w:line="240" w:lineRule="auto"/>
        <w:rPr>
          <w:sz w:val="24"/>
          <w:szCs w:val="24"/>
        </w:rPr>
      </w:pPr>
    </w:p>
    <w:p w:rsidR="00C70EBC" w:rsidRDefault="00C70EBC" w:rsidP="0052100C">
      <w:pPr>
        <w:pStyle w:val="Pro-Gramma"/>
        <w:spacing w:before="0" w:after="0" w:line="240" w:lineRule="auto"/>
        <w:rPr>
          <w:sz w:val="20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1"/>
        <w:gridCol w:w="1806"/>
        <w:gridCol w:w="1860"/>
        <w:gridCol w:w="1746"/>
        <w:gridCol w:w="1417"/>
        <w:gridCol w:w="1156"/>
        <w:gridCol w:w="1696"/>
        <w:gridCol w:w="2022"/>
        <w:gridCol w:w="32"/>
        <w:gridCol w:w="11"/>
        <w:gridCol w:w="984"/>
        <w:gridCol w:w="8"/>
        <w:gridCol w:w="737"/>
        <w:gridCol w:w="709"/>
        <w:gridCol w:w="1275"/>
      </w:tblGrid>
      <w:tr w:rsidR="00CA64B0" w:rsidRPr="00CD464F" w:rsidTr="00ED344B">
        <w:trPr>
          <w:trHeight w:val="2040"/>
          <w:tblHeader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Объем финансирования в соответствии с Программой (в редакции на 31 декабря отчетного года)*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Фактические расходы **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CA64B0" w:rsidRPr="00CD464F" w:rsidTr="00ED344B">
        <w:trPr>
          <w:trHeight w:val="251"/>
          <w:tblHeader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4B0" w:rsidRPr="00CD464F" w:rsidRDefault="00CA64B0" w:rsidP="00CA64B0">
            <w:pPr>
              <w:jc w:val="center"/>
              <w:rPr>
                <w:b/>
                <w:sz w:val="18"/>
                <w:szCs w:val="18"/>
              </w:rPr>
            </w:pPr>
            <w:r w:rsidRPr="00CD464F">
              <w:rPr>
                <w:b/>
                <w:sz w:val="18"/>
                <w:szCs w:val="18"/>
              </w:rPr>
              <w:t>12</w:t>
            </w:r>
          </w:p>
        </w:tc>
      </w:tr>
      <w:tr w:rsidR="00825C50" w:rsidRPr="00CD464F" w:rsidTr="00ED344B">
        <w:trPr>
          <w:trHeight w:val="375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25C50" w:rsidRPr="00825C50" w:rsidRDefault="00825C50" w:rsidP="00825C50">
            <w:pPr>
              <w:rPr>
                <w:b/>
                <w:sz w:val="18"/>
                <w:szCs w:val="18"/>
              </w:rPr>
            </w:pPr>
            <w:r w:rsidRPr="00825C50">
              <w:rPr>
                <w:b/>
                <w:sz w:val="18"/>
                <w:szCs w:val="18"/>
              </w:rPr>
              <w:t>Муниципальная программа Кинешма "Развитие образования городского округа Кинешма"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25C50" w:rsidRPr="00CD464F" w:rsidRDefault="00D63517" w:rsidP="00D6351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  <w:r w:rsidR="00825C50"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C50" w:rsidRPr="006601B7" w:rsidRDefault="00825C50" w:rsidP="00CA64B0">
            <w:pPr>
              <w:rPr>
                <w:b/>
                <w:sz w:val="18"/>
                <w:szCs w:val="18"/>
              </w:rPr>
            </w:pPr>
            <w:r w:rsidRPr="006601B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C50" w:rsidRPr="006601B7" w:rsidRDefault="00825C50" w:rsidP="00CA64B0">
            <w:pPr>
              <w:jc w:val="center"/>
              <w:rPr>
                <w:b/>
                <w:sz w:val="18"/>
                <w:szCs w:val="18"/>
              </w:rPr>
            </w:pPr>
            <w:r w:rsidRPr="006601B7">
              <w:rPr>
                <w:b/>
                <w:sz w:val="18"/>
                <w:szCs w:val="18"/>
              </w:rPr>
              <w:t>799277,0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C50" w:rsidRPr="006601B7" w:rsidRDefault="00825C50" w:rsidP="00CA64B0">
            <w:pPr>
              <w:jc w:val="center"/>
              <w:rPr>
                <w:b/>
                <w:sz w:val="18"/>
                <w:szCs w:val="18"/>
              </w:rPr>
            </w:pPr>
            <w:r w:rsidRPr="006601B7">
              <w:rPr>
                <w:b/>
                <w:sz w:val="18"/>
                <w:szCs w:val="18"/>
              </w:rPr>
              <w:t>793921,7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87,6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825C50" w:rsidRPr="00CD464F" w:rsidTr="00ED344B">
        <w:trPr>
          <w:trHeight w:val="63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C50" w:rsidRPr="00CD464F" w:rsidRDefault="00825C50" w:rsidP="00825C5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C50" w:rsidRPr="00CD464F" w:rsidRDefault="00825C50" w:rsidP="00825C5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799277,0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C50" w:rsidRPr="00CD464F" w:rsidRDefault="00825C50" w:rsidP="00825C5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793921,7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825C50" w:rsidRPr="00CD464F" w:rsidTr="00ED344B">
        <w:trPr>
          <w:trHeight w:val="42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343388,0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338051,7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825C50" w:rsidRPr="00CD464F" w:rsidTr="00ED344B">
        <w:trPr>
          <w:trHeight w:val="129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5C50" w:rsidRPr="00CD464F" w:rsidRDefault="00825C5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общеобразовательных организациях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5C50" w:rsidRPr="00CD464F" w:rsidRDefault="00825C5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CA64B0" w:rsidRPr="00CD464F" w:rsidTr="00ED344B">
        <w:trPr>
          <w:trHeight w:val="37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449064,0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449045,0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CA64B0" w:rsidRPr="00CD464F" w:rsidTr="00ED344B">
        <w:trPr>
          <w:trHeight w:val="36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6825,0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6825,0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CA64B0" w:rsidRPr="00CD464F" w:rsidTr="00ED344B">
        <w:trPr>
          <w:trHeight w:val="174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CA64B0" w:rsidRPr="00CD464F" w:rsidTr="00ED344B">
        <w:trPr>
          <w:trHeight w:val="241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Удельный вес населения в возрасте 5-18 лет, охваченного дополнительным образование</w:t>
            </w:r>
            <w:r w:rsidR="006601B7">
              <w:rPr>
                <w:sz w:val="18"/>
                <w:szCs w:val="18"/>
              </w:rPr>
              <w:t>м</w:t>
            </w:r>
            <w:r w:rsidRPr="00CD464F">
              <w:rPr>
                <w:sz w:val="18"/>
                <w:szCs w:val="18"/>
              </w:rPr>
              <w:t>, в общей численности населения в возрасте 5-18 лет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825C50">
            <w:pPr>
              <w:ind w:left="-153" w:right="-108"/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Неисполнение показателя обусловлено переходом организаций физкультурно-спортивной направленности на реализацию программ спортивной подготовки</w:t>
            </w:r>
          </w:p>
        </w:tc>
      </w:tr>
      <w:tr w:rsidR="00CA64B0" w:rsidRPr="00CD464F" w:rsidTr="00ED344B">
        <w:trPr>
          <w:trHeight w:val="246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ED344B">
            <w:pPr>
              <w:ind w:right="-108"/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101,3*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CA64B0" w:rsidRPr="00CD464F" w:rsidTr="00ED344B">
        <w:trPr>
          <w:trHeight w:val="2082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825C5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99,3*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825C50">
            <w:pPr>
              <w:ind w:left="-153" w:right="-108"/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Неисполнение показателя обусловлено исполнением педагогических функций административно-управленческим персоналом</w:t>
            </w:r>
          </w:p>
        </w:tc>
      </w:tr>
      <w:tr w:rsidR="00CA64B0" w:rsidRPr="00CD464F" w:rsidTr="00ED344B">
        <w:trPr>
          <w:trHeight w:val="186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100,3*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CA64B0" w:rsidRPr="00CD464F" w:rsidTr="00ED344B">
        <w:trPr>
          <w:trHeight w:val="229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6601B7" w:rsidRPr="00CD464F" w:rsidTr="00ED344B">
        <w:trPr>
          <w:trHeight w:val="39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Подпрограмма "Дошкольное образование детей в муниципальных организациях городского округа Кинешма"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01B7" w:rsidRPr="00CD464F" w:rsidRDefault="006601B7" w:rsidP="00D6351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364980,6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360565,3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6601B7" w:rsidRPr="00CD464F" w:rsidRDefault="006601B7" w:rsidP="006601B7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6601B7" w:rsidRPr="00CD464F" w:rsidRDefault="006601B7" w:rsidP="006601B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601B7" w:rsidRPr="00CD464F" w:rsidRDefault="006601B7" w:rsidP="006601B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6601B7" w:rsidRPr="00CD464F" w:rsidTr="00ED344B">
        <w:trPr>
          <w:trHeight w:val="509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1B7" w:rsidRPr="00CD464F" w:rsidRDefault="006601B7" w:rsidP="00825C5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364980,6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360565,3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</w:tr>
      <w:tr w:rsidR="006601B7" w:rsidRPr="00CD464F" w:rsidTr="00ED344B">
        <w:trPr>
          <w:trHeight w:val="6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138414,5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133999,2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</w:tr>
      <w:tr w:rsidR="006601B7" w:rsidRPr="00CD464F" w:rsidTr="00ED344B">
        <w:trPr>
          <w:trHeight w:val="343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01B7" w:rsidRPr="00CD464F" w:rsidRDefault="006601B7" w:rsidP="00D6351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1B7" w:rsidRPr="00CD464F" w:rsidRDefault="006601B7" w:rsidP="00D6351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226566,1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1B7" w:rsidRPr="00CD464F" w:rsidRDefault="006601B7" w:rsidP="00D6351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226566,1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</w:tr>
      <w:tr w:rsidR="00D63517" w:rsidRPr="00CD464F" w:rsidTr="00ED344B">
        <w:trPr>
          <w:trHeight w:val="7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3517" w:rsidRPr="00CD464F" w:rsidRDefault="00D6351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Основное мероприятие </w:t>
            </w:r>
            <w:r w:rsidRPr="00CD464F">
              <w:rPr>
                <w:sz w:val="18"/>
                <w:szCs w:val="18"/>
              </w:rPr>
              <w:lastRenderedPageBreak/>
              <w:t>"Дошкольное образование. Присмотр и уход за детьми"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3517" w:rsidRPr="00CD464F" w:rsidRDefault="00D63517" w:rsidP="00D6351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 xml:space="preserve">Управление образования </w:t>
            </w:r>
            <w:r w:rsidRPr="00CD464F">
              <w:rPr>
                <w:sz w:val="18"/>
                <w:szCs w:val="18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517" w:rsidRPr="00CD464F" w:rsidRDefault="00D6351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364980,6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360565,3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17" w:rsidRPr="00CD464F" w:rsidRDefault="00D6351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Охват образовательными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87,6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D63517" w:rsidRPr="00CD464F" w:rsidTr="00ED344B">
        <w:trPr>
          <w:trHeight w:val="4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63517" w:rsidRPr="00CD464F" w:rsidRDefault="00D6351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63517" w:rsidRPr="00CD464F" w:rsidRDefault="00D63517" w:rsidP="00D63517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3517" w:rsidRPr="00CD464F" w:rsidRDefault="00D63517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517" w:rsidRPr="00CD464F" w:rsidRDefault="00D6351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3517" w:rsidRPr="00CD464F" w:rsidRDefault="00D63517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CA64B0" w:rsidRPr="00CD464F" w:rsidTr="00ED344B">
        <w:trPr>
          <w:trHeight w:val="553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7B160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364980,6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360565,3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4B0" w:rsidRPr="00CD464F" w:rsidRDefault="00D63517" w:rsidP="007B160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программами дошкольного образования детей в возрасте от 1 года до 7 лет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CA64B0" w:rsidRPr="00CD464F" w:rsidTr="00ED344B">
        <w:trPr>
          <w:trHeight w:val="64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138414,5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133999,2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</w:tr>
      <w:tr w:rsidR="007B160A" w:rsidRPr="00CD464F" w:rsidTr="00ED344B">
        <w:trPr>
          <w:trHeight w:val="341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60A" w:rsidRPr="00CD464F" w:rsidRDefault="007B160A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60A" w:rsidRPr="00CD464F" w:rsidRDefault="007B160A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60A" w:rsidRPr="00CD464F" w:rsidRDefault="007B160A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60A" w:rsidRPr="00CD464F" w:rsidRDefault="007B160A" w:rsidP="007B160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60A" w:rsidRPr="00CD464F" w:rsidRDefault="007B160A" w:rsidP="007B160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226566,1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60A" w:rsidRPr="00CD464F" w:rsidRDefault="007B160A" w:rsidP="007B160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226566,1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60A" w:rsidRPr="00CD464F" w:rsidRDefault="007B160A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60A" w:rsidRPr="00CD464F" w:rsidRDefault="007B160A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60A" w:rsidRPr="00CD464F" w:rsidRDefault="007B160A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60A" w:rsidRPr="00CD464F" w:rsidRDefault="007B160A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60A" w:rsidRPr="00CD464F" w:rsidRDefault="007B160A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60A" w:rsidRPr="00CD464F" w:rsidRDefault="007B160A" w:rsidP="00CA64B0">
            <w:pPr>
              <w:rPr>
                <w:sz w:val="18"/>
                <w:szCs w:val="18"/>
              </w:rPr>
            </w:pPr>
          </w:p>
        </w:tc>
      </w:tr>
      <w:tr w:rsidR="00CA64B0" w:rsidRPr="00CD464F" w:rsidTr="00ED344B">
        <w:trPr>
          <w:trHeight w:val="345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1.1.</w:t>
            </w:r>
            <w:r w:rsidR="007B160A">
              <w:rPr>
                <w:sz w:val="18"/>
                <w:szCs w:val="18"/>
              </w:rPr>
              <w:t>1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7B160A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CA64B0" w:rsidRPr="00CD464F">
              <w:rPr>
                <w:sz w:val="18"/>
                <w:szCs w:val="18"/>
              </w:rPr>
              <w:t>Организация дошкольного образования и обеспечение функционирования муниципальных организаций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7B160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138414,5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133999,2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7B160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Мероприятие выполнено. Неисполнение фактических расходов относительно ресурсного обеспечение мероприятия обусловлено сокращением задолженности на конец отчетного периода относительно аналогичного периода предыдущего года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Численность воспитанников муниципальных дошкольных образовательных организаций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4682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4688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CA64B0" w:rsidRPr="00CD464F" w:rsidTr="00ED344B">
        <w:trPr>
          <w:trHeight w:val="551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3474EB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138414,5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133999,2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255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341C8" w:rsidRPr="00CD464F" w:rsidRDefault="009341C8" w:rsidP="009341C8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9341C8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138414,5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9341C8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133999,2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CA64B0" w:rsidRPr="00CD464F" w:rsidTr="00ED344B">
        <w:trPr>
          <w:trHeight w:val="39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CA64B0" w:rsidRPr="00CD464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9341C8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CA64B0" w:rsidRPr="00CD464F">
              <w:rPr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</w:t>
            </w:r>
            <w:r w:rsidR="00CA64B0" w:rsidRPr="00CD464F">
              <w:rPr>
                <w:sz w:val="18"/>
                <w:szCs w:val="18"/>
              </w:rPr>
              <w:lastRenderedPageBreak/>
              <w:t xml:space="preserve">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</w:t>
            </w:r>
            <w:r w:rsidR="00CA64B0" w:rsidRPr="00CD464F">
              <w:rPr>
                <w:sz w:val="18"/>
                <w:szCs w:val="18"/>
              </w:rPr>
              <w:br/>
              <w:t xml:space="preserve">длительном лечении, в муниципальных дошкольных </w:t>
            </w:r>
            <w:r w:rsidR="00CA64B0" w:rsidRPr="00CD464F">
              <w:rPr>
                <w:sz w:val="18"/>
                <w:szCs w:val="18"/>
              </w:rPr>
              <w:br/>
              <w:t>образовательных организациях, осуществляющих оздоровление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2019,9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2019,9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Default="00CA64B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Численность детей-сирот, детей-инвалидов и детей, оставшихся без попечения родителей в муниципальных дошкольных образовательных </w:t>
            </w:r>
          </w:p>
          <w:p w:rsidR="00CA64B0" w:rsidRPr="00CD464F" w:rsidRDefault="00CA64B0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организациях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 xml:space="preserve">чел. 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64B0" w:rsidRPr="00CD464F" w:rsidRDefault="00CA64B0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CA64B0" w:rsidRPr="00CD464F" w:rsidTr="00ED344B">
        <w:trPr>
          <w:trHeight w:val="66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4B0" w:rsidRPr="00CD464F" w:rsidRDefault="00CA64B0" w:rsidP="009341C8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Pr="00CD464F" w:rsidRDefault="00CA64B0" w:rsidP="009341C8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2019,9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4B0" w:rsidRDefault="00CA64B0" w:rsidP="009341C8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2019,9</w:t>
            </w:r>
          </w:p>
          <w:p w:rsidR="009341C8" w:rsidRDefault="009341C8" w:rsidP="009341C8">
            <w:pPr>
              <w:jc w:val="center"/>
              <w:rPr>
                <w:sz w:val="18"/>
                <w:szCs w:val="18"/>
              </w:rPr>
            </w:pPr>
          </w:p>
          <w:p w:rsidR="009341C8" w:rsidRPr="00CD464F" w:rsidRDefault="009341C8" w:rsidP="00934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64B0" w:rsidRPr="00CD464F" w:rsidRDefault="00CA64B0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78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1C8" w:rsidRPr="00CD464F" w:rsidRDefault="009341C8" w:rsidP="004A626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41C8" w:rsidRPr="00CD464F" w:rsidRDefault="009341C8" w:rsidP="004A626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2019,9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41C8" w:rsidRPr="00CD464F" w:rsidRDefault="009341C8" w:rsidP="004A626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2019,9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284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341C8" w:rsidRPr="00CD464F" w:rsidRDefault="009341C8" w:rsidP="009341C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41C8" w:rsidRPr="00CD464F" w:rsidRDefault="009341C8" w:rsidP="00934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41C8" w:rsidRPr="00CD464F" w:rsidRDefault="009341C8" w:rsidP="00934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36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527299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4A6265">
              <w:rPr>
                <w:sz w:val="18"/>
                <w:szCs w:val="18"/>
              </w:rPr>
              <w:t>1.3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527299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9341C8" w:rsidRPr="00CD464F">
              <w:rPr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="009341C8" w:rsidRPr="00CD464F">
              <w:rPr>
                <w:sz w:val="18"/>
                <w:szCs w:val="18"/>
              </w:rPr>
              <w:lastRenderedPageBreak/>
              <w:t>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224546,2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224546,2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Отношение средней заработной платы педагогических работников муниципальных  образовательных организаций дошкольного образования к средней заработной плате в общем образовании Ивановской области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101,3*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527299" w:rsidRPr="00CD464F" w:rsidTr="00ED344B">
        <w:trPr>
          <w:trHeight w:val="578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27299" w:rsidRPr="00CD464F" w:rsidRDefault="00527299" w:rsidP="00527299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99" w:rsidRPr="00CD464F" w:rsidRDefault="00527299" w:rsidP="00527299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224546,2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299" w:rsidRPr="00CD464F" w:rsidRDefault="00527299" w:rsidP="00527299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224546,2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</w:tr>
      <w:tr w:rsidR="00527299" w:rsidRPr="00CD464F" w:rsidTr="00ED344B">
        <w:trPr>
          <w:trHeight w:val="61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299" w:rsidRPr="00CD464F" w:rsidRDefault="0052729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224546,2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299" w:rsidRPr="00CD464F" w:rsidRDefault="0052729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224546,2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299" w:rsidRPr="00CD464F" w:rsidRDefault="00527299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3491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6601B7" w:rsidRPr="00CD464F" w:rsidTr="00ED344B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Подпрограмма "Общее образование в муниципальных организациях городского округа Кинешма"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277924,2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277971,5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6601B7" w:rsidRPr="00CD464F" w:rsidRDefault="006601B7" w:rsidP="006601B7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6601B7" w:rsidRPr="00CD464F" w:rsidRDefault="006601B7" w:rsidP="006601B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601B7" w:rsidRPr="00CD464F" w:rsidRDefault="006601B7" w:rsidP="006601B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6601B7" w:rsidRPr="00CD464F" w:rsidTr="00ED344B">
        <w:trPr>
          <w:trHeight w:val="578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01B7" w:rsidRPr="00CD464F" w:rsidRDefault="006601B7" w:rsidP="004A626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1B7" w:rsidRPr="00CD464F" w:rsidRDefault="006601B7" w:rsidP="004A626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277924,2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01B7" w:rsidRPr="00CD464F" w:rsidRDefault="006601B7" w:rsidP="004A626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277971,5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</w:tr>
      <w:tr w:rsidR="006601B7" w:rsidRPr="00CD464F" w:rsidTr="00ED344B">
        <w:trPr>
          <w:trHeight w:val="87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601B7" w:rsidRDefault="006601B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70183,7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01B7" w:rsidRPr="00CD464F" w:rsidRDefault="006601B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70250,0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01B7" w:rsidRPr="00CD464F" w:rsidRDefault="006601B7" w:rsidP="00CA64B0">
            <w:pPr>
              <w:rPr>
                <w:sz w:val="18"/>
                <w:szCs w:val="18"/>
              </w:rPr>
            </w:pPr>
          </w:p>
        </w:tc>
      </w:tr>
      <w:tr w:rsidR="00FB5654" w:rsidRPr="00CD464F" w:rsidTr="00ED344B"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FB5654" w:rsidRPr="00CD464F" w:rsidRDefault="00FB5654" w:rsidP="00FB565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5654" w:rsidRPr="00CD464F" w:rsidRDefault="00FB5654" w:rsidP="00FB565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207740,5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B5654" w:rsidRPr="00CD464F" w:rsidRDefault="00FB5654" w:rsidP="00FB565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207721,5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654" w:rsidRPr="00CD464F" w:rsidRDefault="00FB5654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FB5654" w:rsidRPr="00CD464F" w:rsidTr="00ED344B">
        <w:trPr>
          <w:trHeight w:val="27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B5654" w:rsidRPr="00CD464F" w:rsidRDefault="00FB5654" w:rsidP="00FB565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654" w:rsidRPr="00CD464F" w:rsidRDefault="00FB5654" w:rsidP="00FB5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654" w:rsidRPr="00CD464F" w:rsidRDefault="00FB5654" w:rsidP="00FB5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654" w:rsidRPr="00CD464F" w:rsidRDefault="00FB565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B5654" w:rsidRPr="00CD464F" w:rsidRDefault="00FB5654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42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404E15" w:rsidP="00404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Основное мероприятие "Реализация программ начального общего, основного общего и среднего общего образования"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277924,2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277971,5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97,3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97,3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9341C8" w:rsidRPr="00CD464F" w:rsidTr="00ED344B">
        <w:trPr>
          <w:trHeight w:val="563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404E1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404E1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277924,2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404E1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277971,5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6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70183,7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70250,0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404E15" w:rsidRPr="00CD464F" w:rsidTr="00ED344B">
        <w:trPr>
          <w:trHeight w:val="439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E15" w:rsidRPr="00CD464F" w:rsidRDefault="00404E15" w:rsidP="00404E1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E15" w:rsidRPr="00CD464F" w:rsidRDefault="00404E15" w:rsidP="00404E1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207740,5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E15" w:rsidRPr="00CD464F" w:rsidRDefault="00404E15" w:rsidP="00404E1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207721,5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315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404E15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404E15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9341C8" w:rsidRPr="00CD464F">
              <w:rPr>
                <w:sz w:val="18"/>
                <w:szCs w:val="18"/>
              </w:rPr>
              <w:t>Организация общего образования и обеспечение функционирования муниципальных общеобразовательных организаций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70183,7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70250,0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404E1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Превышение фактических расходов над ресурсным обеспечение</w:t>
            </w:r>
            <w:r w:rsidR="006601B7">
              <w:rPr>
                <w:sz w:val="18"/>
                <w:szCs w:val="18"/>
              </w:rPr>
              <w:t>м</w:t>
            </w:r>
            <w:r w:rsidRPr="00CD464F">
              <w:rPr>
                <w:sz w:val="18"/>
                <w:szCs w:val="18"/>
              </w:rPr>
              <w:t xml:space="preserve"> мероприятия обусловлено увеличением задолженности на конец отчетного периода относительно аналогичного периода предыдущего года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Число обучающихся, в том числе: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8343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9341C8" w:rsidRPr="00CD464F" w:rsidTr="00ED344B">
        <w:trPr>
          <w:trHeight w:val="551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404E1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404E1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70183,7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404E1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70250,0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3566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3566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404E15" w:rsidRPr="00CD464F" w:rsidTr="00ED344B">
        <w:trPr>
          <w:trHeight w:val="207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E15" w:rsidRPr="00CD464F" w:rsidRDefault="00404E15" w:rsidP="00404E1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70183,7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4E15" w:rsidRPr="00CD464F" w:rsidRDefault="00404E15" w:rsidP="00404E1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70250,0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</w:tr>
      <w:tr w:rsidR="00404E15" w:rsidRPr="00CD464F" w:rsidTr="00ED344B">
        <w:trPr>
          <w:trHeight w:val="832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4E15" w:rsidRPr="00CD464F" w:rsidRDefault="00404E1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4E15" w:rsidRPr="00CD464F" w:rsidRDefault="00404E1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04E15" w:rsidRPr="00CD464F" w:rsidRDefault="00404E1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04E15" w:rsidRPr="00CD464F" w:rsidRDefault="00404E1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4055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04E15" w:rsidRPr="00CD464F" w:rsidRDefault="00404E1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4055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</w:tr>
      <w:tr w:rsidR="00404E15" w:rsidRPr="00CD464F" w:rsidTr="00ED344B">
        <w:trPr>
          <w:trHeight w:val="88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E15" w:rsidRPr="00CD464F" w:rsidRDefault="00404E1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E15" w:rsidRPr="00CD464F" w:rsidRDefault="00404E1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E15" w:rsidRPr="00CD464F" w:rsidRDefault="00404E1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722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4E15" w:rsidRPr="00CD464F" w:rsidRDefault="00404E15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345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341C8" w:rsidRPr="00CD464F">
              <w:rPr>
                <w:sz w:val="18"/>
                <w:szCs w:val="18"/>
              </w:rPr>
              <w:t>1.2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F8397A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9341C8" w:rsidRPr="00CD464F">
              <w:rPr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205786,3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205780,8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404E1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Мероприятие выполнено. Денежные средства в размере 5,50208 тыс. руб. возвращены в 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Доля выпускников общеобразовательных организаций, получивших максимальный балл на основном 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9341C8" w:rsidRPr="00CD464F" w:rsidTr="00ED344B">
        <w:trPr>
          <w:trHeight w:val="855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404E1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404E1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205786,3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404E1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205780,8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F8397A" w:rsidRPr="00CD464F" w:rsidTr="00ED344B">
        <w:trPr>
          <w:trHeight w:val="6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F8397A" w:rsidRPr="00CD464F" w:rsidRDefault="00F8397A" w:rsidP="00F8397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97A" w:rsidRPr="00CD464F" w:rsidRDefault="00F8397A" w:rsidP="00F8397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205786,3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8397A" w:rsidRPr="00CD464F" w:rsidRDefault="00F8397A" w:rsidP="00F8397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205780,8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397A" w:rsidRPr="00CD464F" w:rsidRDefault="00F8397A" w:rsidP="00404E1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областной бюджет.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государственном экзамене, в общей численности выпускников общеобразовательных организаций, сдавших основной государственный экзамен 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F8397A" w:rsidRPr="00CD464F" w:rsidTr="00ED344B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F8397A" w:rsidRPr="00CD464F" w:rsidTr="00ED344B">
        <w:trPr>
          <w:trHeight w:val="12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F8397A" w:rsidRPr="00CD464F" w:rsidTr="00ED344B">
        <w:trPr>
          <w:trHeight w:val="34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F8397A" w:rsidRPr="00CD464F" w:rsidTr="00ED344B">
        <w:trPr>
          <w:trHeight w:val="33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F8397A" w:rsidRPr="00CD464F" w:rsidTr="00ED344B">
        <w:trPr>
          <w:trHeight w:val="406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97A" w:rsidRPr="00CD464F" w:rsidRDefault="00535BC7" w:rsidP="00CA64B0">
            <w:pPr>
              <w:rPr>
                <w:sz w:val="18"/>
                <w:szCs w:val="18"/>
              </w:rPr>
            </w:pPr>
            <w:hyperlink r:id="rId10" w:anchor="RANGE!Par873" w:tooltip="&lt;*&gt; Начиная с итогов 2015 года в качестве средней заработной платы в Иванов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" w:history="1">
              <w:r w:rsidR="00F8397A" w:rsidRPr="00CD464F">
                <w:rPr>
                  <w:sz w:val="18"/>
                  <w:szCs w:val="18"/>
                </w:rPr>
  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 &lt;*&gt;</w:t>
              </w:r>
            </w:hyperlink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99,3*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7A" w:rsidRPr="00CD464F" w:rsidRDefault="00F8397A" w:rsidP="000D3A61">
            <w:pPr>
              <w:ind w:right="-108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Неисполнение показателя обусловлено исполнением педагогических функций административно-управленческим персоналом</w:t>
            </w:r>
          </w:p>
        </w:tc>
      </w:tr>
      <w:tr w:rsidR="009341C8" w:rsidRPr="00CD464F" w:rsidTr="00ED344B">
        <w:trPr>
          <w:trHeight w:val="40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F8397A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9341C8" w:rsidRPr="00CD464F">
              <w:rPr>
                <w:sz w:val="18"/>
                <w:szCs w:val="18"/>
              </w:rPr>
              <w:t xml:space="preserve">Возмещение затрат на финансовое обеспечение получения дошкольного, </w:t>
            </w:r>
            <w:r w:rsidR="009341C8" w:rsidRPr="00CD464F">
              <w:rPr>
                <w:sz w:val="18"/>
                <w:szCs w:val="18"/>
              </w:rPr>
              <w:lastRenderedPageBreak/>
              <w:t>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1954,2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1940,7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6601B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Мероприятие выполнено. Денежные средства в сумме 13,5 тыс. руб. возвращены в </w:t>
            </w:r>
            <w:r w:rsidRPr="00CD464F">
              <w:rPr>
                <w:sz w:val="18"/>
                <w:szCs w:val="18"/>
              </w:rPr>
              <w:lastRenderedPageBreak/>
              <w:t>доход областного бюджета.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 xml:space="preserve">Число обучающихся в частных общеобразовательных организациях, осуществляющим образовательную </w:t>
            </w:r>
            <w:r w:rsidRPr="00CD464F">
              <w:rPr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 xml:space="preserve">чел.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9341C8" w:rsidRPr="00CD464F" w:rsidTr="00ED344B">
        <w:trPr>
          <w:trHeight w:val="855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F8397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F8397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1954,2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F8397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1940,7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600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F8397A" w:rsidRPr="00CD464F" w:rsidTr="00ED344B">
        <w:trPr>
          <w:trHeight w:val="3270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97A" w:rsidRPr="00CD464F" w:rsidRDefault="00F8397A" w:rsidP="00F8397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97A" w:rsidRPr="00CD464F" w:rsidRDefault="00F8397A" w:rsidP="00F8397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1954,2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97A" w:rsidRPr="00CD464F" w:rsidRDefault="00F8397A" w:rsidP="00F8397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1940,7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</w:tr>
      <w:tr w:rsidR="00F8397A" w:rsidRPr="00CD464F" w:rsidTr="00ED344B">
        <w:trPr>
          <w:trHeight w:val="3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Подпрограмма "Дополнительное образование в муниципальных организациях городского округа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96376,0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96006,3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4503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397A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F8397A" w:rsidRPr="00CD464F" w:rsidTr="00ED344B">
        <w:trPr>
          <w:trHeight w:val="945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7A" w:rsidRPr="00CD464F" w:rsidRDefault="00F8397A" w:rsidP="00F8397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97A" w:rsidRPr="00CD464F" w:rsidRDefault="00F8397A" w:rsidP="00F8397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96376,0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97A" w:rsidRPr="00CD464F" w:rsidRDefault="00F8397A" w:rsidP="00F8397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96006,3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45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6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41C8" w:rsidRPr="00CD464F" w:rsidRDefault="00F8397A" w:rsidP="00F8397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Кинешма"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86836,8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86467,1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45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F8397A" w:rsidRPr="00CD464F" w:rsidTr="00ED344B">
        <w:trPr>
          <w:trHeight w:val="407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97A" w:rsidRPr="00CD464F" w:rsidRDefault="00F8397A" w:rsidP="00F8397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97A" w:rsidRPr="00CD464F" w:rsidRDefault="00F8397A" w:rsidP="00F8397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9539,2</w:t>
            </w:r>
          </w:p>
        </w:tc>
        <w:tc>
          <w:tcPr>
            <w:tcW w:w="115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97A" w:rsidRPr="00CD464F" w:rsidRDefault="00F8397A" w:rsidP="00F8397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9539,2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4503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397A" w:rsidRPr="00CD464F" w:rsidRDefault="00F8397A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42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F8397A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2C5655">
              <w:rPr>
                <w:sz w:val="18"/>
                <w:szCs w:val="18"/>
              </w:rPr>
              <w:t>1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Основное мероприятие "Реализация образовательных программ дополнительного образования детей и мероприятия по их реализации"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86171,9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85802,2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92,0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88,8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9341C8" w:rsidRPr="00CD464F" w:rsidRDefault="009341C8" w:rsidP="002C5655">
            <w:pPr>
              <w:ind w:left="-153" w:right="-108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Неисполнение данного показателя обусловлено переходом организаций физкультурно-спортивной направленности на реализацию программ спортивной подготовки</w:t>
            </w:r>
          </w:p>
        </w:tc>
      </w:tr>
      <w:tr w:rsidR="009341C8" w:rsidRPr="00CD464F" w:rsidTr="00ED344B">
        <w:trPr>
          <w:trHeight w:val="557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86171,9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85802,2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2C5655" w:rsidRPr="00CD464F" w:rsidTr="00ED344B">
        <w:trPr>
          <w:trHeight w:val="1629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655" w:rsidRPr="00CD464F" w:rsidRDefault="002C5655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655" w:rsidRPr="00CD464F" w:rsidRDefault="002C5655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55" w:rsidRPr="00CD464F" w:rsidRDefault="002C5655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5655" w:rsidRPr="00CD464F" w:rsidRDefault="002C5655" w:rsidP="002C565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655" w:rsidRPr="00CD464F" w:rsidRDefault="002C5655" w:rsidP="002C565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86171,9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655" w:rsidRPr="00CD464F" w:rsidRDefault="002C5655" w:rsidP="002C565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85802,2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655" w:rsidRPr="00CD464F" w:rsidRDefault="002C5655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655" w:rsidRPr="00CD464F" w:rsidRDefault="002C5655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655" w:rsidRPr="00CD464F" w:rsidRDefault="002C5655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655" w:rsidRPr="00CD464F" w:rsidRDefault="002C5655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655" w:rsidRPr="00CD464F" w:rsidRDefault="002C5655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655" w:rsidRPr="00CD464F" w:rsidRDefault="002C5655" w:rsidP="00CA64B0">
            <w:pPr>
              <w:rPr>
                <w:sz w:val="18"/>
                <w:szCs w:val="18"/>
              </w:rPr>
            </w:pPr>
          </w:p>
        </w:tc>
      </w:tr>
      <w:tr w:rsidR="009341C8" w:rsidRPr="00CD464F" w:rsidTr="00ED344B">
        <w:trPr>
          <w:trHeight w:val="405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2C5655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2C5655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9341C8" w:rsidRPr="00CD464F">
              <w:rPr>
                <w:sz w:val="18"/>
                <w:szCs w:val="18"/>
              </w:rPr>
              <w:t>Организация дополнительного образования и обеспечение функционирования муниципальных организаций в сфере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1C8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  <w:p w:rsidR="00FA23E2" w:rsidRDefault="00FA23E2" w:rsidP="00CA64B0">
            <w:pPr>
              <w:jc w:val="center"/>
              <w:rPr>
                <w:sz w:val="18"/>
                <w:szCs w:val="18"/>
              </w:rPr>
            </w:pPr>
          </w:p>
          <w:p w:rsidR="00FA23E2" w:rsidRDefault="00FA23E2" w:rsidP="00CA64B0">
            <w:pPr>
              <w:jc w:val="center"/>
              <w:rPr>
                <w:sz w:val="18"/>
                <w:szCs w:val="18"/>
              </w:rPr>
            </w:pPr>
          </w:p>
          <w:p w:rsidR="00FA23E2" w:rsidRDefault="00FA23E2" w:rsidP="00CA64B0">
            <w:pPr>
              <w:jc w:val="center"/>
              <w:rPr>
                <w:sz w:val="18"/>
                <w:szCs w:val="18"/>
              </w:rPr>
            </w:pPr>
          </w:p>
          <w:p w:rsidR="00FA23E2" w:rsidRDefault="00FA23E2" w:rsidP="00CA64B0">
            <w:pPr>
              <w:jc w:val="center"/>
              <w:rPr>
                <w:sz w:val="18"/>
                <w:szCs w:val="18"/>
              </w:rPr>
            </w:pPr>
          </w:p>
          <w:p w:rsidR="00FA23E2" w:rsidRPr="00CD464F" w:rsidRDefault="00FA23E2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18257,5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18166,9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23E2" w:rsidRDefault="009341C8" w:rsidP="00FA23E2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Мероприятие выполнено. Отсутствие полноты финансирования повлекло за собой целесообразность проведения оптимизационных </w:t>
            </w:r>
          </w:p>
          <w:p w:rsidR="009341C8" w:rsidRPr="00CD464F" w:rsidRDefault="009341C8" w:rsidP="00FA23E2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мероприятий.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Среднегодовое число лиц, обучающихся по дополнительным общеобразовательным общеразвивающим программам в сфере образования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чел.</w:t>
            </w:r>
          </w:p>
          <w:p w:rsidR="00063842" w:rsidRDefault="00063842" w:rsidP="00CA64B0">
            <w:pPr>
              <w:jc w:val="center"/>
              <w:rPr>
                <w:sz w:val="18"/>
                <w:szCs w:val="18"/>
              </w:rPr>
            </w:pPr>
          </w:p>
          <w:p w:rsidR="00063842" w:rsidRDefault="00063842" w:rsidP="00CA64B0">
            <w:pPr>
              <w:jc w:val="center"/>
              <w:rPr>
                <w:sz w:val="18"/>
                <w:szCs w:val="18"/>
              </w:rPr>
            </w:pPr>
          </w:p>
          <w:p w:rsidR="00063842" w:rsidRDefault="00063842" w:rsidP="00CA64B0">
            <w:pPr>
              <w:jc w:val="center"/>
              <w:rPr>
                <w:sz w:val="18"/>
                <w:szCs w:val="18"/>
              </w:rPr>
            </w:pPr>
          </w:p>
          <w:p w:rsidR="00063842" w:rsidRDefault="00063842" w:rsidP="00CA64B0">
            <w:pPr>
              <w:jc w:val="center"/>
              <w:rPr>
                <w:sz w:val="18"/>
                <w:szCs w:val="18"/>
              </w:rPr>
            </w:pPr>
          </w:p>
          <w:p w:rsidR="00063842" w:rsidRDefault="00063842" w:rsidP="00CA64B0">
            <w:pPr>
              <w:jc w:val="center"/>
              <w:rPr>
                <w:sz w:val="18"/>
                <w:szCs w:val="18"/>
              </w:rPr>
            </w:pPr>
          </w:p>
          <w:p w:rsidR="00063842" w:rsidRDefault="00063842" w:rsidP="00CA64B0">
            <w:pPr>
              <w:jc w:val="center"/>
              <w:rPr>
                <w:sz w:val="18"/>
                <w:szCs w:val="18"/>
              </w:rPr>
            </w:pPr>
          </w:p>
          <w:p w:rsidR="00063842" w:rsidRDefault="00063842" w:rsidP="00CA64B0">
            <w:pPr>
              <w:jc w:val="center"/>
              <w:rPr>
                <w:sz w:val="18"/>
                <w:szCs w:val="18"/>
              </w:rPr>
            </w:pPr>
          </w:p>
          <w:p w:rsidR="00FA23E2" w:rsidRPr="00CD464F" w:rsidRDefault="00FA23E2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2451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2490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9341C8" w:rsidRPr="00CD464F" w:rsidRDefault="002C5655" w:rsidP="002C5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</w:t>
            </w:r>
            <w:r w:rsidR="009341C8" w:rsidRPr="00CD464F">
              <w:rPr>
                <w:sz w:val="18"/>
                <w:szCs w:val="18"/>
              </w:rPr>
              <w:t xml:space="preserve"> значения целевого показателя обусловлено обучением на платной основе 39 человек </w:t>
            </w:r>
          </w:p>
        </w:tc>
      </w:tr>
      <w:tr w:rsidR="009341C8" w:rsidRPr="00CD464F" w:rsidTr="00ED344B">
        <w:trPr>
          <w:trHeight w:val="88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18257,5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1C8" w:rsidRPr="00CD464F" w:rsidRDefault="009341C8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18166,9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41C8" w:rsidRPr="00CD464F" w:rsidRDefault="009341C8" w:rsidP="00CA64B0">
            <w:pPr>
              <w:rPr>
                <w:sz w:val="18"/>
                <w:szCs w:val="18"/>
              </w:rPr>
            </w:pPr>
          </w:p>
        </w:tc>
      </w:tr>
      <w:tr w:rsidR="00FA23E2" w:rsidRPr="00CD464F" w:rsidTr="00ED344B">
        <w:trPr>
          <w:trHeight w:val="42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3E2" w:rsidRPr="00CD464F" w:rsidRDefault="00FA23E2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3E2" w:rsidRPr="00CD464F" w:rsidRDefault="00FA23E2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E2" w:rsidRPr="00CD464F" w:rsidRDefault="00FA23E2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FA23E2" w:rsidRDefault="00FA23E2" w:rsidP="00FA23E2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</w:t>
            </w:r>
          </w:p>
          <w:p w:rsidR="00FA23E2" w:rsidRPr="00CD464F" w:rsidRDefault="00FA23E2" w:rsidP="00FA23E2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 Кинешма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23E2" w:rsidRDefault="00FA23E2" w:rsidP="00FA23E2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18257,5</w:t>
            </w:r>
          </w:p>
          <w:p w:rsidR="00FA23E2" w:rsidRDefault="00FA23E2" w:rsidP="00FA23E2">
            <w:pPr>
              <w:jc w:val="center"/>
              <w:rPr>
                <w:sz w:val="18"/>
                <w:szCs w:val="18"/>
              </w:rPr>
            </w:pPr>
          </w:p>
          <w:p w:rsidR="00FA23E2" w:rsidRDefault="00FA23E2" w:rsidP="00FA23E2">
            <w:pPr>
              <w:jc w:val="center"/>
              <w:rPr>
                <w:sz w:val="18"/>
                <w:szCs w:val="18"/>
              </w:rPr>
            </w:pPr>
          </w:p>
          <w:p w:rsidR="00FA23E2" w:rsidRDefault="00FA23E2" w:rsidP="00FA23E2">
            <w:pPr>
              <w:jc w:val="center"/>
              <w:rPr>
                <w:sz w:val="18"/>
                <w:szCs w:val="18"/>
              </w:rPr>
            </w:pPr>
          </w:p>
          <w:p w:rsidR="00FA23E2" w:rsidRDefault="00FA23E2" w:rsidP="00FA23E2">
            <w:pPr>
              <w:jc w:val="center"/>
              <w:rPr>
                <w:sz w:val="18"/>
                <w:szCs w:val="18"/>
              </w:rPr>
            </w:pPr>
          </w:p>
          <w:p w:rsidR="00FA23E2" w:rsidRDefault="00FA23E2" w:rsidP="00FA23E2">
            <w:pPr>
              <w:jc w:val="center"/>
              <w:rPr>
                <w:sz w:val="18"/>
                <w:szCs w:val="18"/>
              </w:rPr>
            </w:pPr>
          </w:p>
          <w:p w:rsidR="00FA23E2" w:rsidRPr="00CD464F" w:rsidRDefault="00FA23E2" w:rsidP="00FA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23E2" w:rsidRDefault="00FA23E2" w:rsidP="00FA23E2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18166,9</w:t>
            </w:r>
          </w:p>
          <w:p w:rsidR="00FA23E2" w:rsidRDefault="00FA23E2" w:rsidP="00FA23E2">
            <w:pPr>
              <w:jc w:val="center"/>
              <w:rPr>
                <w:sz w:val="18"/>
                <w:szCs w:val="18"/>
              </w:rPr>
            </w:pPr>
          </w:p>
          <w:p w:rsidR="00FA23E2" w:rsidRDefault="00FA23E2" w:rsidP="00FA23E2">
            <w:pPr>
              <w:jc w:val="center"/>
              <w:rPr>
                <w:sz w:val="18"/>
                <w:szCs w:val="18"/>
              </w:rPr>
            </w:pPr>
          </w:p>
          <w:p w:rsidR="00FA23E2" w:rsidRDefault="00FA23E2" w:rsidP="00FA23E2">
            <w:pPr>
              <w:jc w:val="center"/>
              <w:rPr>
                <w:sz w:val="18"/>
                <w:szCs w:val="18"/>
              </w:rPr>
            </w:pPr>
          </w:p>
          <w:p w:rsidR="00FA23E2" w:rsidRDefault="00FA23E2" w:rsidP="00FA23E2">
            <w:pPr>
              <w:jc w:val="center"/>
              <w:rPr>
                <w:sz w:val="18"/>
                <w:szCs w:val="18"/>
              </w:rPr>
            </w:pPr>
          </w:p>
          <w:p w:rsidR="00FA23E2" w:rsidRPr="00CD464F" w:rsidRDefault="00FA23E2" w:rsidP="00FA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3E2" w:rsidRPr="00CD464F" w:rsidRDefault="00FA23E2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E2" w:rsidRPr="00CD464F" w:rsidRDefault="00FA23E2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E2" w:rsidRPr="00CD464F" w:rsidRDefault="00FA23E2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E2" w:rsidRPr="00CD464F" w:rsidRDefault="00FA23E2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E2" w:rsidRPr="00CD464F" w:rsidRDefault="00FA23E2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23E2" w:rsidRPr="00CD464F" w:rsidRDefault="00FA23E2" w:rsidP="00CA64B0">
            <w:pPr>
              <w:rPr>
                <w:sz w:val="18"/>
                <w:szCs w:val="18"/>
              </w:rPr>
            </w:pPr>
          </w:p>
        </w:tc>
      </w:tr>
      <w:tr w:rsidR="00063842" w:rsidRPr="00CD464F" w:rsidTr="00ED344B">
        <w:trPr>
          <w:trHeight w:val="159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63842" w:rsidRPr="00CD464F" w:rsidRDefault="00063842" w:rsidP="00FA23E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842" w:rsidRPr="00CD464F" w:rsidRDefault="00063842" w:rsidP="00FA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842" w:rsidRPr="00CD464F" w:rsidRDefault="00063842" w:rsidP="00FA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Удельный вес численности обучающихся по программам  дополнительного  образования, участвующих в выставках, фестивалях,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42" w:rsidRPr="00CD464F" w:rsidRDefault="00063842" w:rsidP="003543F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42" w:rsidRPr="00CD464F" w:rsidRDefault="00063842" w:rsidP="003543F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42" w:rsidRPr="00CD464F" w:rsidRDefault="00063842" w:rsidP="003543F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842" w:rsidRPr="00CD464F" w:rsidRDefault="00063842" w:rsidP="003543F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Увеличение плановое значения обусловлено ростом профессионализма и мастерства</w:t>
            </w:r>
          </w:p>
        </w:tc>
      </w:tr>
      <w:tr w:rsidR="00063842" w:rsidRPr="00CD464F" w:rsidTr="00ED344B">
        <w:trPr>
          <w:trHeight w:val="2052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063842" w:rsidRPr="00CD464F" w:rsidRDefault="00063842" w:rsidP="00FA23E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842" w:rsidRPr="00CD464F" w:rsidRDefault="00063842" w:rsidP="00FA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63842" w:rsidRPr="00CD464F" w:rsidRDefault="00063842" w:rsidP="00FA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смотрах и конкурсах, различного уровня (муниципального, регионального, всероссийского, международного), в общей численности обучающихся по образовательным программам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842" w:rsidRPr="00CD464F" w:rsidRDefault="00063842" w:rsidP="00354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842" w:rsidRPr="00CD464F" w:rsidRDefault="00063842" w:rsidP="00354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842" w:rsidRPr="00CD464F" w:rsidRDefault="00063842" w:rsidP="00354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842" w:rsidRPr="00CD464F" w:rsidRDefault="00063842" w:rsidP="003543F7">
            <w:pPr>
              <w:rPr>
                <w:sz w:val="18"/>
                <w:szCs w:val="18"/>
              </w:rPr>
            </w:pPr>
          </w:p>
        </w:tc>
      </w:tr>
      <w:tr w:rsidR="00063842" w:rsidRPr="00CD464F" w:rsidTr="00ED344B">
        <w:trPr>
          <w:trHeight w:val="7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842" w:rsidRPr="00CD464F" w:rsidRDefault="00063842" w:rsidP="00FA23E2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842" w:rsidRPr="00CD464F" w:rsidRDefault="00063842" w:rsidP="00FA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842" w:rsidRPr="00CD464F" w:rsidRDefault="00063842" w:rsidP="00FA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842" w:rsidRPr="00CD464F" w:rsidRDefault="00063842" w:rsidP="00FA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063842" w:rsidRPr="00CD464F" w:rsidRDefault="00063842" w:rsidP="00FA23E2">
            <w:pPr>
              <w:rPr>
                <w:sz w:val="18"/>
                <w:szCs w:val="18"/>
              </w:rPr>
            </w:pPr>
          </w:p>
        </w:tc>
      </w:tr>
      <w:tr w:rsidR="00063842" w:rsidRPr="00CD464F" w:rsidTr="00ED344B">
        <w:trPr>
          <w:trHeight w:val="375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7E19BC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7E19BC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063842" w:rsidRPr="00CD464F">
              <w:rPr>
                <w:sz w:val="18"/>
                <w:szCs w:val="18"/>
              </w:rPr>
              <w:t>Организация дополнительного образования и обеспечение функционирования муниципальных организаций в области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88518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38976,3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38944,4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88518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Мероприятие выполнено. Отсутствие полноты финансирования повлекло за собой целесообразность проведения оптимизационных мероприятий.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Среднегодовое число лиц, осваивающих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чел.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1980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1886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063842" w:rsidRPr="00CD464F" w:rsidRDefault="00063842" w:rsidP="00885185">
            <w:pPr>
              <w:ind w:left="-11" w:right="-108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Неисполнение данного показателя обусловлено рядом причин: специфика образовательной деятельности спортивных школ - досрочный переход занимающихся на следующий этап подготовки, где численность в группах меньше.</w:t>
            </w:r>
          </w:p>
        </w:tc>
      </w:tr>
      <w:tr w:rsidR="00063842" w:rsidRPr="00CD464F" w:rsidTr="00ED344B">
        <w:trPr>
          <w:trHeight w:val="289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38976,3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38944,4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</w:tr>
      <w:tr w:rsidR="00885185" w:rsidRPr="00CD464F" w:rsidTr="00ED344B">
        <w:trPr>
          <w:trHeight w:val="55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885185" w:rsidRPr="00CD464F" w:rsidRDefault="00885185" w:rsidP="0088518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- бюджет городского округа </w:t>
            </w:r>
            <w:r w:rsidRPr="00CD464F">
              <w:rPr>
                <w:sz w:val="18"/>
                <w:szCs w:val="18"/>
              </w:rPr>
              <w:lastRenderedPageBreak/>
              <w:t>Кинешма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5185" w:rsidRPr="00CD464F" w:rsidRDefault="00885185" w:rsidP="0088518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38976,3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5185" w:rsidRPr="00CD464F" w:rsidRDefault="00885185" w:rsidP="0088518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38944,4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Удельный вес численности </w:t>
            </w:r>
            <w:r w:rsidRPr="00CD464F">
              <w:rPr>
                <w:sz w:val="18"/>
                <w:szCs w:val="18"/>
              </w:rPr>
              <w:lastRenderedPageBreak/>
              <w:t>обучающихся по дополнительным общеобразовательным программам спортивной направленности, участвующих в физкультурных и спортивных мероприятиях различного уровня, в общей численности обучающихся по дополнительным общеобразовательным программам спортивной направленности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54,0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885185" w:rsidRPr="00CD464F" w:rsidTr="00ED344B">
        <w:trPr>
          <w:trHeight w:val="39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885185" w:rsidRPr="00CD464F" w:rsidTr="00ED344B">
        <w:trPr>
          <w:trHeight w:val="28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885185" w:rsidRPr="00CD464F" w:rsidTr="00ED344B">
        <w:trPr>
          <w:trHeight w:val="96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885185" w:rsidRPr="00CD464F" w:rsidTr="00ED344B">
        <w:trPr>
          <w:trHeight w:val="6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185" w:rsidRPr="00CD464F" w:rsidRDefault="00885185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85" w:rsidRPr="00CD464F" w:rsidRDefault="0088518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A75BE3" w:rsidRPr="00CD464F" w:rsidTr="00ED344B">
        <w:trPr>
          <w:trHeight w:val="31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>Организация дополнительного образования и обеспечение функционирования муниципальных организаций в сфере культуры и искусства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28938,1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28690,9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BE3" w:rsidRDefault="00A75BE3" w:rsidP="0088518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Мероприятие выполнено. Отсутствие полноты финансирования повлекло за собой целесообразность проведения оптимизационных мероприятий.</w:t>
            </w:r>
          </w:p>
          <w:p w:rsidR="00E2799B" w:rsidRDefault="00E2799B" w:rsidP="00885185">
            <w:pPr>
              <w:rPr>
                <w:sz w:val="18"/>
                <w:szCs w:val="18"/>
              </w:rPr>
            </w:pPr>
          </w:p>
          <w:p w:rsidR="00E2799B" w:rsidRPr="00CD464F" w:rsidRDefault="00E2799B" w:rsidP="00885185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Среднегодовое число лиц, обучающихся по дополнительным общеразвивающим  и предпрофессиональным программам в сфере культуры и искусства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чел.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A75BE3" w:rsidRPr="00CD464F" w:rsidTr="00ED344B">
        <w:trPr>
          <w:trHeight w:val="63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88518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88518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28938,1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88518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28690,9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</w:tr>
      <w:tr w:rsidR="00A75BE3" w:rsidRPr="00CD464F" w:rsidTr="00ED344B">
        <w:trPr>
          <w:trHeight w:val="36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75BE3" w:rsidRPr="00CD464F" w:rsidRDefault="00A75BE3" w:rsidP="00A75BE3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28938,1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75BE3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28690,9</w:t>
            </w: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</w:tr>
      <w:tr w:rsidR="00A75BE3" w:rsidRPr="00CD464F" w:rsidTr="00ED344B">
        <w:trPr>
          <w:trHeight w:val="223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A75BE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Число лауреатов и призеров городских, региональных, всероссийских и международных детских и юношеских выставок, фестивалей, </w:t>
            </w:r>
            <w:r w:rsidRPr="00CD464F">
              <w:rPr>
                <w:sz w:val="18"/>
                <w:szCs w:val="18"/>
              </w:rPr>
              <w:lastRenderedPageBreak/>
              <w:t xml:space="preserve">конкурсов 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5BE3" w:rsidRPr="00CD464F" w:rsidRDefault="00A75BE3" w:rsidP="00A75BE3">
            <w:pPr>
              <w:ind w:right="-108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Увеличение численности обусловлено увеличением количества проведенных мероприятий</w:t>
            </w:r>
          </w:p>
        </w:tc>
      </w:tr>
      <w:tr w:rsidR="00A75BE3" w:rsidRPr="00CD464F" w:rsidTr="00ED344B">
        <w:trPr>
          <w:trHeight w:val="129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</w:tr>
      <w:tr w:rsidR="00A75BE3" w:rsidRPr="00CD464F" w:rsidTr="00ED344B">
        <w:trPr>
          <w:trHeight w:val="144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Число участников городских, региональных, всероссийских и международных детских и юношеских выставок, фестивалей, конкурсов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чел.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A75BE3" w:rsidRPr="00CD464F" w:rsidTr="00ED344B">
        <w:trPr>
          <w:trHeight w:val="164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Число фестивалей, конкурсов, выставок, организуемых учреждением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мероприятие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75BE3" w:rsidRPr="00CD464F" w:rsidRDefault="00A75BE3" w:rsidP="00A75BE3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Увеличение плановое значения обусловлено ростом профессионализма и мастерства</w:t>
            </w:r>
          </w:p>
        </w:tc>
      </w:tr>
      <w:tr w:rsidR="00A75BE3" w:rsidRPr="00CD464F" w:rsidTr="00ED344B">
        <w:trPr>
          <w:trHeight w:val="351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Основное мероприятие "Поэтапное повышение средней заработной платы педагогическим работникам муниципальных организаций дополнительного образования детей"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10204,1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10204,1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Отношение средней заработной платы педагогических работников муниципальных организаций дополнительного образования городского округа Кинешма к средней заработной плате </w:t>
            </w:r>
          </w:p>
          <w:p w:rsidR="00A75BE3" w:rsidRPr="00CD464F" w:rsidRDefault="00A75BE3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учителей в Ивановской области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100,3*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A75BE3" w:rsidRPr="00CD464F" w:rsidTr="00ED344B">
        <w:trPr>
          <w:trHeight w:val="593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BE3" w:rsidRPr="00CD464F" w:rsidRDefault="00A75BE3" w:rsidP="00A75BE3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10204,1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10204,1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</w:tr>
      <w:tr w:rsidR="00A75BE3" w:rsidRPr="00CD464F" w:rsidTr="00ED344B">
        <w:trPr>
          <w:trHeight w:val="585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664,9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BE3" w:rsidRPr="00CD464F" w:rsidRDefault="00A75BE3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664,9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</w:tr>
      <w:tr w:rsidR="00A75BE3" w:rsidRPr="00CD464F" w:rsidTr="00ED344B">
        <w:trPr>
          <w:trHeight w:val="1085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A75BE3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A75BE3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9539,2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BE3" w:rsidRPr="00CD464F" w:rsidRDefault="00A75BE3" w:rsidP="00A75BE3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9539,2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BE3" w:rsidRPr="00CD464F" w:rsidRDefault="00A75BE3" w:rsidP="00CA64B0">
            <w:pPr>
              <w:rPr>
                <w:sz w:val="18"/>
                <w:szCs w:val="18"/>
              </w:rPr>
            </w:pPr>
          </w:p>
        </w:tc>
      </w:tr>
      <w:tr w:rsidR="00063842" w:rsidRPr="00CD464F" w:rsidTr="00ED344B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F74666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3.2.1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F74666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063842" w:rsidRPr="00CD464F">
              <w:rPr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F74666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814,7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814,7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Отношение средней заработной платы педагогических работников муниципальных организаций дополнительного образования в сфере образования к средней заработной плате учителей в Ивановской области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ED344B">
            <w:pPr>
              <w:ind w:right="-108"/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100,8*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063842" w:rsidRPr="00CD464F" w:rsidTr="00ED344B">
        <w:trPr>
          <w:trHeight w:val="96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814,7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814,7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</w:tr>
      <w:tr w:rsidR="00063842" w:rsidRPr="00CD464F" w:rsidTr="00ED344B">
        <w:trPr>
          <w:trHeight w:val="6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195,5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195,5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</w:tr>
      <w:tr w:rsidR="00F74666" w:rsidRPr="00CD464F" w:rsidTr="00ED344B">
        <w:trPr>
          <w:trHeight w:val="1129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666" w:rsidRPr="00CD464F" w:rsidRDefault="00F74666" w:rsidP="00F74666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666" w:rsidRPr="00CD464F" w:rsidRDefault="00F74666" w:rsidP="00F74666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619,2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666" w:rsidRPr="00CD464F" w:rsidRDefault="00F74666" w:rsidP="00F74666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619,2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</w:tr>
      <w:tr w:rsidR="00063842" w:rsidRPr="00CD464F" w:rsidTr="00ED344B">
        <w:trPr>
          <w:trHeight w:val="375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F74666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F74666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063842" w:rsidRPr="00CD464F">
              <w:rPr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F74666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2860,3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2860,3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Отношение средней заработной платы педагогических работников муниципальных организаций дополнительного образования физкультурно-спортивной направленности к средней заработной плате учителей в Ивановской области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ED344B">
            <w:pPr>
              <w:ind w:right="-108"/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100,6*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063842" w:rsidRPr="00CD464F" w:rsidTr="00ED344B">
        <w:trPr>
          <w:trHeight w:val="67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F74666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2860,3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2860,3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</w:tr>
      <w:tr w:rsidR="00063842" w:rsidRPr="00CD464F" w:rsidTr="00ED344B">
        <w:trPr>
          <w:trHeight w:val="6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143,0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</w:tr>
      <w:tr w:rsidR="00F74666" w:rsidRPr="00CD464F" w:rsidTr="00ED344B">
        <w:trPr>
          <w:trHeight w:val="159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666" w:rsidRPr="00CD464F" w:rsidRDefault="00F74666" w:rsidP="00F74666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666" w:rsidRPr="00CD464F" w:rsidRDefault="00F74666" w:rsidP="00F74666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2717,3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666" w:rsidRPr="00CD464F" w:rsidRDefault="00F74666" w:rsidP="00F74666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2717,3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4666" w:rsidRPr="00CD464F" w:rsidRDefault="00F74666" w:rsidP="00CA64B0">
            <w:pPr>
              <w:rPr>
                <w:sz w:val="18"/>
                <w:szCs w:val="18"/>
              </w:rPr>
            </w:pPr>
          </w:p>
        </w:tc>
      </w:tr>
      <w:tr w:rsidR="00063842" w:rsidRPr="00CD464F" w:rsidTr="00ED344B">
        <w:trPr>
          <w:trHeight w:val="648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3543F7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3.2.3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3543F7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063842" w:rsidRPr="00CD464F">
              <w:rPr>
                <w:sz w:val="18"/>
                <w:szCs w:val="18"/>
              </w:rPr>
              <w:t xml:space="preserve">Поэтапное доведение средней </w:t>
            </w:r>
            <w:r w:rsidR="00063842" w:rsidRPr="00CD464F">
              <w:rPr>
                <w:sz w:val="18"/>
                <w:szCs w:val="18"/>
              </w:rPr>
              <w:lastRenderedPageBreak/>
              <w:t>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sz w:val="18"/>
                <w:szCs w:val="18"/>
              </w:rPr>
              <w:t>»</w:t>
            </w:r>
            <w:r w:rsidR="00063842" w:rsidRPr="00CD46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3543F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 xml:space="preserve">Комитет по культуре и туризму администрации </w:t>
            </w:r>
            <w:r w:rsidRPr="00CD464F">
              <w:rPr>
                <w:sz w:val="18"/>
                <w:szCs w:val="18"/>
              </w:rPr>
              <w:lastRenderedPageBreak/>
              <w:t>городского 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3543F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6529,1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6529,1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Отношение средней заработной платы педагогических </w:t>
            </w:r>
            <w:r w:rsidRPr="00CD464F">
              <w:rPr>
                <w:sz w:val="18"/>
                <w:szCs w:val="18"/>
              </w:rPr>
              <w:lastRenderedPageBreak/>
              <w:t>работников организаций муниципальных организаций дополнительного образования в сфере культуры и искусства к средней заработной плате учителей в Ивановской области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063842" w:rsidRPr="00CD464F" w:rsidTr="00ED344B">
        <w:trPr>
          <w:trHeight w:val="9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842" w:rsidRPr="00CD464F" w:rsidRDefault="00063842" w:rsidP="00E2799B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6529,1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6529,1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</w:tr>
      <w:tr w:rsidR="00063842" w:rsidRPr="00CD464F" w:rsidTr="00ED344B">
        <w:trPr>
          <w:trHeight w:val="66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326,4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842" w:rsidRPr="00CD464F" w:rsidRDefault="00063842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326,4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842" w:rsidRPr="00CD464F" w:rsidRDefault="00063842" w:rsidP="00CA64B0">
            <w:pPr>
              <w:rPr>
                <w:sz w:val="18"/>
                <w:szCs w:val="18"/>
              </w:rPr>
            </w:pPr>
          </w:p>
        </w:tc>
      </w:tr>
      <w:tr w:rsidR="003543F7" w:rsidRPr="00CD464F" w:rsidTr="00ED344B">
        <w:trPr>
          <w:trHeight w:val="1172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543F7" w:rsidRPr="00CD464F" w:rsidRDefault="003543F7" w:rsidP="003543F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543F7" w:rsidRPr="00CD464F" w:rsidRDefault="003543F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6202,7</w:t>
            </w:r>
          </w:p>
        </w:tc>
        <w:tc>
          <w:tcPr>
            <w:tcW w:w="115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543F7" w:rsidRPr="00CD464F" w:rsidRDefault="003543F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6202,7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</w:tr>
      <w:tr w:rsidR="003543F7" w:rsidRPr="00CD464F" w:rsidTr="00ED344B">
        <w:trPr>
          <w:trHeight w:val="300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543F7" w:rsidRPr="00CD464F" w:rsidRDefault="003543F7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Подпрограмма "Обеспечение деятельности муниципальных организаций и отраслевых (функциональных) органов администрации городского округа Кинешма"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3F7" w:rsidRPr="00CD464F" w:rsidRDefault="003543F7" w:rsidP="003543F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3F7" w:rsidRPr="00CD464F" w:rsidRDefault="003543F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22599,5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3F7" w:rsidRPr="00CD464F" w:rsidRDefault="003543F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22803,3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3F7" w:rsidRPr="00CD464F" w:rsidRDefault="003543F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3543F7" w:rsidRPr="00CD464F" w:rsidTr="00ED344B">
        <w:trPr>
          <w:trHeight w:val="574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3F7" w:rsidRPr="00CD464F" w:rsidRDefault="003543F7" w:rsidP="003543F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3F7" w:rsidRPr="00CD464F" w:rsidRDefault="003543F7" w:rsidP="003543F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22599,5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3F7" w:rsidRPr="00CD464F" w:rsidRDefault="003543F7" w:rsidP="003543F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22803,3</w:t>
            </w: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</w:tr>
      <w:tr w:rsidR="003543F7" w:rsidRPr="00CD464F" w:rsidTr="00ED344B">
        <w:trPr>
          <w:trHeight w:val="1260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43F7" w:rsidRPr="00CD464F" w:rsidRDefault="003543F7" w:rsidP="003543F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3F7" w:rsidRPr="00CD464F" w:rsidRDefault="003543F7" w:rsidP="003543F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22599,5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3F7" w:rsidRPr="00CD464F" w:rsidRDefault="003543F7" w:rsidP="003543F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22803,3</w:t>
            </w: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F7" w:rsidRPr="00CD464F" w:rsidRDefault="003543F7" w:rsidP="00CA64B0">
            <w:pPr>
              <w:rPr>
                <w:sz w:val="18"/>
                <w:szCs w:val="18"/>
              </w:rPr>
            </w:pPr>
          </w:p>
        </w:tc>
      </w:tr>
      <w:tr w:rsidR="00361AFF" w:rsidRPr="00CD464F" w:rsidTr="00ED344B">
        <w:trPr>
          <w:trHeight w:val="31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61AFF" w:rsidRPr="00CD464F" w:rsidRDefault="00361AFF" w:rsidP="00354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FF" w:rsidRPr="00CD464F" w:rsidRDefault="00361AFF" w:rsidP="003543F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Основное мероприятие "Информационно-методическое и бухгалтерское сопровождение"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FF" w:rsidRPr="00CD464F" w:rsidRDefault="00361AFF" w:rsidP="003543F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16881,0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17091,3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FF" w:rsidRPr="00CD464F" w:rsidRDefault="00361AFF" w:rsidP="00354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FF" w:rsidRPr="00CD464F" w:rsidRDefault="00361AFF" w:rsidP="003543F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Количество организаций, предоставляющих услуги в области информационно-методического и бухгалтерского сопровождения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</w:p>
        </w:tc>
      </w:tr>
      <w:tr w:rsidR="00361AFF" w:rsidRPr="00CD464F" w:rsidTr="00ED344B">
        <w:trPr>
          <w:trHeight w:val="630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61AFF" w:rsidRDefault="00361AFF" w:rsidP="003543F7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FF" w:rsidRPr="00CD464F" w:rsidRDefault="00361AFF" w:rsidP="003543F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FF" w:rsidRPr="00CD464F" w:rsidRDefault="00361AFF" w:rsidP="003543F7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1AFF" w:rsidRPr="00CD464F" w:rsidRDefault="00361AFF" w:rsidP="00361AFF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16881,0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17091,3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FF" w:rsidRPr="00CD464F" w:rsidRDefault="00361AFF" w:rsidP="00354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FF" w:rsidRPr="00CD464F" w:rsidRDefault="00361AFF" w:rsidP="003543F7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</w:p>
        </w:tc>
      </w:tr>
      <w:tr w:rsidR="00361AFF" w:rsidRPr="00CD464F" w:rsidTr="00ED344B">
        <w:trPr>
          <w:trHeight w:val="855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1AFF" w:rsidRDefault="00361AFF" w:rsidP="003543F7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F" w:rsidRPr="00CD464F" w:rsidRDefault="00361AFF" w:rsidP="003543F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F" w:rsidRPr="00CD464F" w:rsidRDefault="00361AFF" w:rsidP="003543F7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1AFF" w:rsidRPr="00CD464F" w:rsidRDefault="00361AFF" w:rsidP="00361AFF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16881,0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17091,3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F" w:rsidRPr="00CD464F" w:rsidRDefault="00361AFF" w:rsidP="00354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F" w:rsidRPr="00CD464F" w:rsidRDefault="00361AFF" w:rsidP="003543F7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</w:p>
        </w:tc>
      </w:tr>
      <w:tr w:rsidR="00361AFF" w:rsidRPr="00CD464F" w:rsidTr="00ED344B">
        <w:trPr>
          <w:trHeight w:val="405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lastRenderedPageBreak/>
              <w:t>«</w:t>
            </w:r>
            <w:r w:rsidRPr="00CD464F">
              <w:rPr>
                <w:sz w:val="18"/>
                <w:szCs w:val="18"/>
              </w:rPr>
              <w:t>Обеспечение деятельности централизованных бухгалтерий по осуществлению бухгалтерского обслуживания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AFF" w:rsidRPr="00CD464F" w:rsidRDefault="00361AFF" w:rsidP="00361AFF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 xml:space="preserve">Управление </w:t>
            </w:r>
            <w:r w:rsidRPr="00CD464F">
              <w:rPr>
                <w:sz w:val="18"/>
                <w:szCs w:val="18"/>
              </w:rPr>
              <w:lastRenderedPageBreak/>
              <w:t>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14072,4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14261,2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1AFF" w:rsidRPr="00CD464F" w:rsidRDefault="00361AFF" w:rsidP="00361AFF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Превышение </w:t>
            </w:r>
            <w:r w:rsidRPr="00CD464F">
              <w:rPr>
                <w:sz w:val="18"/>
                <w:szCs w:val="18"/>
              </w:rPr>
              <w:lastRenderedPageBreak/>
              <w:t>фактических расходов над ресурсным обеспечение мероприятия обусловлено увеличением задолженности на конец отчетного периода относительно аналогичного периода предыдущего года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 xml:space="preserve">Количество объектов </w:t>
            </w:r>
            <w:r w:rsidRPr="00CD464F">
              <w:rPr>
                <w:sz w:val="18"/>
                <w:szCs w:val="18"/>
              </w:rPr>
              <w:lastRenderedPageBreak/>
              <w:t>учета (количество организаций, обслуживаемых централизованными бухгалтериями)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61AFF" w:rsidRPr="00CD464F" w:rsidRDefault="00063971" w:rsidP="00063971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Оптимизация </w:t>
            </w:r>
            <w:r>
              <w:rPr>
                <w:sz w:val="18"/>
                <w:szCs w:val="18"/>
              </w:rPr>
              <w:lastRenderedPageBreak/>
              <w:t>учреждений</w:t>
            </w:r>
          </w:p>
        </w:tc>
      </w:tr>
      <w:tr w:rsidR="00361AFF" w:rsidRPr="00CD464F" w:rsidTr="00ED344B">
        <w:trPr>
          <w:trHeight w:val="88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361AFF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AFF" w:rsidRPr="00CD464F" w:rsidRDefault="00361AFF" w:rsidP="00E2799B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14072,4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14261,2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</w:tr>
      <w:tr w:rsidR="00361AFF" w:rsidRPr="00CD464F" w:rsidTr="00ED344B">
        <w:trPr>
          <w:trHeight w:val="6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361AFF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61AFF" w:rsidRPr="00CD464F" w:rsidRDefault="00361AFF" w:rsidP="00361AFF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14072,4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61AFF" w:rsidRPr="00CD464F" w:rsidRDefault="00361AFF" w:rsidP="00361AF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14261,2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Укомплектованность централизованных бухгалтерий штатными работниками 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361AFF" w:rsidRPr="00CD464F" w:rsidTr="00ED344B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361AFF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361AFF" w:rsidRPr="00CD464F" w:rsidTr="00ED344B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361AFF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361AFF" w:rsidRPr="00CD464F" w:rsidTr="00ED344B">
        <w:trPr>
          <w:trHeight w:val="51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361AFF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FF" w:rsidRPr="00CD464F" w:rsidRDefault="00361AFF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1AFF" w:rsidRPr="00CD464F" w:rsidRDefault="00361AF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124124" w:rsidRPr="00CD464F" w:rsidTr="00ED344B">
        <w:trPr>
          <w:trHeight w:val="345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>Обеспечение деятельности муниципального учреждения «Информационно-методический центр»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124" w:rsidRPr="00CD464F" w:rsidRDefault="00124124" w:rsidP="00361AFF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2808,6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2830,1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4124" w:rsidRPr="00CD464F" w:rsidRDefault="00124124" w:rsidP="0012412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Превышение фактических расходов над ресурсным обеспечение мероприятия обусловлено увеличением задолженности на конец отчетного периода относительно аналогичного периода предыдущего года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Количество педагогических работников образовательных организаций, обратившихся за методической поддержкой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чел.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995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995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124124" w:rsidRPr="00CD464F" w:rsidTr="00ED344B">
        <w:trPr>
          <w:trHeight w:val="64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124" w:rsidRPr="00CD464F" w:rsidRDefault="00124124" w:rsidP="0012412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124" w:rsidRPr="00CD464F" w:rsidRDefault="00124124" w:rsidP="0012412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2808,6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124" w:rsidRPr="00CD464F" w:rsidRDefault="00124124" w:rsidP="0012412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2830,1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</w:tr>
      <w:tr w:rsidR="00124124" w:rsidRPr="00CD464F" w:rsidTr="00ED344B">
        <w:trPr>
          <w:trHeight w:val="64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24124" w:rsidRPr="00CD464F" w:rsidRDefault="00124124" w:rsidP="0012412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2808,6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2830,1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</w:tr>
      <w:tr w:rsidR="00124124" w:rsidRPr="00CD464F" w:rsidTr="00ED344B">
        <w:trPr>
          <w:trHeight w:val="1369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124" w:rsidRPr="00CD464F" w:rsidRDefault="00124124" w:rsidP="0012412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Доля педагогов, получивших информационно-методическую услугу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124" w:rsidRPr="00CD464F" w:rsidRDefault="0012412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124" w:rsidRPr="00CD464F" w:rsidRDefault="00124124" w:rsidP="00CA64B0">
            <w:pPr>
              <w:rPr>
                <w:sz w:val="18"/>
                <w:szCs w:val="18"/>
              </w:rPr>
            </w:pPr>
          </w:p>
        </w:tc>
      </w:tr>
      <w:tr w:rsidR="00E2799B" w:rsidRPr="00CD464F" w:rsidTr="00ED344B">
        <w:trPr>
          <w:trHeight w:val="21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Основное мероприятие "Повышение эффективности деятельности </w:t>
            </w:r>
          </w:p>
          <w:p w:rsidR="00E2799B" w:rsidRPr="00CD464F" w:rsidRDefault="00E2799B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отраслевых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12412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5718,5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5712,0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9B" w:rsidRDefault="00E2799B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Количество подведомственных учреждений</w:t>
            </w:r>
          </w:p>
          <w:p w:rsidR="00E2799B" w:rsidRDefault="00E2799B" w:rsidP="00CA64B0">
            <w:pPr>
              <w:rPr>
                <w:sz w:val="18"/>
                <w:szCs w:val="18"/>
              </w:rPr>
            </w:pPr>
          </w:p>
          <w:p w:rsidR="00E2799B" w:rsidRDefault="00E2799B" w:rsidP="00CA64B0">
            <w:pPr>
              <w:rPr>
                <w:sz w:val="18"/>
                <w:szCs w:val="18"/>
              </w:rPr>
            </w:pPr>
          </w:p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шт.</w:t>
            </w: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53</w:t>
            </w: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50</w:t>
            </w: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799B" w:rsidRPr="00CD464F" w:rsidRDefault="00E2799B" w:rsidP="00AD17E9">
            <w:pPr>
              <w:ind w:left="-153" w:right="-108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В целях оптимизации сети в октябре месяце </w:t>
            </w:r>
          </w:p>
          <w:p w:rsidR="00E2799B" w:rsidRPr="00CD464F" w:rsidRDefault="00E2799B" w:rsidP="00124124">
            <w:pPr>
              <w:ind w:right="-108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путем слияния </w:t>
            </w:r>
          </w:p>
        </w:tc>
      </w:tr>
      <w:tr w:rsidR="00E2799B" w:rsidRPr="00CD464F" w:rsidTr="00ED344B">
        <w:trPr>
          <w:trHeight w:val="624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EC3B5D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EC3B5D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5718,5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EC3B5D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5712,0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E2799B" w:rsidRPr="00CD464F" w:rsidRDefault="00E2799B" w:rsidP="00124124">
            <w:pPr>
              <w:ind w:right="-108"/>
              <w:rPr>
                <w:sz w:val="18"/>
                <w:szCs w:val="18"/>
              </w:rPr>
            </w:pPr>
          </w:p>
        </w:tc>
      </w:tr>
      <w:tr w:rsidR="00E2799B" w:rsidRPr="00CD464F" w:rsidTr="00ED344B">
        <w:trPr>
          <w:trHeight w:val="207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99B" w:rsidRPr="00CD464F" w:rsidRDefault="00E2799B" w:rsidP="003E14EA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12412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- бюджет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Default="00E2799B" w:rsidP="0012412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5718,5</w:t>
            </w:r>
          </w:p>
          <w:p w:rsidR="00E2799B" w:rsidRPr="00CD464F" w:rsidRDefault="00E2799B" w:rsidP="00124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Default="00E2799B" w:rsidP="0012412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5712,0</w:t>
            </w:r>
          </w:p>
          <w:p w:rsidR="00E2799B" w:rsidRPr="00CD464F" w:rsidRDefault="00E2799B" w:rsidP="00124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2799B" w:rsidRPr="00CD464F" w:rsidRDefault="00E2799B" w:rsidP="00124124">
            <w:pPr>
              <w:ind w:right="-108"/>
              <w:rPr>
                <w:sz w:val="18"/>
                <w:szCs w:val="18"/>
              </w:rPr>
            </w:pPr>
          </w:p>
        </w:tc>
      </w:tr>
      <w:tr w:rsidR="00E2799B" w:rsidRPr="00CD464F" w:rsidTr="00ED344B">
        <w:trPr>
          <w:trHeight w:val="55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99B" w:rsidRPr="00CD464F" w:rsidRDefault="00E2799B" w:rsidP="00E2799B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(функциональных) органов администрации городского округа Кинешма"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2799B" w:rsidRPr="00CD464F" w:rsidRDefault="00E2799B" w:rsidP="0012412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124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124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2799B" w:rsidRPr="00CD464F" w:rsidRDefault="00E2799B" w:rsidP="00124124">
            <w:pPr>
              <w:ind w:right="-108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присоединены: МБДОУ детский сад №6 к МБДОУ детский сад №47; МБДОУ детский сад №8 к МБДОУ детский сад №48; МБДОУ детский сад №37 к МБДОУ детский сад №4.</w:t>
            </w:r>
          </w:p>
        </w:tc>
      </w:tr>
      <w:tr w:rsidR="00E2799B" w:rsidRPr="00CD464F" w:rsidTr="00ED344B">
        <w:trPr>
          <w:trHeight w:val="630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2799B" w:rsidRPr="00CD464F" w:rsidRDefault="00E2799B" w:rsidP="0012412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124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124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</w:tr>
      <w:tr w:rsidR="00E2799B" w:rsidRPr="00CD464F" w:rsidTr="00ED344B">
        <w:trPr>
          <w:trHeight w:val="375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</w:tr>
      <w:tr w:rsidR="00E2799B" w:rsidRPr="00CD464F" w:rsidTr="00ED344B">
        <w:trPr>
          <w:trHeight w:val="390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</w:tr>
      <w:tr w:rsidR="00E2799B" w:rsidRPr="00CD464F" w:rsidTr="00ED344B">
        <w:trPr>
          <w:trHeight w:val="1079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</w:tr>
      <w:tr w:rsidR="00AD17E9" w:rsidRPr="00CD464F" w:rsidTr="00ED344B">
        <w:trPr>
          <w:trHeight w:val="405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D17E9" w:rsidRPr="00CD464F" w:rsidRDefault="00E5107E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17E9" w:rsidRPr="00CD464F" w:rsidRDefault="00E5107E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AD17E9" w:rsidRPr="00CD464F">
              <w:rPr>
                <w:sz w:val="18"/>
                <w:szCs w:val="18"/>
              </w:rPr>
              <w:t>Обеспечение деятельности отраслевых (функциональных) органов администрации городского округа Кинешма"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7E9" w:rsidRPr="00CD464F" w:rsidRDefault="00AD17E9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5701,1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5694,6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17E9" w:rsidRPr="00CD464F" w:rsidRDefault="00AD17E9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Мероприятие выполнено. Отсутствие полноты финансирования повлекло за собой целесообразность проведения оптимизационных мероприятий.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1CE7" w:rsidRPr="00CD464F" w:rsidRDefault="00AD17E9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Доля муниципальных служащих, соответствующих замещаемой должности муниципальной службы, в общем количестве муниципальных служащих управления образования администрации городского округа Кинешма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AD17E9" w:rsidRPr="00CD464F" w:rsidTr="00ED344B">
        <w:trPr>
          <w:trHeight w:val="662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7E9" w:rsidRPr="00CD464F" w:rsidRDefault="00AD17E9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17E9" w:rsidRPr="00CD464F" w:rsidRDefault="00AD17E9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5701,1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17E9" w:rsidRPr="00CD464F" w:rsidRDefault="00AD17E9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5694,6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</w:p>
        </w:tc>
      </w:tr>
      <w:tr w:rsidR="00981CE7" w:rsidRPr="00CD464F" w:rsidTr="00ED344B">
        <w:trPr>
          <w:trHeight w:val="615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81CE7" w:rsidRPr="00CD464F" w:rsidRDefault="00981CE7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5701,1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5694,6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</w:tr>
      <w:tr w:rsidR="00981CE7" w:rsidRPr="00CD464F" w:rsidTr="00ED344B">
        <w:trPr>
          <w:trHeight w:val="405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</w:tr>
      <w:tr w:rsidR="00981CE7" w:rsidRPr="00CD464F" w:rsidTr="00ED344B">
        <w:trPr>
          <w:trHeight w:val="390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</w:tr>
      <w:tr w:rsidR="00981CE7" w:rsidRPr="00CD464F" w:rsidTr="00ED344B">
        <w:trPr>
          <w:trHeight w:val="11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</w:tr>
      <w:tr w:rsidR="00E2799B" w:rsidRPr="00CD464F" w:rsidTr="00ED344B">
        <w:trPr>
          <w:trHeight w:val="30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 xml:space="preserve">Проведение диспансеризации </w:t>
            </w:r>
          </w:p>
          <w:p w:rsidR="00E2799B" w:rsidRPr="00CD464F" w:rsidRDefault="00E2799B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работников отраслевых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9B" w:rsidRPr="00CD464F" w:rsidRDefault="00E2799B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Управление образования администрации </w:t>
            </w:r>
          </w:p>
          <w:p w:rsidR="00E2799B" w:rsidRPr="00CD464F" w:rsidRDefault="00E2799B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городского округа Кинешма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17,4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17,4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Количество работников управления образования </w:t>
            </w:r>
          </w:p>
          <w:p w:rsidR="00E2799B" w:rsidRPr="00CD464F" w:rsidRDefault="00E2799B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администрации городского округа 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чел.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E2799B" w:rsidRPr="00CD464F" w:rsidTr="00ED344B">
        <w:trPr>
          <w:trHeight w:val="482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B" w:rsidRPr="00CD464F" w:rsidRDefault="00E2799B" w:rsidP="00981CE7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99B" w:rsidRPr="00CD464F" w:rsidRDefault="00E2799B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17,4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17,4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B" w:rsidRPr="00CD464F" w:rsidRDefault="00E2799B" w:rsidP="00981CE7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</w:p>
        </w:tc>
      </w:tr>
      <w:tr w:rsidR="00E2799B" w:rsidRPr="00CD464F" w:rsidTr="00ED344B">
        <w:trPr>
          <w:trHeight w:val="836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(функциональных) органов администрации городского округа Кинешма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981CE7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E2799B" w:rsidRPr="00CD464F" w:rsidRDefault="00E2799B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17,4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17,4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99B" w:rsidRPr="00CD464F" w:rsidRDefault="00E2799B" w:rsidP="00E2799B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Кинешма, прошедших диспансеризацию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99B" w:rsidRPr="00CD464F" w:rsidRDefault="00E2799B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981CE7" w:rsidRPr="00CD464F" w:rsidTr="00ED344B">
        <w:trPr>
          <w:trHeight w:val="300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Подпрограмма "Поддержка развития образовательных организаций городского округа Кинешма"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37396,7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36575,3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81CE7" w:rsidRPr="00CD464F" w:rsidRDefault="00981CE7" w:rsidP="00981CE7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81CE7" w:rsidRPr="00CD464F" w:rsidRDefault="00981CE7" w:rsidP="00981CE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981CE7" w:rsidRPr="00CD464F" w:rsidRDefault="00981CE7" w:rsidP="00981C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981CE7" w:rsidRPr="00CD464F" w:rsidTr="00ED344B">
        <w:trPr>
          <w:trHeight w:val="650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CE7" w:rsidRPr="00CD464F" w:rsidRDefault="00981CE7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81CE7" w:rsidRPr="00CD464F" w:rsidRDefault="00981CE7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37396,7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36575,3</w:t>
            </w:r>
          </w:p>
        </w:tc>
        <w:tc>
          <w:tcPr>
            <w:tcW w:w="169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</w:tr>
      <w:tr w:rsidR="00981CE7" w:rsidRPr="00CD464F" w:rsidTr="00ED344B">
        <w:trPr>
          <w:trHeight w:val="600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25353,5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24532,1</w:t>
            </w:r>
          </w:p>
        </w:tc>
        <w:tc>
          <w:tcPr>
            <w:tcW w:w="169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</w:tr>
      <w:tr w:rsidR="00981CE7" w:rsidRPr="00CD464F" w:rsidTr="00ED344B">
        <w:trPr>
          <w:trHeight w:val="300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5218,2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5218,2</w:t>
            </w:r>
          </w:p>
        </w:tc>
        <w:tc>
          <w:tcPr>
            <w:tcW w:w="169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</w:tr>
      <w:tr w:rsidR="00981CE7" w:rsidRPr="00CD464F" w:rsidTr="00ED344B">
        <w:trPr>
          <w:trHeight w:val="476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81CE7" w:rsidRPr="00CD464F" w:rsidRDefault="00981CE7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81CE7" w:rsidRPr="00CD464F" w:rsidRDefault="00981CE7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6825,0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6825,0</w:t>
            </w:r>
          </w:p>
        </w:tc>
        <w:tc>
          <w:tcPr>
            <w:tcW w:w="169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</w:tr>
      <w:tr w:rsidR="00981CE7" w:rsidRPr="00CD464F" w:rsidTr="00ED344B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CD464F">
              <w:rPr>
                <w:sz w:val="18"/>
                <w:szCs w:val="18"/>
              </w:rPr>
              <w:t>1.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Основное мероприятие "Модернизация и развитие инфраструктуры системы образования"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7094,2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7094,2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Количество созданных мест для реализации программ дошкольного образования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ед.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981CE7" w:rsidRPr="00CD464F" w:rsidTr="00ED344B">
        <w:trPr>
          <w:trHeight w:val="527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CE7" w:rsidRPr="00CD464F" w:rsidRDefault="00981CE7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7094,2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7094,2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</w:tr>
      <w:tr w:rsidR="00981CE7" w:rsidRPr="00CD464F" w:rsidTr="00ED344B">
        <w:trPr>
          <w:trHeight w:val="2220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1CE7" w:rsidRPr="00CD464F" w:rsidRDefault="00981CE7" w:rsidP="00981CE7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7094,2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981CE7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7094,2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Доля обучающихся общеобразовательных организаций, занимающихся в одну смену, в общей численности обучающихся общеобразовательных организаций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CE7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87,7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1CE7" w:rsidRPr="00CD464F" w:rsidRDefault="00981CE7" w:rsidP="00CA64B0">
            <w:pPr>
              <w:rPr>
                <w:sz w:val="18"/>
                <w:szCs w:val="18"/>
              </w:rPr>
            </w:pPr>
          </w:p>
        </w:tc>
      </w:tr>
      <w:tr w:rsidR="00AD17E9" w:rsidRPr="00CD464F" w:rsidTr="00ED344B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17E9" w:rsidRPr="00CD464F" w:rsidRDefault="00981CE7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17E9" w:rsidRPr="00CD464F" w:rsidRDefault="00981CE7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lastRenderedPageBreak/>
              <w:t>«</w:t>
            </w:r>
            <w:r w:rsidR="00AD17E9" w:rsidRPr="00CD464F">
              <w:rPr>
                <w:sz w:val="18"/>
                <w:szCs w:val="18"/>
              </w:rPr>
              <w:t>Разработка проектной, сметной документации и проведение государственной экспертизы на строительство здания школы на 825 мест по ул. Гагарина в г. Кинешма</w:t>
            </w:r>
            <w:r w:rsidR="007A4FDB"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17E9" w:rsidRPr="00CD464F" w:rsidRDefault="00AD17E9" w:rsidP="007A4FDB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 xml:space="preserve">Финансовое </w:t>
            </w:r>
            <w:r w:rsidRPr="00CD464F">
              <w:rPr>
                <w:sz w:val="18"/>
                <w:szCs w:val="18"/>
              </w:rPr>
              <w:lastRenderedPageBreak/>
              <w:t>управление администрации городского округа Кинешма: Муниципальное казенное учреждение городского округа Кинешма «Городское управление строительства»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Количество </w:t>
            </w:r>
            <w:r w:rsidRPr="00CD464F">
              <w:rPr>
                <w:sz w:val="18"/>
                <w:szCs w:val="18"/>
              </w:rPr>
              <w:lastRenderedPageBreak/>
              <w:t>разработанной проектной (сметной), рабочей документации на строительство объектов общего образования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7A4FDB" w:rsidRPr="00CD464F" w:rsidTr="00ED344B">
        <w:trPr>
          <w:trHeight w:val="217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DB" w:rsidRPr="00CD464F" w:rsidRDefault="007A4FDB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DB" w:rsidRPr="00CD464F" w:rsidRDefault="007A4FDB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DB" w:rsidRPr="00CD464F" w:rsidRDefault="007A4FDB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FDB" w:rsidRPr="00CD464F" w:rsidRDefault="007A4FDB" w:rsidP="007A4FDB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FDB" w:rsidRPr="00CD464F" w:rsidRDefault="007A4FDB" w:rsidP="007A4FDB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FDB" w:rsidRPr="00CD464F" w:rsidRDefault="007A4FDB" w:rsidP="007A4FDB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DB" w:rsidRPr="00CD464F" w:rsidRDefault="007A4FDB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DB" w:rsidRPr="00CD464F" w:rsidRDefault="007A4FDB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DB" w:rsidRPr="00CD464F" w:rsidRDefault="007A4FDB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DB" w:rsidRPr="00CD464F" w:rsidRDefault="007A4FDB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DB" w:rsidRPr="00CD464F" w:rsidRDefault="007A4FDB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4FDB" w:rsidRPr="00CD464F" w:rsidRDefault="007A4FDB" w:rsidP="00CA64B0">
            <w:pPr>
              <w:rPr>
                <w:sz w:val="18"/>
                <w:szCs w:val="18"/>
              </w:rPr>
            </w:pPr>
          </w:p>
        </w:tc>
      </w:tr>
      <w:tr w:rsidR="00B2535A" w:rsidRPr="00CD464F" w:rsidTr="00ED344B">
        <w:trPr>
          <w:trHeight w:val="33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35A" w:rsidRPr="00CD464F" w:rsidRDefault="00B2535A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5.1.2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35A" w:rsidRDefault="00B2535A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  <w:p w:rsidR="00B2535A" w:rsidRPr="00CD464F" w:rsidRDefault="00B2535A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CD464F">
              <w:rPr>
                <w:sz w:val="18"/>
                <w:szCs w:val="18"/>
              </w:rPr>
              <w:t>Разработка проектно-сметной документации по строительству здания школы: начальной школы МБОУ школы №19 имени 212 полка городского округа Кинешма Ивановской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35A" w:rsidRPr="00CD464F" w:rsidRDefault="00B2535A" w:rsidP="007A4FDB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Финансовое управление администрации городского округа Кинешма: Муниципальное казенное учреждение городского округа Кинешма «Городское управление строительства»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35A" w:rsidRPr="00CD464F" w:rsidRDefault="00B2535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35A" w:rsidRPr="00CD464F" w:rsidRDefault="00B2535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535A" w:rsidRPr="00CD464F" w:rsidRDefault="00B2535A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B2535A" w:rsidRPr="00CD464F" w:rsidTr="00ED344B">
        <w:trPr>
          <w:trHeight w:val="4455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35A" w:rsidRPr="00CD464F" w:rsidRDefault="00B2535A" w:rsidP="00B2535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35A" w:rsidRPr="00CD464F" w:rsidRDefault="00B2535A" w:rsidP="00B2535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35A" w:rsidRPr="00CD464F" w:rsidRDefault="00B2535A" w:rsidP="00B2535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</w:tr>
      <w:tr w:rsidR="00AD17E9" w:rsidRPr="00CD464F" w:rsidTr="00ED344B">
        <w:trPr>
          <w:trHeight w:val="42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17E9" w:rsidRPr="00CD464F" w:rsidRDefault="00B2535A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5.1.3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17E9" w:rsidRPr="00CD464F" w:rsidRDefault="00850AAF" w:rsidP="00B25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AD17E9" w:rsidRPr="00CD464F">
              <w:rPr>
                <w:sz w:val="18"/>
                <w:szCs w:val="18"/>
              </w:rPr>
              <w:t>Разработка проектно-сметной документации по строительству пристро</w:t>
            </w:r>
            <w:r w:rsidR="00B2535A">
              <w:rPr>
                <w:sz w:val="18"/>
                <w:szCs w:val="18"/>
              </w:rPr>
              <w:t>йки</w:t>
            </w:r>
            <w:r w:rsidR="00AD17E9" w:rsidRPr="00CD464F">
              <w:rPr>
                <w:sz w:val="18"/>
                <w:szCs w:val="18"/>
              </w:rPr>
              <w:t xml:space="preserve"> к зданию школы МБОУ школы №6 городского округа Кинешма Ивановской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17E9" w:rsidRPr="00CD464F" w:rsidRDefault="00AD17E9" w:rsidP="00B2535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Финансовое управление администрации городского округа Кинешма: Муниципальное казенное учреждение городского округа Кинешма «Городское управление строительства»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7E9" w:rsidRPr="00CD464F" w:rsidRDefault="00AD17E9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17E9" w:rsidRPr="00CD464F" w:rsidRDefault="00AD17E9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B2535A" w:rsidRPr="00CD464F" w:rsidTr="00ED344B">
        <w:trPr>
          <w:trHeight w:val="2186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35A" w:rsidRPr="00CD464F" w:rsidRDefault="00B2535A" w:rsidP="00B2535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35A" w:rsidRPr="00CD464F" w:rsidRDefault="00B2535A" w:rsidP="00B2535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535A" w:rsidRPr="00CD464F" w:rsidRDefault="00B2535A" w:rsidP="00B2535A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0,0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535A" w:rsidRPr="00CD464F" w:rsidRDefault="00B2535A" w:rsidP="00CA64B0">
            <w:pPr>
              <w:rPr>
                <w:sz w:val="18"/>
                <w:szCs w:val="18"/>
              </w:rPr>
            </w:pPr>
          </w:p>
        </w:tc>
      </w:tr>
      <w:tr w:rsidR="00EC3B5D" w:rsidRPr="00CD464F" w:rsidTr="00ED344B">
        <w:trPr>
          <w:trHeight w:val="375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850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CD464F">
              <w:rPr>
                <w:sz w:val="18"/>
                <w:szCs w:val="18"/>
              </w:rPr>
              <w:t>1.4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>Строительство детского сада на 220 мест по ул. Гагарина в г. Кинешма Ивановской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3255,0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3255,0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Количество объектов, введенных в эксплуатацию после завершения строительства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ед.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EC3B5D" w:rsidRPr="00CD464F" w:rsidTr="00ED344B">
        <w:trPr>
          <w:trHeight w:val="606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B5D" w:rsidRPr="00CD464F" w:rsidRDefault="00EC3B5D" w:rsidP="00850AAF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850AA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3255,0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850AA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3255,0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</w:tr>
      <w:tr w:rsidR="00EC3B5D" w:rsidRPr="00CD464F" w:rsidTr="00ED344B">
        <w:trPr>
          <w:trHeight w:val="693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850AA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3255,0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850AA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3255,0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</w:tr>
      <w:tr w:rsidR="00EC3B5D" w:rsidRPr="00CD464F" w:rsidTr="00ED344B">
        <w:trPr>
          <w:trHeight w:val="2545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B5D" w:rsidRPr="00CD464F" w:rsidRDefault="00EC3B5D" w:rsidP="00EC3B5D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Финансовое управление администрации городского округа Кинешма: Муниципальное казенное учреждение городского округа Кинешма «Городское управление строительства»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3B5D" w:rsidRDefault="00EC3B5D" w:rsidP="00CA64B0">
            <w:pPr>
              <w:rPr>
                <w:sz w:val="18"/>
                <w:szCs w:val="18"/>
              </w:rPr>
            </w:pPr>
          </w:p>
          <w:p w:rsidR="00EC3B5D" w:rsidRDefault="00EC3B5D" w:rsidP="00CA64B0">
            <w:pPr>
              <w:rPr>
                <w:sz w:val="18"/>
                <w:szCs w:val="18"/>
              </w:rPr>
            </w:pPr>
          </w:p>
          <w:p w:rsidR="00EC3B5D" w:rsidRDefault="00EC3B5D" w:rsidP="00CA64B0">
            <w:pPr>
              <w:rPr>
                <w:sz w:val="18"/>
                <w:szCs w:val="18"/>
              </w:rPr>
            </w:pPr>
          </w:p>
          <w:p w:rsidR="00EC3B5D" w:rsidRDefault="00EC3B5D" w:rsidP="00CA64B0">
            <w:pPr>
              <w:rPr>
                <w:sz w:val="18"/>
                <w:szCs w:val="18"/>
              </w:rPr>
            </w:pPr>
          </w:p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B5D" w:rsidRPr="00CD464F" w:rsidRDefault="00EC3B5D" w:rsidP="00EC3B5D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2510,3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B5D" w:rsidRPr="00CD464F" w:rsidRDefault="00EC3B5D" w:rsidP="00EC3B5D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2510,3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</w:tr>
      <w:tr w:rsidR="00EC3B5D" w:rsidRPr="00CD464F" w:rsidTr="00ED344B">
        <w:trPr>
          <w:trHeight w:val="232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850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B5D" w:rsidRPr="00CD464F" w:rsidRDefault="00EC3B5D" w:rsidP="00EC3B5D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Финансовое управление администрации городского округа Кинешма: Муниципальное учреждение города Кинешмы «Управление капитального строительства»</w:t>
            </w:r>
          </w:p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744,7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744,7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5D" w:rsidRPr="00CD464F" w:rsidRDefault="00EC3B5D" w:rsidP="00EC3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5D" w:rsidRPr="00CD464F" w:rsidRDefault="00EC3B5D" w:rsidP="00EC3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5D" w:rsidRPr="00CD464F" w:rsidRDefault="00EC3B5D" w:rsidP="00EC3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5D" w:rsidRPr="00CD464F" w:rsidRDefault="00EC3B5D" w:rsidP="00EC3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5D" w:rsidRPr="00CD464F" w:rsidRDefault="00EC3B5D" w:rsidP="00EC3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3B5D" w:rsidRPr="00CD464F" w:rsidRDefault="00EC3B5D" w:rsidP="00EC3B5D">
            <w:pPr>
              <w:jc w:val="center"/>
              <w:rPr>
                <w:sz w:val="18"/>
                <w:szCs w:val="18"/>
              </w:rPr>
            </w:pPr>
          </w:p>
        </w:tc>
      </w:tr>
      <w:tr w:rsidR="00592B95" w:rsidRPr="00CD464F" w:rsidTr="00ED344B">
        <w:trPr>
          <w:trHeight w:val="30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5.1.5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95" w:rsidRPr="00CD464F" w:rsidRDefault="00592B95" w:rsidP="00592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>Подготовка к открытию детского сада на 220 мест по ул. Гагарина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592B95" w:rsidRPr="00CD464F" w:rsidRDefault="00592B95" w:rsidP="00592B9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3839,2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3839,2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95" w:rsidRPr="00CD464F" w:rsidRDefault="00592B95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Количество объектов, подготовленных к началу образовательного процесса, после завершения строительства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ед.</w:t>
            </w:r>
          </w:p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</w:t>
            </w:r>
          </w:p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</w:t>
            </w:r>
          </w:p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592B95" w:rsidRPr="00CD464F" w:rsidTr="00ED344B">
        <w:trPr>
          <w:trHeight w:val="207"/>
        </w:trPr>
        <w:tc>
          <w:tcPr>
            <w:tcW w:w="70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B95" w:rsidRPr="00CD464F" w:rsidRDefault="00592B95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2B95" w:rsidRPr="00CD464F" w:rsidRDefault="00592B95" w:rsidP="00E2799B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B95" w:rsidRPr="00CD464F" w:rsidRDefault="00592B95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B95" w:rsidRPr="00CD464F" w:rsidRDefault="00592B95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B95" w:rsidRPr="00CD464F" w:rsidRDefault="00592B95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EC3B5D" w:rsidRPr="00CD464F" w:rsidTr="00ED344B">
        <w:trPr>
          <w:trHeight w:val="885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B5D" w:rsidRPr="00CD464F" w:rsidRDefault="00EC3B5D" w:rsidP="00EC3B5D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EC3B5D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3839,2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592B9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3839,2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</w:tr>
      <w:tr w:rsidR="00EC3B5D" w:rsidRPr="00CD464F" w:rsidTr="00ED344B">
        <w:trPr>
          <w:trHeight w:val="570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3B5D" w:rsidRPr="00CD464F" w:rsidRDefault="00EC3B5D" w:rsidP="00EC3B5D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EC3B5D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3839,2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EC3B5D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3839,2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</w:tr>
      <w:tr w:rsidR="00EC3B5D" w:rsidRPr="00CD464F" w:rsidTr="00ED344B">
        <w:trPr>
          <w:trHeight w:val="12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B5D" w:rsidRPr="00CD464F" w:rsidRDefault="00EC3B5D" w:rsidP="00EC3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3B5D" w:rsidRPr="00CD464F" w:rsidRDefault="00EC3B5D" w:rsidP="00EC3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B5D" w:rsidRPr="00CD464F" w:rsidRDefault="00EC3B5D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B5D" w:rsidRPr="00CD464F" w:rsidRDefault="00EC3B5D" w:rsidP="00CA64B0">
            <w:pPr>
              <w:rPr>
                <w:sz w:val="18"/>
                <w:szCs w:val="18"/>
              </w:rPr>
            </w:pPr>
          </w:p>
        </w:tc>
      </w:tr>
      <w:tr w:rsidR="00D25ECC" w:rsidRPr="00CD464F" w:rsidTr="00ED344B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ECC" w:rsidRPr="00CD464F" w:rsidRDefault="00D25ECC" w:rsidP="00592B9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Основное мероприятие "Содействие развитию образовательных организаций"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592B9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15335,1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14626,1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ECC" w:rsidRPr="00CD464F" w:rsidRDefault="00D25ECC" w:rsidP="00592B9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Количество организаций, реализующих мероприятия по содействию развития образовательных организаций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D25ECC" w:rsidRPr="00CD464F" w:rsidTr="00ED344B">
        <w:trPr>
          <w:trHeight w:val="465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592B9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15335,1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14626,1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592B95">
            <w:pPr>
              <w:jc w:val="center"/>
              <w:rPr>
                <w:sz w:val="18"/>
                <w:szCs w:val="18"/>
              </w:rPr>
            </w:pPr>
          </w:p>
          <w:p w:rsidR="00D25ECC" w:rsidRPr="00CD464F" w:rsidRDefault="00D25ECC" w:rsidP="00592B95">
            <w:pPr>
              <w:jc w:val="center"/>
              <w:rPr>
                <w:sz w:val="18"/>
                <w:szCs w:val="18"/>
              </w:rPr>
            </w:pPr>
          </w:p>
          <w:p w:rsidR="00D25ECC" w:rsidRPr="00CD464F" w:rsidRDefault="00D25ECC" w:rsidP="00592B9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ед.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D25ECC" w:rsidRPr="00CD464F" w:rsidTr="00ED344B">
        <w:trPr>
          <w:trHeight w:val="207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592B9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  <w:p w:rsidR="00D25ECC" w:rsidRPr="00CD464F" w:rsidRDefault="00D25ECC" w:rsidP="00592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D25ECC" w:rsidRPr="00CD464F" w:rsidTr="00ED344B">
        <w:trPr>
          <w:trHeight w:val="1390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5ECC" w:rsidRPr="00CD464F" w:rsidRDefault="00D25ECC" w:rsidP="00592B95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592B9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15335,1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592B95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14626,1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</w:tr>
      <w:tr w:rsidR="00D25ECC" w:rsidRPr="00CD464F" w:rsidTr="00ED344B">
        <w:trPr>
          <w:trHeight w:val="39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5.2.1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>Обеспечение пожарной безопасности образовательных организаций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ECC" w:rsidRPr="00CD464F" w:rsidRDefault="00D25ECC" w:rsidP="00D25ECC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3055,0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2839,7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5ECC" w:rsidRPr="00CD464F" w:rsidRDefault="00D25ECC" w:rsidP="00D25ECC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Отклонение в сторону уменьшения обусловлено исполнением обязательств предыдущего периода за счет ресурсного обеспечения отчетного года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Доля муниципальных образовательных организаций, соответствующих требованиям </w:t>
            </w:r>
            <w:proofErr w:type="spellStart"/>
            <w:r w:rsidRPr="00CD464F">
              <w:rPr>
                <w:sz w:val="18"/>
                <w:szCs w:val="18"/>
              </w:rPr>
              <w:t>Госпожнадзора</w:t>
            </w:r>
            <w:proofErr w:type="spellEnd"/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D25ECC" w:rsidRPr="00CD464F" w:rsidTr="00ED344B">
        <w:trPr>
          <w:trHeight w:val="61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ECC" w:rsidRPr="00CD464F" w:rsidRDefault="00D25ECC" w:rsidP="00D25ECC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D25ECC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3055,0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D25ECC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2839,7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</w:tr>
      <w:tr w:rsidR="00D25ECC" w:rsidRPr="00CD464F" w:rsidTr="00ED344B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3055,0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2839,7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</w:tr>
      <w:tr w:rsidR="00D25ECC" w:rsidRPr="00CD464F" w:rsidTr="00ED344B">
        <w:trPr>
          <w:trHeight w:val="2474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Количество разработанной проектно-сметной документации на модернизацию (ремонт)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ед.</w:t>
            </w:r>
          </w:p>
        </w:tc>
        <w:tc>
          <w:tcPr>
            <w:tcW w:w="7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</w:tr>
      <w:tr w:rsidR="00D25ECC" w:rsidRPr="00CD464F" w:rsidTr="00ED344B">
        <w:trPr>
          <w:trHeight w:val="129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Количество модернизированных (отремонтированных)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ед.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</w:tr>
      <w:tr w:rsidR="001404EF" w:rsidRPr="00CD464F" w:rsidTr="00ED344B">
        <w:trPr>
          <w:trHeight w:val="209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5.2.2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11881,7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11388,0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04EF" w:rsidRPr="00CD464F" w:rsidRDefault="001404EF" w:rsidP="00D25ECC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Мероприятие выполнено. Отсутствие полноты финансирования повлекло за собой целесообразность 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Количество муниципальных образовательных организаций, реализующих мероприятия по укреплению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ед.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04EF" w:rsidRPr="00CD464F" w:rsidRDefault="001404EF" w:rsidP="00D25ECC">
            <w:pPr>
              <w:ind w:right="-108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Превышение планового значения целевого показателя стало возможным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404EF" w:rsidRPr="00CD464F" w:rsidTr="00ED344B">
        <w:trPr>
          <w:trHeight w:val="1290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4EF" w:rsidRDefault="001404EF" w:rsidP="00D25ECC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  <w:p w:rsidR="001404EF" w:rsidRDefault="001404EF" w:rsidP="00D25ECC">
            <w:pPr>
              <w:rPr>
                <w:sz w:val="18"/>
                <w:szCs w:val="18"/>
              </w:rPr>
            </w:pPr>
          </w:p>
          <w:p w:rsidR="001404EF" w:rsidRDefault="001404EF" w:rsidP="00D25ECC">
            <w:pPr>
              <w:rPr>
                <w:sz w:val="18"/>
                <w:szCs w:val="18"/>
              </w:rPr>
            </w:pPr>
          </w:p>
          <w:p w:rsidR="001404EF" w:rsidRPr="00CD464F" w:rsidRDefault="001404EF" w:rsidP="00D25E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1404E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11881,7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1404EF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11388,0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D25EC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04EF" w:rsidRPr="00CD464F" w:rsidRDefault="001404EF" w:rsidP="00D25ECC">
            <w:pPr>
              <w:ind w:right="-108"/>
              <w:rPr>
                <w:sz w:val="18"/>
                <w:szCs w:val="18"/>
              </w:rPr>
            </w:pPr>
          </w:p>
        </w:tc>
      </w:tr>
      <w:tr w:rsidR="001404EF" w:rsidRPr="00CD464F" w:rsidTr="00ED344B">
        <w:trPr>
          <w:trHeight w:val="57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11881,7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11388,0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04EF" w:rsidRPr="00CD464F" w:rsidRDefault="001404EF" w:rsidP="001404EF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проведения оптимизационных мероприятий.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4EF" w:rsidRPr="00CD464F" w:rsidRDefault="001404EF" w:rsidP="00D25ECC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материально-технической базы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404EF" w:rsidRPr="00CD464F" w:rsidRDefault="001404EF" w:rsidP="001404EF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D464F">
              <w:rPr>
                <w:sz w:val="18"/>
                <w:szCs w:val="18"/>
              </w:rPr>
              <w:t>за счет перераспределения средств, высвобожденных в ходе проведения конкурентных закупочных процедур, на выполнение работ сверх плана.</w:t>
            </w:r>
          </w:p>
        </w:tc>
      </w:tr>
      <w:tr w:rsidR="001404EF" w:rsidRPr="00CD464F" w:rsidTr="00ED344B">
        <w:trPr>
          <w:trHeight w:val="998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4EF" w:rsidRPr="00CD464F" w:rsidRDefault="001404EF" w:rsidP="00D25ECC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4EF" w:rsidRPr="00CD464F" w:rsidRDefault="001404EF" w:rsidP="00E47A2A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4EF" w:rsidRPr="00CD464F" w:rsidRDefault="001404EF" w:rsidP="00D25ECC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9757,7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4EF" w:rsidRPr="00CD464F" w:rsidRDefault="001404EF" w:rsidP="00D25ECC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9740,5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</w:tr>
      <w:tr w:rsidR="001404EF" w:rsidRPr="00CD464F" w:rsidTr="00ED344B">
        <w:trPr>
          <w:trHeight w:val="1225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4EF" w:rsidRPr="00CD464F" w:rsidRDefault="001404EF" w:rsidP="00D25ECC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4EF" w:rsidRPr="00CD464F" w:rsidRDefault="001404EF" w:rsidP="00D25ECC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1504,8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4EF" w:rsidRPr="00CD464F" w:rsidRDefault="001404EF" w:rsidP="00D25ECC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1450,5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</w:tr>
      <w:tr w:rsidR="001404EF" w:rsidRPr="00CD464F" w:rsidTr="00ED344B">
        <w:trPr>
          <w:trHeight w:val="1065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4EF" w:rsidRPr="00CD464F" w:rsidRDefault="001404EF" w:rsidP="00D25ECC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D25ECC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619,2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D25ECC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197,0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27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D6F94" w:rsidRPr="00CD464F" w:rsidRDefault="001D6F94" w:rsidP="00A60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5.2.3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F94" w:rsidRPr="00CD464F" w:rsidRDefault="001D6F94" w:rsidP="00140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>Технологическое обеспечение процедуры проведения государственной итоговой аттестации физических лиц, освоивших образовательные программы среднего общего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  <w:p w:rsidR="001D6F94" w:rsidRPr="00CD464F" w:rsidRDefault="001D6F94" w:rsidP="00D25ECC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4" w:rsidRPr="00CD464F" w:rsidRDefault="001D6F94" w:rsidP="00D25ECC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398,4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398,4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6F94" w:rsidRPr="00CD464F" w:rsidRDefault="001D6F94" w:rsidP="00A60818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F94" w:rsidRPr="00CD464F" w:rsidRDefault="001D6F94" w:rsidP="001404EF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Количество муниципальных образовательных организаций, на базе которых проводится государственная итоговая аттестация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F94" w:rsidRPr="00CD464F" w:rsidRDefault="001D6F94" w:rsidP="00D25ECC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ед.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F94" w:rsidRPr="00CD464F" w:rsidRDefault="001D6F94" w:rsidP="00D25ECC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F94" w:rsidRPr="00CD464F" w:rsidRDefault="001D6F94" w:rsidP="00D25ECC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D6F94" w:rsidRPr="00CD464F" w:rsidRDefault="001D6F94" w:rsidP="00D25ECC">
            <w:pPr>
              <w:jc w:val="center"/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871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F94" w:rsidRPr="00CD464F" w:rsidRDefault="001D6F94" w:rsidP="00A60818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398,4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398,4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F94" w:rsidRPr="00CD464F" w:rsidRDefault="001D6F94" w:rsidP="00D25EC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F94" w:rsidRPr="00CD464F" w:rsidRDefault="001D6F94" w:rsidP="00D25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F94" w:rsidRPr="00CD464F" w:rsidRDefault="001D6F94" w:rsidP="00D25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F94" w:rsidRPr="00CD464F" w:rsidRDefault="001D6F94" w:rsidP="00D25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D6F94" w:rsidRPr="00CD464F" w:rsidRDefault="001D6F94" w:rsidP="00D25ECC">
            <w:pPr>
              <w:jc w:val="center"/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2025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F94" w:rsidRPr="00CD464F" w:rsidRDefault="001D6F94" w:rsidP="00A60818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F94" w:rsidRPr="00CD464F" w:rsidRDefault="001D6F94" w:rsidP="00A60818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D25ECC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Default="001D6F94" w:rsidP="00D25ECC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398,4</w:t>
            </w:r>
          </w:p>
          <w:p w:rsidR="001D6F94" w:rsidRDefault="001D6F94" w:rsidP="00D25ECC">
            <w:pPr>
              <w:jc w:val="center"/>
              <w:rPr>
                <w:sz w:val="18"/>
                <w:szCs w:val="18"/>
              </w:rPr>
            </w:pPr>
          </w:p>
          <w:p w:rsidR="001D6F94" w:rsidRDefault="001D6F94" w:rsidP="00D25ECC">
            <w:pPr>
              <w:jc w:val="center"/>
              <w:rPr>
                <w:sz w:val="18"/>
                <w:szCs w:val="18"/>
              </w:rPr>
            </w:pPr>
          </w:p>
          <w:p w:rsidR="001D6F94" w:rsidRDefault="001D6F94" w:rsidP="00D25ECC">
            <w:pPr>
              <w:jc w:val="center"/>
              <w:rPr>
                <w:sz w:val="18"/>
                <w:szCs w:val="18"/>
              </w:rPr>
            </w:pPr>
          </w:p>
          <w:p w:rsidR="001D6F94" w:rsidRDefault="001D6F94" w:rsidP="00D25ECC">
            <w:pPr>
              <w:jc w:val="center"/>
              <w:rPr>
                <w:sz w:val="18"/>
                <w:szCs w:val="18"/>
              </w:rPr>
            </w:pPr>
          </w:p>
          <w:p w:rsidR="001D6F94" w:rsidRDefault="001D6F94" w:rsidP="00D25ECC">
            <w:pPr>
              <w:jc w:val="center"/>
              <w:rPr>
                <w:sz w:val="18"/>
                <w:szCs w:val="18"/>
              </w:rPr>
            </w:pPr>
          </w:p>
          <w:p w:rsidR="001D6F94" w:rsidRDefault="001D6F94" w:rsidP="00D25ECC">
            <w:pPr>
              <w:jc w:val="center"/>
              <w:rPr>
                <w:sz w:val="18"/>
                <w:szCs w:val="18"/>
              </w:rPr>
            </w:pPr>
          </w:p>
          <w:p w:rsidR="001D6F94" w:rsidRDefault="001D6F94" w:rsidP="00D25ECC">
            <w:pPr>
              <w:jc w:val="center"/>
              <w:rPr>
                <w:sz w:val="18"/>
                <w:szCs w:val="18"/>
              </w:rPr>
            </w:pPr>
          </w:p>
          <w:p w:rsidR="001D6F94" w:rsidRDefault="001D6F94" w:rsidP="00D25ECC">
            <w:pPr>
              <w:jc w:val="center"/>
              <w:rPr>
                <w:sz w:val="18"/>
                <w:szCs w:val="18"/>
              </w:rPr>
            </w:pPr>
          </w:p>
          <w:p w:rsidR="001D6F94" w:rsidRPr="00CD464F" w:rsidRDefault="001D6F94" w:rsidP="001D6F94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D25ECC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398,4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D25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4F68CE" w:rsidRPr="00CD464F" w:rsidTr="00ED344B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5.3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68CE" w:rsidRPr="00CD464F" w:rsidRDefault="004F68CE" w:rsidP="00A60818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Основное мероприятие "Финансовое обеспечение предоставления мер социальной поддержки в сфере образования"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CE" w:rsidRPr="00CD464F" w:rsidRDefault="004F68CE" w:rsidP="00A60818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6991,7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6879,3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4F68CE" w:rsidRPr="00CD464F" w:rsidRDefault="004F68CE" w:rsidP="004F68CE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4F68CE" w:rsidRPr="00CD464F" w:rsidRDefault="004F68CE" w:rsidP="004F68C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F68CE" w:rsidRPr="00CD464F" w:rsidRDefault="004F68CE" w:rsidP="004F68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4F68CE" w:rsidRPr="00CD464F" w:rsidTr="00ED344B">
        <w:trPr>
          <w:trHeight w:val="568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CE" w:rsidRPr="00CD464F" w:rsidRDefault="004F68CE" w:rsidP="00A60818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CE" w:rsidRPr="00CD464F" w:rsidRDefault="004F68CE" w:rsidP="00A60818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6991,7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CE" w:rsidRPr="00CD464F" w:rsidRDefault="004F68CE" w:rsidP="00A60818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6879,3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</w:tr>
      <w:tr w:rsidR="004F68CE" w:rsidRPr="00CD464F" w:rsidTr="00ED344B">
        <w:trPr>
          <w:trHeight w:val="60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2367,0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2254,6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</w:tr>
      <w:tr w:rsidR="004F68CE" w:rsidRPr="00CD464F" w:rsidTr="00ED344B">
        <w:trPr>
          <w:trHeight w:val="434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CE" w:rsidRPr="00CD464F" w:rsidRDefault="004F68CE" w:rsidP="00A60818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CE" w:rsidRPr="00CD464F" w:rsidRDefault="004F68CE" w:rsidP="00A60818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4624,7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CE" w:rsidRPr="00CD464F" w:rsidRDefault="004F68CE" w:rsidP="00A60818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4624,7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3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5.3.1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</w:t>
            </w:r>
          </w:p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реализующих</w:t>
            </w:r>
            <w:r>
              <w:rPr>
                <w:sz w:val="18"/>
                <w:szCs w:val="18"/>
              </w:rPr>
              <w:t>»</w:t>
            </w:r>
            <w:r w:rsidRPr="00CD464F">
              <w:rPr>
                <w:sz w:val="18"/>
                <w:szCs w:val="18"/>
              </w:rPr>
              <w:t xml:space="preserve"> </w:t>
            </w:r>
          </w:p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образовательную программу дошкольного образования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A60818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4624,7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4624,7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Количество детей из малоимущих семей,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чел.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1019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1D6F94" w:rsidRPr="00CD464F" w:rsidTr="00ED344B">
        <w:trPr>
          <w:trHeight w:val="527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A60818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4F68CE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4624,7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4F68CE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4624,7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2200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D6F94" w:rsidRPr="00CD464F" w:rsidRDefault="001D6F94" w:rsidP="004F68CE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4F68CE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4624,7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4F68CE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4624,7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D25ECC" w:rsidRPr="00CD464F" w:rsidTr="00ED344B">
        <w:trPr>
          <w:trHeight w:val="36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4F68CE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5.3.2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5ECC" w:rsidRPr="00CD464F" w:rsidRDefault="004F68CE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D25ECC" w:rsidRPr="00CD464F">
              <w:rPr>
                <w:sz w:val="18"/>
                <w:szCs w:val="18"/>
              </w:rPr>
              <w:t xml:space="preserve">Организация питания обучающихся 1-4 классов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5ECC" w:rsidRPr="00CD464F" w:rsidRDefault="00D25ECC" w:rsidP="004F68CE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2367,0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2254,6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5ECC" w:rsidRPr="00CD464F" w:rsidRDefault="00D25ECC" w:rsidP="004F68CE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Мероприятие выполнено.                                         Отклонение в сторону уменьшения 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Количество обучающихся первых-четвертых классов в муниципальных общеобразовательных 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чел.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770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D25ECC" w:rsidRPr="00CD464F" w:rsidTr="00ED344B">
        <w:trPr>
          <w:trHeight w:val="641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2367,0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CC" w:rsidRPr="00CD464F" w:rsidRDefault="00D25ECC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2254,6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ECC" w:rsidRPr="00CD464F" w:rsidRDefault="00D25ECC" w:rsidP="00CA64B0">
            <w:pPr>
              <w:rPr>
                <w:sz w:val="18"/>
                <w:szCs w:val="18"/>
              </w:rPr>
            </w:pPr>
          </w:p>
        </w:tc>
      </w:tr>
      <w:tr w:rsidR="004F68CE" w:rsidRPr="00CD464F" w:rsidTr="00ED344B">
        <w:trPr>
          <w:trHeight w:val="168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8CE" w:rsidRPr="00CD464F" w:rsidRDefault="001D6F94" w:rsidP="001D6F9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муниципальных общеобразовательных организаций из малоимущих семей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4F68CE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CE" w:rsidRPr="00CD464F" w:rsidRDefault="004F68CE" w:rsidP="004F68CE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CE" w:rsidRPr="00CD464F" w:rsidRDefault="004F68CE" w:rsidP="004F68CE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2367,0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CE" w:rsidRPr="00CD464F" w:rsidRDefault="004F68CE" w:rsidP="004F68CE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2254,6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1D6F94" w:rsidP="004F68CE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обусловлено заболеваемостью детей, и как, следствие, сокращением фактически оплачиваемых дней питания.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8CE" w:rsidRPr="00CD464F" w:rsidRDefault="001D6F94" w:rsidP="001D6F9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организациях из малоимущих семей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4F68CE" w:rsidRPr="00CD464F" w:rsidTr="00ED344B">
        <w:trPr>
          <w:trHeight w:val="277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Основное мероприятие "Развитие интеллектуального, творческого и физического потенциала обучающихся"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526,0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526,0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F68CE" w:rsidRPr="00CD464F" w:rsidRDefault="004F68CE" w:rsidP="004F68CE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F68CE" w:rsidRPr="00CD464F" w:rsidRDefault="004F68CE" w:rsidP="004F68C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68CE" w:rsidRPr="00CD464F" w:rsidRDefault="004F68CE" w:rsidP="004F68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68CE" w:rsidRPr="00CD464F" w:rsidRDefault="004F68CE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4F68CE" w:rsidRPr="00CD464F" w:rsidTr="00ED344B">
        <w:trPr>
          <w:trHeight w:val="681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CE" w:rsidRPr="00CD464F" w:rsidRDefault="004F68CE" w:rsidP="006C206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CE" w:rsidRPr="00CD464F" w:rsidRDefault="004F68CE" w:rsidP="006C206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526,0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CE" w:rsidRPr="00CD464F" w:rsidRDefault="004F68CE" w:rsidP="006C206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526,0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</w:tr>
      <w:tr w:rsidR="004F68CE" w:rsidRPr="00CD464F" w:rsidTr="00ED344B">
        <w:trPr>
          <w:trHeight w:val="750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CE" w:rsidRPr="00CD464F" w:rsidRDefault="004F68CE" w:rsidP="004F68CE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CE" w:rsidRPr="00CD464F" w:rsidRDefault="004F68CE" w:rsidP="004F68CE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526,0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CE" w:rsidRPr="00CD464F" w:rsidRDefault="004F68CE" w:rsidP="004F68CE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526,0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F68CE" w:rsidRPr="00CD464F" w:rsidRDefault="004F68CE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471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5.4.1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>Мероприятия в рамках подготовки и участия во Всероссийской олимпиаде школьников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4F68CE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66,0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66,0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Количество участников Всероссийской олимпиады школьников муниципального, регионального уровня и заключительных </w:t>
            </w:r>
          </w:p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этапов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чел.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1250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1382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D6F94" w:rsidRDefault="001D6F94" w:rsidP="006C2064">
            <w:pPr>
              <w:tabs>
                <w:tab w:val="left" w:pos="1123"/>
                <w:tab w:val="left" w:pos="1265"/>
              </w:tabs>
              <w:ind w:right="-108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Отклонение значения целевого показателя в сторону увеличения обусловлено </w:t>
            </w:r>
          </w:p>
          <w:p w:rsidR="001404EF" w:rsidRPr="00CD464F" w:rsidRDefault="001404EF" w:rsidP="006C2064">
            <w:pPr>
              <w:tabs>
                <w:tab w:val="left" w:pos="1123"/>
                <w:tab w:val="left" w:pos="1265"/>
              </w:tabs>
              <w:ind w:right="-108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повышением качества подготовки обучающихся по отдельным дисциплинам, и как, следствие, увеличение участников регионального </w:t>
            </w:r>
            <w:r w:rsidRPr="00CD464F">
              <w:rPr>
                <w:sz w:val="18"/>
                <w:szCs w:val="18"/>
              </w:rPr>
              <w:lastRenderedPageBreak/>
              <w:t>уровня и заключительного этапа</w:t>
            </w:r>
          </w:p>
        </w:tc>
      </w:tr>
      <w:tr w:rsidR="001D6F94" w:rsidRPr="00CD464F" w:rsidTr="00ED344B">
        <w:trPr>
          <w:trHeight w:val="645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4F68CE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Default="001D6F94" w:rsidP="006C206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66,0</w:t>
            </w:r>
          </w:p>
          <w:p w:rsidR="001D6F94" w:rsidRDefault="001D6F94" w:rsidP="006C2064">
            <w:pPr>
              <w:jc w:val="center"/>
              <w:rPr>
                <w:sz w:val="18"/>
                <w:szCs w:val="18"/>
              </w:rPr>
            </w:pPr>
          </w:p>
          <w:p w:rsidR="001D6F94" w:rsidRPr="00CD464F" w:rsidRDefault="001D6F94" w:rsidP="006C2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6C206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66,0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2445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F94" w:rsidRPr="00CD464F" w:rsidRDefault="001D6F94" w:rsidP="00340852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340852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66,0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F94" w:rsidRPr="00CD464F" w:rsidRDefault="001D6F94" w:rsidP="00340852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66,0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31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5.4.2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>Поддержка кадетских классов в общеобразовательных организациях городского округа Кинешма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6C206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200,0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Количество организаций, реализующих поддержку кадетского движения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ед.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1D6F94" w:rsidRPr="00CD464F" w:rsidTr="00ED344B">
        <w:trPr>
          <w:trHeight w:val="653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6C2064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6C206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6C206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6C206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200,0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594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6C2064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6F94" w:rsidRPr="00CD464F" w:rsidRDefault="001D6F94" w:rsidP="006C206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200,0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5.4.3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>Мероприятия в рамках подготовки и участия в Спартакиаде школьников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6C206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200,0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Количество мероприятий в рамках проведения Спартакиады школьников регионального и муниципального этапов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шт.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1D6F94" w:rsidRPr="00CD464F" w:rsidTr="00ED344B">
        <w:trPr>
          <w:trHeight w:val="619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6C206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6C206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6C206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200,0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684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6F94" w:rsidRPr="00CD464F" w:rsidRDefault="001D6F94" w:rsidP="006C206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200,0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404EF" w:rsidRPr="00CD464F" w:rsidTr="00ED344B">
        <w:trPr>
          <w:trHeight w:val="291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5.4.4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>Поддержка способных и талантливых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4EF" w:rsidRPr="00CD464F" w:rsidRDefault="001404EF" w:rsidP="006C206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Комитет по физической культуре и спорту администрации городского округа </w:t>
            </w:r>
          </w:p>
          <w:p w:rsidR="001404EF" w:rsidRPr="00CD464F" w:rsidRDefault="001404EF" w:rsidP="006C206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Кинешма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6C206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4E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60,0</w:t>
            </w:r>
          </w:p>
          <w:p w:rsidR="001404EF" w:rsidRPr="00CD464F" w:rsidRDefault="001404EF" w:rsidP="001404EF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6C206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60,0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 xml:space="preserve">Количество учреждений культуры, получающих субсидию на поддержку способных и </w:t>
            </w:r>
          </w:p>
          <w:p w:rsidR="001404EF" w:rsidRPr="00CD464F" w:rsidRDefault="001404EF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талантливых детей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ед.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1404EF" w:rsidRPr="00CD464F" w:rsidTr="00ED344B">
        <w:trPr>
          <w:trHeight w:val="570"/>
        </w:trPr>
        <w:tc>
          <w:tcPr>
            <w:tcW w:w="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4E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4E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4EF" w:rsidRPr="00CD464F" w:rsidRDefault="001404EF" w:rsidP="006C2064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404EF" w:rsidRPr="00CD464F" w:rsidRDefault="001404EF" w:rsidP="00EB3762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404EF" w:rsidRPr="00CD464F" w:rsidRDefault="001404EF" w:rsidP="001D6F9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4EF" w:rsidRPr="00CD464F" w:rsidRDefault="001404EF" w:rsidP="00EB3762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60,0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1404EF" w:rsidRPr="00CD464F" w:rsidTr="00ED344B">
        <w:trPr>
          <w:trHeight w:val="215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4E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4E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4EF" w:rsidRPr="00CD464F" w:rsidRDefault="001404EF" w:rsidP="006C2064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4EF" w:rsidRPr="00CD464F" w:rsidRDefault="001404EF" w:rsidP="00EB376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04EF" w:rsidRPr="00CD464F" w:rsidRDefault="001404EF" w:rsidP="00EB3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4EF" w:rsidRPr="00CD464F" w:rsidRDefault="001404EF" w:rsidP="00EB3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1404EF" w:rsidRPr="00CD464F" w:rsidTr="00ED344B">
        <w:trPr>
          <w:trHeight w:val="638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6C2064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04EF" w:rsidRPr="00CD464F" w:rsidRDefault="001404EF" w:rsidP="006C2064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6C206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60,0</w:t>
            </w:r>
          </w:p>
        </w:tc>
        <w:tc>
          <w:tcPr>
            <w:tcW w:w="115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04EF" w:rsidRPr="00CD464F" w:rsidRDefault="001404EF" w:rsidP="006C2064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04EF" w:rsidRPr="00CD464F" w:rsidRDefault="001404EF" w:rsidP="00CA64B0">
            <w:pPr>
              <w:jc w:val="center"/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27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Основное мероприятие "Региональный проект "Культурная среда"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7449,7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7449,7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D6F94" w:rsidRPr="00CD464F" w:rsidRDefault="001D6F94" w:rsidP="00EB3762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D6F94" w:rsidRPr="00CD464F" w:rsidRDefault="001D6F94" w:rsidP="00EB376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6F94" w:rsidRPr="00CD464F" w:rsidRDefault="001D6F94" w:rsidP="00EB376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1D6F94" w:rsidRPr="00CD464F" w:rsidTr="00ED344B">
        <w:trPr>
          <w:trHeight w:val="610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EB3762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EB3762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7449,7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EB3762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7449,7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630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31,2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345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593,5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593,5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327"/>
        </w:trPr>
        <w:tc>
          <w:tcPr>
            <w:tcW w:w="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1D6F94" w:rsidRPr="00CD464F" w:rsidRDefault="001D6F94" w:rsidP="00EB3762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EB3762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6825,0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EB3762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6825,0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201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CD464F">
              <w:rPr>
                <w:sz w:val="18"/>
                <w:szCs w:val="18"/>
              </w:rPr>
              <w:t>5.1.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CD464F">
              <w:rPr>
                <w:sz w:val="18"/>
                <w:szCs w:val="18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EB3762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EB3762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EB3762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7449,7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EB3762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7449,7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Количество образовательных учреждений в сфере культуры, оснащенных музыкальными инструментами, оборудованием и учебными материалами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ед.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 </w:t>
            </w:r>
          </w:p>
        </w:tc>
      </w:tr>
      <w:tr w:rsidR="001D6F94" w:rsidRPr="00CD464F" w:rsidTr="00ED344B">
        <w:trPr>
          <w:trHeight w:val="577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F94" w:rsidRPr="00CD464F" w:rsidRDefault="001D6F94" w:rsidP="00EB3762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EB3762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7449,7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EB3762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7449,7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6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31,2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45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593,5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593,5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  <w:tr w:rsidR="001D6F94" w:rsidRPr="00CD464F" w:rsidTr="00ED344B">
        <w:trPr>
          <w:trHeight w:val="73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94" w:rsidRPr="00CD464F" w:rsidRDefault="001D6F94" w:rsidP="00EB3762">
            <w:pPr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6825,0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F94" w:rsidRPr="00CD464F" w:rsidRDefault="001D6F94" w:rsidP="00CA64B0">
            <w:pPr>
              <w:jc w:val="center"/>
              <w:rPr>
                <w:sz w:val="18"/>
                <w:szCs w:val="18"/>
              </w:rPr>
            </w:pPr>
            <w:r w:rsidRPr="00CD464F">
              <w:rPr>
                <w:sz w:val="18"/>
                <w:szCs w:val="18"/>
              </w:rPr>
              <w:t>6825,0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F94" w:rsidRPr="00CD464F" w:rsidRDefault="001D6F94" w:rsidP="00CA64B0">
            <w:pPr>
              <w:rPr>
                <w:sz w:val="18"/>
                <w:szCs w:val="18"/>
              </w:rPr>
            </w:pPr>
          </w:p>
        </w:tc>
      </w:tr>
    </w:tbl>
    <w:p w:rsidR="00943361" w:rsidRPr="003F619B" w:rsidRDefault="003F619B" w:rsidP="00E60AE9">
      <w:pPr>
        <w:jc w:val="both"/>
        <w:rPr>
          <w:b/>
          <w:sz w:val="20"/>
          <w:szCs w:val="20"/>
        </w:rPr>
      </w:pPr>
      <w:r w:rsidRPr="003F619B">
        <w:rPr>
          <w:sz w:val="20"/>
          <w:szCs w:val="20"/>
        </w:rPr>
        <w:t xml:space="preserve">Примечание: на дату сдачи отчета статистические данные об уровне средней заработной платы учителей в Ивановской области отсутствуют. </w:t>
      </w:r>
    </w:p>
    <w:p w:rsidR="00307B3C" w:rsidRDefault="00615217" w:rsidP="00CF4976">
      <w:pPr>
        <w:pStyle w:val="Pro-Gramma"/>
        <w:spacing w:before="0" w:after="0" w:line="240" w:lineRule="auto"/>
        <w:ind w:firstLine="0"/>
        <w:rPr>
          <w:sz w:val="20"/>
        </w:rPr>
      </w:pPr>
      <w:r>
        <w:rPr>
          <w:sz w:val="20"/>
        </w:rPr>
        <w:t>*относительно данных прогноза социально- экономического развития Ивановской области планируемой среднемесячной начисленной заработной плате</w:t>
      </w:r>
    </w:p>
    <w:p w:rsidR="00615217" w:rsidRPr="00615217" w:rsidRDefault="00E60AE9" w:rsidP="00CF4976">
      <w:pPr>
        <w:pStyle w:val="Pro-Gramma"/>
        <w:spacing w:before="0" w:after="0" w:line="240" w:lineRule="auto"/>
        <w:ind w:firstLine="0"/>
        <w:rPr>
          <w:sz w:val="20"/>
        </w:rPr>
      </w:pPr>
      <w:r>
        <w:rPr>
          <w:sz w:val="20"/>
        </w:rPr>
        <w:t>н</w:t>
      </w:r>
      <w:r w:rsidR="00615217">
        <w:rPr>
          <w:sz w:val="20"/>
        </w:rPr>
        <w:t>аемных работников в организациях, у индивидуальных предпринимателях и физических лиц на 2019 год (22624</w:t>
      </w:r>
      <w:r>
        <w:rPr>
          <w:sz w:val="20"/>
        </w:rPr>
        <w:t>,0 рублей)</w:t>
      </w:r>
    </w:p>
    <w:p w:rsidR="00615217" w:rsidRPr="00615217" w:rsidRDefault="00615217" w:rsidP="00CF4976">
      <w:pPr>
        <w:pStyle w:val="Pro-Gramma"/>
        <w:spacing w:before="0" w:after="0" w:line="240" w:lineRule="auto"/>
        <w:ind w:firstLine="0"/>
        <w:rPr>
          <w:sz w:val="20"/>
        </w:rPr>
        <w:sectPr w:rsidR="00615217" w:rsidRPr="00615217" w:rsidSect="00307B3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>
        <w:rPr>
          <w:sz w:val="20"/>
        </w:rPr>
        <w:t xml:space="preserve">            </w:t>
      </w:r>
    </w:p>
    <w:p w:rsidR="00DF2852" w:rsidRDefault="00DF2852" w:rsidP="00DF2852">
      <w:pPr>
        <w:pStyle w:val="af6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DF2852" w:rsidRDefault="00DF2852" w:rsidP="00DF2852">
      <w:pPr>
        <w:pStyle w:val="af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Культура городского округа Кинешма</w:t>
      </w:r>
      <w:r w:rsidRPr="006359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F2852" w:rsidRDefault="00DF2852" w:rsidP="00DF2852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DF2852" w:rsidRPr="0080141D" w:rsidRDefault="00DF2852" w:rsidP="00DF2852"/>
    <w:p w:rsidR="00DF2852" w:rsidRDefault="00DF2852" w:rsidP="00DF2852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 w:rsidRPr="00B32B2D">
        <w:t>комитет</w:t>
      </w:r>
      <w:r>
        <w:t xml:space="preserve"> </w:t>
      </w:r>
      <w:r w:rsidRPr="00B32B2D">
        <w:t>по культуре</w:t>
      </w:r>
      <w:r>
        <w:t xml:space="preserve"> и туризму администрация городского округа Кинешма.    </w:t>
      </w:r>
    </w:p>
    <w:p w:rsidR="00DF2852" w:rsidRPr="00B32B2D" w:rsidRDefault="00DF2852" w:rsidP="00DF2852">
      <w:pPr>
        <w:suppressAutoHyphens/>
        <w:ind w:firstLine="709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 w:rsidRPr="00B32B2D">
        <w:t>комитет</w:t>
      </w:r>
      <w:r>
        <w:t xml:space="preserve"> </w:t>
      </w:r>
      <w:r w:rsidRPr="00B32B2D">
        <w:t>по культуре</w:t>
      </w:r>
      <w:r>
        <w:t xml:space="preserve"> и туризму администрация городского округа Кинешма, </w:t>
      </w:r>
      <w:r w:rsidR="00810D2E">
        <w:t xml:space="preserve">комитет </w:t>
      </w:r>
      <w:r>
        <w:t xml:space="preserve"> </w:t>
      </w:r>
      <w:r w:rsidR="003455E5">
        <w:t>по социальной</w:t>
      </w:r>
      <w:r w:rsidR="003C635B">
        <w:t xml:space="preserve"> и молодежной политике администрации городского округа Кинешма</w:t>
      </w:r>
      <w:r w:rsidR="00411B62">
        <w:t>, администрация городского округа Кинешма</w:t>
      </w:r>
      <w:r>
        <w:t xml:space="preserve">   </w:t>
      </w:r>
    </w:p>
    <w:p w:rsidR="00DF2852" w:rsidRDefault="00DF2852" w:rsidP="00DF28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rPr>
          <w:color w:val="000000"/>
        </w:rPr>
        <w:t>о</w:t>
      </w:r>
      <w:r w:rsidRPr="00A87E7B">
        <w:rPr>
          <w:color w:val="000000"/>
        </w:rPr>
        <w:t>беспечение права граждан на доступ к культурным ценностям.</w:t>
      </w:r>
    </w:p>
    <w:p w:rsidR="00DF2852" w:rsidRPr="00432D2A" w:rsidRDefault="00DF2852" w:rsidP="00DF2852">
      <w:pPr>
        <w:suppressAutoHyphens/>
        <w:ind w:firstLine="709"/>
        <w:jc w:val="both"/>
      </w:pPr>
      <w:r>
        <w:t xml:space="preserve">В рамках данной  Программы реализовывались </w:t>
      </w:r>
      <w:r w:rsidR="009E3147" w:rsidRPr="009E3147">
        <w:t>четыре</w:t>
      </w:r>
      <w:r w:rsidRPr="00411B62">
        <w:rPr>
          <w:color w:val="FF0000"/>
        </w:rPr>
        <w:t xml:space="preserve">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DF2852" w:rsidRDefault="00DF2852" w:rsidP="00DF2852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 201</w:t>
      </w:r>
      <w:r w:rsidR="00411B62">
        <w:rPr>
          <w:sz w:val="28"/>
          <w:szCs w:val="28"/>
        </w:rPr>
        <w:t>9</w:t>
      </w:r>
      <w:r w:rsidRPr="005437B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из бюджетов всех уровней </w:t>
      </w:r>
      <w:r w:rsidRPr="005437BF">
        <w:rPr>
          <w:sz w:val="28"/>
          <w:szCs w:val="28"/>
        </w:rPr>
        <w:t xml:space="preserve"> на реализацию Программы предусмотрены средства в размере </w:t>
      </w:r>
      <w:r>
        <w:rPr>
          <w:sz w:val="28"/>
          <w:szCs w:val="28"/>
        </w:rPr>
        <w:t xml:space="preserve"> </w:t>
      </w:r>
      <w:r w:rsidR="00411B62">
        <w:rPr>
          <w:sz w:val="28"/>
          <w:szCs w:val="28"/>
        </w:rPr>
        <w:t>62 011,3</w:t>
      </w:r>
      <w:r>
        <w:rPr>
          <w:sz w:val="28"/>
          <w:szCs w:val="28"/>
        </w:rPr>
        <w:t xml:space="preserve">  </w:t>
      </w:r>
      <w:r w:rsidRPr="005437BF">
        <w:rPr>
          <w:sz w:val="28"/>
          <w:szCs w:val="28"/>
        </w:rPr>
        <w:t xml:space="preserve">тыс. рублей, </w:t>
      </w:r>
      <w:r w:rsidR="003C635B">
        <w:rPr>
          <w:sz w:val="28"/>
          <w:szCs w:val="28"/>
        </w:rPr>
        <w:t>фактические</w:t>
      </w:r>
      <w:r>
        <w:rPr>
          <w:sz w:val="28"/>
          <w:szCs w:val="28"/>
        </w:rPr>
        <w:t xml:space="preserve"> расходы </w:t>
      </w:r>
      <w:r w:rsidRPr="005437BF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и </w:t>
      </w:r>
      <w:r w:rsidR="00411B62">
        <w:rPr>
          <w:sz w:val="28"/>
          <w:szCs w:val="28"/>
        </w:rPr>
        <w:t>61 982</w:t>
      </w:r>
      <w:r>
        <w:rPr>
          <w:sz w:val="28"/>
          <w:szCs w:val="28"/>
        </w:rPr>
        <w:t xml:space="preserve">  </w:t>
      </w:r>
      <w:r w:rsidRPr="005437BF">
        <w:rPr>
          <w:sz w:val="28"/>
          <w:szCs w:val="28"/>
        </w:rPr>
        <w:t xml:space="preserve">тыс. рублей, что составляет </w:t>
      </w:r>
      <w:r w:rsidR="00411B62">
        <w:rPr>
          <w:color w:val="000000" w:themeColor="text1"/>
          <w:sz w:val="28"/>
          <w:szCs w:val="28"/>
        </w:rPr>
        <w:t>100</w:t>
      </w:r>
      <w:r w:rsidRPr="005437BF">
        <w:rPr>
          <w:sz w:val="28"/>
          <w:szCs w:val="28"/>
        </w:rPr>
        <w:t>% от запланированного объема финансирования</w:t>
      </w:r>
      <w:r>
        <w:rPr>
          <w:sz w:val="28"/>
          <w:szCs w:val="28"/>
        </w:rPr>
        <w:t>, в том числе в разрезе подпрограмм:</w:t>
      </w:r>
    </w:p>
    <w:p w:rsidR="00DF2852" w:rsidRDefault="00DF2852" w:rsidP="00DF2852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«Наследие» в сумме </w:t>
      </w:r>
      <w:r w:rsidR="00EC6D8B">
        <w:rPr>
          <w:sz w:val="28"/>
          <w:szCs w:val="28"/>
        </w:rPr>
        <w:t>27281,6</w:t>
      </w:r>
      <w:r>
        <w:rPr>
          <w:sz w:val="28"/>
          <w:szCs w:val="28"/>
        </w:rPr>
        <w:t xml:space="preserve"> тыс. рублей (</w:t>
      </w:r>
      <w:r w:rsidR="00E531FC">
        <w:rPr>
          <w:sz w:val="28"/>
          <w:szCs w:val="28"/>
        </w:rPr>
        <w:t>100</w:t>
      </w:r>
      <w:r>
        <w:rPr>
          <w:sz w:val="28"/>
          <w:szCs w:val="28"/>
        </w:rPr>
        <w:t>%)</w:t>
      </w:r>
    </w:p>
    <w:p w:rsidR="00DF2852" w:rsidRDefault="00DF2852" w:rsidP="00DF2852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«Культурно – досуговая деятельность» в сумме </w:t>
      </w:r>
      <w:r w:rsidR="00EC6D8B">
        <w:rPr>
          <w:sz w:val="28"/>
          <w:szCs w:val="28"/>
        </w:rPr>
        <w:t>31070,6</w:t>
      </w:r>
      <w:r>
        <w:rPr>
          <w:sz w:val="28"/>
          <w:szCs w:val="28"/>
        </w:rPr>
        <w:t xml:space="preserve"> тыс. рублей (</w:t>
      </w:r>
      <w:r w:rsidR="00EC6D8B">
        <w:rPr>
          <w:sz w:val="28"/>
          <w:szCs w:val="28"/>
        </w:rPr>
        <w:t>0,999</w:t>
      </w:r>
      <w:r>
        <w:rPr>
          <w:sz w:val="28"/>
          <w:szCs w:val="28"/>
        </w:rPr>
        <w:t>%);</w:t>
      </w:r>
    </w:p>
    <w:p w:rsidR="00DF2852" w:rsidRDefault="00DF2852" w:rsidP="00DF2852">
      <w:pPr>
        <w:ind w:firstLine="709"/>
        <w:jc w:val="both"/>
      </w:pPr>
      <w:r>
        <w:t xml:space="preserve">- подпрограмма </w:t>
      </w:r>
      <w:r w:rsidRPr="003F670C">
        <w:t xml:space="preserve">«Развитие </w:t>
      </w:r>
      <w:r>
        <w:t>туризма в городском округе Кинешма</w:t>
      </w:r>
      <w:r w:rsidRPr="003F670C">
        <w:t>»</w:t>
      </w:r>
      <w:r>
        <w:t xml:space="preserve"> в сумме </w:t>
      </w:r>
      <w:r w:rsidR="00EC6D8B">
        <w:t>100,0</w:t>
      </w:r>
      <w:r>
        <w:t xml:space="preserve"> тыс. рублей (</w:t>
      </w:r>
      <w:r w:rsidR="00EC6D8B">
        <w:t>100</w:t>
      </w:r>
      <w:r>
        <w:t>%);</w:t>
      </w:r>
    </w:p>
    <w:p w:rsidR="00EC6D8B" w:rsidRDefault="00EC6D8B" w:rsidP="00DF2852">
      <w:pPr>
        <w:ind w:firstLine="709"/>
        <w:jc w:val="both"/>
      </w:pPr>
      <w:r>
        <w:t>- подпрограмма «Обеспечение деятельности отраслевых (функциональных) органов администрации городского округа Кинешма</w:t>
      </w:r>
      <w:r w:rsidR="00A7392B">
        <w:t>» в сумме 3529,8 тыс. рублей (0,99%)</w:t>
      </w:r>
    </w:p>
    <w:p w:rsidR="00DF2852" w:rsidRDefault="00DF2852" w:rsidP="00DF2852">
      <w:pPr>
        <w:ind w:firstLine="709"/>
        <w:jc w:val="both"/>
      </w:pPr>
      <w:r>
        <w:t>З</w:t>
      </w:r>
      <w:r w:rsidRPr="00610F4C">
        <w:t xml:space="preserve">апланированные </w:t>
      </w:r>
      <w:r>
        <w:t>на 201</w:t>
      </w:r>
      <w:r w:rsidR="004D1610">
        <w:t>9</w:t>
      </w:r>
      <w:r>
        <w:t xml:space="preserve"> год </w:t>
      </w:r>
      <w:r w:rsidRPr="00610F4C">
        <w:t xml:space="preserve">программные мероприятия </w:t>
      </w:r>
      <w:r w:rsidRPr="0007153E">
        <w:t>выполнены</w:t>
      </w:r>
      <w:r>
        <w:t xml:space="preserve">, </w:t>
      </w:r>
      <w:proofErr w:type="spellStart"/>
      <w:r>
        <w:t>недоосвоение</w:t>
      </w:r>
      <w:proofErr w:type="spellEnd"/>
      <w:r>
        <w:t xml:space="preserve"> средств в сумме </w:t>
      </w:r>
      <w:r w:rsidR="004D1610">
        <w:t>29,3</w:t>
      </w:r>
      <w:r>
        <w:t xml:space="preserve"> тыс. рублей сложилось по следующим причинам:</w:t>
      </w:r>
    </w:p>
    <w:p w:rsidR="00DF2852" w:rsidRPr="00103632" w:rsidRDefault="00DF2852" w:rsidP="00DF2852">
      <w:pPr>
        <w:ind w:firstLine="709"/>
        <w:jc w:val="both"/>
      </w:pPr>
      <w:r w:rsidRPr="00103632">
        <w:t xml:space="preserve">- в сумме </w:t>
      </w:r>
      <w:r w:rsidR="004D1610">
        <w:t>11,5</w:t>
      </w:r>
      <w:r w:rsidRPr="00103632">
        <w:t xml:space="preserve"> тыс. рублей </w:t>
      </w:r>
      <w:r w:rsidR="004D1610">
        <w:t>–</w:t>
      </w:r>
      <w:r w:rsidRPr="00103632">
        <w:t xml:space="preserve"> </w:t>
      </w:r>
      <w:r w:rsidR="004D1610">
        <w:t>экономия денежных средств</w:t>
      </w:r>
      <w:r w:rsidR="00B2186E" w:rsidRPr="00B2186E">
        <w:t>,</w:t>
      </w:r>
      <w:r w:rsidR="004D1610">
        <w:t xml:space="preserve"> в связи с проведением конкурсных процедур;</w:t>
      </w:r>
    </w:p>
    <w:p w:rsidR="00F05001" w:rsidRDefault="00DF2852" w:rsidP="00F05001">
      <w:pPr>
        <w:ind w:firstLine="709"/>
        <w:jc w:val="both"/>
      </w:pPr>
      <w:r w:rsidRPr="00103632">
        <w:t xml:space="preserve">- в сумме </w:t>
      </w:r>
      <w:r w:rsidR="004D1610">
        <w:t>17,</w:t>
      </w:r>
      <w:r w:rsidR="00F70856">
        <w:t>8</w:t>
      </w:r>
      <w:r w:rsidRPr="00103632">
        <w:t xml:space="preserve"> тыс. рублей – </w:t>
      </w:r>
      <w:r w:rsidR="00F05001">
        <w:t xml:space="preserve">экономия </w:t>
      </w:r>
      <w:r w:rsidR="004D1610">
        <w:t xml:space="preserve">денежных </w:t>
      </w:r>
      <w:r w:rsidR="00F05001">
        <w:t>средств</w:t>
      </w:r>
      <w:r w:rsidR="00B2186E" w:rsidRPr="00B2186E">
        <w:t>,</w:t>
      </w:r>
      <w:r w:rsidR="00F05001">
        <w:t xml:space="preserve"> в ходе </w:t>
      </w:r>
      <w:r w:rsidR="004D1610">
        <w:t>проведения  диспансеризации муниципальных служащих.</w:t>
      </w:r>
    </w:p>
    <w:p w:rsidR="00DF2852" w:rsidRDefault="00DF2852" w:rsidP="00F05001">
      <w:pPr>
        <w:ind w:firstLine="709"/>
        <w:jc w:val="both"/>
      </w:pPr>
      <w:r w:rsidRPr="00FE5936">
        <w:t>В 201</w:t>
      </w:r>
      <w:r w:rsidR="00F70856">
        <w:t xml:space="preserve">9 </w:t>
      </w:r>
      <w:r w:rsidRPr="00FE5936">
        <w:t xml:space="preserve">году </w:t>
      </w:r>
      <w:r>
        <w:t>реализация П</w:t>
      </w:r>
      <w:r w:rsidRPr="00FE5936">
        <w:t xml:space="preserve">рограммы  на территории городского округа </w:t>
      </w:r>
      <w:r>
        <w:t>Кинешма позволила достичь следующих результатов:</w:t>
      </w:r>
    </w:p>
    <w:p w:rsidR="00F70856" w:rsidRPr="007C35BC" w:rsidRDefault="00F70856" w:rsidP="00F70856">
      <w:pPr>
        <w:pStyle w:val="af2"/>
        <w:spacing w:before="0" w:beforeAutospacing="0" w:after="40"/>
        <w:ind w:firstLine="709"/>
        <w:jc w:val="both"/>
        <w:rPr>
          <w:sz w:val="28"/>
          <w:szCs w:val="28"/>
        </w:rPr>
      </w:pPr>
      <w:r w:rsidRPr="007C35BC">
        <w:rPr>
          <w:sz w:val="28"/>
          <w:szCs w:val="28"/>
        </w:rPr>
        <w:t>Ожидаемые результаты реализации подпрограммы «Наследие» в 2019 году достигнуты:</w:t>
      </w:r>
    </w:p>
    <w:p w:rsidR="00F70856" w:rsidRDefault="00F70856" w:rsidP="00F70856">
      <w:pPr>
        <w:pStyle w:val="af2"/>
        <w:spacing w:before="40" w:beforeAutospacing="0" w:after="40"/>
        <w:ind w:firstLine="709"/>
        <w:jc w:val="both"/>
        <w:rPr>
          <w:sz w:val="28"/>
          <w:szCs w:val="28"/>
        </w:rPr>
      </w:pPr>
      <w:r w:rsidRPr="00F70856">
        <w:rPr>
          <w:sz w:val="28"/>
          <w:szCs w:val="28"/>
        </w:rPr>
        <w:t>Реализация подпрограммы «Наследие» в 2019 году позволила:</w:t>
      </w:r>
    </w:p>
    <w:p w:rsidR="00F70856" w:rsidRPr="007C35BC" w:rsidRDefault="001F611F" w:rsidP="001F611F">
      <w:pPr>
        <w:pStyle w:val="af2"/>
        <w:spacing w:before="0" w:beforeAutospacing="0" w:after="0"/>
        <w:ind w:firstLine="709"/>
        <w:jc w:val="both"/>
        <w:rPr>
          <w:b/>
          <w:i/>
          <w:sz w:val="28"/>
          <w:szCs w:val="28"/>
        </w:rPr>
      </w:pPr>
      <w:r w:rsidRPr="001F611F">
        <w:rPr>
          <w:color w:val="000000"/>
          <w:sz w:val="28"/>
          <w:szCs w:val="28"/>
        </w:rPr>
        <w:t>1.</w:t>
      </w:r>
      <w:r w:rsidR="00F70856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F70856" w:rsidRPr="007C35BC">
        <w:rPr>
          <w:color w:val="000000"/>
          <w:sz w:val="28"/>
          <w:szCs w:val="28"/>
        </w:rPr>
        <w:t xml:space="preserve">охранить число зарегистрированных пользователей муниципального учреждения «Кинешемская городская централизованная библиотечная система» на уровне </w:t>
      </w:r>
      <w:r w:rsidR="00F70856">
        <w:rPr>
          <w:color w:val="000000"/>
          <w:sz w:val="28"/>
          <w:szCs w:val="28"/>
        </w:rPr>
        <w:t>24,3</w:t>
      </w:r>
      <w:r w:rsidR="00F70856" w:rsidRPr="007C35BC">
        <w:rPr>
          <w:color w:val="000000"/>
          <w:sz w:val="28"/>
          <w:szCs w:val="28"/>
        </w:rPr>
        <w:t xml:space="preserve"> тыс.</w:t>
      </w:r>
      <w:r w:rsidR="00A102EB">
        <w:rPr>
          <w:color w:val="000000"/>
          <w:sz w:val="28"/>
          <w:szCs w:val="28"/>
        </w:rPr>
        <w:t xml:space="preserve"> </w:t>
      </w:r>
      <w:r w:rsidR="00F70856" w:rsidRPr="007C35BC">
        <w:rPr>
          <w:color w:val="000000"/>
          <w:sz w:val="28"/>
          <w:szCs w:val="28"/>
        </w:rPr>
        <w:t>чел</w:t>
      </w:r>
      <w:r w:rsidR="00A102EB">
        <w:rPr>
          <w:color w:val="000000"/>
          <w:sz w:val="28"/>
          <w:szCs w:val="28"/>
        </w:rPr>
        <w:t>овек</w:t>
      </w:r>
      <w:r w:rsidR="00F70856" w:rsidRPr="007C35BC">
        <w:rPr>
          <w:color w:val="000000"/>
          <w:sz w:val="28"/>
          <w:szCs w:val="28"/>
        </w:rPr>
        <w:t>.</w:t>
      </w:r>
    </w:p>
    <w:p w:rsidR="00F70856" w:rsidRPr="007C35BC" w:rsidRDefault="00F70856" w:rsidP="00F70856">
      <w:pPr>
        <w:ind w:firstLine="426"/>
        <w:jc w:val="both"/>
      </w:pPr>
      <w:r>
        <w:t xml:space="preserve">    </w:t>
      </w:r>
      <w:r w:rsidRPr="007C35BC">
        <w:t xml:space="preserve">В 2019 году всеми структурными подразделениями библиотечной системы города </w:t>
      </w:r>
      <w:r>
        <w:t xml:space="preserve"> </w:t>
      </w:r>
      <w:r w:rsidRPr="007C35BC">
        <w:t>было обслужено  24,3 тыс</w:t>
      </w:r>
      <w:r>
        <w:t>ячи</w:t>
      </w:r>
      <w:r w:rsidRPr="007C35BC">
        <w:t xml:space="preserve">  читателей. В среднем на одну библиотеку МУ КГЦБС  приходится  2, 5 тыс.  читателей.</w:t>
      </w:r>
    </w:p>
    <w:p w:rsidR="00F70856" w:rsidRPr="007C35BC" w:rsidRDefault="00F70856" w:rsidP="00F70856">
      <w:pPr>
        <w:ind w:firstLine="426"/>
        <w:jc w:val="both"/>
      </w:pPr>
      <w:r>
        <w:t xml:space="preserve">    </w:t>
      </w:r>
      <w:r w:rsidRPr="007C35BC">
        <w:t>Книговыдача составила 410,6 тыс. экз</w:t>
      </w:r>
      <w:r w:rsidR="00A102EB">
        <w:t>емпляров</w:t>
      </w:r>
      <w:r w:rsidRPr="007C35BC">
        <w:t xml:space="preserve">.  </w:t>
      </w:r>
    </w:p>
    <w:p w:rsidR="00F70856" w:rsidRPr="007C35BC" w:rsidRDefault="00F70856" w:rsidP="00F70856">
      <w:pPr>
        <w:jc w:val="both"/>
      </w:pPr>
      <w:r>
        <w:lastRenderedPageBreak/>
        <w:t xml:space="preserve">         </w:t>
      </w:r>
      <w:r w:rsidRPr="007C35BC">
        <w:t>Показатель читаемости,  характеризующий интенсивность чтения, составил-16,9.</w:t>
      </w:r>
    </w:p>
    <w:p w:rsidR="00F70856" w:rsidRPr="007C35BC" w:rsidRDefault="00F70856" w:rsidP="00F70856">
      <w:pPr>
        <w:jc w:val="both"/>
      </w:pPr>
      <w:r>
        <w:t xml:space="preserve">         </w:t>
      </w:r>
      <w:r w:rsidRPr="007C35BC">
        <w:t xml:space="preserve">Количество посещений – 167 </w:t>
      </w:r>
      <w:r w:rsidRPr="007C35BC">
        <w:rPr>
          <w:b/>
        </w:rPr>
        <w:t xml:space="preserve"> </w:t>
      </w:r>
      <w:r w:rsidRPr="007C35BC">
        <w:t>тыс</w:t>
      </w:r>
      <w:r w:rsidR="00A102EB">
        <w:t>яч</w:t>
      </w:r>
      <w:r w:rsidRPr="007C35BC">
        <w:t xml:space="preserve">. </w:t>
      </w:r>
    </w:p>
    <w:p w:rsidR="00F70856" w:rsidRPr="007C35BC" w:rsidRDefault="00F70856" w:rsidP="00F70856">
      <w:pPr>
        <w:ind w:firstLine="426"/>
        <w:jc w:val="both"/>
      </w:pPr>
      <w:r>
        <w:t xml:space="preserve">    </w:t>
      </w:r>
      <w:r w:rsidRPr="007C35BC">
        <w:t>Процент охвата населения библиотечным обслуживанием составил –30 %.</w:t>
      </w:r>
    </w:p>
    <w:p w:rsidR="00F70856" w:rsidRPr="007C35BC" w:rsidRDefault="00F70856" w:rsidP="00F70856">
      <w:pPr>
        <w:ind w:firstLine="426"/>
        <w:jc w:val="both"/>
      </w:pPr>
      <w:r>
        <w:rPr>
          <w:b/>
        </w:rPr>
        <w:t xml:space="preserve">   </w:t>
      </w:r>
      <w:r w:rsidR="001F611F">
        <w:rPr>
          <w:b/>
        </w:rPr>
        <w:t xml:space="preserve"> </w:t>
      </w:r>
      <w:r w:rsidR="001F611F" w:rsidRPr="001F611F">
        <w:t>2.</w:t>
      </w:r>
      <w:r w:rsidRPr="007C35BC">
        <w:t xml:space="preserve"> Увеличить среднегодовое число посещений  МУ КГЦБС до </w:t>
      </w:r>
      <w:r>
        <w:t>167</w:t>
      </w:r>
      <w:r w:rsidRPr="007C35BC">
        <w:t xml:space="preserve"> тыс</w:t>
      </w:r>
      <w:r w:rsidR="00A102EB">
        <w:t>яч</w:t>
      </w:r>
      <w:r w:rsidRPr="007C35BC">
        <w:t xml:space="preserve">. </w:t>
      </w:r>
    </w:p>
    <w:p w:rsidR="00F70856" w:rsidRDefault="001F611F" w:rsidP="00F70856">
      <w:pPr>
        <w:ind w:firstLine="709"/>
        <w:jc w:val="both"/>
      </w:pPr>
      <w:r>
        <w:t>3.</w:t>
      </w:r>
      <w:r w:rsidRPr="001F611F">
        <w:t>С</w:t>
      </w:r>
      <w:r w:rsidR="00F70856" w:rsidRPr="007C35BC">
        <w:rPr>
          <w:color w:val="000000"/>
        </w:rPr>
        <w:t>охранить количество библиографических записей в сводном электронном каталоге муниципального учреждения «Кинешемская городская централизованная библиотечная система» на уровне 8%.</w:t>
      </w:r>
    </w:p>
    <w:p w:rsidR="00F70856" w:rsidRPr="007C35BC" w:rsidRDefault="00F70856" w:rsidP="00F70856">
      <w:pPr>
        <w:jc w:val="both"/>
      </w:pPr>
      <w:r w:rsidRPr="007C35BC">
        <w:rPr>
          <w:b/>
          <w:color w:val="000000"/>
        </w:rPr>
        <w:t xml:space="preserve">        </w:t>
      </w:r>
      <w:r w:rsidRPr="001F611F">
        <w:rPr>
          <w:color w:val="000000"/>
        </w:rPr>
        <w:t>4.</w:t>
      </w:r>
      <w:r w:rsidRPr="007C35BC">
        <w:rPr>
          <w:color w:val="000000"/>
        </w:rPr>
        <w:t xml:space="preserve"> Обеспечить возможность получения населением городского округа Кинешма услуг, предоставляемых пользователям МУ КГЦБС, с использованием информационных технологий</w:t>
      </w:r>
      <w:r w:rsidRPr="007C35BC">
        <w:rPr>
          <w:color w:val="0000FF"/>
        </w:rPr>
        <w:t>.</w:t>
      </w:r>
    </w:p>
    <w:p w:rsidR="00F70856" w:rsidRPr="007C35BC" w:rsidRDefault="00F70856" w:rsidP="00F70856">
      <w:pPr>
        <w:ind w:firstLine="709"/>
        <w:jc w:val="both"/>
      </w:pPr>
      <w:r w:rsidRPr="007C35BC">
        <w:t>В настоящее время библиотеки оснащены следующим оборудованием:</w:t>
      </w:r>
    </w:p>
    <w:p w:rsidR="00F70856" w:rsidRPr="007C35BC" w:rsidRDefault="00F70856" w:rsidP="00F70856">
      <w:pPr>
        <w:numPr>
          <w:ilvl w:val="0"/>
          <w:numId w:val="31"/>
        </w:numPr>
        <w:suppressAutoHyphens/>
        <w:ind w:left="0" w:firstLine="709"/>
        <w:jc w:val="both"/>
      </w:pPr>
      <w:r w:rsidRPr="007C35BC">
        <w:t>компьютеров: всего 33,  в том числе для пользователей 16</w:t>
      </w:r>
    </w:p>
    <w:p w:rsidR="00F70856" w:rsidRPr="007C35BC" w:rsidRDefault="00F70856" w:rsidP="00F70856">
      <w:pPr>
        <w:numPr>
          <w:ilvl w:val="0"/>
          <w:numId w:val="31"/>
        </w:numPr>
        <w:suppressAutoHyphens/>
        <w:ind w:left="0" w:firstLine="709"/>
        <w:jc w:val="both"/>
      </w:pPr>
      <w:r w:rsidRPr="007C35BC">
        <w:t>копировально-множительная техника: принтеры в 10 библиотеках, сканеры в 10 библиотеках.</w:t>
      </w:r>
    </w:p>
    <w:p w:rsidR="00F70856" w:rsidRPr="007C35BC" w:rsidRDefault="00F70856" w:rsidP="00F70856">
      <w:pPr>
        <w:ind w:firstLine="709"/>
        <w:jc w:val="both"/>
      </w:pPr>
      <w:r w:rsidRPr="007C35BC">
        <w:t xml:space="preserve">Все библиотеки МУ КГЦБС подключены к  сети Интернет, электронной почтой пользуются все отделы ЦБ, библиотеки-филиалы.  В течение года предоставлялся доступ к полнотекстовым базам данных (электронная библиотека, собрание рефератов, и т.д.),  Гарант. </w:t>
      </w:r>
    </w:p>
    <w:p w:rsidR="00F70856" w:rsidRPr="007C35BC" w:rsidRDefault="00F70856" w:rsidP="00F70856">
      <w:pPr>
        <w:ind w:firstLine="709"/>
        <w:jc w:val="both"/>
      </w:pPr>
      <w:r w:rsidRPr="007C35BC">
        <w:t>Центральная библиотека им</w:t>
      </w:r>
      <w:r w:rsidR="007F05C5">
        <w:t>ени</w:t>
      </w:r>
      <w:r w:rsidRPr="007C35BC">
        <w:t xml:space="preserve"> В.А </w:t>
      </w:r>
      <w:proofErr w:type="spellStart"/>
      <w:r w:rsidRPr="007C35BC">
        <w:t>Пазухина</w:t>
      </w:r>
      <w:proofErr w:type="spellEnd"/>
      <w:r w:rsidRPr="007C35BC">
        <w:t xml:space="preserve">  подключена к порталу Национальной Электронной Библиотеки (НЭБ).</w:t>
      </w:r>
      <w:r w:rsidRPr="007C35BC">
        <w:rPr>
          <w:color w:val="656565"/>
          <w:shd w:val="clear" w:color="auto" w:fill="FAFAFA"/>
        </w:rPr>
        <w:t> </w:t>
      </w:r>
    </w:p>
    <w:p w:rsidR="00F70856" w:rsidRPr="007C35BC" w:rsidRDefault="00F70856" w:rsidP="00F70856">
      <w:pPr>
        <w:ind w:firstLine="709"/>
        <w:jc w:val="both"/>
      </w:pPr>
      <w:r w:rsidRPr="007C35BC">
        <w:t>Продолжается работа в АИБС «</w:t>
      </w:r>
      <w:proofErr w:type="spellStart"/>
      <w:r w:rsidRPr="007C35BC">
        <w:t>Абсотек</w:t>
      </w:r>
      <w:proofErr w:type="spellEnd"/>
      <w:r w:rsidRPr="007C35BC">
        <w:t xml:space="preserve"> Юникод» по набору электронного каталога.  Установлена лицензионная антивирусная защита ПК в ЦБ и библиотеках-филиалах.</w:t>
      </w:r>
      <w:r w:rsidRPr="007C35BC">
        <w:rPr>
          <w:color w:val="000000"/>
          <w:shd w:val="clear" w:color="auto" w:fill="FFFFFF"/>
        </w:rPr>
        <w:t xml:space="preserve"> </w:t>
      </w:r>
    </w:p>
    <w:p w:rsidR="00F70856" w:rsidRPr="007C35BC" w:rsidRDefault="00F70856" w:rsidP="00F70856">
      <w:pPr>
        <w:ind w:firstLine="709"/>
        <w:jc w:val="both"/>
      </w:pPr>
      <w:r w:rsidRPr="007C35BC">
        <w:t>В отчетном году была размещена информация обо всех библиотеках МУ КГЦБС на сайте АИС «ЕИПСК». Благодаря этому информирование о работе подразделений, о крупных библиотечных мероприятиях стало более массовым. В отчетном году в ЕИПСК было добавлено 115 событий (на 10 больше чем в 2018 году)</w:t>
      </w:r>
    </w:p>
    <w:p w:rsidR="00F70856" w:rsidRPr="007C35BC" w:rsidRDefault="00F70856" w:rsidP="00F70856">
      <w:pPr>
        <w:ind w:firstLine="709"/>
        <w:jc w:val="both"/>
        <w:rPr>
          <w:b/>
          <w:color w:val="FF0000"/>
        </w:rPr>
      </w:pPr>
      <w:r w:rsidRPr="007C35BC">
        <w:t>В 2019 году  количество обращений  к библиотеке  удалённых пользователей  составило 33,9 тыс</w:t>
      </w:r>
      <w:r w:rsidR="001F611F">
        <w:t xml:space="preserve">ячи, </w:t>
      </w:r>
      <w:r w:rsidRPr="007C35BC">
        <w:t xml:space="preserve"> из них обращений к веб - сайтам 29,8 тыс</w:t>
      </w:r>
      <w:r w:rsidR="001F611F">
        <w:t>яч</w:t>
      </w:r>
      <w:r w:rsidR="007F05C5">
        <w:t>.</w:t>
      </w:r>
      <w:r w:rsidRPr="007C35BC">
        <w:t xml:space="preserve">  </w:t>
      </w:r>
    </w:p>
    <w:p w:rsidR="00F70856" w:rsidRPr="007C35BC" w:rsidRDefault="00F70856" w:rsidP="00F70856">
      <w:pPr>
        <w:pStyle w:val="a5"/>
        <w:numPr>
          <w:ilvl w:val="0"/>
          <w:numId w:val="32"/>
        </w:numPr>
        <w:suppressAutoHyphens/>
        <w:ind w:left="142" w:firstLine="709"/>
        <w:contextualSpacing w:val="0"/>
        <w:jc w:val="both"/>
      </w:pPr>
      <w:r w:rsidRPr="007C35BC">
        <w:t>Предоставить возможность доступа пользователей в читальный зал архива в течение всех рабочих дней года с учетом установленного вре</w:t>
      </w:r>
      <w:r w:rsidR="001F611F">
        <w:t>мени посещения читального зала.</w:t>
      </w:r>
      <w:r w:rsidRPr="007C35BC">
        <w:t xml:space="preserve"> </w:t>
      </w:r>
    </w:p>
    <w:p w:rsidR="00F70856" w:rsidRPr="007C35BC" w:rsidRDefault="00F70856" w:rsidP="00F70856">
      <w:pPr>
        <w:pStyle w:val="a5"/>
        <w:numPr>
          <w:ilvl w:val="0"/>
          <w:numId w:val="32"/>
        </w:numPr>
        <w:suppressAutoHyphens/>
        <w:ind w:left="0" w:firstLine="709"/>
        <w:contextualSpacing w:val="0"/>
        <w:jc w:val="both"/>
      </w:pPr>
      <w:r w:rsidRPr="007C35BC">
        <w:t xml:space="preserve">Обеспечить исполнения запросов физических и юридических лиц о предоставлении документальной архивной информации в установленные  сроки: отсутствие жалоб на </w:t>
      </w:r>
      <w:r w:rsidR="001F611F">
        <w:t>качество предоставляемой услуги.</w:t>
      </w:r>
    </w:p>
    <w:p w:rsidR="00F70856" w:rsidRPr="007C35BC" w:rsidRDefault="00F70856" w:rsidP="00F70856">
      <w:pPr>
        <w:numPr>
          <w:ilvl w:val="0"/>
          <w:numId w:val="32"/>
        </w:numPr>
        <w:suppressAutoHyphens/>
        <w:ind w:left="0" w:firstLine="709"/>
        <w:jc w:val="both"/>
      </w:pPr>
      <w:r w:rsidRPr="007C35BC">
        <w:t xml:space="preserve">Обеспечить прием документов на хранение в архив в установленные сроки: отсутствие случаев повреждения или утраты </w:t>
      </w:r>
      <w:r w:rsidR="001F611F">
        <w:t>принятых на хранение документов.</w:t>
      </w:r>
    </w:p>
    <w:p w:rsidR="00F70856" w:rsidRPr="007C35BC" w:rsidRDefault="001F611F" w:rsidP="00F70856">
      <w:pPr>
        <w:numPr>
          <w:ilvl w:val="0"/>
          <w:numId w:val="32"/>
        </w:numPr>
        <w:suppressAutoHyphens/>
        <w:ind w:left="0" w:firstLine="709"/>
        <w:jc w:val="both"/>
      </w:pPr>
      <w:r>
        <w:t>О</w:t>
      </w:r>
      <w:r w:rsidR="00F70856" w:rsidRPr="007C35BC">
        <w:t>беспечить нормативные условия хранения архивных документов: соблюдение сроков включения архивных документов в автоматизированную систему учет</w:t>
      </w:r>
      <w:r w:rsidR="00211E0B">
        <w:t>а документов Архивного фонда РФ.</w:t>
      </w:r>
    </w:p>
    <w:p w:rsidR="00F70856" w:rsidRPr="007C35BC" w:rsidRDefault="00F70856" w:rsidP="00F70856">
      <w:pPr>
        <w:ind w:firstLine="709"/>
        <w:jc w:val="both"/>
      </w:pPr>
      <w:r w:rsidRPr="007C35BC">
        <w:lastRenderedPageBreak/>
        <w:t xml:space="preserve">В течение года продолжена работа по информатизации архивного дела, созданию электронных информационных ресурсов,   по эксплуатации программного комплекса «Архивный фонд». Продолжается  оцифровка периодических изданий библиотечного фонда архива. </w:t>
      </w:r>
    </w:p>
    <w:p w:rsidR="00F70856" w:rsidRDefault="00F70856" w:rsidP="00F70856">
      <w:pPr>
        <w:pStyle w:val="a5"/>
        <w:numPr>
          <w:ilvl w:val="0"/>
          <w:numId w:val="32"/>
        </w:numPr>
        <w:suppressAutoHyphens/>
        <w:ind w:left="0" w:firstLine="709"/>
        <w:contextualSpacing w:val="0"/>
        <w:jc w:val="both"/>
      </w:pPr>
      <w:r w:rsidRPr="00AE56D0">
        <w:t>В целях реализации полномочий органов местного самоуправления в Положение об объектах культурного</w:t>
      </w:r>
      <w:r w:rsidRPr="00AE56D0">
        <w:rPr>
          <w:sz w:val="12"/>
          <w:szCs w:val="12"/>
        </w:rPr>
        <w:t xml:space="preserve"> </w:t>
      </w:r>
      <w:r w:rsidRPr="00AE56D0">
        <w:t xml:space="preserve">наследия (памятниках истории и культуры), находящихся в собственности  </w:t>
      </w:r>
      <w:r w:rsidRPr="00AE56D0">
        <w:rPr>
          <w:bCs/>
          <w:szCs w:val="34"/>
        </w:rPr>
        <w:t xml:space="preserve">городского округа Кинешма, </w:t>
      </w:r>
      <w:r w:rsidRPr="00AE56D0">
        <w:t>и охране объектов культурного наследия местного (муниципального) значения, расположенных на территории городского округа Кинешма, утвержденное решением Кинешемской городской Думы от 29.06.2011 № 24/224, внесены дополнения, касающиеся воссоздания за счет средств бюджета городского округа Кинешма утраченного объекта культурного наследия, находящегося в муниципальной собственности городского округа Кинешма. Выдано 3 задания и разрешения на проведение работ по сохранению объектов культурного наследия местного (муниципального) значения.</w:t>
      </w:r>
    </w:p>
    <w:p w:rsidR="00F70856" w:rsidRPr="00AE56D0" w:rsidRDefault="00F70856" w:rsidP="00F70856">
      <w:pPr>
        <w:pStyle w:val="a5"/>
        <w:numPr>
          <w:ilvl w:val="0"/>
          <w:numId w:val="32"/>
        </w:numPr>
        <w:suppressAutoHyphens/>
        <w:ind w:left="0" w:firstLine="709"/>
        <w:contextualSpacing w:val="0"/>
        <w:jc w:val="both"/>
      </w:pPr>
      <w:r>
        <w:t>Обеспечить правовой режим в отношении объектов культурного наследия.</w:t>
      </w:r>
    </w:p>
    <w:p w:rsidR="00F70856" w:rsidRPr="00AE56D0" w:rsidRDefault="00F70856" w:rsidP="00211E0B">
      <w:pPr>
        <w:pStyle w:val="a5"/>
        <w:numPr>
          <w:ilvl w:val="0"/>
          <w:numId w:val="32"/>
        </w:numPr>
        <w:suppressAutoHyphens/>
        <w:ind w:left="0" w:firstLine="709"/>
        <w:contextualSpacing w:val="0"/>
        <w:jc w:val="both"/>
      </w:pPr>
      <w:r w:rsidRPr="00AE56D0">
        <w:t xml:space="preserve">Установка мемориальных досок позволила увековечить память об известных </w:t>
      </w:r>
      <w:proofErr w:type="spellStart"/>
      <w:r w:rsidR="00211E0B">
        <w:t>К</w:t>
      </w:r>
      <w:r w:rsidRPr="00AE56D0">
        <w:t>инешемцах</w:t>
      </w:r>
      <w:proofErr w:type="spellEnd"/>
      <w:r w:rsidRPr="00AE56D0">
        <w:t>, что способствовало патриотическому воспитанию подрастающего поколения. Проведение конкурсов и мероприятий содействует охране и сохранению памятников истории и культуры г. Кинешма, популяризирует объекты культурного наследия, расположенные на территории городского округа Кинешма.</w:t>
      </w:r>
    </w:p>
    <w:p w:rsidR="00F70856" w:rsidRPr="007F05C5" w:rsidRDefault="00F70856" w:rsidP="00211E0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7F05C5">
        <w:rPr>
          <w:rFonts w:ascii="Times New Roman" w:hAnsi="Times New Roman"/>
          <w:sz w:val="28"/>
          <w:szCs w:val="28"/>
        </w:rPr>
        <w:t>Реализация подпрограммы «Наследие» позволит достичь запланированных конечных результатов, с учетом фактически достигнутых результатов 2019 года.</w:t>
      </w:r>
    </w:p>
    <w:p w:rsidR="00F70856" w:rsidRPr="00211E0B" w:rsidRDefault="00F70856" w:rsidP="00F70856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211E0B">
        <w:rPr>
          <w:sz w:val="28"/>
          <w:szCs w:val="28"/>
        </w:rPr>
        <w:t>Ожидаемые результаты реализации подпрограммы «Культурно- досуговая деятельность» в 2019 году достигнуты:</w:t>
      </w:r>
    </w:p>
    <w:p w:rsidR="00F70856" w:rsidRDefault="00F70856" w:rsidP="00F70856">
      <w:pPr>
        <w:pStyle w:val="af2"/>
        <w:numPr>
          <w:ilvl w:val="0"/>
          <w:numId w:val="3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C35BC">
        <w:rPr>
          <w:sz w:val="28"/>
          <w:szCs w:val="28"/>
        </w:rPr>
        <w:t>озданы условия для организации досуга и обеспечение жителей услугами учреждений культуры:</w:t>
      </w:r>
      <w:r>
        <w:rPr>
          <w:sz w:val="28"/>
          <w:szCs w:val="28"/>
        </w:rPr>
        <w:t xml:space="preserve"> </w:t>
      </w:r>
    </w:p>
    <w:p w:rsidR="00F70856" w:rsidRPr="00ED29F9" w:rsidRDefault="00F70856" w:rsidP="00F70856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ED29F9">
        <w:rPr>
          <w:sz w:val="28"/>
          <w:szCs w:val="28"/>
        </w:rPr>
        <w:t xml:space="preserve">Культурное обслуживание населения предоставляется для всех социальных групп </w:t>
      </w:r>
      <w:proofErr w:type="spellStart"/>
      <w:r w:rsidR="007F05C5">
        <w:rPr>
          <w:sz w:val="28"/>
          <w:szCs w:val="28"/>
        </w:rPr>
        <w:t>К</w:t>
      </w:r>
      <w:r w:rsidRPr="00ED29F9">
        <w:rPr>
          <w:sz w:val="28"/>
          <w:szCs w:val="28"/>
        </w:rPr>
        <w:t>инешемцев</w:t>
      </w:r>
      <w:proofErr w:type="spellEnd"/>
      <w:r w:rsidRPr="00ED29F9">
        <w:rPr>
          <w:sz w:val="28"/>
          <w:szCs w:val="28"/>
        </w:rPr>
        <w:t>. Для населения проводятся развлекательные игровые программы, концерты, показы мультфильмов, организации выставок детских работ, тематические программы, КВНы, шоу-программы, конкурсы, фестивали, профессиональные и корпоративные праздники, юбилеи, вечера отдыха, спектакли, в Парке работают аттракционы для детей и взрослых, установлена новая версия официального сайта МУ «ГДК»</w:t>
      </w:r>
    </w:p>
    <w:p w:rsidR="00F70856" w:rsidRPr="007C35BC" w:rsidRDefault="00F70856" w:rsidP="00F70856">
      <w:pPr>
        <w:pStyle w:val="af2"/>
        <w:numPr>
          <w:ilvl w:val="0"/>
          <w:numId w:val="3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35BC">
        <w:rPr>
          <w:sz w:val="28"/>
          <w:szCs w:val="28"/>
        </w:rPr>
        <w:t xml:space="preserve">рганизована работа клубных формирований и коллективов художественной самодеятельности, обеспечение доступа к ним: </w:t>
      </w:r>
    </w:p>
    <w:p w:rsidR="00F70856" w:rsidRPr="007C35BC" w:rsidRDefault="00F70856" w:rsidP="00F70856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7C35BC">
        <w:rPr>
          <w:sz w:val="28"/>
          <w:szCs w:val="28"/>
        </w:rPr>
        <w:t xml:space="preserve">В МУ «Городской Дом культуры», МУ «Клуб «Октябрь», МУ «Кинешемский Парк культуры и отдыха имени 35-летия Победы» работает 46 клубных формирования на бесплатной основе. Все клубные формирования занимаются в течение всего года по утвержденному расписанию. Ежегодно в июне месяце проходит День открытых дверей, где все желающие </w:t>
      </w:r>
      <w:proofErr w:type="spellStart"/>
      <w:r w:rsidR="007F05C5">
        <w:rPr>
          <w:sz w:val="28"/>
          <w:szCs w:val="28"/>
        </w:rPr>
        <w:t>К</w:t>
      </w:r>
      <w:r w:rsidRPr="007C35BC">
        <w:rPr>
          <w:sz w:val="28"/>
          <w:szCs w:val="28"/>
        </w:rPr>
        <w:t>инешемцы</w:t>
      </w:r>
      <w:proofErr w:type="spellEnd"/>
      <w:r w:rsidRPr="007C35BC">
        <w:rPr>
          <w:sz w:val="28"/>
          <w:szCs w:val="28"/>
        </w:rPr>
        <w:t xml:space="preserve"> </w:t>
      </w:r>
      <w:r w:rsidRPr="007C35BC">
        <w:rPr>
          <w:sz w:val="28"/>
          <w:szCs w:val="28"/>
        </w:rPr>
        <w:lastRenderedPageBreak/>
        <w:t>могут познакомиться с коллективами и руководителями художественной самодеятельности  и записаться в них.</w:t>
      </w:r>
    </w:p>
    <w:p w:rsidR="00F70856" w:rsidRPr="007C35BC" w:rsidRDefault="00F70856" w:rsidP="00F70856">
      <w:pPr>
        <w:pStyle w:val="af2"/>
        <w:numPr>
          <w:ilvl w:val="0"/>
          <w:numId w:val="3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</w:t>
      </w:r>
      <w:r w:rsidRPr="007C35BC">
        <w:rPr>
          <w:sz w:val="28"/>
          <w:szCs w:val="28"/>
        </w:rPr>
        <w:t>ганизованы и проведены концерты, конкурсы, фестивали, выставки и другие культурно-досуговые и зрелищные мероприятия на территории городского округа Кинешма:</w:t>
      </w:r>
    </w:p>
    <w:p w:rsidR="00F70856" w:rsidRPr="007C35BC" w:rsidRDefault="00F70856" w:rsidP="00F70856">
      <w:pPr>
        <w:ind w:firstLine="709"/>
        <w:jc w:val="both"/>
      </w:pPr>
      <w:r w:rsidRPr="007C35BC">
        <w:t>- «Театральная Кинешма. Развитие единого театрального пространства» - круглый стол</w:t>
      </w:r>
    </w:p>
    <w:p w:rsidR="00F70856" w:rsidRPr="007C35BC" w:rsidRDefault="00F70856" w:rsidP="00F70856">
      <w:pPr>
        <w:ind w:firstLine="709"/>
        <w:jc w:val="both"/>
      </w:pPr>
      <w:r w:rsidRPr="007C35BC">
        <w:t xml:space="preserve">- «Театральная Кинешма» - выставка кукол, костюмов и театральной бутафории ТЮЗ и народных самодеятельных коллективов г. Кинешмы </w:t>
      </w:r>
    </w:p>
    <w:p w:rsidR="00F70856" w:rsidRPr="007C35BC" w:rsidRDefault="00F70856" w:rsidP="00F70856">
      <w:pPr>
        <w:ind w:firstLine="709"/>
        <w:jc w:val="both"/>
      </w:pPr>
      <w:r w:rsidRPr="007C35BC">
        <w:t>- «Роза ветров» - проведение церемонии вручения молодежной премии</w:t>
      </w:r>
    </w:p>
    <w:p w:rsidR="00F70856" w:rsidRPr="007C35BC" w:rsidRDefault="00F70856" w:rsidP="00F70856">
      <w:pPr>
        <w:ind w:firstLine="709"/>
        <w:jc w:val="both"/>
      </w:pPr>
      <w:r w:rsidRPr="007C35BC">
        <w:t xml:space="preserve">- Торжественная церемония открытия массовой лыжной гонки «Лыжня России», посвященной 5-летию со дня открытия </w:t>
      </w:r>
      <w:r w:rsidRPr="007C35BC">
        <w:rPr>
          <w:lang w:val="en-US"/>
        </w:rPr>
        <w:t>XXII</w:t>
      </w:r>
      <w:r w:rsidRPr="007C35BC">
        <w:t xml:space="preserve"> Олимпийских зимних игр в Сочи </w:t>
      </w:r>
    </w:p>
    <w:p w:rsidR="00F70856" w:rsidRPr="007C35BC" w:rsidRDefault="00F70856" w:rsidP="00F70856">
      <w:pPr>
        <w:ind w:firstLine="709"/>
        <w:jc w:val="both"/>
      </w:pPr>
      <w:r w:rsidRPr="007C35BC">
        <w:t xml:space="preserve">- «Не ради славы и наград» - мероприятие, посвященное 30- </w:t>
      </w:r>
      <w:proofErr w:type="spellStart"/>
      <w:r w:rsidRPr="007C35BC">
        <w:t>летию</w:t>
      </w:r>
      <w:proofErr w:type="spellEnd"/>
      <w:r w:rsidRPr="007C35BC">
        <w:t xml:space="preserve"> вывода войск из Афганистана</w:t>
      </w:r>
    </w:p>
    <w:p w:rsidR="00F70856" w:rsidRPr="007C35BC" w:rsidRDefault="00F70856" w:rsidP="00F70856">
      <w:pPr>
        <w:ind w:firstLine="709"/>
        <w:jc w:val="both"/>
      </w:pPr>
      <w:r w:rsidRPr="007C35BC">
        <w:t xml:space="preserve">- «Отчизны славные сыны» - торжественное мероприятие </w:t>
      </w:r>
    </w:p>
    <w:p w:rsidR="00F70856" w:rsidRPr="007C35BC" w:rsidRDefault="00F70856" w:rsidP="00F70856">
      <w:pPr>
        <w:ind w:firstLine="709"/>
        <w:jc w:val="both"/>
      </w:pPr>
      <w:r w:rsidRPr="007C35BC">
        <w:t>- «Масленичный переполох» - театрализованная игровая программа в рамках празднования Широкой Масленицы</w:t>
      </w:r>
    </w:p>
    <w:p w:rsidR="00F70856" w:rsidRPr="007C35BC" w:rsidRDefault="00F70856" w:rsidP="00F70856">
      <w:pPr>
        <w:ind w:firstLine="709"/>
        <w:jc w:val="both"/>
      </w:pPr>
      <w:r w:rsidRPr="007C35BC">
        <w:t xml:space="preserve">- «Блин – </w:t>
      </w:r>
      <w:proofErr w:type="spellStart"/>
      <w:r w:rsidRPr="007C35BC">
        <w:t>батл</w:t>
      </w:r>
      <w:proofErr w:type="spellEnd"/>
      <w:r w:rsidRPr="007C35BC">
        <w:t>» - в рамках празднования Широкой Масленицы</w:t>
      </w:r>
    </w:p>
    <w:p w:rsidR="00F70856" w:rsidRPr="007C35BC" w:rsidRDefault="00F70856" w:rsidP="00F70856">
      <w:pPr>
        <w:ind w:firstLine="709"/>
        <w:jc w:val="both"/>
      </w:pPr>
      <w:r w:rsidRPr="007C35BC">
        <w:t>- Концертная программа ДСЭП «Камертон» в рамках празднования Широкой Масленицы</w:t>
      </w:r>
    </w:p>
    <w:p w:rsidR="00F70856" w:rsidRPr="007C35BC" w:rsidRDefault="00F70856" w:rsidP="00F70856">
      <w:pPr>
        <w:ind w:firstLine="709"/>
        <w:jc w:val="both"/>
      </w:pPr>
      <w:r w:rsidRPr="007C35BC">
        <w:t>- Торжественное мероприятие, посвященное Дню работников ЖКХ</w:t>
      </w:r>
    </w:p>
    <w:p w:rsidR="00F70856" w:rsidRPr="007C35BC" w:rsidRDefault="00F70856" w:rsidP="00F70856">
      <w:pPr>
        <w:ind w:firstLine="709"/>
        <w:jc w:val="both"/>
      </w:pPr>
      <w:r w:rsidRPr="007C35BC">
        <w:t>- «Память нашу не стереть с годами» – митинг, посвященный Дню памяти и скорби</w:t>
      </w:r>
    </w:p>
    <w:p w:rsidR="00F70856" w:rsidRPr="007C35BC" w:rsidRDefault="00F70856" w:rsidP="00F70856">
      <w:pPr>
        <w:ind w:firstLine="709"/>
        <w:jc w:val="both"/>
      </w:pPr>
      <w:r w:rsidRPr="007C35BC">
        <w:t>- «Всё сегодня о тебе, Россия!» – участие в праздничной концертной программе к Дню России</w:t>
      </w:r>
    </w:p>
    <w:p w:rsidR="00F70856" w:rsidRPr="007C35BC" w:rsidRDefault="00F70856" w:rsidP="00F70856">
      <w:pPr>
        <w:ind w:firstLine="709"/>
        <w:jc w:val="both"/>
      </w:pPr>
      <w:r w:rsidRPr="007C35BC">
        <w:t xml:space="preserve"> - Торжественное мероприятие к Дню социального работника</w:t>
      </w:r>
    </w:p>
    <w:p w:rsidR="00F70856" w:rsidRPr="007C35BC" w:rsidRDefault="00F70856" w:rsidP="00F70856">
      <w:pPr>
        <w:ind w:firstLine="709"/>
        <w:jc w:val="both"/>
      </w:pPr>
      <w:r w:rsidRPr="007C35BC">
        <w:t>- Памятное мероприятие, посвященное 410 – ой годовщине событий Смутного времени в Кинешме</w:t>
      </w:r>
    </w:p>
    <w:p w:rsidR="00F70856" w:rsidRPr="007C35BC" w:rsidRDefault="00F70856" w:rsidP="00F70856">
      <w:pPr>
        <w:ind w:firstLine="709"/>
        <w:jc w:val="both"/>
      </w:pPr>
      <w:r w:rsidRPr="007C35BC">
        <w:t>- «Волшебных звуков торжество» - проведение юбилейного концерта, посвященного 100-летию ДШИ</w:t>
      </w:r>
    </w:p>
    <w:p w:rsidR="00F70856" w:rsidRPr="007C35BC" w:rsidRDefault="00F70856" w:rsidP="00F70856">
      <w:pPr>
        <w:ind w:firstLine="709"/>
        <w:jc w:val="both"/>
      </w:pPr>
      <w:r w:rsidRPr="007C35BC">
        <w:t>- «Великая память Великой Победы» – митинг, посвященный Дню Победы советского народа в ВОВ</w:t>
      </w:r>
    </w:p>
    <w:p w:rsidR="00F70856" w:rsidRPr="007C35BC" w:rsidRDefault="00F70856" w:rsidP="00F70856">
      <w:pPr>
        <w:ind w:firstLine="709"/>
        <w:jc w:val="both"/>
      </w:pPr>
      <w:r w:rsidRPr="007C35BC">
        <w:t>- Участие в открытии международного театрального фестиваля «Горячее сердце»</w:t>
      </w:r>
    </w:p>
    <w:p w:rsidR="00F70856" w:rsidRPr="007C35BC" w:rsidRDefault="00F70856" w:rsidP="00F70856">
      <w:pPr>
        <w:ind w:firstLine="709"/>
        <w:jc w:val="both"/>
      </w:pPr>
      <w:r w:rsidRPr="007C35BC">
        <w:t xml:space="preserve">- Участие в проведении областного форума «Здоровое поколение» </w:t>
      </w:r>
    </w:p>
    <w:p w:rsidR="00F70856" w:rsidRPr="007C35BC" w:rsidRDefault="00F70856" w:rsidP="00F70856">
      <w:pPr>
        <w:ind w:firstLine="709"/>
        <w:jc w:val="both"/>
      </w:pPr>
      <w:r w:rsidRPr="007C35BC">
        <w:t xml:space="preserve">- «Чернобыль – трагедия и мужество» – митинг, посвященный годовщине ликвидации последствий катастрофы на ЧАЭС </w:t>
      </w:r>
    </w:p>
    <w:p w:rsidR="00F70856" w:rsidRPr="007C35BC" w:rsidRDefault="00F70856" w:rsidP="00F70856">
      <w:pPr>
        <w:ind w:firstLine="709"/>
        <w:jc w:val="both"/>
      </w:pPr>
      <w:r w:rsidRPr="007C35BC">
        <w:t>- Вечер – реквием, посвященный годовщине ликвидации последствий катастрофы на ЧАЭС</w:t>
      </w:r>
    </w:p>
    <w:p w:rsidR="00F70856" w:rsidRPr="007C35BC" w:rsidRDefault="00F70856" w:rsidP="00F70856">
      <w:pPr>
        <w:ind w:firstLine="709"/>
        <w:jc w:val="both"/>
      </w:pPr>
      <w:r w:rsidRPr="007C35BC">
        <w:t>- «Билет в Первомай!» - Торжественная часть. Концертная программа с участием танцевального коллектива «Ассорти» и детской образцовой студии эстрадной песни «Камертон»</w:t>
      </w:r>
    </w:p>
    <w:p w:rsidR="00F70856" w:rsidRPr="007C35BC" w:rsidRDefault="00F70856" w:rsidP="00F70856">
      <w:pPr>
        <w:ind w:firstLine="709"/>
        <w:jc w:val="both"/>
      </w:pPr>
      <w:r w:rsidRPr="007C35BC">
        <w:t>- «Водоход» - театрализованная встреча теплохода</w:t>
      </w:r>
    </w:p>
    <w:p w:rsidR="00F70856" w:rsidRPr="007C35BC" w:rsidRDefault="00F70856" w:rsidP="00F70856">
      <w:pPr>
        <w:ind w:firstLine="709"/>
        <w:jc w:val="both"/>
      </w:pPr>
      <w:r w:rsidRPr="007C35BC">
        <w:lastRenderedPageBreak/>
        <w:t>- «Этот день Победы» - митинг, посвященный Дню Победы советского народа в ВОВ</w:t>
      </w:r>
    </w:p>
    <w:p w:rsidR="00F70856" w:rsidRPr="007C35BC" w:rsidRDefault="00F70856" w:rsidP="00F70856">
      <w:pPr>
        <w:ind w:firstLine="709"/>
        <w:jc w:val="both"/>
      </w:pPr>
      <w:r w:rsidRPr="007C35BC">
        <w:t>- «Лучший день в году» – праздничный концерт творческих коллективов, посвященный Дню Победы советского народа в ВОВ</w:t>
      </w:r>
    </w:p>
    <w:p w:rsidR="00F70856" w:rsidRPr="007C35BC" w:rsidRDefault="00F70856" w:rsidP="00F70856">
      <w:pPr>
        <w:ind w:firstLine="709"/>
        <w:jc w:val="both"/>
      </w:pPr>
      <w:r w:rsidRPr="007C35BC">
        <w:t>- «Веков связующая нить» - областное мероприятие «Региональные инновационные площадки городского округа Кинешма», посвященное Международному дню семьи и Году Театра</w:t>
      </w:r>
    </w:p>
    <w:p w:rsidR="00F70856" w:rsidRPr="007C35BC" w:rsidRDefault="00F70856" w:rsidP="00F70856">
      <w:pPr>
        <w:ind w:firstLine="709"/>
        <w:jc w:val="both"/>
      </w:pPr>
      <w:r w:rsidRPr="007C35BC">
        <w:t>- «Звени в веках и здравствуй» – праздничные торжественные мероприятия в рамках Дня города</w:t>
      </w:r>
    </w:p>
    <w:p w:rsidR="00F70856" w:rsidRPr="007C35BC" w:rsidRDefault="00F70856" w:rsidP="00F70856">
      <w:pPr>
        <w:ind w:firstLine="709"/>
        <w:jc w:val="both"/>
      </w:pPr>
      <w:r w:rsidRPr="007C35BC">
        <w:t>- Участие в праздничной программе, посвященной Дню семьи, любви и верности</w:t>
      </w:r>
    </w:p>
    <w:p w:rsidR="00F70856" w:rsidRPr="007C35BC" w:rsidRDefault="00F70856" w:rsidP="00F70856">
      <w:pPr>
        <w:ind w:firstLine="709"/>
        <w:jc w:val="both"/>
      </w:pPr>
      <w:r w:rsidRPr="007C35BC">
        <w:t>- «Кинешемский Арбат» - праздник Волжского Бульвара</w:t>
      </w:r>
    </w:p>
    <w:p w:rsidR="00F70856" w:rsidRPr="007C35BC" w:rsidRDefault="00F70856" w:rsidP="00F70856">
      <w:pPr>
        <w:ind w:firstLine="709"/>
        <w:jc w:val="both"/>
      </w:pPr>
      <w:r w:rsidRPr="007C35BC">
        <w:t>- «Морским судам быть!» - участие в праздничной программе к Дню ВМФ</w:t>
      </w:r>
    </w:p>
    <w:p w:rsidR="00F70856" w:rsidRPr="007C35BC" w:rsidRDefault="00F70856" w:rsidP="00F70856">
      <w:pPr>
        <w:ind w:firstLine="709"/>
        <w:jc w:val="both"/>
      </w:pPr>
      <w:r w:rsidRPr="007C35BC">
        <w:t>- «Флаг Державы – символ славы» – митинг-концерт, посвященный Дню Государственного флага Российской Федерации</w:t>
      </w:r>
    </w:p>
    <w:p w:rsidR="00F70856" w:rsidRPr="007C35BC" w:rsidRDefault="00F70856" w:rsidP="00F70856">
      <w:pPr>
        <w:ind w:firstLine="709"/>
        <w:jc w:val="both"/>
      </w:pPr>
      <w:r w:rsidRPr="007C35BC">
        <w:t xml:space="preserve">- «Твори добро!» – праздничная программа в рамках благотворительной акции «Поможем собрать детей в школу» </w:t>
      </w:r>
    </w:p>
    <w:p w:rsidR="00F70856" w:rsidRPr="007C35BC" w:rsidRDefault="00F70856" w:rsidP="00F70856">
      <w:pPr>
        <w:ind w:firstLine="709"/>
        <w:jc w:val="both"/>
      </w:pPr>
      <w:r w:rsidRPr="007C35BC">
        <w:t>- «Главное, ребята, сердцем не стареть» - праздничное мероприятие к Дню пожилого человека</w:t>
      </w:r>
    </w:p>
    <w:p w:rsidR="00F70856" w:rsidRPr="007C35BC" w:rsidRDefault="00F70856" w:rsidP="00F70856">
      <w:pPr>
        <w:ind w:firstLine="709"/>
        <w:jc w:val="both"/>
      </w:pPr>
      <w:r w:rsidRPr="007C35BC">
        <w:t>- «От всей души» - вечер отдыха ветеранов администрации</w:t>
      </w:r>
    </w:p>
    <w:p w:rsidR="00F70856" w:rsidRPr="007C35BC" w:rsidRDefault="00F70856" w:rsidP="00F70856">
      <w:pPr>
        <w:ind w:firstLine="709"/>
        <w:jc w:val="both"/>
      </w:pPr>
      <w:r w:rsidRPr="007C35BC">
        <w:t>- «По звездной дороге» - проведение торжественного мероприятия к Дню учителя</w:t>
      </w:r>
    </w:p>
    <w:p w:rsidR="00F70856" w:rsidRPr="007C35BC" w:rsidRDefault="00F70856" w:rsidP="00F70856">
      <w:pPr>
        <w:ind w:firstLine="709"/>
        <w:jc w:val="both"/>
      </w:pPr>
      <w:r w:rsidRPr="007C35BC">
        <w:t>- «День уникальных людей» - торжественная программа и выставка к Международному Дню инвалида</w:t>
      </w:r>
    </w:p>
    <w:p w:rsidR="00F70856" w:rsidRPr="007C35BC" w:rsidRDefault="00F70856" w:rsidP="00F70856">
      <w:pPr>
        <w:widowControl w:val="0"/>
        <w:autoSpaceDE w:val="0"/>
        <w:autoSpaceDN w:val="0"/>
        <w:adjustRightInd w:val="0"/>
        <w:ind w:firstLine="709"/>
        <w:jc w:val="both"/>
      </w:pPr>
      <w:r w:rsidRPr="007C35BC">
        <w:rPr>
          <w:color w:val="000000"/>
        </w:rPr>
        <w:t>- Торжественная церемония открытия года Памяти и Славы в ознаменование 75-летия Победы советского народа в Великой Отечественной войне</w:t>
      </w:r>
      <w:r w:rsidRPr="007C35BC">
        <w:rPr>
          <w:bCs/>
        </w:rPr>
        <w:t xml:space="preserve"> города</w:t>
      </w:r>
    </w:p>
    <w:p w:rsidR="00F70856" w:rsidRPr="007C35BC" w:rsidRDefault="00F70856" w:rsidP="00F70856">
      <w:pPr>
        <w:pStyle w:val="Pro-Tab"/>
        <w:tabs>
          <w:tab w:val="left" w:pos="0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5BC">
        <w:rPr>
          <w:rFonts w:ascii="Times New Roman" w:hAnsi="Times New Roman" w:cs="Times New Roman"/>
          <w:bCs/>
          <w:sz w:val="28"/>
          <w:szCs w:val="28"/>
        </w:rPr>
        <w:t xml:space="preserve">        В МУ «Кинешемский Парк культуры и отдыха имени 35-летия Победы» </w:t>
      </w:r>
      <w:r w:rsidRPr="007C35BC">
        <w:rPr>
          <w:rFonts w:ascii="Times New Roman" w:hAnsi="Times New Roman" w:cs="Times New Roman"/>
          <w:sz w:val="28"/>
          <w:szCs w:val="28"/>
          <w:lang w:eastAsia="ru-RU"/>
        </w:rPr>
        <w:t>было проведено: 4 выставки ДПИ и ИЗО -</w:t>
      </w:r>
      <w:r w:rsidR="00371F2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7C35BC">
        <w:rPr>
          <w:rFonts w:ascii="Times New Roman" w:hAnsi="Times New Roman" w:cs="Times New Roman"/>
          <w:sz w:val="28"/>
          <w:szCs w:val="28"/>
          <w:lang w:eastAsia="ru-RU"/>
        </w:rPr>
        <w:t>Первоклассное путешествие начинается… », «Птичий ресторан», «Новогодний шар», интерактивная фото- выставка «</w:t>
      </w:r>
      <w:proofErr w:type="spellStart"/>
      <w:r w:rsidRPr="007C35BC">
        <w:rPr>
          <w:rFonts w:ascii="Times New Roman" w:hAnsi="Times New Roman" w:cs="Times New Roman"/>
          <w:sz w:val="28"/>
          <w:szCs w:val="28"/>
          <w:lang w:eastAsia="ru-RU"/>
        </w:rPr>
        <w:t>Фотоспринт</w:t>
      </w:r>
      <w:proofErr w:type="spellEnd"/>
      <w:r w:rsidRPr="007C35BC">
        <w:rPr>
          <w:rFonts w:ascii="Times New Roman" w:hAnsi="Times New Roman" w:cs="Times New Roman"/>
          <w:sz w:val="28"/>
          <w:szCs w:val="28"/>
          <w:lang w:eastAsia="ru-RU"/>
        </w:rPr>
        <w:t>», 3 тематические выставки рисунков, 1 выставка народных промыслов,  а также 7 конкурсов  рисунка на асфальте. В парке функционировало три клубных формирования: Духовой оркестр, клуб «Ретро», ансамбль «Серебряный возраст»,  так же  продолжает работу  любительское объединение  «Кому за ..» и молодёжный клуб «МАТ». Продолжает успешно действовать новая форма мероприятий – в летний сезон положил свое начало воскресный проект «Свободный микрофон», где все талантливые люди города могут показать себя на сцене Парка. В 201</w:t>
      </w:r>
      <w:r w:rsidR="00371F20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Pr="007C35BC">
        <w:rPr>
          <w:rFonts w:ascii="Times New Roman" w:hAnsi="Times New Roman" w:cs="Times New Roman"/>
          <w:sz w:val="28"/>
          <w:szCs w:val="28"/>
          <w:lang w:eastAsia="ru-RU"/>
        </w:rPr>
        <w:t xml:space="preserve">году стал еще популярнее новый вид коллективного (командного) досуга- </w:t>
      </w:r>
      <w:proofErr w:type="spellStart"/>
      <w:r w:rsidRPr="007C35BC">
        <w:rPr>
          <w:rFonts w:ascii="Times New Roman" w:hAnsi="Times New Roman" w:cs="Times New Roman"/>
          <w:sz w:val="28"/>
          <w:szCs w:val="28"/>
          <w:lang w:eastAsia="ru-RU"/>
        </w:rPr>
        <w:t>тимбилдинг</w:t>
      </w:r>
      <w:proofErr w:type="spellEnd"/>
      <w:r w:rsidRPr="007C35BC">
        <w:rPr>
          <w:rFonts w:ascii="Times New Roman" w:hAnsi="Times New Roman" w:cs="Times New Roman"/>
          <w:sz w:val="28"/>
          <w:szCs w:val="28"/>
          <w:lang w:eastAsia="ru-RU"/>
        </w:rPr>
        <w:t xml:space="preserve"> на природе в любое время года. Именно эта форма была введена в этом году в работу с молодежью на территории нашего Парка.</w:t>
      </w:r>
    </w:p>
    <w:p w:rsidR="00F70856" w:rsidRPr="00ED29F9" w:rsidRDefault="00F70856" w:rsidP="00F70856">
      <w:pPr>
        <w:numPr>
          <w:ilvl w:val="0"/>
          <w:numId w:val="33"/>
        </w:numPr>
        <w:tabs>
          <w:tab w:val="left" w:pos="389"/>
        </w:tabs>
        <w:suppressAutoHyphens/>
        <w:ind w:left="0" w:firstLine="709"/>
        <w:jc w:val="both"/>
        <w:rPr>
          <w:shd w:val="clear" w:color="auto" w:fill="FFFFFF"/>
        </w:rPr>
      </w:pPr>
      <w:r w:rsidRPr="007C35BC">
        <w:t xml:space="preserve"> В 2019 году численность участников культурно-досуговых мероприятий составила 153 тыс.</w:t>
      </w:r>
      <w:r w:rsidR="00371F20">
        <w:t xml:space="preserve"> </w:t>
      </w:r>
      <w:r w:rsidRPr="007C35BC">
        <w:t xml:space="preserve">человек. Были организованы и проведены </w:t>
      </w:r>
      <w:r w:rsidRPr="007C35BC">
        <w:lastRenderedPageBreak/>
        <w:t>концерты, конкурсы, фестивали, выставки и другие культурно-досуговые и зрелищные мероприятия на территории городского округа Кинешма.</w:t>
      </w:r>
    </w:p>
    <w:p w:rsidR="00F70856" w:rsidRDefault="00371F20" w:rsidP="00F70856">
      <w:pPr>
        <w:pStyle w:val="af2"/>
        <w:numPr>
          <w:ilvl w:val="0"/>
          <w:numId w:val="33"/>
        </w:numPr>
        <w:spacing w:before="40" w:beforeAutospacing="0" w:after="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70856" w:rsidRPr="007C35BC">
        <w:rPr>
          <w:sz w:val="28"/>
          <w:szCs w:val="28"/>
        </w:rPr>
        <w:t>крепление материально-технической базы учреждений культуры,  способствующей качественном</w:t>
      </w:r>
      <w:r w:rsidR="00F70856">
        <w:rPr>
          <w:sz w:val="28"/>
          <w:szCs w:val="28"/>
        </w:rPr>
        <w:t>у оказанию  муниципальных услуг</w:t>
      </w:r>
    </w:p>
    <w:p w:rsidR="00F70856" w:rsidRPr="007C35BC" w:rsidRDefault="00F70856" w:rsidP="00F70856">
      <w:pPr>
        <w:pStyle w:val="af2"/>
        <w:spacing w:before="40" w:beforeAutospacing="0" w:after="4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 капитальный ремонт помещений зрительного зала МУ ГДК.</w:t>
      </w:r>
    </w:p>
    <w:p w:rsidR="00F70856" w:rsidRPr="007C35BC" w:rsidRDefault="00371F20" w:rsidP="00F70856">
      <w:pPr>
        <w:numPr>
          <w:ilvl w:val="0"/>
          <w:numId w:val="33"/>
        </w:numPr>
        <w:tabs>
          <w:tab w:val="left" w:pos="389"/>
        </w:tabs>
        <w:suppressAutoHyphens/>
        <w:ind w:left="0" w:firstLine="709"/>
        <w:jc w:val="both"/>
        <w:rPr>
          <w:rStyle w:val="FontStyle13"/>
        </w:rPr>
      </w:pPr>
      <w:r>
        <w:t>В</w:t>
      </w:r>
      <w:r w:rsidR="00F70856" w:rsidRPr="007C35BC">
        <w:t xml:space="preserve"> 2019 году </w:t>
      </w:r>
      <w:r w:rsidR="00F70856" w:rsidRPr="007C35BC">
        <w:rPr>
          <w:rStyle w:val="FontStyle13"/>
        </w:rPr>
        <w:t>число участников городских, региональных, всероссийских и международных детских и юношеских выставок, фестивалей, конкурсов составило 332 человек;</w:t>
      </w:r>
    </w:p>
    <w:p w:rsidR="00F70856" w:rsidRPr="00371F20" w:rsidRDefault="00371F20" w:rsidP="00371F20">
      <w:pPr>
        <w:numPr>
          <w:ilvl w:val="0"/>
          <w:numId w:val="33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>
        <w:t>В</w:t>
      </w:r>
      <w:r w:rsidR="00F70856" w:rsidRPr="007C35BC">
        <w:t xml:space="preserve"> 2019 году </w:t>
      </w:r>
      <w:r w:rsidR="00F70856" w:rsidRPr="007C35BC">
        <w:rPr>
          <w:rStyle w:val="FontStyle13"/>
        </w:rPr>
        <w:t>число лауреатов и призеров городских, региональных, всероссийских и международных детских и юношеских выставок, фестивалей, конкурсов  составило 33 человек</w:t>
      </w:r>
      <w:r>
        <w:rPr>
          <w:rStyle w:val="FontStyle13"/>
        </w:rPr>
        <w:t>а.</w:t>
      </w:r>
    </w:p>
    <w:p w:rsidR="00F70856" w:rsidRPr="00371F20" w:rsidRDefault="00F70856" w:rsidP="00F70856">
      <w:pPr>
        <w:pStyle w:val="af2"/>
        <w:spacing w:before="40" w:beforeAutospacing="0" w:after="40"/>
        <w:ind w:firstLine="709"/>
        <w:jc w:val="both"/>
        <w:rPr>
          <w:b/>
          <w:sz w:val="28"/>
          <w:szCs w:val="28"/>
        </w:rPr>
      </w:pPr>
      <w:r w:rsidRPr="00371F20">
        <w:rPr>
          <w:sz w:val="28"/>
          <w:szCs w:val="28"/>
        </w:rPr>
        <w:t xml:space="preserve">Реализация подпрограммы «Культурно - досуговая деятельность» позволит достичь запланированных конечных результатов в 2021  году, с учетом фактически достигнутых результатов 2019 года.  </w:t>
      </w:r>
    </w:p>
    <w:p w:rsidR="00F70856" w:rsidRPr="00371F20" w:rsidRDefault="00F70856" w:rsidP="00F70856">
      <w:pPr>
        <w:ind w:firstLine="709"/>
        <w:jc w:val="both"/>
      </w:pPr>
      <w:r w:rsidRPr="00371F20">
        <w:t>В рамках подпрограммы</w:t>
      </w:r>
      <w:r w:rsidRPr="00371F20">
        <w:rPr>
          <w:b/>
        </w:rPr>
        <w:t xml:space="preserve"> «</w:t>
      </w:r>
      <w:hyperlink w:anchor="sub_13000" w:history="1">
        <w:r w:rsidRPr="00371F20">
          <w:rPr>
            <w:rStyle w:val="af8"/>
            <w:b w:val="0"/>
          </w:rPr>
          <w:t>Развитие туризма в городском округе Кинешма</w:t>
        </w:r>
      </w:hyperlink>
      <w:r w:rsidRPr="00371F20">
        <w:t>» муниципальной программы «Культура городского округа Кинешма» осуществляются</w:t>
      </w:r>
      <w:r w:rsidR="00371F20">
        <w:t>:</w:t>
      </w:r>
      <w:r w:rsidRPr="00371F20">
        <w:t xml:space="preserve"> </w:t>
      </w:r>
    </w:p>
    <w:p w:rsidR="00F70856" w:rsidRPr="00371F20" w:rsidRDefault="00F70856" w:rsidP="00F70856">
      <w:pPr>
        <w:ind w:firstLine="709"/>
        <w:jc w:val="both"/>
      </w:pPr>
      <w:r w:rsidRPr="00371F20">
        <w:t>- мероприятия по формированию имиджа Кинешмы как волжской столицы региона,  продвижению историко-культурного и рекреационного потенциала города и туристских брендов Кинешмы на туристическом рынке;</w:t>
      </w:r>
    </w:p>
    <w:p w:rsidR="00F70856" w:rsidRPr="007C35BC" w:rsidRDefault="00F70856" w:rsidP="00F70856">
      <w:pPr>
        <w:tabs>
          <w:tab w:val="left" w:pos="0"/>
        </w:tabs>
        <w:ind w:firstLine="709"/>
        <w:jc w:val="both"/>
      </w:pPr>
      <w:r w:rsidRPr="00371F20">
        <w:t>- системное и последовательное решение комплекса задач с учетом специфики кластера «Кинешма купеческая»:</w:t>
      </w:r>
      <w:r w:rsidRPr="007C35BC">
        <w:rPr>
          <w:b/>
        </w:rPr>
        <w:t xml:space="preserve"> </w:t>
      </w:r>
      <w:r w:rsidRPr="007C35BC">
        <w:t>осуществлялась работа по продвижению бренда «Кинешма купеческая»</w:t>
      </w:r>
      <w:r w:rsidR="00371F20">
        <w:t xml:space="preserve"> </w:t>
      </w:r>
      <w:r w:rsidRPr="007C35BC">
        <w:t>путем проведения событийных мероприятий и участия представителей города в мероприятиях туристской направленности.</w:t>
      </w:r>
    </w:p>
    <w:p w:rsidR="00F70856" w:rsidRPr="007C35BC" w:rsidRDefault="00F70856" w:rsidP="00F70856">
      <w:pPr>
        <w:tabs>
          <w:tab w:val="left" w:pos="426"/>
          <w:tab w:val="left" w:pos="851"/>
        </w:tabs>
        <w:ind w:firstLine="709"/>
        <w:jc w:val="both"/>
      </w:pPr>
      <w:r w:rsidRPr="007C35BC">
        <w:t>В 2019 году в рамках программы осуществлена деятельность:</w:t>
      </w:r>
    </w:p>
    <w:p w:rsidR="00F70856" w:rsidRPr="007C35BC" w:rsidRDefault="00F70856" w:rsidP="00F70856">
      <w:pPr>
        <w:tabs>
          <w:tab w:val="left" w:pos="426"/>
          <w:tab w:val="left" w:pos="851"/>
        </w:tabs>
        <w:ind w:firstLine="709"/>
        <w:jc w:val="both"/>
      </w:pPr>
      <w:r w:rsidRPr="007C35BC">
        <w:t>Туристский потенциал Кинешмы представлен на 10 специализированных туристских мероприятиях международного, российского и регионального уровней. Проведено 14 значимых событийных мероприятий, в которых приняли участие в целом более 50 тысяч человек.</w:t>
      </w:r>
    </w:p>
    <w:p w:rsidR="00F70856" w:rsidRPr="007C35BC" w:rsidRDefault="00F70856" w:rsidP="00F70856">
      <w:pPr>
        <w:pStyle w:val="a5"/>
        <w:tabs>
          <w:tab w:val="left" w:pos="993"/>
        </w:tabs>
        <w:ind w:left="0" w:firstLine="709"/>
        <w:jc w:val="both"/>
      </w:pPr>
      <w:r w:rsidRPr="007C35BC">
        <w:t>В</w:t>
      </w:r>
      <w:r w:rsidRPr="007C35BC">
        <w:rPr>
          <w:color w:val="000000"/>
        </w:rPr>
        <w:t xml:space="preserve">озобновлена речная туристическая навигация, что позволило привлечь в город дополнительно свыше 10 000 туристов. </w:t>
      </w:r>
      <w:r w:rsidRPr="007C35BC">
        <w:t xml:space="preserve">Кинешму посетило более 400 организованных групп туристов. Проведен круглый стол с представителями заинтересованных субъектов турбизнеса. </w:t>
      </w:r>
    </w:p>
    <w:p w:rsidR="00F70856" w:rsidRPr="007C35BC" w:rsidRDefault="00F70856" w:rsidP="00F70856">
      <w:pPr>
        <w:pStyle w:val="a5"/>
        <w:tabs>
          <w:tab w:val="left" w:pos="993"/>
        </w:tabs>
        <w:ind w:left="0" w:firstLine="709"/>
        <w:jc w:val="both"/>
      </w:pPr>
      <w:r w:rsidRPr="007C35BC">
        <w:t>Проведена межрегиональная краеведческая научно-практическая конференция </w:t>
      </w:r>
      <w:hyperlink r:id="rId11" w:tgtFrame="_blank" w:history="1">
        <w:r w:rsidRPr="007C35BC">
          <w:t>«Историко-культурный и природный потенциал кинешемского края. Развитие регионального туризма»</w:t>
        </w:r>
      </w:hyperlink>
      <w:r w:rsidRPr="007C35BC">
        <w:t>, посвященная проблемам сохранения и популяризации исторической памяти.</w:t>
      </w:r>
    </w:p>
    <w:p w:rsidR="00F70856" w:rsidRPr="007C35BC" w:rsidRDefault="00F70856" w:rsidP="00F70856">
      <w:pPr>
        <w:shd w:val="clear" w:color="auto" w:fill="FFFFFF"/>
        <w:ind w:firstLine="709"/>
        <w:jc w:val="both"/>
      </w:pPr>
      <w:r w:rsidRPr="007C35BC">
        <w:t>Адаптированы  действующие экскурсионные предложения и актуализированы туристские маршруты, в том числе для теплоходных компаний. Жителям и гостям города также предлагались прогулочные рейсы по Волге из Кинешмы (в Плес, Решму, Воздвиженье, Кострому, Юрьевец).</w:t>
      </w:r>
    </w:p>
    <w:p w:rsidR="00F70856" w:rsidRPr="007C35BC" w:rsidRDefault="00F70856" w:rsidP="00F70856">
      <w:pPr>
        <w:shd w:val="clear" w:color="auto" w:fill="FFFFFF"/>
        <w:ind w:firstLine="709"/>
        <w:jc w:val="both"/>
      </w:pPr>
      <w:r w:rsidRPr="007C35BC">
        <w:t xml:space="preserve">Подготовлены и направлены  материалы на 5 конкурсов туристской направленности. Видео-презентация города вошла в число финалистов по ЦФО V </w:t>
      </w:r>
      <w:r w:rsidRPr="007C35BC">
        <w:lastRenderedPageBreak/>
        <w:t>Всероссийского конкурса «Диво России» (с проектами «Кинешма – старый город будущего», «</w:t>
      </w:r>
      <w:proofErr w:type="spellStart"/>
      <w:r w:rsidRPr="007C35BC">
        <w:t>Киндервояж</w:t>
      </w:r>
      <w:proofErr w:type="spellEnd"/>
      <w:r w:rsidRPr="007C35BC">
        <w:t xml:space="preserve">»), </w:t>
      </w:r>
      <w:proofErr w:type="spellStart"/>
      <w:r w:rsidRPr="007C35BC">
        <w:t>винтажные</w:t>
      </w:r>
      <w:proofErr w:type="spellEnd"/>
      <w:r w:rsidRPr="007C35BC">
        <w:t xml:space="preserve"> открытки с видами Кинешмы вышли в финал Всероссийского фестиваля-конкурса «Туристический сувенир».</w:t>
      </w:r>
    </w:p>
    <w:p w:rsidR="00F70856" w:rsidRPr="007C35BC" w:rsidRDefault="00F70856" w:rsidP="00F70856">
      <w:pPr>
        <w:shd w:val="clear" w:color="auto" w:fill="FFFFFF"/>
        <w:ind w:firstLine="709"/>
        <w:jc w:val="both"/>
      </w:pPr>
      <w:r w:rsidRPr="007C35BC">
        <w:t>Актуализированы информационные материалы и визитные карточки о Кинешме для гостей города.</w:t>
      </w:r>
    </w:p>
    <w:p w:rsidR="00F70856" w:rsidRPr="007C35BC" w:rsidRDefault="00F70856" w:rsidP="00F70856">
      <w:pPr>
        <w:shd w:val="clear" w:color="auto" w:fill="FFFFFF"/>
        <w:ind w:firstLine="709"/>
        <w:jc w:val="both"/>
      </w:pPr>
      <w:r w:rsidRPr="007C35BC">
        <w:t>Информационные материалы о городе представлены на сайтах, размещающих информацию о туристских ресурсах  территорий; туристские ресурсы и события города освещаются и популяризируются в социальных сетях; актуализируется информация о городе на областном туристском портале.</w:t>
      </w:r>
    </w:p>
    <w:p w:rsidR="00F70856" w:rsidRPr="007C35BC" w:rsidRDefault="00F70856" w:rsidP="00F70856">
      <w:pPr>
        <w:shd w:val="clear" w:color="auto" w:fill="FFFFFF"/>
        <w:ind w:firstLine="709"/>
        <w:jc w:val="both"/>
      </w:pPr>
      <w:r w:rsidRPr="007C35BC">
        <w:t xml:space="preserve">Изготовлена и презентована на выставках, событийных и тематических мероприятиях сувенирная продукция с видами Кинешмы и информационно-рекламные материалы. </w:t>
      </w:r>
    </w:p>
    <w:p w:rsidR="00F70856" w:rsidRPr="007C35BC" w:rsidRDefault="00F70856" w:rsidP="00F70856">
      <w:pPr>
        <w:ind w:firstLine="709"/>
        <w:jc w:val="both"/>
      </w:pPr>
      <w:r w:rsidRPr="007C35BC">
        <w:t xml:space="preserve">В 2019 году реализация Программы на территории городского округа Кинешма позволила обеспечить: </w:t>
      </w:r>
    </w:p>
    <w:p w:rsidR="00F70856" w:rsidRPr="007C35BC" w:rsidRDefault="00F70856" w:rsidP="00F70856">
      <w:pPr>
        <w:ind w:firstLine="709"/>
        <w:jc w:val="both"/>
      </w:pPr>
      <w:r w:rsidRPr="007C35BC">
        <w:t>- обеспечение права граждан на доступ к культурным ценностям;</w:t>
      </w:r>
    </w:p>
    <w:p w:rsidR="00F70856" w:rsidRPr="007C35BC" w:rsidRDefault="00371F20" w:rsidP="00F70856">
      <w:pPr>
        <w:ind w:firstLine="709"/>
        <w:jc w:val="both"/>
      </w:pPr>
      <w:r>
        <w:t xml:space="preserve">- </w:t>
      </w:r>
      <w:r w:rsidR="00F70856" w:rsidRPr="007C35BC">
        <w:t>повышение качества и расширение спектра услуг, оказываемых населению в сфере культуры городского округа Кинешма;</w:t>
      </w:r>
    </w:p>
    <w:p w:rsidR="00F70856" w:rsidRPr="007C35BC" w:rsidRDefault="00F70856" w:rsidP="00F70856">
      <w:pPr>
        <w:ind w:firstLine="709"/>
        <w:jc w:val="both"/>
      </w:pPr>
      <w:r w:rsidRPr="007C35BC">
        <w:t>- создание условий для улучшения доступа населения города к культурным ценностям, информации и знаниям;</w:t>
      </w:r>
    </w:p>
    <w:p w:rsidR="00F70856" w:rsidRPr="007C35BC" w:rsidRDefault="00F70856" w:rsidP="00F70856">
      <w:pPr>
        <w:ind w:firstLine="709"/>
        <w:jc w:val="both"/>
      </w:pPr>
      <w:r w:rsidRPr="007C35BC">
        <w:t>- укрепление материально-технической базы муниципальных учреждений культуры городского округа Кинешма;</w:t>
      </w:r>
    </w:p>
    <w:p w:rsidR="00F70856" w:rsidRPr="007C35BC" w:rsidRDefault="00F70856" w:rsidP="00F70856">
      <w:pPr>
        <w:ind w:firstLine="709"/>
        <w:jc w:val="both"/>
      </w:pPr>
      <w:r w:rsidRPr="007C35BC">
        <w:t>- сохранение и популяризацию культурного и исторического наследия городского округа Кинешма;</w:t>
      </w:r>
    </w:p>
    <w:p w:rsidR="00F70856" w:rsidRPr="007C35BC" w:rsidRDefault="00F70856" w:rsidP="00F70856">
      <w:pPr>
        <w:ind w:firstLine="709"/>
        <w:jc w:val="both"/>
      </w:pPr>
      <w:r w:rsidRPr="007C35BC">
        <w:t xml:space="preserve">- модернизацию отрасли, учреждений, услуг и технологий работы с посетителями на основе внедрения современных информационных, телекоммуникационных и </w:t>
      </w:r>
      <w:proofErr w:type="spellStart"/>
      <w:r w:rsidRPr="007C35BC">
        <w:t>медийных</w:t>
      </w:r>
      <w:proofErr w:type="spellEnd"/>
      <w:r w:rsidRPr="007C35BC">
        <w:t xml:space="preserve"> технологий. </w:t>
      </w:r>
    </w:p>
    <w:p w:rsidR="00F70856" w:rsidRPr="007C35BC" w:rsidRDefault="00F70856" w:rsidP="00F70856">
      <w:pPr>
        <w:ind w:firstLine="709"/>
        <w:jc w:val="both"/>
      </w:pPr>
      <w:r w:rsidRPr="007C35BC">
        <w:t>Таким образом, для обеспечени</w:t>
      </w:r>
      <w:r w:rsidR="00371F20">
        <w:t>я</w:t>
      </w:r>
      <w:r w:rsidRPr="007C35BC">
        <w:t xml:space="preserve"> доступности, повышения качества и расширения спектра оказываемых населению услуг в сфере культуры городского округа Кинешма и достижения ожидаемых результатов </w:t>
      </w:r>
      <w:r w:rsidR="00371F20">
        <w:t>П</w:t>
      </w:r>
      <w:r w:rsidRPr="007C35BC">
        <w:t xml:space="preserve">рограммы имеется необходимость в дальнейшей реализации мероприятий муниципальной программы « Культура городского округа Кинешма». </w:t>
      </w:r>
    </w:p>
    <w:p w:rsidR="00F70856" w:rsidRDefault="00F70856" w:rsidP="00F05001">
      <w:pPr>
        <w:ind w:firstLine="709"/>
        <w:jc w:val="both"/>
      </w:pPr>
    </w:p>
    <w:p w:rsidR="00DF2852" w:rsidRDefault="00DF2852" w:rsidP="00DF2852">
      <w:pPr>
        <w:ind w:firstLine="709"/>
        <w:jc w:val="both"/>
        <w:rPr>
          <w:b/>
        </w:rPr>
      </w:pPr>
    </w:p>
    <w:p w:rsidR="00DF2852" w:rsidRDefault="00DF2852" w:rsidP="00DF2852">
      <w:pPr>
        <w:ind w:firstLine="709"/>
        <w:jc w:val="both"/>
        <w:rPr>
          <w:b/>
        </w:rPr>
      </w:pPr>
    </w:p>
    <w:p w:rsidR="00DF2852" w:rsidRDefault="00DF2852" w:rsidP="00DF2852">
      <w:pPr>
        <w:ind w:firstLine="709"/>
        <w:jc w:val="both"/>
        <w:rPr>
          <w:b/>
        </w:rPr>
      </w:pPr>
    </w:p>
    <w:p w:rsidR="00DF2852" w:rsidRDefault="00DF2852" w:rsidP="00DF2852">
      <w:pPr>
        <w:ind w:firstLine="709"/>
        <w:jc w:val="both"/>
        <w:rPr>
          <w:b/>
        </w:rPr>
      </w:pPr>
    </w:p>
    <w:p w:rsidR="00DF2852" w:rsidRDefault="00DF2852" w:rsidP="00DF2852">
      <w:pPr>
        <w:ind w:firstLine="709"/>
        <w:jc w:val="both"/>
        <w:rPr>
          <w:b/>
        </w:rPr>
      </w:pPr>
    </w:p>
    <w:p w:rsidR="00DF2852" w:rsidRDefault="00DF2852" w:rsidP="00DF2852">
      <w:pPr>
        <w:ind w:firstLine="709"/>
        <w:jc w:val="both"/>
        <w:rPr>
          <w:b/>
        </w:rPr>
      </w:pPr>
    </w:p>
    <w:p w:rsidR="0052100C" w:rsidRPr="007263CB" w:rsidRDefault="0052100C" w:rsidP="00BA7E9A">
      <w:pPr>
        <w:jc w:val="both"/>
        <w:rPr>
          <w:b/>
        </w:rPr>
      </w:pPr>
    </w:p>
    <w:p w:rsidR="00134F2D" w:rsidRDefault="0052100C" w:rsidP="00BA7E9A">
      <w:pPr>
        <w:ind w:firstLine="567"/>
        <w:jc w:val="both"/>
      </w:pPr>
      <w:r w:rsidRPr="003A5DCC">
        <w:t xml:space="preserve"> </w:t>
      </w:r>
    </w:p>
    <w:p w:rsidR="00134F2D" w:rsidRDefault="00134F2D" w:rsidP="0052100C">
      <w:pPr>
        <w:jc w:val="center"/>
        <w:sectPr w:rsidR="00134F2D" w:rsidSect="00A41F07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134F2D" w:rsidRDefault="00134F2D" w:rsidP="00134F2D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134F2D" w:rsidRDefault="00134F2D" w:rsidP="0052100C">
      <w:pPr>
        <w:jc w:val="center"/>
      </w:pPr>
    </w:p>
    <w:tbl>
      <w:tblPr>
        <w:tblW w:w="16067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96"/>
        <w:gridCol w:w="1199"/>
        <w:gridCol w:w="1574"/>
        <w:gridCol w:w="1417"/>
        <w:gridCol w:w="993"/>
        <w:gridCol w:w="1842"/>
        <w:gridCol w:w="1969"/>
        <w:gridCol w:w="851"/>
        <w:gridCol w:w="992"/>
        <w:gridCol w:w="992"/>
        <w:gridCol w:w="1442"/>
      </w:tblGrid>
      <w:tr w:rsidR="00371F20" w:rsidRPr="00AF50A8" w:rsidTr="00AF50A8">
        <w:trPr>
          <w:trHeight w:val="145"/>
          <w:tblHeader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№</w:t>
            </w:r>
            <w:r w:rsidRPr="00AF50A8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  <w:lang w:val="en-US"/>
              </w:rPr>
              <w:t>п/п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</w:p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71F20" w:rsidRPr="00AF50A8" w:rsidRDefault="00371F20" w:rsidP="00371F20">
            <w:pPr>
              <w:ind w:right="-43"/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Исполни-</w:t>
            </w:r>
            <w:proofErr w:type="spellStart"/>
            <w:r w:rsidRPr="00AF50A8">
              <w:rPr>
                <w:b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1F20" w:rsidRPr="00AF50A8" w:rsidRDefault="00371F20" w:rsidP="00AF50A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Объем финансирования в соответствии с программой (в ред. на 31.12.2019г.)</w:t>
            </w:r>
          </w:p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F50A8">
              <w:rPr>
                <w:b/>
                <w:sz w:val="20"/>
                <w:szCs w:val="20"/>
              </w:rPr>
              <w:t>Факти</w:t>
            </w:r>
            <w:proofErr w:type="spellEnd"/>
          </w:p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F50A8">
              <w:rPr>
                <w:b/>
                <w:sz w:val="20"/>
                <w:szCs w:val="20"/>
              </w:rPr>
              <w:t>ческие</w:t>
            </w:r>
            <w:proofErr w:type="spellEnd"/>
            <w:r w:rsidRPr="00AF50A8">
              <w:rPr>
                <w:b/>
                <w:sz w:val="20"/>
                <w:szCs w:val="20"/>
              </w:rPr>
              <w:t xml:space="preserve"> расходы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0A8" w:rsidRPr="00AF50A8" w:rsidRDefault="00371F20" w:rsidP="00AF50A8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Ед</w:t>
            </w:r>
            <w:r w:rsidR="00AF50A8" w:rsidRPr="00AF50A8">
              <w:rPr>
                <w:b/>
                <w:sz w:val="20"/>
                <w:szCs w:val="20"/>
              </w:rPr>
              <w:t>.</w:t>
            </w:r>
          </w:p>
          <w:p w:rsidR="00371F20" w:rsidRPr="00AF50A8" w:rsidRDefault="00AF50A8" w:rsidP="00AF50A8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и</w:t>
            </w:r>
            <w:r w:rsidR="00371F20" w:rsidRPr="00AF50A8">
              <w:rPr>
                <w:b/>
                <w:sz w:val="20"/>
                <w:szCs w:val="20"/>
              </w:rPr>
              <w:t>зм</w:t>
            </w:r>
            <w:r w:rsidRPr="00AF50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</w:p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 xml:space="preserve">Факт </w:t>
            </w:r>
          </w:p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Пояснения причин отклонения</w:t>
            </w:r>
          </w:p>
        </w:tc>
      </w:tr>
      <w:tr w:rsidR="00371F20" w:rsidRPr="00AF50A8" w:rsidTr="00AF50A8">
        <w:trPr>
          <w:trHeight w:val="145"/>
          <w:tblHeader/>
          <w:jc w:val="center"/>
        </w:trPr>
        <w:tc>
          <w:tcPr>
            <w:tcW w:w="900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b/>
                <w:strike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99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74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42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12</w:t>
            </w:r>
          </w:p>
        </w:tc>
      </w:tr>
      <w:tr w:rsidR="00AF50A8" w:rsidRPr="00AF50A8" w:rsidTr="00AF50A8">
        <w:trPr>
          <w:trHeight w:val="229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Default="00AF50A8" w:rsidP="00371F20">
            <w:pPr>
              <w:rPr>
                <w:strike/>
                <w:sz w:val="20"/>
                <w:szCs w:val="20"/>
              </w:rPr>
            </w:pPr>
          </w:p>
          <w:p w:rsidR="00AF50A8" w:rsidRPr="00AF50A8" w:rsidRDefault="00AF50A8" w:rsidP="00371F2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AF50A8" w:rsidRDefault="00AF50A8" w:rsidP="00371F20">
            <w:pPr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Муниципальная программа "Культура городского округа Кинешма"</w:t>
            </w: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Default="00AF50A8" w:rsidP="00371F20">
            <w:pPr>
              <w:rPr>
                <w:b/>
                <w:sz w:val="20"/>
                <w:szCs w:val="20"/>
              </w:rPr>
            </w:pPr>
          </w:p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  <w:p w:rsidR="00AF50A8" w:rsidRDefault="00AF50A8" w:rsidP="00371F20">
            <w:pPr>
              <w:rPr>
                <w:sz w:val="20"/>
                <w:szCs w:val="20"/>
              </w:rPr>
            </w:pPr>
          </w:p>
          <w:p w:rsidR="00AF50A8" w:rsidRDefault="00AF50A8" w:rsidP="00371F20">
            <w:pPr>
              <w:rPr>
                <w:sz w:val="20"/>
                <w:szCs w:val="20"/>
              </w:rPr>
            </w:pPr>
          </w:p>
          <w:p w:rsidR="00AF50A8" w:rsidRDefault="00AF50A8" w:rsidP="00371F20">
            <w:pPr>
              <w:rPr>
                <w:sz w:val="20"/>
                <w:szCs w:val="20"/>
              </w:rPr>
            </w:pPr>
          </w:p>
          <w:p w:rsidR="00AF50A8" w:rsidRDefault="00AF50A8" w:rsidP="00371F20">
            <w:pPr>
              <w:rPr>
                <w:sz w:val="20"/>
                <w:szCs w:val="20"/>
              </w:rPr>
            </w:pPr>
          </w:p>
          <w:p w:rsidR="00AF50A8" w:rsidRDefault="00AF50A8" w:rsidP="00371F20">
            <w:pPr>
              <w:rPr>
                <w:sz w:val="20"/>
                <w:szCs w:val="20"/>
              </w:rPr>
            </w:pPr>
          </w:p>
          <w:p w:rsidR="00AF50A8" w:rsidRDefault="00AF50A8" w:rsidP="00371F20">
            <w:pPr>
              <w:rPr>
                <w:sz w:val="20"/>
                <w:szCs w:val="20"/>
              </w:rPr>
            </w:pPr>
          </w:p>
          <w:p w:rsidR="00AF50A8" w:rsidRDefault="00AF50A8" w:rsidP="00371F20">
            <w:pPr>
              <w:rPr>
                <w:sz w:val="20"/>
                <w:szCs w:val="20"/>
              </w:rPr>
            </w:pPr>
          </w:p>
          <w:p w:rsidR="00AF50A8" w:rsidRDefault="00AF50A8" w:rsidP="00371F20">
            <w:pPr>
              <w:rPr>
                <w:sz w:val="20"/>
                <w:szCs w:val="20"/>
              </w:rPr>
            </w:pPr>
          </w:p>
          <w:p w:rsidR="00AF50A8" w:rsidRDefault="00AF50A8" w:rsidP="00371F20">
            <w:pPr>
              <w:rPr>
                <w:sz w:val="20"/>
                <w:szCs w:val="20"/>
              </w:rPr>
            </w:pPr>
          </w:p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62 011,3</w:t>
            </w:r>
          </w:p>
        </w:tc>
        <w:tc>
          <w:tcPr>
            <w:tcW w:w="993" w:type="dxa"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b/>
                <w:sz w:val="20"/>
                <w:szCs w:val="20"/>
              </w:rPr>
            </w:pPr>
            <w:r w:rsidRPr="00AF50A8">
              <w:rPr>
                <w:b/>
                <w:sz w:val="20"/>
                <w:szCs w:val="20"/>
              </w:rPr>
              <w:t>61 982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F50A8" w:rsidRPr="00AF50A8" w:rsidRDefault="00AF50A8" w:rsidP="005474D2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%</w:t>
            </w:r>
          </w:p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8,0</w:t>
            </w:r>
          </w:p>
          <w:p w:rsidR="00AF50A8" w:rsidRPr="00AF50A8" w:rsidRDefault="00AF50A8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F50A8" w:rsidRPr="00AF50A8" w:rsidRDefault="00AF50A8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color w:val="FF0000"/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8,0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AF50A8" w:rsidRPr="00AF50A8" w:rsidTr="00AF50A8">
        <w:trPr>
          <w:trHeight w:val="990"/>
          <w:jc w:val="center"/>
        </w:trPr>
        <w:tc>
          <w:tcPr>
            <w:tcW w:w="900" w:type="dxa"/>
            <w:vMerge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AF50A8" w:rsidRPr="00AF50A8" w:rsidRDefault="00AF50A8" w:rsidP="00371F20">
            <w:pPr>
              <w:rPr>
                <w:b/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62 011,3</w:t>
            </w:r>
          </w:p>
        </w:tc>
        <w:tc>
          <w:tcPr>
            <w:tcW w:w="993" w:type="dxa"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61 982</w:t>
            </w:r>
          </w:p>
        </w:tc>
        <w:tc>
          <w:tcPr>
            <w:tcW w:w="1842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AF50A8" w:rsidRPr="00AF50A8" w:rsidTr="00AF50A8">
        <w:trPr>
          <w:trHeight w:val="915"/>
          <w:jc w:val="center"/>
        </w:trPr>
        <w:tc>
          <w:tcPr>
            <w:tcW w:w="900" w:type="dxa"/>
            <w:vMerge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48 106,8</w:t>
            </w:r>
          </w:p>
        </w:tc>
        <w:tc>
          <w:tcPr>
            <w:tcW w:w="993" w:type="dxa"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48 077,5</w:t>
            </w:r>
          </w:p>
        </w:tc>
        <w:tc>
          <w:tcPr>
            <w:tcW w:w="1842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AF50A8" w:rsidRPr="00AF50A8" w:rsidTr="00AF50A8">
        <w:trPr>
          <w:trHeight w:val="360"/>
          <w:jc w:val="center"/>
        </w:trPr>
        <w:tc>
          <w:tcPr>
            <w:tcW w:w="900" w:type="dxa"/>
            <w:vMerge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 w:rsidR="00AF50A8" w:rsidRPr="00AF50A8" w:rsidRDefault="00AF50A8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13 879,8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13 879,8</w:t>
            </w:r>
          </w:p>
        </w:tc>
        <w:tc>
          <w:tcPr>
            <w:tcW w:w="1842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AF50A8" w:rsidRPr="00AF50A8" w:rsidRDefault="00AF50A8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474D2" w:rsidRPr="00AF50A8" w:rsidTr="0002746D">
        <w:trPr>
          <w:trHeight w:val="270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%</w:t>
            </w: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35,25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35,25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474D2" w:rsidRPr="00AF50A8" w:rsidTr="0002746D">
        <w:trPr>
          <w:trHeight w:val="1156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74D2" w:rsidRDefault="005474D2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федеральный бюджет</w:t>
            </w:r>
          </w:p>
          <w:p w:rsidR="005474D2" w:rsidRDefault="005474D2" w:rsidP="00371F20">
            <w:pPr>
              <w:rPr>
                <w:sz w:val="20"/>
                <w:szCs w:val="20"/>
              </w:rPr>
            </w:pPr>
          </w:p>
          <w:p w:rsidR="005474D2" w:rsidRDefault="005474D2" w:rsidP="00371F20">
            <w:pPr>
              <w:rPr>
                <w:sz w:val="20"/>
                <w:szCs w:val="20"/>
              </w:rPr>
            </w:pPr>
          </w:p>
          <w:p w:rsidR="005474D2" w:rsidRDefault="005474D2" w:rsidP="00371F20">
            <w:pPr>
              <w:rPr>
                <w:sz w:val="20"/>
                <w:szCs w:val="20"/>
              </w:rPr>
            </w:pPr>
          </w:p>
          <w:p w:rsidR="005474D2" w:rsidRDefault="005474D2" w:rsidP="00371F20">
            <w:pPr>
              <w:rPr>
                <w:sz w:val="20"/>
                <w:szCs w:val="20"/>
              </w:rPr>
            </w:pPr>
          </w:p>
          <w:p w:rsidR="005474D2" w:rsidRDefault="005474D2" w:rsidP="00371F20">
            <w:pPr>
              <w:rPr>
                <w:sz w:val="20"/>
                <w:szCs w:val="20"/>
              </w:rPr>
            </w:pPr>
          </w:p>
          <w:p w:rsidR="005474D2" w:rsidRDefault="005474D2" w:rsidP="00371F20">
            <w:pPr>
              <w:rPr>
                <w:sz w:val="20"/>
                <w:szCs w:val="20"/>
              </w:rPr>
            </w:pPr>
          </w:p>
          <w:p w:rsidR="005474D2" w:rsidRDefault="005474D2" w:rsidP="00371F20">
            <w:pPr>
              <w:rPr>
                <w:sz w:val="20"/>
                <w:szCs w:val="20"/>
              </w:rPr>
            </w:pPr>
          </w:p>
          <w:p w:rsidR="005474D2" w:rsidRDefault="005474D2" w:rsidP="00371F20">
            <w:pPr>
              <w:rPr>
                <w:sz w:val="20"/>
                <w:szCs w:val="20"/>
              </w:rPr>
            </w:pPr>
          </w:p>
          <w:p w:rsidR="005474D2" w:rsidRDefault="005474D2" w:rsidP="00371F20">
            <w:pPr>
              <w:rPr>
                <w:sz w:val="20"/>
                <w:szCs w:val="20"/>
              </w:rPr>
            </w:pPr>
          </w:p>
          <w:p w:rsidR="005474D2" w:rsidRDefault="005474D2" w:rsidP="00371F20">
            <w:pPr>
              <w:rPr>
                <w:sz w:val="20"/>
                <w:szCs w:val="20"/>
              </w:rPr>
            </w:pPr>
          </w:p>
          <w:p w:rsidR="005474D2" w:rsidRDefault="005474D2" w:rsidP="00371F20">
            <w:pPr>
              <w:rPr>
                <w:sz w:val="20"/>
                <w:szCs w:val="20"/>
              </w:rPr>
            </w:pPr>
          </w:p>
          <w:p w:rsidR="005474D2" w:rsidRDefault="005474D2" w:rsidP="00371F20">
            <w:pPr>
              <w:rPr>
                <w:sz w:val="20"/>
                <w:szCs w:val="20"/>
              </w:rPr>
            </w:pPr>
          </w:p>
          <w:p w:rsidR="005474D2" w:rsidRPr="00AF50A8" w:rsidRDefault="005474D2" w:rsidP="00371F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24,7</w:t>
            </w: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24,7</w:t>
            </w: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Default="005474D2" w:rsidP="00371F20">
            <w:pPr>
              <w:jc w:val="center"/>
              <w:rPr>
                <w:sz w:val="20"/>
                <w:szCs w:val="20"/>
              </w:rPr>
            </w:pPr>
          </w:p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474D2" w:rsidRPr="00AF50A8" w:rsidTr="0002746D">
        <w:trPr>
          <w:trHeight w:val="1155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Увеличение числа посещений населением учреждений культуры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1,5</w:t>
            </w:r>
          </w:p>
        </w:tc>
        <w:tc>
          <w:tcPr>
            <w:tcW w:w="1442" w:type="dxa"/>
            <w:vMerge/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474D2" w:rsidRPr="00AF50A8" w:rsidTr="005474D2">
        <w:trPr>
          <w:trHeight w:val="2264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5474D2" w:rsidRPr="00AF50A8" w:rsidRDefault="005474D2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Увеличение количества культурно-просветительских мероприятий, проведенных учреждениями культуры в общем количестве мероприятий</w:t>
            </w:r>
          </w:p>
        </w:tc>
        <w:tc>
          <w:tcPr>
            <w:tcW w:w="851" w:type="dxa"/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5474D2" w:rsidRPr="00AF50A8" w:rsidRDefault="005474D2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371F20" w:rsidRPr="00AF50A8" w:rsidTr="00AF50A8">
        <w:trPr>
          <w:trHeight w:val="231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371F20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Подпрограмма   «Наследие»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  <w:p w:rsidR="00371F20" w:rsidRPr="00AF50A8" w:rsidRDefault="00371F20" w:rsidP="00371F2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71F20" w:rsidRPr="00AF50A8" w:rsidRDefault="00371F20" w:rsidP="00371F2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71F20" w:rsidRPr="00AF50A8" w:rsidRDefault="00371F20" w:rsidP="00371F2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71F20" w:rsidRPr="00AF50A8" w:rsidRDefault="00371F20" w:rsidP="00371F2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71F20" w:rsidRPr="00AF50A8" w:rsidRDefault="00371F20" w:rsidP="00371F2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71F20" w:rsidRPr="00AF50A8" w:rsidRDefault="00371F20" w:rsidP="00371F2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27 281,6</w:t>
            </w:r>
          </w:p>
        </w:tc>
        <w:tc>
          <w:tcPr>
            <w:tcW w:w="993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27 281,6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371F20" w:rsidRPr="00AF50A8" w:rsidTr="00AF50A8">
        <w:trPr>
          <w:trHeight w:val="145"/>
          <w:jc w:val="center"/>
        </w:trPr>
        <w:tc>
          <w:tcPr>
            <w:tcW w:w="900" w:type="dxa"/>
            <w:vMerge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371F20" w:rsidRPr="00AF50A8" w:rsidRDefault="00371F20" w:rsidP="00371F20">
            <w:pPr>
              <w:rPr>
                <w:b/>
                <w:sz w:val="20"/>
                <w:szCs w:val="20"/>
              </w:rPr>
            </w:pPr>
            <w:r w:rsidRPr="00521B39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27 281,6</w:t>
            </w:r>
          </w:p>
        </w:tc>
        <w:tc>
          <w:tcPr>
            <w:tcW w:w="993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27 281,6</w:t>
            </w:r>
          </w:p>
        </w:tc>
        <w:tc>
          <w:tcPr>
            <w:tcW w:w="184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371F20" w:rsidRPr="00AF50A8" w:rsidTr="00AF50A8">
        <w:trPr>
          <w:trHeight w:val="145"/>
          <w:jc w:val="center"/>
        </w:trPr>
        <w:tc>
          <w:tcPr>
            <w:tcW w:w="900" w:type="dxa"/>
            <w:vMerge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20 705,7</w:t>
            </w:r>
          </w:p>
        </w:tc>
        <w:tc>
          <w:tcPr>
            <w:tcW w:w="993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20 705,7</w:t>
            </w:r>
          </w:p>
        </w:tc>
        <w:tc>
          <w:tcPr>
            <w:tcW w:w="184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371F20" w:rsidRPr="00AF50A8" w:rsidTr="00AF50A8">
        <w:trPr>
          <w:trHeight w:val="237"/>
          <w:jc w:val="center"/>
        </w:trPr>
        <w:tc>
          <w:tcPr>
            <w:tcW w:w="900" w:type="dxa"/>
            <w:vMerge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6 551,2</w:t>
            </w:r>
          </w:p>
        </w:tc>
        <w:tc>
          <w:tcPr>
            <w:tcW w:w="993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6 551,2</w:t>
            </w:r>
          </w:p>
        </w:tc>
        <w:tc>
          <w:tcPr>
            <w:tcW w:w="184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371F20" w:rsidRPr="00AF50A8" w:rsidTr="00AF50A8">
        <w:trPr>
          <w:trHeight w:val="920"/>
          <w:jc w:val="center"/>
        </w:trPr>
        <w:tc>
          <w:tcPr>
            <w:tcW w:w="900" w:type="dxa"/>
            <w:vMerge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371F20" w:rsidRPr="00AF50A8" w:rsidRDefault="00371F20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24,7</w:t>
            </w:r>
          </w:p>
        </w:tc>
        <w:tc>
          <w:tcPr>
            <w:tcW w:w="993" w:type="dxa"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24,7</w:t>
            </w:r>
          </w:p>
        </w:tc>
        <w:tc>
          <w:tcPr>
            <w:tcW w:w="184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71F20" w:rsidRPr="00AF50A8" w:rsidRDefault="00371F20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21B39" w:rsidRPr="00AF50A8" w:rsidTr="00AF50A8">
        <w:trPr>
          <w:trHeight w:val="265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2310C">
              <w:rPr>
                <w:sz w:val="20"/>
                <w:szCs w:val="20"/>
              </w:rPr>
              <w:t>.1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Основное мероприятие</w:t>
            </w: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«</w:t>
            </w:r>
            <w:r w:rsidRPr="00AF50A8">
              <w:rPr>
                <w:color w:val="000000"/>
                <w:sz w:val="20"/>
                <w:szCs w:val="20"/>
              </w:rPr>
              <w:t>Библиотечное обслуживание населения</w:t>
            </w:r>
            <w:r w:rsidRPr="00AF50A8">
              <w:rPr>
                <w:sz w:val="20"/>
                <w:szCs w:val="20"/>
              </w:rPr>
              <w:t>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24 040,1</w:t>
            </w:r>
          </w:p>
        </w:tc>
        <w:tc>
          <w:tcPr>
            <w:tcW w:w="993" w:type="dxa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24 040,1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9" w:type="dxa"/>
            <w:vMerge w:val="restart"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21B39" w:rsidRPr="00AF50A8" w:rsidTr="00AF50A8">
        <w:trPr>
          <w:trHeight w:val="145"/>
          <w:jc w:val="center"/>
        </w:trPr>
        <w:tc>
          <w:tcPr>
            <w:tcW w:w="900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521B39" w:rsidRPr="00AF50A8" w:rsidRDefault="00521B39" w:rsidP="00371F20">
            <w:pPr>
              <w:rPr>
                <w:b/>
                <w:sz w:val="20"/>
                <w:szCs w:val="20"/>
              </w:rPr>
            </w:pPr>
            <w:r w:rsidRPr="00521B39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24 040,1</w:t>
            </w:r>
          </w:p>
        </w:tc>
        <w:tc>
          <w:tcPr>
            <w:tcW w:w="993" w:type="dxa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24 040,1</w:t>
            </w:r>
          </w:p>
        </w:tc>
        <w:tc>
          <w:tcPr>
            <w:tcW w:w="18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21B39" w:rsidRPr="00AF50A8" w:rsidTr="00AF50A8">
        <w:trPr>
          <w:trHeight w:val="145"/>
          <w:jc w:val="center"/>
        </w:trPr>
        <w:tc>
          <w:tcPr>
            <w:tcW w:w="900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17 464,2</w:t>
            </w:r>
          </w:p>
        </w:tc>
        <w:tc>
          <w:tcPr>
            <w:tcW w:w="993" w:type="dxa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17 464,2</w:t>
            </w:r>
          </w:p>
        </w:tc>
        <w:tc>
          <w:tcPr>
            <w:tcW w:w="18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21B39" w:rsidRPr="00AF50A8" w:rsidTr="00AF50A8">
        <w:trPr>
          <w:trHeight w:val="145"/>
          <w:jc w:val="center"/>
        </w:trPr>
        <w:tc>
          <w:tcPr>
            <w:tcW w:w="900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4" w:type="dxa"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6 551,2</w:t>
            </w:r>
          </w:p>
        </w:tc>
        <w:tc>
          <w:tcPr>
            <w:tcW w:w="993" w:type="dxa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6 551,2</w:t>
            </w:r>
          </w:p>
        </w:tc>
        <w:tc>
          <w:tcPr>
            <w:tcW w:w="18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21B39" w:rsidRPr="00AF50A8" w:rsidTr="00521B39">
        <w:trPr>
          <w:trHeight w:val="540"/>
          <w:jc w:val="center"/>
        </w:trPr>
        <w:tc>
          <w:tcPr>
            <w:tcW w:w="900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4" w:type="dxa"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24,7</w:t>
            </w:r>
          </w:p>
        </w:tc>
        <w:tc>
          <w:tcPr>
            <w:tcW w:w="993" w:type="dxa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24,7</w:t>
            </w:r>
          </w:p>
        </w:tc>
        <w:tc>
          <w:tcPr>
            <w:tcW w:w="18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21B39" w:rsidRPr="00AF50A8" w:rsidTr="00AF50A8">
        <w:trPr>
          <w:trHeight w:val="145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2310C">
              <w:rPr>
                <w:sz w:val="20"/>
                <w:szCs w:val="20"/>
              </w:rPr>
              <w:t>.1</w:t>
            </w: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521B39" w:rsidRPr="00AF50A8" w:rsidRDefault="00521B39" w:rsidP="00371F20">
            <w:pPr>
              <w:rPr>
                <w:bCs/>
                <w:sz w:val="20"/>
                <w:szCs w:val="20"/>
              </w:rPr>
            </w:pPr>
            <w:r w:rsidRPr="00AF50A8">
              <w:rPr>
                <w:bCs/>
                <w:sz w:val="20"/>
                <w:szCs w:val="20"/>
              </w:rPr>
              <w:t>Мероприятие  «</w:t>
            </w:r>
            <w:r w:rsidRPr="00AF50A8">
              <w:rPr>
                <w:sz w:val="20"/>
                <w:szCs w:val="20"/>
              </w:rPr>
              <w:t>Осуществление библиотечного, библиографического и информационного обслуживание пользователей библиотеки</w:t>
            </w:r>
            <w:r w:rsidRPr="00AF50A8">
              <w:rPr>
                <w:bCs/>
                <w:sz w:val="20"/>
                <w:szCs w:val="20"/>
              </w:rPr>
              <w:t>»</w:t>
            </w:r>
          </w:p>
          <w:p w:rsidR="00521B39" w:rsidRPr="00AF50A8" w:rsidRDefault="00521B39" w:rsidP="00371F20">
            <w:pPr>
              <w:rPr>
                <w:bCs/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16 451,7</w:t>
            </w:r>
          </w:p>
        </w:tc>
        <w:tc>
          <w:tcPr>
            <w:tcW w:w="993" w:type="dxa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16 451,7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21B39" w:rsidRPr="00AF50A8" w:rsidRDefault="00521B39" w:rsidP="00521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shd w:val="clear" w:color="auto" w:fill="auto"/>
          </w:tcPr>
          <w:p w:rsidR="00521B39" w:rsidRPr="00AF50A8" w:rsidRDefault="00521B39" w:rsidP="00371F20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Число зарегистрированных пользователей в МУ КГЦБС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21B39" w:rsidRPr="00AF50A8" w:rsidRDefault="00521B39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24,3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24,3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21B39" w:rsidRPr="00AF50A8" w:rsidTr="00521B39">
        <w:trPr>
          <w:trHeight w:val="705"/>
          <w:jc w:val="center"/>
        </w:trPr>
        <w:tc>
          <w:tcPr>
            <w:tcW w:w="900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 w:rsidR="00521B39" w:rsidRPr="00AF50A8" w:rsidRDefault="00521B39" w:rsidP="00371F20">
            <w:pPr>
              <w:rPr>
                <w:b/>
                <w:sz w:val="20"/>
                <w:szCs w:val="20"/>
              </w:rPr>
            </w:pPr>
            <w:r w:rsidRPr="00521B39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16 451,7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16 451,7</w:t>
            </w:r>
          </w:p>
        </w:tc>
        <w:tc>
          <w:tcPr>
            <w:tcW w:w="18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21B39" w:rsidRPr="00AF50A8" w:rsidTr="00AF50A8">
        <w:trPr>
          <w:trHeight w:val="230"/>
          <w:jc w:val="center"/>
        </w:trPr>
        <w:tc>
          <w:tcPr>
            <w:tcW w:w="900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521B39" w:rsidRPr="00521B39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shd w:val="clear" w:color="auto" w:fill="auto"/>
          </w:tcPr>
          <w:p w:rsidR="00521B39" w:rsidRPr="00AF50A8" w:rsidRDefault="00521B39" w:rsidP="00371F20">
            <w:pPr>
              <w:pStyle w:val="Pro-Tab"/>
              <w:spacing w:before="0" w:after="0"/>
              <w:rPr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Количество посещений  в МУ КГЦБС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21B39" w:rsidRPr="00AF50A8" w:rsidRDefault="00521B39" w:rsidP="00371F20">
            <w:pPr>
              <w:pStyle w:val="Pro-Tab"/>
              <w:spacing w:before="0" w:after="0"/>
              <w:jc w:val="center"/>
              <w:rPr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F50A8">
              <w:rPr>
                <w:rFonts w:ascii="Times New Roman" w:hAnsi="Times New Roman" w:cs="Times New Roman"/>
                <w:sz w:val="20"/>
              </w:rPr>
              <w:t>посеще-ний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167,0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color w:val="FF0000"/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167,0</w:t>
            </w:r>
          </w:p>
        </w:tc>
        <w:tc>
          <w:tcPr>
            <w:tcW w:w="14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21B39" w:rsidRPr="00AF50A8" w:rsidTr="00FB637E">
        <w:trPr>
          <w:trHeight w:val="352"/>
          <w:jc w:val="center"/>
        </w:trPr>
        <w:tc>
          <w:tcPr>
            <w:tcW w:w="900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16 451,7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16 451,7</w:t>
            </w:r>
          </w:p>
        </w:tc>
        <w:tc>
          <w:tcPr>
            <w:tcW w:w="18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521B39" w:rsidRPr="00AF50A8" w:rsidRDefault="00521B39" w:rsidP="00371F20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1B39" w:rsidRPr="00AF50A8" w:rsidRDefault="00521B39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521B39" w:rsidRPr="00AF50A8" w:rsidTr="00FB637E">
        <w:trPr>
          <w:trHeight w:val="1440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B39" w:rsidRPr="00AF50A8" w:rsidRDefault="00521B39" w:rsidP="00371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FB637E" w:rsidRDefault="00521B39" w:rsidP="0002746D">
            <w:pPr>
              <w:pStyle w:val="Pro-Tab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Вместимость читальных залов учреждений, оказывающих муниципальную услугу</w:t>
            </w:r>
          </w:p>
          <w:p w:rsidR="007F2E96" w:rsidRDefault="007F2E96" w:rsidP="0002746D">
            <w:pPr>
              <w:pStyle w:val="Pro-Tab"/>
              <w:rPr>
                <w:rFonts w:ascii="Times New Roman" w:hAnsi="Times New Roman" w:cs="Times New Roman"/>
                <w:sz w:val="20"/>
              </w:rPr>
            </w:pPr>
          </w:p>
          <w:p w:rsidR="007F2E96" w:rsidRDefault="007F2E96" w:rsidP="0002746D">
            <w:pPr>
              <w:pStyle w:val="Pro-Tab"/>
              <w:rPr>
                <w:rFonts w:ascii="Times New Roman" w:hAnsi="Times New Roman" w:cs="Times New Roman"/>
                <w:sz w:val="20"/>
              </w:rPr>
            </w:pPr>
          </w:p>
          <w:p w:rsidR="007F2E96" w:rsidRPr="00AF50A8" w:rsidRDefault="007F2E96" w:rsidP="0002746D">
            <w:pPr>
              <w:pStyle w:val="Pro-Ta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1B39" w:rsidRPr="00AF50A8" w:rsidRDefault="00521B39" w:rsidP="0002746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1B39" w:rsidRPr="00AF50A8" w:rsidRDefault="00521B39" w:rsidP="0002746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мест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1B39" w:rsidRPr="00AF50A8" w:rsidRDefault="00521B39" w:rsidP="0002746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521B39" w:rsidRPr="00AF50A8" w:rsidRDefault="00521B39" w:rsidP="0002746D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21B39" w:rsidRPr="00AF50A8" w:rsidRDefault="00521B39" w:rsidP="0002746D">
            <w:pPr>
              <w:jc w:val="center"/>
              <w:rPr>
                <w:sz w:val="20"/>
                <w:szCs w:val="20"/>
              </w:rPr>
            </w:pPr>
          </w:p>
          <w:p w:rsidR="00521B39" w:rsidRPr="00AF50A8" w:rsidRDefault="00521B39" w:rsidP="0002746D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235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B39" w:rsidRPr="00AF50A8" w:rsidRDefault="00521B39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30A47" w:rsidRPr="00AF50A8" w:rsidTr="0002746D">
        <w:trPr>
          <w:trHeight w:val="2584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0A47" w:rsidRPr="00AF50A8" w:rsidRDefault="00030A47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0A47" w:rsidRPr="00AF50A8" w:rsidRDefault="00030A47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0A47" w:rsidRPr="00AF50A8" w:rsidRDefault="00030A47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0A47" w:rsidRPr="00AF50A8" w:rsidRDefault="00030A47" w:rsidP="00371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0A47" w:rsidRPr="00AF50A8" w:rsidRDefault="00030A47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0A47" w:rsidRPr="00AF50A8" w:rsidRDefault="00030A47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0A47" w:rsidRPr="00AF50A8" w:rsidRDefault="00030A47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030A47" w:rsidRPr="00AF50A8" w:rsidRDefault="00030A47" w:rsidP="0002746D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851" w:type="dxa"/>
            <w:shd w:val="clear" w:color="auto" w:fill="auto"/>
          </w:tcPr>
          <w:p w:rsidR="00030A47" w:rsidRPr="00AF50A8" w:rsidRDefault="00030A47" w:rsidP="0002746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030A47" w:rsidRPr="00AF50A8" w:rsidRDefault="00030A47" w:rsidP="0002746D">
            <w:pPr>
              <w:jc w:val="center"/>
              <w:rPr>
                <w:color w:val="FF0000"/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030A47" w:rsidRPr="00AF50A8" w:rsidRDefault="00030A47" w:rsidP="00027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0A47" w:rsidRPr="00AF50A8" w:rsidRDefault="00030A47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</w:tcPr>
          <w:p w:rsidR="00FB637E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B637E" w:rsidRPr="00AF50A8">
              <w:rPr>
                <w:sz w:val="20"/>
                <w:szCs w:val="20"/>
              </w:rPr>
              <w:t>1.2</w:t>
            </w:r>
          </w:p>
        </w:tc>
        <w:tc>
          <w:tcPr>
            <w:tcW w:w="1896" w:type="dxa"/>
            <w:vMerge w:val="restart"/>
            <w:tcBorders>
              <w:top w:val="nil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Мероприятие  «Работы по формированию, учету, изучению, обеспечению физического сохранения и безопасности фондов библиотеки»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666,4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666,4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521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Количество выданных читателям МУ КГЦБС печатных, электронных и иных изданий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тыс. экз.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410,6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410,6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b/>
                <w:sz w:val="20"/>
                <w:szCs w:val="20"/>
              </w:rPr>
            </w:pPr>
            <w:r w:rsidRPr="00521B39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666,4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666,4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FB637E">
        <w:trPr>
          <w:trHeight w:val="230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666,4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666,4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FB637E">
        <w:trPr>
          <w:trHeight w:val="1581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0,88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0,88</w:t>
            </w: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FB637E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B637E" w:rsidRPr="00AF50A8">
              <w:rPr>
                <w:sz w:val="20"/>
                <w:szCs w:val="20"/>
              </w:rPr>
              <w:t>1.3</w:t>
            </w: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 xml:space="preserve">Мероприятие  «Поэтапное доведение средней заработной платы работникам культуры муниципальных </w:t>
            </w:r>
            <w:r w:rsidRPr="00AF50A8">
              <w:rPr>
                <w:sz w:val="20"/>
                <w:szCs w:val="20"/>
              </w:rPr>
              <w:lastRenderedPageBreak/>
              <w:t>учреждений культуры до средней заработной платы в Ивановской области»</w:t>
            </w:r>
          </w:p>
        </w:tc>
        <w:tc>
          <w:tcPr>
            <w:tcW w:w="1199" w:type="dxa"/>
            <w:vMerge w:val="restart"/>
            <w:tcBorders>
              <w:top w:val="nil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 xml:space="preserve">Комитет по культуре и туризму администрации городского </w:t>
            </w:r>
            <w:r w:rsidRPr="00AF50A8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6 894,0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tabs>
                <w:tab w:val="center" w:pos="388"/>
              </w:tabs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 xml:space="preserve"> 6 894,0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FB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 xml:space="preserve">Средняя заработная плата работников учреждений культуры городского округа Кинешма Ивановской области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22092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22092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726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b/>
                <w:sz w:val="20"/>
                <w:szCs w:val="20"/>
              </w:rPr>
            </w:pPr>
            <w:r w:rsidRPr="00FB637E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6 894,0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6 894,0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 xml:space="preserve">- бюджет городского </w:t>
            </w:r>
            <w:r w:rsidRPr="00AF50A8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344,7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344,7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02746D">
        <w:trPr>
          <w:trHeight w:val="774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6 549,3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6 549,3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FB637E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B637E" w:rsidRPr="00AF50A8">
              <w:rPr>
                <w:sz w:val="20"/>
                <w:szCs w:val="20"/>
              </w:rPr>
              <w:t>1.4</w:t>
            </w:r>
          </w:p>
        </w:tc>
        <w:tc>
          <w:tcPr>
            <w:tcW w:w="1896" w:type="dxa"/>
            <w:vMerge w:val="restart"/>
            <w:tcBorders>
              <w:top w:val="nil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 xml:space="preserve">Мероприятие  «Комплектование книжных фондов библиотек городского округа Кинешма»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28,0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28,0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FB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Default="00FB637E" w:rsidP="00FB637E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Количество подразделений МУ «Кинешемская городская централизованная библиотечная система»,</w:t>
            </w:r>
          </w:p>
          <w:p w:rsidR="00FB637E" w:rsidRPr="00AF50A8" w:rsidRDefault="00FB637E" w:rsidP="00FB637E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осуществляющих комплектование книжных фондов за счет средств федерального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F50A8">
              <w:rPr>
                <w:rFonts w:ascii="Times New Roman" w:hAnsi="Times New Roman" w:cs="Times New Roman"/>
                <w:sz w:val="20"/>
              </w:rPr>
              <w:t>Еди</w:t>
            </w:r>
            <w:proofErr w:type="spellEnd"/>
          </w:p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b/>
                <w:sz w:val="20"/>
                <w:szCs w:val="20"/>
              </w:rPr>
            </w:pPr>
            <w:r w:rsidRPr="00FB637E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28,0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28,0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02746D">
        <w:trPr>
          <w:trHeight w:val="338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24,7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24,7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7F2E96">
        <w:trPr>
          <w:trHeight w:val="490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1,9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7F2E96">
        <w:trPr>
          <w:trHeight w:val="994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1,4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</w:tr>
      <w:tr w:rsidR="0015546F" w:rsidRPr="00AF50A8" w:rsidTr="008955B3">
        <w:trPr>
          <w:trHeight w:val="169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15546F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5546F">
              <w:rPr>
                <w:sz w:val="20"/>
                <w:szCs w:val="20"/>
              </w:rPr>
              <w:t>2</w:t>
            </w:r>
          </w:p>
          <w:p w:rsidR="0015546F" w:rsidRPr="00AF50A8" w:rsidRDefault="0015546F" w:rsidP="00371F20">
            <w:pPr>
              <w:rPr>
                <w:sz w:val="20"/>
                <w:szCs w:val="20"/>
              </w:rPr>
            </w:pPr>
          </w:p>
          <w:p w:rsidR="0015546F" w:rsidRPr="00AF50A8" w:rsidRDefault="0015546F" w:rsidP="00371F20">
            <w:pPr>
              <w:rPr>
                <w:sz w:val="20"/>
                <w:szCs w:val="20"/>
              </w:rPr>
            </w:pPr>
          </w:p>
          <w:p w:rsidR="0015546F" w:rsidRPr="00AF50A8" w:rsidRDefault="0015546F" w:rsidP="00371F20">
            <w:pPr>
              <w:rPr>
                <w:sz w:val="20"/>
                <w:szCs w:val="20"/>
              </w:rPr>
            </w:pPr>
          </w:p>
          <w:p w:rsidR="0015546F" w:rsidRPr="00AF50A8" w:rsidRDefault="0015546F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15546F" w:rsidRPr="00AF50A8" w:rsidRDefault="0015546F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Основное мероприятие  «Формирование и содержание муниципального архива»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74" w:type="dxa"/>
            <w:shd w:val="clear" w:color="auto" w:fill="auto"/>
          </w:tcPr>
          <w:p w:rsidR="0015546F" w:rsidRPr="00AF50A8" w:rsidRDefault="0015546F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3 241,5</w:t>
            </w:r>
          </w:p>
        </w:tc>
        <w:tc>
          <w:tcPr>
            <w:tcW w:w="993" w:type="dxa"/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3 241,5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15546F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15546F" w:rsidRPr="00AF50A8" w:rsidRDefault="0015546F" w:rsidP="00371F20">
            <w:pPr>
              <w:rPr>
                <w:b/>
                <w:sz w:val="20"/>
                <w:szCs w:val="20"/>
              </w:rPr>
            </w:pPr>
            <w:r w:rsidRPr="008955B3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3 241,5</w:t>
            </w:r>
          </w:p>
        </w:tc>
        <w:tc>
          <w:tcPr>
            <w:tcW w:w="993" w:type="dxa"/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3 241,5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15546F" w:rsidRPr="00AF50A8" w:rsidTr="0002746D">
        <w:trPr>
          <w:trHeight w:val="937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3 241,5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3 241,5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46F" w:rsidRPr="00AF50A8" w:rsidRDefault="0015546F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371E54" w:rsidRPr="00AF50A8" w:rsidTr="00AF50A8">
        <w:trPr>
          <w:trHeight w:val="262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371E54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71E54" w:rsidRPr="00AF50A8">
              <w:rPr>
                <w:sz w:val="20"/>
                <w:szCs w:val="20"/>
              </w:rPr>
              <w:t>2.1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 xml:space="preserve">Мероприятие «Оказание информационных </w:t>
            </w:r>
            <w:r w:rsidRPr="00AF50A8">
              <w:rPr>
                <w:sz w:val="20"/>
                <w:szCs w:val="20"/>
              </w:rPr>
              <w:lastRenderedPageBreak/>
              <w:t>услуг на основе архивных документов и обеспечение доступа к архивным документам (копиям) и справочно-поисковым средствам к ним»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 xml:space="preserve">Комитет по культуре и </w:t>
            </w:r>
            <w:r w:rsidRPr="00AF50A8">
              <w:rPr>
                <w:sz w:val="20"/>
                <w:szCs w:val="20"/>
              </w:rPr>
              <w:lastRenderedPageBreak/>
              <w:t>туризму администрации городского округа Кинешма</w:t>
            </w:r>
          </w:p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3 241,5</w:t>
            </w:r>
          </w:p>
        </w:tc>
        <w:tc>
          <w:tcPr>
            <w:tcW w:w="993" w:type="dxa"/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3 241,5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15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 xml:space="preserve">Число лиц, воспользовавшихся возможностью </w:t>
            </w:r>
            <w:r w:rsidRPr="00AF50A8">
              <w:rPr>
                <w:rFonts w:ascii="Times New Roman" w:hAnsi="Times New Roman" w:cs="Times New Roman"/>
                <w:sz w:val="20"/>
              </w:rPr>
              <w:lastRenderedPageBreak/>
              <w:t>самостоятельной работы с архивными документами в читальном зале муниципального архива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15546F">
            <w:pPr>
              <w:pStyle w:val="Pro-Tab"/>
              <w:spacing w:before="0" w:after="0"/>
              <w:ind w:left="-92" w:right="-123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lastRenderedPageBreak/>
              <w:t>человек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371E54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371E54" w:rsidRPr="00AF50A8" w:rsidRDefault="00371E54" w:rsidP="00371F20">
            <w:pPr>
              <w:rPr>
                <w:b/>
                <w:sz w:val="20"/>
                <w:szCs w:val="20"/>
              </w:rPr>
            </w:pPr>
            <w:r w:rsidRPr="0015546F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lastRenderedPageBreak/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3 241,5</w:t>
            </w:r>
          </w:p>
        </w:tc>
        <w:tc>
          <w:tcPr>
            <w:tcW w:w="993" w:type="dxa"/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3 241,5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371E54" w:rsidRPr="00AF50A8" w:rsidTr="0002746D">
        <w:trPr>
          <w:trHeight w:val="1031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3 241,5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3 241,5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371E54" w:rsidRPr="00AF50A8" w:rsidTr="0002746D">
        <w:trPr>
          <w:trHeight w:val="1898"/>
          <w:jc w:val="center"/>
        </w:trPr>
        <w:tc>
          <w:tcPr>
            <w:tcW w:w="900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Число удовлетворенных запросов физических и юридических лиц по предоставлению архивной информации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F50A8">
              <w:rPr>
                <w:rFonts w:ascii="Times New Roman" w:hAnsi="Times New Roman" w:cs="Times New Roman"/>
                <w:sz w:val="20"/>
              </w:rPr>
              <w:t>запро</w:t>
            </w:r>
            <w:proofErr w:type="spellEnd"/>
            <w:r w:rsidRPr="00AF50A8">
              <w:rPr>
                <w:rFonts w:ascii="Times New Roman" w:hAnsi="Times New Roman" w:cs="Times New Roman"/>
                <w:sz w:val="20"/>
              </w:rPr>
              <w:t>-сов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371E54" w:rsidRPr="00AF50A8" w:rsidTr="0015546F">
        <w:trPr>
          <w:trHeight w:val="1402"/>
          <w:jc w:val="center"/>
        </w:trPr>
        <w:tc>
          <w:tcPr>
            <w:tcW w:w="900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pStyle w:val="Pro-Tab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Количество предоставленных консультаций по проблемам архивного дела и документоведения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15546F">
            <w:pPr>
              <w:pStyle w:val="Pro-Tab"/>
              <w:spacing w:before="0" w:after="0"/>
              <w:ind w:right="-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F50A8">
              <w:rPr>
                <w:rFonts w:ascii="Times New Roman" w:hAnsi="Times New Roman" w:cs="Times New Roman"/>
                <w:sz w:val="20"/>
              </w:rPr>
              <w:t>консу-льтаций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371E54" w:rsidRPr="00AF50A8" w:rsidTr="0015546F">
        <w:trPr>
          <w:trHeight w:val="1581"/>
          <w:jc w:val="center"/>
        </w:trPr>
        <w:tc>
          <w:tcPr>
            <w:tcW w:w="900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371E54" w:rsidRPr="00AF50A8" w:rsidRDefault="00371E54" w:rsidP="00371F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Количество жалоб на качество муниципальных услуг, признанных в установленном порядке обоснованными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15546F">
            <w:pPr>
              <w:pStyle w:val="Pro-Tab"/>
              <w:spacing w:before="0" w:after="0"/>
              <w:ind w:left="-92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жалобы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54" w:rsidRPr="00AF50A8" w:rsidRDefault="00371E54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FB637E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FB637E" w:rsidRPr="00AF50A8" w:rsidRDefault="00371E54" w:rsidP="00811AEC">
            <w:pPr>
              <w:pStyle w:val="31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Муниципальная программа </w:t>
            </w:r>
            <w:r w:rsidR="00FB637E" w:rsidRPr="00371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"Культурно-досуговая </w:t>
            </w:r>
            <w:r w:rsidR="00FB637E" w:rsidRPr="00371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деятельность"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 xml:space="preserve">Комитет по культуре и туризму </w:t>
            </w:r>
            <w:r w:rsidRPr="00AF50A8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31 082,1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31 070,6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637E" w:rsidRDefault="00FB637E" w:rsidP="00371E54">
            <w:pPr>
              <w:rPr>
                <w:sz w:val="20"/>
                <w:szCs w:val="20"/>
              </w:rPr>
            </w:pPr>
          </w:p>
          <w:p w:rsidR="0086378B" w:rsidRDefault="0086378B" w:rsidP="00371E54">
            <w:pPr>
              <w:rPr>
                <w:sz w:val="20"/>
                <w:szCs w:val="20"/>
              </w:rPr>
            </w:pPr>
          </w:p>
          <w:p w:rsidR="0086378B" w:rsidRDefault="0086378B" w:rsidP="00371E54">
            <w:pPr>
              <w:rPr>
                <w:sz w:val="20"/>
                <w:szCs w:val="20"/>
              </w:rPr>
            </w:pPr>
          </w:p>
          <w:p w:rsidR="0086378B" w:rsidRDefault="0086378B" w:rsidP="00371E54">
            <w:pPr>
              <w:rPr>
                <w:sz w:val="20"/>
                <w:szCs w:val="20"/>
              </w:rPr>
            </w:pPr>
          </w:p>
          <w:p w:rsidR="0086378B" w:rsidRDefault="0086378B" w:rsidP="00371E54">
            <w:pPr>
              <w:rPr>
                <w:sz w:val="20"/>
                <w:szCs w:val="20"/>
              </w:rPr>
            </w:pPr>
          </w:p>
          <w:p w:rsidR="0086378B" w:rsidRPr="00AF50A8" w:rsidRDefault="0086378B" w:rsidP="00371E54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Default="00FB637E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Default="00FB637E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Default="00FB637E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Default="00FB637E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Default="0086378B" w:rsidP="00371F20">
            <w:pPr>
              <w:jc w:val="center"/>
              <w:rPr>
                <w:sz w:val="20"/>
                <w:szCs w:val="20"/>
              </w:rPr>
            </w:pPr>
          </w:p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b/>
                <w:sz w:val="20"/>
                <w:szCs w:val="20"/>
              </w:rPr>
            </w:pPr>
            <w:r w:rsidRPr="00371E54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31 082,1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31 070,6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23 753,5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23 742,0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637E" w:rsidRPr="00AF50A8" w:rsidTr="0086378B">
        <w:trPr>
          <w:trHeight w:val="375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7 328,6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7 328,6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FB637E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71E54">
              <w:rPr>
                <w:sz w:val="20"/>
                <w:szCs w:val="20"/>
              </w:rPr>
              <w:t>1</w:t>
            </w: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FB637E" w:rsidRPr="00AF50A8" w:rsidRDefault="00FB637E" w:rsidP="00811AEC">
            <w:pPr>
              <w:pStyle w:val="31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Основное мероприятие </w:t>
            </w:r>
            <w:r w:rsidRPr="00AF5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«Организация культурного досуга и отдыха населения городского округа Кинешма»</w:t>
            </w:r>
            <w:r w:rsidRPr="008637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31 082,1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31 070,6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b/>
                <w:sz w:val="20"/>
                <w:szCs w:val="20"/>
              </w:rPr>
            </w:pPr>
            <w:r w:rsidRPr="00371E54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31 082,1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31 070,6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23 753,5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23 742,0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637E" w:rsidRPr="00AF50A8" w:rsidTr="00811AEC">
        <w:trPr>
          <w:trHeight w:val="375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7 328,6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7 328,6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637E" w:rsidRPr="00AF50A8" w:rsidTr="0086378B">
        <w:trPr>
          <w:trHeight w:val="269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FB637E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B637E" w:rsidRPr="00AF50A8">
              <w:rPr>
                <w:sz w:val="20"/>
                <w:szCs w:val="20"/>
              </w:rPr>
              <w:t>1.1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Мероприятие «Создание условий для обеспечения доступа различных социальных групп граждан к культурным благам, развитие самодеятельного народного творчества, поддержка учреждений культуры»»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20 267,7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20 267,7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 xml:space="preserve">Количество потребителей  предоставляемой услуги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153,2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153,2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86378B" w:rsidRPr="00AF50A8" w:rsidTr="0086378B">
        <w:trPr>
          <w:trHeight w:val="249"/>
          <w:jc w:val="center"/>
        </w:trPr>
        <w:tc>
          <w:tcPr>
            <w:tcW w:w="900" w:type="dxa"/>
            <w:vMerge/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 w:rsidR="0086378B" w:rsidRPr="00AF50A8" w:rsidRDefault="0086378B" w:rsidP="00371F20">
            <w:pPr>
              <w:rPr>
                <w:b/>
                <w:sz w:val="20"/>
                <w:szCs w:val="20"/>
              </w:rPr>
            </w:pPr>
            <w:r w:rsidRPr="0086378B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20 267,7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20 267,7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86378B" w:rsidRPr="00AF50A8" w:rsidTr="00AF50A8">
        <w:trPr>
          <w:trHeight w:val="230"/>
          <w:jc w:val="center"/>
        </w:trPr>
        <w:tc>
          <w:tcPr>
            <w:tcW w:w="900" w:type="dxa"/>
            <w:vMerge/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86378B" w:rsidRPr="0086378B" w:rsidRDefault="0086378B" w:rsidP="00371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чел.</w:t>
            </w:r>
          </w:p>
          <w:p w:rsidR="0086378B" w:rsidRPr="00AF50A8" w:rsidRDefault="0086378B" w:rsidP="00371F20">
            <w:pPr>
              <w:pStyle w:val="Pro-Tab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1495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color w:val="FF0000"/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1495</w:t>
            </w: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B2310C" w:rsidRPr="00AF50A8" w:rsidTr="00B2310C">
        <w:trPr>
          <w:trHeight w:val="493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20 267,7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20 267,7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B2310C" w:rsidRPr="00AF50A8" w:rsidTr="0086378B">
        <w:trPr>
          <w:trHeight w:val="1059"/>
          <w:jc w:val="center"/>
        </w:trPr>
        <w:tc>
          <w:tcPr>
            <w:tcW w:w="900" w:type="dxa"/>
            <w:vMerge/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Количество кружков, объединений, клубов по интересам и т.п.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46</w:t>
            </w: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B2310C" w:rsidRPr="00AF50A8" w:rsidTr="00AF50A8">
        <w:trPr>
          <w:trHeight w:val="280"/>
          <w:jc w:val="center"/>
        </w:trPr>
        <w:tc>
          <w:tcPr>
            <w:tcW w:w="900" w:type="dxa"/>
            <w:vMerge/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 xml:space="preserve">Число лауреатов и </w:t>
            </w:r>
            <w:r w:rsidRPr="00AF50A8">
              <w:rPr>
                <w:sz w:val="20"/>
                <w:szCs w:val="20"/>
              </w:rPr>
              <w:lastRenderedPageBreak/>
              <w:t>призеров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lastRenderedPageBreak/>
              <w:t>чел.</w:t>
            </w:r>
          </w:p>
          <w:p w:rsidR="00B2310C" w:rsidRPr="00AF50A8" w:rsidRDefault="00B2310C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33</w:t>
            </w: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B2310C" w:rsidRPr="00AF50A8" w:rsidTr="0086378B">
        <w:trPr>
          <w:trHeight w:val="2130"/>
          <w:jc w:val="center"/>
        </w:trPr>
        <w:tc>
          <w:tcPr>
            <w:tcW w:w="900" w:type="dxa"/>
            <w:vMerge/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Число участников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t>чел.</w:t>
            </w:r>
          </w:p>
          <w:p w:rsidR="00B2310C" w:rsidRPr="00AF50A8" w:rsidRDefault="00B2310C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332</w:t>
            </w:r>
          </w:p>
        </w:tc>
        <w:tc>
          <w:tcPr>
            <w:tcW w:w="14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10C" w:rsidRPr="00AF50A8" w:rsidRDefault="00B2310C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86378B">
        <w:trPr>
          <w:trHeight w:val="275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FB637E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B637E" w:rsidRPr="00AF50A8">
              <w:rPr>
                <w:sz w:val="20"/>
                <w:szCs w:val="20"/>
              </w:rPr>
              <w:t>1.2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Мероприятие «Организация проведения массовых мероприятий»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640,7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640,7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 xml:space="preserve">Количество культурно-досуговых мероприятий </w:t>
            </w: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F50A8">
              <w:rPr>
                <w:rFonts w:ascii="Times New Roman" w:hAnsi="Times New Roman" w:cs="Times New Roman"/>
                <w:sz w:val="20"/>
              </w:rPr>
              <w:t>меро-прия-тий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385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b/>
                <w:sz w:val="20"/>
                <w:szCs w:val="20"/>
              </w:rPr>
            </w:pPr>
            <w:r w:rsidRPr="0086378B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640,7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640,7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86378B" w:rsidRPr="00AF50A8" w:rsidTr="0086378B">
        <w:trPr>
          <w:trHeight w:val="890"/>
          <w:jc w:val="center"/>
        </w:trPr>
        <w:tc>
          <w:tcPr>
            <w:tcW w:w="900" w:type="dxa"/>
            <w:vMerge/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640,7</w:t>
            </w:r>
          </w:p>
        </w:tc>
        <w:tc>
          <w:tcPr>
            <w:tcW w:w="993" w:type="dxa"/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640,7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86378B">
        <w:trPr>
          <w:trHeight w:val="233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FB637E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B637E" w:rsidRPr="00AF50A8">
              <w:rPr>
                <w:sz w:val="20"/>
                <w:szCs w:val="20"/>
              </w:rPr>
              <w:t>1.3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FB637E" w:rsidRPr="00AF50A8" w:rsidRDefault="00FB637E" w:rsidP="00371F20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F50A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Мероприятие «Поэтапное доведение средней заработной платы работникам </w:t>
            </w:r>
            <w:r w:rsidRPr="00AF50A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 xml:space="preserve">культуры муниципальных учреждений культуры до средней заработной платы в Ивановской области» 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Комитет по культуре и туризму администр</w:t>
            </w:r>
            <w:r w:rsidRPr="00AF50A8">
              <w:rPr>
                <w:sz w:val="20"/>
                <w:szCs w:val="20"/>
              </w:rPr>
              <w:lastRenderedPageBreak/>
              <w:t>ации городского округа Кинешма</w:t>
            </w: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7 714,3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7 714,3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 xml:space="preserve">Средняя заработная плата работников учреждений культуры городского округ </w:t>
            </w:r>
            <w:r w:rsidRPr="00AF50A8">
              <w:rPr>
                <w:sz w:val="20"/>
                <w:szCs w:val="20"/>
              </w:rPr>
              <w:lastRenderedPageBreak/>
              <w:t>Кинешма Ивановской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0A8">
              <w:rPr>
                <w:rFonts w:ascii="Times New Roman" w:hAnsi="Times New Roman" w:cs="Times New Roman"/>
                <w:sz w:val="20"/>
              </w:rPr>
              <w:lastRenderedPageBreak/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22092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22092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b/>
                <w:sz w:val="20"/>
                <w:szCs w:val="20"/>
              </w:rPr>
            </w:pPr>
            <w:r w:rsidRPr="0086378B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7 714,3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7 714,3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385,7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385,7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86378B">
        <w:trPr>
          <w:trHeight w:val="972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7 328,6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7 328,6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86378B">
        <w:trPr>
          <w:trHeight w:val="163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FB637E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B637E" w:rsidRPr="00AF50A8">
              <w:rPr>
                <w:sz w:val="20"/>
                <w:szCs w:val="20"/>
              </w:rPr>
              <w:t>1.4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86378B" w:rsidRPr="00811AEC" w:rsidRDefault="00FB637E" w:rsidP="0086378B">
            <w:pPr>
              <w:pStyle w:val="3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1A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«Укрепление материально-технической базы муниципальных учреждений городского округа</w:t>
            </w:r>
          </w:p>
          <w:p w:rsidR="0086378B" w:rsidRPr="0086378B" w:rsidRDefault="0086378B" w:rsidP="0086378B">
            <w:pPr>
              <w:pStyle w:val="Pro-Gramma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86378B">
              <w:rPr>
                <w:sz w:val="20"/>
              </w:rPr>
              <w:t>Кинешма</w:t>
            </w:r>
            <w:r w:rsidR="00811AEC">
              <w:rPr>
                <w:sz w:val="20"/>
              </w:rPr>
              <w:t>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2 459,4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2 447,9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Мероприятие выполнено. Отклонение в сумме 11,5 руб., в связи с экономией в ходе проведения конкурсных процедур.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Процент площади помещений, в котором оказывалась муниципальная услуга, требующего капитального ремонта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18,3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455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b/>
                <w:sz w:val="20"/>
                <w:szCs w:val="20"/>
              </w:rPr>
            </w:pPr>
            <w:r w:rsidRPr="0086378B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2 459,4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2 447,9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86378B" w:rsidRPr="00AF50A8" w:rsidTr="00061B7D">
        <w:trPr>
          <w:trHeight w:val="920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86378B" w:rsidRPr="00AF50A8" w:rsidRDefault="0086378B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2 459,4</w:t>
            </w:r>
          </w:p>
        </w:tc>
        <w:tc>
          <w:tcPr>
            <w:tcW w:w="993" w:type="dxa"/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2 447,9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8B" w:rsidRPr="00AF50A8" w:rsidRDefault="0086378B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5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FB637E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FB637E" w:rsidRPr="00811AEC" w:rsidRDefault="00FB637E" w:rsidP="00371F20">
            <w:pPr>
              <w:rPr>
                <w:sz w:val="20"/>
                <w:szCs w:val="20"/>
              </w:rPr>
            </w:pPr>
            <w:r w:rsidRPr="00811AEC">
              <w:rPr>
                <w:sz w:val="20"/>
                <w:szCs w:val="20"/>
              </w:rPr>
              <w:t>Подпрограмма «</w:t>
            </w:r>
            <w:r w:rsidRPr="00811AEC">
              <w:rPr>
                <w:kern w:val="2"/>
                <w:sz w:val="20"/>
                <w:szCs w:val="20"/>
              </w:rPr>
              <w:t>Развитие туризма в городском округе Кинешма»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b/>
                <w:sz w:val="20"/>
                <w:szCs w:val="20"/>
              </w:rPr>
            </w:pPr>
            <w:r w:rsidRPr="00811AEC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811AEC" w:rsidRPr="00AF50A8" w:rsidTr="00061B7D">
        <w:trPr>
          <w:trHeight w:val="854"/>
          <w:jc w:val="center"/>
        </w:trPr>
        <w:tc>
          <w:tcPr>
            <w:tcW w:w="900" w:type="dxa"/>
            <w:vMerge/>
            <w:shd w:val="clear" w:color="auto" w:fill="auto"/>
          </w:tcPr>
          <w:p w:rsidR="00811AEC" w:rsidRPr="00AF50A8" w:rsidRDefault="00811AEC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811AEC" w:rsidRPr="00AF50A8" w:rsidRDefault="00811AEC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811AEC" w:rsidRPr="00AF50A8" w:rsidRDefault="00811AEC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811AEC" w:rsidRPr="00AF50A8" w:rsidRDefault="00811AEC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shd w:val="clear" w:color="auto" w:fill="auto"/>
          </w:tcPr>
          <w:p w:rsidR="00811AEC" w:rsidRPr="00AF50A8" w:rsidRDefault="00811AEC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811AEC" w:rsidRDefault="00811AEC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  <w:p w:rsidR="00811AEC" w:rsidRDefault="00811AEC" w:rsidP="00371F20">
            <w:pPr>
              <w:jc w:val="center"/>
              <w:rPr>
                <w:sz w:val="20"/>
                <w:szCs w:val="20"/>
              </w:rPr>
            </w:pPr>
          </w:p>
          <w:p w:rsidR="00811AEC" w:rsidRDefault="00811AEC" w:rsidP="00061B7D">
            <w:pPr>
              <w:rPr>
                <w:sz w:val="20"/>
                <w:szCs w:val="20"/>
              </w:rPr>
            </w:pPr>
          </w:p>
          <w:p w:rsidR="00811AEC" w:rsidRPr="00AF50A8" w:rsidRDefault="00811AEC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1AEC" w:rsidRPr="00AF50A8" w:rsidRDefault="00811AEC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1AEC" w:rsidRPr="00AF50A8" w:rsidRDefault="00811AEC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1AEC" w:rsidRPr="00AF50A8" w:rsidRDefault="00811AEC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1AEC" w:rsidRPr="00AF50A8" w:rsidRDefault="00811AEC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1AEC" w:rsidRPr="00AF50A8" w:rsidRDefault="00811AEC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1AEC" w:rsidRPr="00AF50A8" w:rsidRDefault="00811AEC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FB637E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1AEC">
              <w:rPr>
                <w:sz w:val="20"/>
                <w:szCs w:val="20"/>
              </w:rPr>
              <w:t>.1</w:t>
            </w:r>
          </w:p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color w:val="000000"/>
                <w:sz w:val="20"/>
                <w:szCs w:val="20"/>
              </w:rPr>
            </w:pPr>
            <w:r w:rsidRPr="00AF50A8">
              <w:rPr>
                <w:color w:val="000000"/>
                <w:sz w:val="20"/>
                <w:szCs w:val="20"/>
              </w:rPr>
              <w:t xml:space="preserve">Основное мероприятие «Создание  благоприятных условий для </w:t>
            </w:r>
            <w:r w:rsidRPr="00AF50A8">
              <w:rPr>
                <w:color w:val="000000"/>
                <w:sz w:val="20"/>
                <w:szCs w:val="20"/>
              </w:rPr>
              <w:lastRenderedPageBreak/>
              <w:t>устойчивого развития сферы туризма в городском округе Кинешма и повышение потребительского спроса на туристские услуги»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Комитет по культуре и туризму администр</w:t>
            </w:r>
            <w:r w:rsidRPr="00AF50A8">
              <w:rPr>
                <w:sz w:val="20"/>
                <w:szCs w:val="20"/>
              </w:rPr>
              <w:lastRenderedPageBreak/>
              <w:t>ации городского округа Кинешма</w:t>
            </w:r>
          </w:p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2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b/>
                <w:sz w:val="20"/>
                <w:szCs w:val="20"/>
              </w:rPr>
            </w:pPr>
            <w:r w:rsidRPr="00811AEC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573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659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265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FB637E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1AEC">
              <w:rPr>
                <w:sz w:val="20"/>
                <w:szCs w:val="20"/>
              </w:rPr>
              <w:t>.1.1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color w:val="000000"/>
                <w:sz w:val="20"/>
                <w:szCs w:val="20"/>
              </w:rPr>
              <w:t>Мероприятие «Содействие развитию внутреннего и въездного туризма в городском округе Кинешма»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50A8">
              <w:rPr>
                <w:rFonts w:ascii="Times New Roman" w:hAnsi="Times New Roman" w:cs="Times New Roman"/>
                <w:color w:val="000000"/>
                <w:sz w:val="20"/>
              </w:rPr>
              <w:t>Количество событийных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F50A8">
              <w:rPr>
                <w:rFonts w:ascii="Times New Roman" w:hAnsi="Times New Roman" w:cs="Times New Roman"/>
                <w:kern w:val="2"/>
                <w:sz w:val="20"/>
              </w:rPr>
              <w:t xml:space="preserve"> 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kern w:val="2"/>
                <w:sz w:val="20"/>
                <w:szCs w:val="20"/>
              </w:rPr>
            </w:pPr>
            <w:r w:rsidRPr="00AF50A8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kern w:val="2"/>
                <w:sz w:val="20"/>
                <w:szCs w:val="20"/>
              </w:rPr>
            </w:pPr>
            <w:r w:rsidRPr="00AF50A8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FB637E" w:rsidRPr="00AF50A8" w:rsidTr="00AF50A8">
        <w:trPr>
          <w:trHeight w:val="521"/>
          <w:jc w:val="center"/>
        </w:trPr>
        <w:tc>
          <w:tcPr>
            <w:tcW w:w="900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b/>
                <w:sz w:val="20"/>
                <w:szCs w:val="20"/>
              </w:rPr>
            </w:pPr>
            <w:r w:rsidRPr="00811AEC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B637E" w:rsidRPr="00AF50A8" w:rsidRDefault="00FB637E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637E" w:rsidRPr="00AF50A8" w:rsidRDefault="00FB637E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AF50A8">
        <w:trPr>
          <w:trHeight w:val="230"/>
          <w:jc w:val="center"/>
        </w:trPr>
        <w:tc>
          <w:tcPr>
            <w:tcW w:w="900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50A8">
              <w:rPr>
                <w:rFonts w:ascii="Times New Roman" w:hAnsi="Times New Roman" w:cs="Times New Roman"/>
                <w:color w:val="000000"/>
                <w:sz w:val="20"/>
              </w:rPr>
              <w:t>Количество туристских маршрутов по городу Кинешма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Default="00061B7D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F50A8">
              <w:rPr>
                <w:rFonts w:ascii="Times New Roman" w:hAnsi="Times New Roman" w:cs="Times New Roman"/>
                <w:kern w:val="2"/>
                <w:sz w:val="20"/>
              </w:rPr>
              <w:t>шт.</w:t>
            </w:r>
          </w:p>
          <w:p w:rsidR="00061B7D" w:rsidRDefault="00061B7D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  <w:p w:rsidR="00061B7D" w:rsidRDefault="00061B7D" w:rsidP="00371F20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  <w:p w:rsidR="00061B7D" w:rsidRPr="00AF50A8" w:rsidRDefault="00061B7D" w:rsidP="00B2310C">
            <w:pPr>
              <w:pStyle w:val="Pro-Tab"/>
              <w:spacing w:before="0" w:after="0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kern w:val="2"/>
                <w:sz w:val="20"/>
                <w:szCs w:val="20"/>
              </w:rPr>
            </w:pPr>
            <w:r w:rsidRPr="00AF50A8">
              <w:rPr>
                <w:kern w:val="2"/>
                <w:sz w:val="20"/>
                <w:szCs w:val="20"/>
              </w:rPr>
              <w:t>35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kern w:val="2"/>
                <w:sz w:val="20"/>
                <w:szCs w:val="20"/>
              </w:rPr>
            </w:pPr>
            <w:r w:rsidRPr="00AF50A8">
              <w:rPr>
                <w:kern w:val="2"/>
                <w:sz w:val="20"/>
                <w:szCs w:val="20"/>
              </w:rPr>
              <w:t>35</w:t>
            </w:r>
          </w:p>
        </w:tc>
        <w:tc>
          <w:tcPr>
            <w:tcW w:w="14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B2310C">
        <w:trPr>
          <w:trHeight w:val="483"/>
          <w:jc w:val="center"/>
        </w:trPr>
        <w:tc>
          <w:tcPr>
            <w:tcW w:w="900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 w:rsidR="00061B7D" w:rsidRDefault="00061B7D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 xml:space="preserve">- бюджет городского </w:t>
            </w:r>
          </w:p>
          <w:p w:rsidR="00061B7D" w:rsidRPr="00AF50A8" w:rsidRDefault="00061B7D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округа Кинешма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61B7D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100,0</w:t>
            </w:r>
          </w:p>
          <w:p w:rsidR="00061B7D" w:rsidRDefault="00061B7D" w:rsidP="00371F20">
            <w:pPr>
              <w:jc w:val="center"/>
              <w:rPr>
                <w:sz w:val="20"/>
                <w:szCs w:val="20"/>
              </w:rPr>
            </w:pPr>
          </w:p>
          <w:p w:rsidR="00061B7D" w:rsidRDefault="00061B7D" w:rsidP="00371F20">
            <w:pPr>
              <w:jc w:val="center"/>
              <w:rPr>
                <w:sz w:val="20"/>
                <w:szCs w:val="20"/>
              </w:rPr>
            </w:pPr>
          </w:p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061B7D">
        <w:trPr>
          <w:trHeight w:val="588"/>
          <w:jc w:val="center"/>
        </w:trPr>
        <w:tc>
          <w:tcPr>
            <w:tcW w:w="900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02746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50A8">
              <w:rPr>
                <w:rFonts w:ascii="Times New Roman" w:hAnsi="Times New Roman" w:cs="Times New Roman"/>
                <w:color w:val="000000"/>
                <w:sz w:val="20"/>
              </w:rPr>
              <w:t>Количество организованных групп туристов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02746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F50A8">
              <w:rPr>
                <w:rFonts w:ascii="Times New Roman" w:hAnsi="Times New Roman" w:cs="Times New Roman"/>
                <w:kern w:val="2"/>
                <w:sz w:val="20"/>
              </w:rPr>
              <w:t>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02746D">
            <w:pPr>
              <w:jc w:val="center"/>
              <w:rPr>
                <w:kern w:val="2"/>
                <w:sz w:val="20"/>
                <w:szCs w:val="20"/>
              </w:rPr>
            </w:pPr>
            <w:r w:rsidRPr="00AF50A8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02746D">
            <w:pPr>
              <w:jc w:val="center"/>
              <w:rPr>
                <w:kern w:val="2"/>
                <w:sz w:val="20"/>
                <w:szCs w:val="20"/>
              </w:rPr>
            </w:pPr>
            <w:r w:rsidRPr="00AF50A8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061B7D">
        <w:trPr>
          <w:trHeight w:val="163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061B7D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Подпрограмма «Обеспечение деятельности отраслевых (функциональных) органов администрации городского округа Кинешма»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</w:t>
            </w:r>
            <w:r>
              <w:rPr>
                <w:sz w:val="20"/>
                <w:szCs w:val="20"/>
              </w:rPr>
              <w:t>рации городского округа Кинешма</w:t>
            </w:r>
          </w:p>
        </w:tc>
        <w:tc>
          <w:tcPr>
            <w:tcW w:w="1574" w:type="dxa"/>
            <w:shd w:val="clear" w:color="auto" w:fill="auto"/>
          </w:tcPr>
          <w:p w:rsidR="00061B7D" w:rsidRPr="00AF50A8" w:rsidRDefault="00061B7D" w:rsidP="00371F20">
            <w:pPr>
              <w:rPr>
                <w:b/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3 547,7</w:t>
            </w:r>
          </w:p>
        </w:tc>
        <w:tc>
          <w:tcPr>
            <w:tcW w:w="993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3 529,8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AF50A8">
        <w:trPr>
          <w:trHeight w:val="421"/>
          <w:jc w:val="center"/>
        </w:trPr>
        <w:tc>
          <w:tcPr>
            <w:tcW w:w="900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61B7D" w:rsidRPr="00AF50A8" w:rsidRDefault="00061B7D" w:rsidP="00371F20">
            <w:pPr>
              <w:rPr>
                <w:b/>
                <w:sz w:val="20"/>
                <w:szCs w:val="20"/>
              </w:rPr>
            </w:pPr>
            <w:r w:rsidRPr="00061B7D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3 547,7</w:t>
            </w:r>
          </w:p>
        </w:tc>
        <w:tc>
          <w:tcPr>
            <w:tcW w:w="993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3 529,8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061B7D">
        <w:trPr>
          <w:trHeight w:val="846"/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rPr>
                <w:b/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3 547,7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3 529,8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AF50A8">
        <w:trPr>
          <w:trHeight w:val="421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061B7D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61B7D">
              <w:rPr>
                <w:sz w:val="20"/>
                <w:szCs w:val="20"/>
              </w:rPr>
              <w:t>.1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 xml:space="preserve">Основное мероприятие «Повышение </w:t>
            </w:r>
            <w:r w:rsidRPr="00AF50A8">
              <w:rPr>
                <w:sz w:val="20"/>
                <w:szCs w:val="20"/>
              </w:rPr>
              <w:lastRenderedPageBreak/>
              <w:t>эффективности деятельности отраслевых (функциональных) органов администрации городского округа Кинешма»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 xml:space="preserve">Комитет по культуре и </w:t>
            </w:r>
            <w:r w:rsidRPr="00AF50A8">
              <w:rPr>
                <w:sz w:val="20"/>
                <w:szCs w:val="20"/>
              </w:rPr>
              <w:lastRenderedPageBreak/>
              <w:t>туризму администрации городского округа Кинешма</w:t>
            </w:r>
          </w:p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3 547,7</w:t>
            </w:r>
          </w:p>
        </w:tc>
        <w:tc>
          <w:tcPr>
            <w:tcW w:w="993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3 529,8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AF50A8">
        <w:trPr>
          <w:trHeight w:val="421"/>
          <w:jc w:val="center"/>
        </w:trPr>
        <w:tc>
          <w:tcPr>
            <w:tcW w:w="900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  <w:r w:rsidRPr="00061B7D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lastRenderedPageBreak/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3 547,7</w:t>
            </w:r>
          </w:p>
        </w:tc>
        <w:tc>
          <w:tcPr>
            <w:tcW w:w="993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3 529,8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02746D">
        <w:trPr>
          <w:trHeight w:val="920"/>
          <w:jc w:val="center"/>
        </w:trPr>
        <w:tc>
          <w:tcPr>
            <w:tcW w:w="900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61B7D" w:rsidRPr="00AF50A8" w:rsidRDefault="00061B7D" w:rsidP="00371F20">
            <w:pPr>
              <w:rPr>
                <w:b/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3 547,7</w:t>
            </w:r>
          </w:p>
        </w:tc>
        <w:tc>
          <w:tcPr>
            <w:tcW w:w="993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3 529,8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061B7D">
        <w:trPr>
          <w:trHeight w:val="350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061B7D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61B7D">
              <w:rPr>
                <w:sz w:val="20"/>
                <w:szCs w:val="20"/>
              </w:rPr>
              <w:t>.1.1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061B7D" w:rsidRPr="00AF50A8" w:rsidRDefault="00061B7D" w:rsidP="00061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AF50A8">
              <w:rPr>
                <w:sz w:val="20"/>
                <w:szCs w:val="20"/>
              </w:rPr>
              <w:t>Обеспечение деятельности отраслевых (функциональных) органов администрации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3 517,7</w:t>
            </w:r>
          </w:p>
        </w:tc>
        <w:tc>
          <w:tcPr>
            <w:tcW w:w="993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3 517,7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061B7D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профессиональную переподготовку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061B7D">
        <w:trPr>
          <w:trHeight w:val="960"/>
          <w:jc w:val="center"/>
        </w:trPr>
        <w:tc>
          <w:tcPr>
            <w:tcW w:w="900" w:type="dxa"/>
            <w:vMerge/>
            <w:shd w:val="clear" w:color="auto" w:fill="auto"/>
          </w:tcPr>
          <w:p w:rsidR="00061B7D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61B7D" w:rsidRDefault="00061B7D" w:rsidP="00061B7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  <w:r w:rsidRPr="00061B7D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3 517,7</w:t>
            </w:r>
          </w:p>
        </w:tc>
        <w:tc>
          <w:tcPr>
            <w:tcW w:w="993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3 517,7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061B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AF50A8">
        <w:trPr>
          <w:trHeight w:val="960"/>
          <w:jc w:val="center"/>
        </w:trPr>
        <w:tc>
          <w:tcPr>
            <w:tcW w:w="900" w:type="dxa"/>
            <w:vMerge/>
            <w:shd w:val="clear" w:color="auto" w:fill="auto"/>
          </w:tcPr>
          <w:p w:rsidR="00061B7D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61B7D" w:rsidRDefault="00061B7D" w:rsidP="00061B7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 w:rsidR="00061B7D" w:rsidRPr="00061B7D" w:rsidRDefault="00061B7D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3 517,7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3 517,7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061B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AF50A8">
        <w:trPr>
          <w:trHeight w:val="421"/>
          <w:jc w:val="center"/>
        </w:trPr>
        <w:tc>
          <w:tcPr>
            <w:tcW w:w="900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061B7D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Количество муниципальных служащих прошедших аттестацию в соответствии с действующим законодательством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AF50A8">
        <w:trPr>
          <w:trHeight w:val="421"/>
          <w:jc w:val="center"/>
        </w:trPr>
        <w:tc>
          <w:tcPr>
            <w:tcW w:w="900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061B7D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Количество подведомственных учреждений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AF50A8">
        <w:trPr>
          <w:trHeight w:val="421"/>
          <w:jc w:val="center"/>
        </w:trPr>
        <w:tc>
          <w:tcPr>
            <w:tcW w:w="900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061B7D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 xml:space="preserve">Доля муниципальных служащих, </w:t>
            </w:r>
            <w:r w:rsidRPr="00AF50A8">
              <w:rPr>
                <w:sz w:val="20"/>
                <w:szCs w:val="20"/>
              </w:rPr>
              <w:lastRenderedPageBreak/>
              <w:t>соответствующих замещаемой должности муниципальной службы, в общем количестве муниципальных служащих комитета по культуре и туризму администрации городского округа Кинешма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100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AF50A8">
        <w:trPr>
          <w:trHeight w:val="421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061B7D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="00061B7D" w:rsidRPr="00AF50A8">
              <w:rPr>
                <w:sz w:val="20"/>
                <w:szCs w:val="20"/>
              </w:rPr>
              <w:t>1.2.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061B7D" w:rsidRPr="00AF50A8" w:rsidRDefault="00B2310C" w:rsidP="003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061B7D" w:rsidRPr="00AF50A8">
              <w:rPr>
                <w:sz w:val="20"/>
                <w:szCs w:val="20"/>
              </w:rPr>
              <w:t xml:space="preserve">Проведение диспансеризации работников органов местного самоуправления городского округа Кинешма, </w:t>
            </w:r>
            <w:r>
              <w:rPr>
                <w:sz w:val="20"/>
                <w:szCs w:val="20"/>
              </w:rPr>
              <w:t>о</w:t>
            </w:r>
            <w:r w:rsidR="00061B7D" w:rsidRPr="00AF50A8">
              <w:rPr>
                <w:sz w:val="20"/>
                <w:szCs w:val="20"/>
              </w:rPr>
              <w:t>траслевых (функциональных) органов администрации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74" w:type="dxa"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12,1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FB444B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Мероприятие выполнение. Отклонение в сумме 17,</w:t>
            </w:r>
            <w:r w:rsidR="00FB444B">
              <w:rPr>
                <w:sz w:val="20"/>
                <w:szCs w:val="20"/>
              </w:rPr>
              <w:t>8 тыс.</w:t>
            </w:r>
            <w:r w:rsidRPr="00AF50A8">
              <w:rPr>
                <w:sz w:val="20"/>
                <w:szCs w:val="20"/>
              </w:rPr>
              <w:t xml:space="preserve"> руб., в связи с экономией в ходе проведения диспансеризации мун</w:t>
            </w:r>
            <w:r>
              <w:rPr>
                <w:sz w:val="20"/>
                <w:szCs w:val="20"/>
              </w:rPr>
              <w:t xml:space="preserve">иципальных </w:t>
            </w:r>
            <w:r w:rsidRPr="00AF50A8">
              <w:rPr>
                <w:sz w:val="20"/>
                <w:szCs w:val="20"/>
              </w:rPr>
              <w:t>служащих.</w:t>
            </w:r>
          </w:p>
        </w:tc>
        <w:tc>
          <w:tcPr>
            <w:tcW w:w="19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061B7D">
            <w:pPr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Количество муниципальных служащих прошедших диспансеризацию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7</w:t>
            </w:r>
          </w:p>
        </w:tc>
        <w:tc>
          <w:tcPr>
            <w:tcW w:w="14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AF50A8">
        <w:trPr>
          <w:trHeight w:val="421"/>
          <w:jc w:val="center"/>
        </w:trPr>
        <w:tc>
          <w:tcPr>
            <w:tcW w:w="900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  <w:r w:rsidRPr="00061B7D">
              <w:rPr>
                <w:sz w:val="20"/>
                <w:szCs w:val="20"/>
              </w:rPr>
              <w:t>бюджетные ассигнования</w:t>
            </w:r>
            <w:r w:rsidRPr="00AF50A8">
              <w:rPr>
                <w:b/>
                <w:sz w:val="20"/>
                <w:szCs w:val="20"/>
              </w:rPr>
              <w:t xml:space="preserve"> </w:t>
            </w:r>
            <w:r w:rsidRPr="00AF50A8">
              <w:rPr>
                <w:sz w:val="20"/>
                <w:szCs w:val="20"/>
              </w:rPr>
              <w:t>всего,</w:t>
            </w:r>
            <w:r w:rsidRPr="00AF50A8">
              <w:rPr>
                <w:b/>
                <w:sz w:val="20"/>
                <w:szCs w:val="20"/>
              </w:rPr>
              <w:br/>
            </w:r>
            <w:r w:rsidRPr="00AF50A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12,1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  <w:tr w:rsidR="00061B7D" w:rsidRPr="00AF50A8" w:rsidTr="0002746D">
        <w:trPr>
          <w:trHeight w:val="920"/>
          <w:jc w:val="center"/>
        </w:trPr>
        <w:tc>
          <w:tcPr>
            <w:tcW w:w="900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1B7D" w:rsidRPr="00AF50A8" w:rsidRDefault="00061B7D" w:rsidP="00371F20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061B7D" w:rsidRPr="00AF50A8" w:rsidRDefault="00061B7D" w:rsidP="00371F20">
            <w:pPr>
              <w:rPr>
                <w:b/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7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  <w:r w:rsidRPr="00AF50A8">
              <w:rPr>
                <w:sz w:val="20"/>
                <w:szCs w:val="20"/>
              </w:rPr>
              <w:t>12,1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B7D" w:rsidRPr="00AF50A8" w:rsidRDefault="00061B7D" w:rsidP="00371F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488D" w:rsidRDefault="0001488D" w:rsidP="0052100C">
      <w:pPr>
        <w:jc w:val="center"/>
      </w:pPr>
    </w:p>
    <w:p w:rsidR="0001488D" w:rsidRDefault="0001488D" w:rsidP="0052100C">
      <w:pPr>
        <w:jc w:val="center"/>
      </w:pPr>
    </w:p>
    <w:p w:rsidR="00134F2D" w:rsidRDefault="00134F2D" w:rsidP="0052100C">
      <w:pPr>
        <w:jc w:val="center"/>
      </w:pPr>
    </w:p>
    <w:p w:rsidR="00134F2D" w:rsidRDefault="00134F2D" w:rsidP="0052100C">
      <w:pPr>
        <w:jc w:val="center"/>
        <w:sectPr w:rsidR="00134F2D" w:rsidSect="00134F2D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7F6166" w:rsidRDefault="007F6166" w:rsidP="007F6166">
      <w:pPr>
        <w:ind w:left="709"/>
        <w:jc w:val="center"/>
      </w:pPr>
      <w:r>
        <w:lastRenderedPageBreak/>
        <w:t xml:space="preserve">9.Муниципальная программа </w:t>
      </w:r>
    </w:p>
    <w:p w:rsidR="004B79A0" w:rsidRDefault="007F6166" w:rsidP="004B79A0">
      <w:pPr>
        <w:pStyle w:val="a5"/>
        <w:ind w:left="1069"/>
        <w:jc w:val="center"/>
        <w:rPr>
          <w:b/>
        </w:rPr>
      </w:pPr>
      <w:r w:rsidRPr="00DC0016">
        <w:rPr>
          <w:b/>
        </w:rPr>
        <w:t>«</w:t>
      </w:r>
      <w:r w:rsidR="004B79A0">
        <w:rPr>
          <w:b/>
        </w:rPr>
        <w:t xml:space="preserve">Поддержка и развитие малого предпринимательства </w:t>
      </w:r>
    </w:p>
    <w:p w:rsidR="007F6166" w:rsidRDefault="009913E4" w:rsidP="004B79A0">
      <w:pPr>
        <w:pStyle w:val="a5"/>
        <w:ind w:left="1069"/>
        <w:jc w:val="center"/>
        <w:rPr>
          <w:b/>
        </w:rPr>
      </w:pPr>
      <w:r>
        <w:rPr>
          <w:b/>
        </w:rPr>
        <w:t>в</w:t>
      </w:r>
      <w:r w:rsidR="004B79A0">
        <w:rPr>
          <w:b/>
        </w:rPr>
        <w:t xml:space="preserve"> городском округе Кинешма</w:t>
      </w:r>
      <w:r w:rsidR="007F6166" w:rsidRPr="00DC0016">
        <w:rPr>
          <w:b/>
        </w:rPr>
        <w:t>»</w:t>
      </w:r>
    </w:p>
    <w:p w:rsidR="007F6166" w:rsidRDefault="007F6166" w:rsidP="007F6166">
      <w:pPr>
        <w:pStyle w:val="a5"/>
        <w:ind w:left="1069"/>
        <w:jc w:val="center"/>
      </w:pPr>
      <w:r>
        <w:t>(далее – Программа)</w:t>
      </w:r>
    </w:p>
    <w:p w:rsidR="007F6166" w:rsidRPr="00DC0016" w:rsidRDefault="007F6166" w:rsidP="007F6166">
      <w:pPr>
        <w:pStyle w:val="a5"/>
        <w:ind w:left="1069"/>
        <w:jc w:val="center"/>
        <w:rPr>
          <w:b/>
        </w:rPr>
      </w:pPr>
    </w:p>
    <w:p w:rsidR="007F6166" w:rsidRDefault="007F6166" w:rsidP="007F6166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>
        <w:t>администрация городского округа Кинешма</w:t>
      </w:r>
      <w:r w:rsidR="004B79A0">
        <w:t>, отдел по экономике и предпринимательству администрации городского округа Кинешма</w:t>
      </w:r>
      <w:r>
        <w:t>.</w:t>
      </w:r>
    </w:p>
    <w:p w:rsidR="007F6166" w:rsidRPr="00D65612" w:rsidRDefault="007F6166" w:rsidP="007F6166">
      <w:pPr>
        <w:pStyle w:val="a5"/>
        <w:ind w:left="0" w:firstLine="720"/>
        <w:jc w:val="both"/>
        <w:rPr>
          <w:b/>
        </w:rPr>
      </w:pPr>
      <w:r>
        <w:rPr>
          <w:b/>
        </w:rPr>
        <w:t xml:space="preserve">Исполнители Программы: </w:t>
      </w:r>
      <w:r>
        <w:t>администрация городского округа Кинешма, комитет имущественных и земельных отношений администрации городского округа Кинешма.</w:t>
      </w:r>
    </w:p>
    <w:p w:rsidR="007F6166" w:rsidRDefault="007F6166" w:rsidP="007F6166">
      <w:pPr>
        <w:pStyle w:val="a5"/>
        <w:ind w:left="0"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 xml:space="preserve">создание благоприятных условий для устойчивого развития предпринимательства в городском округе Кинешма, улучшение жизни населения с опорой на собственные силы и собственную инициативу, снижение негативных последствий рыночных преобразований, создание благоприятных экономических и </w:t>
      </w:r>
      <w:proofErr w:type="spellStart"/>
      <w:r>
        <w:t>имиджевых</w:t>
      </w:r>
      <w:proofErr w:type="spellEnd"/>
      <w:r>
        <w:t xml:space="preserve"> условий в городском округе Кинешма для привлечения инвестиций.</w:t>
      </w:r>
    </w:p>
    <w:p w:rsidR="007F6166" w:rsidRDefault="007F6166" w:rsidP="007F6166">
      <w:pPr>
        <w:pStyle w:val="a5"/>
        <w:ind w:left="0" w:firstLine="709"/>
        <w:jc w:val="both"/>
        <w:rPr>
          <w:bCs/>
        </w:rPr>
      </w:pPr>
      <w:r w:rsidRPr="000007F0">
        <w:t>В 201</w:t>
      </w:r>
      <w:r w:rsidR="00715609">
        <w:t>9</w:t>
      </w:r>
      <w:r w:rsidRPr="000007F0">
        <w:t xml:space="preserve"> году в бюджете городского округа Кинешма на реализацию Программы предусмотрены средства в размере </w:t>
      </w:r>
      <w:r w:rsidR="00715609">
        <w:t>200,0</w:t>
      </w:r>
      <w:r w:rsidRPr="000007F0">
        <w:rPr>
          <w:bCs/>
        </w:rPr>
        <w:t xml:space="preserve"> тыс. рублей, </w:t>
      </w:r>
      <w:r>
        <w:rPr>
          <w:bCs/>
        </w:rPr>
        <w:t>фактические</w:t>
      </w:r>
      <w:r w:rsidRPr="000007F0">
        <w:rPr>
          <w:bCs/>
        </w:rPr>
        <w:t xml:space="preserve"> расходы составили </w:t>
      </w:r>
      <w:r w:rsidR="00715609">
        <w:rPr>
          <w:bCs/>
        </w:rPr>
        <w:t>200,0</w:t>
      </w:r>
      <w:r w:rsidRPr="000007F0">
        <w:rPr>
          <w:bCs/>
        </w:rPr>
        <w:t xml:space="preserve"> тыс. рублей или 100% от запланированного объема финансирования</w:t>
      </w:r>
      <w:r w:rsidR="00715609">
        <w:rPr>
          <w:bCs/>
        </w:rPr>
        <w:t>.</w:t>
      </w:r>
    </w:p>
    <w:p w:rsidR="007F6166" w:rsidRDefault="007F6166" w:rsidP="007F6166">
      <w:pPr>
        <w:ind w:firstLine="709"/>
        <w:jc w:val="both"/>
      </w:pPr>
      <w:r>
        <w:t>Все запланированные программные мероприятия выполнены в полном объеме.</w:t>
      </w:r>
    </w:p>
    <w:p w:rsidR="00715609" w:rsidRDefault="00715609" w:rsidP="00715609">
      <w:pPr>
        <w:ind w:firstLine="720"/>
        <w:jc w:val="both"/>
      </w:pPr>
      <w:r w:rsidRPr="00240FF0">
        <w:t>В рамках данной п</w:t>
      </w:r>
      <w:r>
        <w:t>рограммы реализовывались два</w:t>
      </w:r>
      <w:r w:rsidRPr="00240FF0">
        <w:t xml:space="preserve"> </w:t>
      </w:r>
      <w:r>
        <w:t>основных мероприятия</w:t>
      </w:r>
      <w:r w:rsidRPr="00240FF0">
        <w:t>:  «Поддержка и развитие малого предпринимательства в городском округе Кинешма» и «</w:t>
      </w:r>
      <w:r>
        <w:t>Создание благоприятного инвестиционного климата</w:t>
      </w:r>
      <w:r w:rsidRPr="00240FF0">
        <w:t>».</w:t>
      </w:r>
    </w:p>
    <w:p w:rsidR="007F6166" w:rsidRPr="00E735F1" w:rsidRDefault="007F6166" w:rsidP="007F6166">
      <w:pPr>
        <w:ind w:firstLine="567"/>
        <w:jc w:val="both"/>
      </w:pPr>
      <w:r w:rsidRPr="00E735F1">
        <w:t>В 201</w:t>
      </w:r>
      <w:r w:rsidR="00715609">
        <w:t>9</w:t>
      </w:r>
      <w:r w:rsidRPr="00E735F1">
        <w:t xml:space="preserve"> году в бюджете городского округа Кинешма на выполнение </w:t>
      </w:r>
      <w:r w:rsidR="00715609">
        <w:t>мероприятия</w:t>
      </w:r>
      <w:r w:rsidRPr="00E735F1">
        <w:t xml:space="preserve"> «Поддержка и развитие малого предпринимательства</w:t>
      </w:r>
      <w:r w:rsidR="00715609">
        <w:t xml:space="preserve"> в городском округе Кинешма»</w:t>
      </w:r>
      <w:r w:rsidRPr="00E735F1">
        <w:t xml:space="preserve"> были предусмотрены средства на предоставление </w:t>
      </w:r>
      <w:r>
        <w:t xml:space="preserve">субсидии субъектам малого предпринимательства на оказание социально-значимых бытовых услуг в сумме </w:t>
      </w:r>
      <w:r w:rsidR="00715609">
        <w:t xml:space="preserve">200,0 </w:t>
      </w:r>
      <w:r w:rsidRPr="00E735F1">
        <w:t>тыс. рублей</w:t>
      </w:r>
      <w:r w:rsidR="00230990">
        <w:t>.</w:t>
      </w:r>
      <w:r w:rsidRPr="00E735F1">
        <w:t xml:space="preserve"> Субсидию получил один субъект п</w:t>
      </w:r>
      <w:r w:rsidR="00230990">
        <w:t>редпринимательской деятельности.</w:t>
      </w:r>
    </w:p>
    <w:p w:rsidR="007F6166" w:rsidRPr="00E735F1" w:rsidRDefault="007F6166" w:rsidP="007F616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35F1">
        <w:rPr>
          <w:rFonts w:ascii="Times New Roman" w:hAnsi="Times New Roman" w:cs="Times New Roman"/>
          <w:b w:val="0"/>
          <w:sz w:val="28"/>
          <w:szCs w:val="28"/>
        </w:rPr>
        <w:t>В течение 201</w:t>
      </w:r>
      <w:r w:rsidR="00715609">
        <w:rPr>
          <w:rFonts w:ascii="Times New Roman" w:hAnsi="Times New Roman" w:cs="Times New Roman"/>
          <w:b w:val="0"/>
          <w:sz w:val="28"/>
          <w:szCs w:val="28"/>
        </w:rPr>
        <w:t>9</w:t>
      </w:r>
      <w:r w:rsidRPr="00E735F1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</w:t>
      </w:r>
      <w:r w:rsidR="00715609">
        <w:rPr>
          <w:rFonts w:ascii="Times New Roman" w:hAnsi="Times New Roman" w:cs="Times New Roman"/>
          <w:b w:val="0"/>
          <w:sz w:val="28"/>
          <w:szCs w:val="28"/>
        </w:rPr>
        <w:t>данного мероприятия</w:t>
      </w:r>
      <w:r w:rsidRPr="00E735F1">
        <w:rPr>
          <w:rFonts w:ascii="Times New Roman" w:hAnsi="Times New Roman" w:cs="Times New Roman"/>
          <w:b w:val="0"/>
          <w:sz w:val="28"/>
          <w:szCs w:val="28"/>
        </w:rPr>
        <w:t xml:space="preserve"> выполнялись </w:t>
      </w:r>
      <w:r w:rsidR="000407FF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Pr="00E735F1">
        <w:rPr>
          <w:rFonts w:ascii="Times New Roman" w:hAnsi="Times New Roman" w:cs="Times New Roman"/>
          <w:b w:val="0"/>
          <w:sz w:val="28"/>
          <w:szCs w:val="28"/>
        </w:rPr>
        <w:t>, не требующие финансирования, проводилась  информационно-разъяснительная работа по вопросам предпринимательства, налогового законодательства. На официальном сайте администрации городского округа Кинешма размещалась информация о формах муниципальной и государственной поддержки предпринимателей, реестр получателей поддержки, нормативные документы,  касающиеся малого бизнеса, информация о патентной системе налогообложения.</w:t>
      </w:r>
    </w:p>
    <w:p w:rsidR="005F6A3A" w:rsidRDefault="007F6166" w:rsidP="007F6166">
      <w:pPr>
        <w:ind w:right="-1" w:firstLine="709"/>
        <w:jc w:val="both"/>
      </w:pPr>
      <w:r w:rsidRPr="00E735F1">
        <w:t>Всего в течение 201</w:t>
      </w:r>
      <w:r w:rsidR="000407FF">
        <w:t>9</w:t>
      </w:r>
      <w:r w:rsidR="005F6A3A">
        <w:t xml:space="preserve"> </w:t>
      </w:r>
      <w:r w:rsidRPr="00E735F1">
        <w:t xml:space="preserve"> года от предпринимателей поступило </w:t>
      </w:r>
      <w:r w:rsidR="005F6A3A">
        <w:t>1</w:t>
      </w:r>
      <w:r w:rsidRPr="00E735F1">
        <w:t xml:space="preserve"> обращени</w:t>
      </w:r>
      <w:r w:rsidR="005F6A3A">
        <w:t>е</w:t>
      </w:r>
      <w:r w:rsidRPr="00E735F1">
        <w:t xml:space="preserve"> на получение субсидий, проведено </w:t>
      </w:r>
      <w:r w:rsidR="000407FF">
        <w:t>4</w:t>
      </w:r>
      <w:r w:rsidRPr="00E735F1">
        <w:t xml:space="preserve"> консультаци</w:t>
      </w:r>
      <w:r w:rsidR="000407FF">
        <w:t>и</w:t>
      </w:r>
      <w:r w:rsidRPr="00E735F1">
        <w:t xml:space="preserve">. </w:t>
      </w:r>
      <w:r>
        <w:t xml:space="preserve"> </w:t>
      </w:r>
    </w:p>
    <w:p w:rsidR="007F6166" w:rsidRDefault="007F6166" w:rsidP="007F6166">
      <w:pPr>
        <w:ind w:right="-1" w:firstLine="709"/>
        <w:jc w:val="both"/>
      </w:pPr>
      <w:r w:rsidRPr="00E735F1">
        <w:t>На выполнение</w:t>
      </w:r>
      <w:r w:rsidR="000407FF">
        <w:t xml:space="preserve"> основного</w:t>
      </w:r>
      <w:r w:rsidRPr="00E735F1">
        <w:t xml:space="preserve"> мероприяти</w:t>
      </w:r>
      <w:r w:rsidR="000407FF">
        <w:t>я</w:t>
      </w:r>
      <w:r w:rsidRPr="00E735F1">
        <w:t xml:space="preserve"> «</w:t>
      </w:r>
      <w:r w:rsidR="000407FF">
        <w:t>Создание благоприятного инвестиционного климата</w:t>
      </w:r>
      <w:r w:rsidRPr="00E735F1">
        <w:t>»  денежные средства в бюджете</w:t>
      </w:r>
      <w:r>
        <w:t xml:space="preserve"> городского округа Кинешма </w:t>
      </w:r>
      <w:r w:rsidRPr="00E735F1">
        <w:t xml:space="preserve"> в 201</w:t>
      </w:r>
      <w:r w:rsidR="000407FF">
        <w:t>9</w:t>
      </w:r>
      <w:r w:rsidRPr="00E735F1">
        <w:t xml:space="preserve"> году не предусмотрены.  </w:t>
      </w:r>
    </w:p>
    <w:p w:rsidR="00D066A0" w:rsidRDefault="007F6166" w:rsidP="00176F62">
      <w:pPr>
        <w:ind w:right="-1" w:firstLine="709"/>
        <w:jc w:val="both"/>
      </w:pPr>
      <w:r w:rsidRPr="00E735F1">
        <w:lastRenderedPageBreak/>
        <w:t>В свою очередь реализованы</w:t>
      </w:r>
      <w:r w:rsidR="00D066A0">
        <w:t xml:space="preserve"> </w:t>
      </w:r>
      <w:r w:rsidRPr="00E735F1">
        <w:t xml:space="preserve"> мероприятия</w:t>
      </w:r>
      <w:r w:rsidR="00D066A0">
        <w:t>,</w:t>
      </w:r>
      <w:r w:rsidRPr="00E735F1">
        <w:t xml:space="preserve"> не требующие финансирования: актуализировалась и размещалась информация о неиспользуемых земельных участках и объектах недвижимости, в том числе по имущественному комплексу воинской части по ул. Котовского д. 2, </w:t>
      </w:r>
      <w:r w:rsidR="00D066A0">
        <w:t>промышленных инвестиционных площадках  по ул. Шуйская, 2-я Шуйская, ряду частных инвестиционных площадок «</w:t>
      </w:r>
      <w:proofErr w:type="spellStart"/>
      <w:r w:rsidR="00D066A0">
        <w:t>Польмот</w:t>
      </w:r>
      <w:proofErr w:type="spellEnd"/>
      <w:r w:rsidR="00D066A0">
        <w:t>» (МИП «Кинешма»),</w:t>
      </w:r>
      <w:r w:rsidR="009372DA">
        <w:t xml:space="preserve"> </w:t>
      </w:r>
      <w:r w:rsidR="00D066A0">
        <w:t>Площадка КГМЗ</w:t>
      </w:r>
      <w:r w:rsidR="009372DA">
        <w:t>, Газораздаточная станция.</w:t>
      </w:r>
    </w:p>
    <w:p w:rsidR="00176F62" w:rsidRDefault="00D066A0" w:rsidP="00176F62">
      <w:pPr>
        <w:ind w:right="-1" w:firstLine="709"/>
        <w:jc w:val="both"/>
      </w:pPr>
      <w:r>
        <w:t xml:space="preserve"> </w:t>
      </w:r>
      <w:r w:rsidR="00176F62">
        <w:t>С целью реализации мероприятий по поддержке малого и среднего предпринимательства</w:t>
      </w:r>
      <w:r w:rsidR="009372DA">
        <w:t xml:space="preserve"> необходима дальнейшая реализация Программы </w:t>
      </w:r>
      <w:r w:rsidR="00176F62">
        <w:t xml:space="preserve"> в 20</w:t>
      </w:r>
      <w:r w:rsidR="009372DA">
        <w:t>20</w:t>
      </w:r>
      <w:r w:rsidR="00176F62">
        <w:t xml:space="preserve"> году</w:t>
      </w:r>
      <w:r w:rsidR="009372DA">
        <w:t>.</w:t>
      </w:r>
      <w:r w:rsidR="00176F62">
        <w:t xml:space="preserve"> </w:t>
      </w:r>
    </w:p>
    <w:p w:rsidR="007F6166" w:rsidRDefault="007F6166" w:rsidP="007F6166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134F2D" w:rsidRDefault="00134F2D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52100C">
      <w:pPr>
        <w:jc w:val="center"/>
      </w:pPr>
    </w:p>
    <w:p w:rsidR="0054522A" w:rsidRDefault="0054522A" w:rsidP="009372DA"/>
    <w:p w:rsidR="0054522A" w:rsidRDefault="0054522A" w:rsidP="0052100C">
      <w:pPr>
        <w:jc w:val="center"/>
        <w:sectPr w:rsidR="0054522A" w:rsidSect="007F6166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54522A" w:rsidRDefault="0054522A" w:rsidP="0054522A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54522A" w:rsidRDefault="0054522A" w:rsidP="00A74BEB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896"/>
        <w:gridCol w:w="1283"/>
        <w:gridCol w:w="2131"/>
        <w:gridCol w:w="1278"/>
        <w:gridCol w:w="992"/>
        <w:gridCol w:w="1999"/>
        <w:gridCol w:w="1630"/>
        <w:gridCol w:w="851"/>
        <w:gridCol w:w="992"/>
        <w:gridCol w:w="992"/>
        <w:gridCol w:w="1442"/>
      </w:tblGrid>
      <w:tr w:rsidR="00A74BEB" w:rsidRPr="00A74BEB" w:rsidTr="001F6444">
        <w:trPr>
          <w:trHeight w:val="145"/>
          <w:tblHeader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№</w:t>
            </w:r>
            <w:r w:rsidRPr="00A74BEB">
              <w:rPr>
                <w:b/>
                <w:sz w:val="20"/>
                <w:szCs w:val="20"/>
                <w:lang w:val="en-US"/>
              </w:rPr>
              <w:t xml:space="preserve"> п/п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74BEB" w:rsidRPr="00A74BEB" w:rsidRDefault="00A74BEB" w:rsidP="001F6444">
            <w:pPr>
              <w:ind w:right="-43"/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Исполни-</w:t>
            </w:r>
            <w:proofErr w:type="spellStart"/>
            <w:r w:rsidRPr="00A74BEB">
              <w:rPr>
                <w:b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2131" w:type="dxa"/>
            <w:shd w:val="clear" w:color="auto" w:fill="auto"/>
            <w:vAlign w:val="center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 xml:space="preserve">Объем  ресурсного </w:t>
            </w:r>
            <w:proofErr w:type="spellStart"/>
            <w:r w:rsidRPr="00A74BEB">
              <w:rPr>
                <w:b/>
                <w:sz w:val="20"/>
                <w:szCs w:val="20"/>
              </w:rPr>
              <w:t>обеспече-ния</w:t>
            </w:r>
            <w:proofErr w:type="spellEnd"/>
            <w:r w:rsidRPr="00A74BE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A74BEB">
              <w:rPr>
                <w:b/>
                <w:sz w:val="20"/>
                <w:szCs w:val="20"/>
              </w:rPr>
              <w:t>утверж</w:t>
            </w:r>
            <w:proofErr w:type="spellEnd"/>
            <w:r w:rsidRPr="00A74BEB">
              <w:rPr>
                <w:b/>
                <w:sz w:val="20"/>
                <w:szCs w:val="20"/>
              </w:rPr>
              <w:t xml:space="preserve">-денный   </w:t>
            </w:r>
            <w:proofErr w:type="spellStart"/>
            <w:r w:rsidRPr="00A74BEB">
              <w:rPr>
                <w:b/>
                <w:sz w:val="20"/>
                <w:szCs w:val="20"/>
              </w:rPr>
              <w:t>Програм</w:t>
            </w:r>
            <w:proofErr w:type="spellEnd"/>
            <w:r w:rsidRPr="00A74BEB">
              <w:rPr>
                <w:b/>
                <w:sz w:val="20"/>
                <w:szCs w:val="20"/>
              </w:rPr>
              <w:t>-мой (тыс. руб.)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BEB" w:rsidRPr="00A74BEB" w:rsidRDefault="00A74BEB" w:rsidP="00F14BD1">
            <w:pPr>
              <w:tabs>
                <w:tab w:val="left" w:pos="870"/>
              </w:tabs>
              <w:ind w:left="-122" w:right="-94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Фактические расходы на 31 декабря отчетного года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Краткое описание текущего состояния процесса реализации основного мероприятия, мероприятия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 xml:space="preserve">Единица </w:t>
            </w:r>
            <w:proofErr w:type="spellStart"/>
            <w:r w:rsidRPr="00A74BEB">
              <w:rPr>
                <w:b/>
                <w:sz w:val="20"/>
                <w:szCs w:val="20"/>
              </w:rPr>
              <w:t>изме</w:t>
            </w:r>
            <w:proofErr w:type="spellEnd"/>
            <w:r w:rsidRPr="00A74BEB">
              <w:rPr>
                <w:b/>
                <w:sz w:val="20"/>
                <w:szCs w:val="20"/>
              </w:rPr>
              <w:t>-рения пока-</w:t>
            </w:r>
            <w:proofErr w:type="spellStart"/>
            <w:r w:rsidRPr="00A74BEB">
              <w:rPr>
                <w:b/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4BEB">
              <w:rPr>
                <w:b/>
                <w:sz w:val="20"/>
                <w:szCs w:val="20"/>
              </w:rPr>
              <w:t>Справочно</w:t>
            </w:r>
            <w:proofErr w:type="spellEnd"/>
            <w:r w:rsidRPr="00A74BEB">
              <w:rPr>
                <w:b/>
                <w:sz w:val="20"/>
                <w:szCs w:val="20"/>
              </w:rPr>
              <w:t>:</w:t>
            </w:r>
          </w:p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 xml:space="preserve">Объем бюджетных </w:t>
            </w:r>
            <w:proofErr w:type="spellStart"/>
            <w:r w:rsidRPr="00A74BEB">
              <w:rPr>
                <w:b/>
                <w:sz w:val="20"/>
                <w:szCs w:val="20"/>
              </w:rPr>
              <w:t>ассигнова-ний</w:t>
            </w:r>
            <w:proofErr w:type="spellEnd"/>
            <w:r w:rsidRPr="00A74BE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A74BEB">
              <w:rPr>
                <w:b/>
                <w:sz w:val="20"/>
                <w:szCs w:val="20"/>
              </w:rPr>
              <w:t>утверж</w:t>
            </w:r>
            <w:proofErr w:type="spellEnd"/>
            <w:r w:rsidRPr="00A74BEB">
              <w:rPr>
                <w:b/>
                <w:sz w:val="20"/>
                <w:szCs w:val="20"/>
              </w:rPr>
              <w:t>-денный Решением  о бюджете</w:t>
            </w:r>
          </w:p>
        </w:tc>
      </w:tr>
      <w:tr w:rsidR="00A74BEB" w:rsidRPr="00A74BEB" w:rsidTr="001F6444">
        <w:trPr>
          <w:trHeight w:val="145"/>
          <w:tblHeader/>
          <w:jc w:val="center"/>
        </w:trPr>
        <w:tc>
          <w:tcPr>
            <w:tcW w:w="527" w:type="dxa"/>
            <w:shd w:val="clear" w:color="auto" w:fill="auto"/>
          </w:tcPr>
          <w:p w:rsidR="00A74BEB" w:rsidRPr="00A74BEB" w:rsidRDefault="00A74BEB" w:rsidP="001F644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99" w:type="dxa"/>
            <w:shd w:val="clear" w:color="auto" w:fill="auto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30" w:type="dxa"/>
            <w:shd w:val="clear" w:color="auto" w:fill="auto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42" w:type="dxa"/>
            <w:shd w:val="clear" w:color="auto" w:fill="auto"/>
          </w:tcPr>
          <w:p w:rsidR="00A74BEB" w:rsidRPr="00A74BEB" w:rsidRDefault="00A74BEB" w:rsidP="001F6444">
            <w:pPr>
              <w:jc w:val="center"/>
              <w:rPr>
                <w:b/>
                <w:sz w:val="20"/>
                <w:szCs w:val="20"/>
              </w:rPr>
            </w:pPr>
            <w:r w:rsidRPr="00A74BEB">
              <w:rPr>
                <w:b/>
                <w:sz w:val="20"/>
                <w:szCs w:val="20"/>
              </w:rPr>
              <w:t>12</w:t>
            </w:r>
          </w:p>
        </w:tc>
      </w:tr>
      <w:tr w:rsidR="00F14BD1" w:rsidRPr="00A74BEB" w:rsidTr="001F6444">
        <w:trPr>
          <w:trHeight w:val="145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F14BD1" w:rsidRPr="00A74BEB" w:rsidRDefault="00F14BD1" w:rsidP="001F6444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F14BD1" w:rsidRPr="00F14BD1" w:rsidRDefault="00F14BD1" w:rsidP="00F14BD1">
            <w:pPr>
              <w:rPr>
                <w:b/>
                <w:sz w:val="20"/>
                <w:szCs w:val="20"/>
              </w:rPr>
            </w:pPr>
            <w:r w:rsidRPr="00F14BD1">
              <w:rPr>
                <w:b/>
                <w:sz w:val="20"/>
                <w:szCs w:val="20"/>
              </w:rPr>
              <w:t>Муниципальная программа «Поддержка и развитие малого предпринимательства в городском округе Кинешма»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Отдел по экономике и предпринимательству администр</w:t>
            </w:r>
            <w:r w:rsidR="00B01ABD">
              <w:rPr>
                <w:sz w:val="20"/>
                <w:szCs w:val="20"/>
              </w:rPr>
              <w:t xml:space="preserve">ации городского округа Кинешма </w:t>
            </w:r>
          </w:p>
        </w:tc>
        <w:tc>
          <w:tcPr>
            <w:tcW w:w="2131" w:type="dxa"/>
            <w:shd w:val="clear" w:color="auto" w:fill="auto"/>
          </w:tcPr>
          <w:p w:rsidR="00F14BD1" w:rsidRPr="00F14BD1" w:rsidRDefault="00F14BD1" w:rsidP="001F6444">
            <w:pPr>
              <w:rPr>
                <w:b/>
                <w:sz w:val="20"/>
                <w:szCs w:val="20"/>
              </w:rPr>
            </w:pPr>
            <w:r w:rsidRPr="00F14BD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F14BD1" w:rsidRPr="00F14BD1" w:rsidRDefault="00F14BD1" w:rsidP="001F6444">
            <w:pPr>
              <w:jc w:val="center"/>
              <w:rPr>
                <w:b/>
                <w:sz w:val="20"/>
                <w:szCs w:val="20"/>
              </w:rPr>
            </w:pPr>
            <w:r w:rsidRPr="00F14BD1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F14BD1" w:rsidRPr="00F14BD1" w:rsidRDefault="00F14BD1" w:rsidP="001F6444">
            <w:pPr>
              <w:jc w:val="center"/>
              <w:rPr>
                <w:b/>
                <w:sz w:val="20"/>
                <w:szCs w:val="20"/>
              </w:rPr>
            </w:pPr>
            <w:r w:rsidRPr="00F14BD1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 xml:space="preserve"> </w:t>
            </w:r>
          </w:p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Число субъектов малого предпринимательства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Ед.</w:t>
            </w:r>
          </w:p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  <w:p w:rsidR="00F14BD1" w:rsidRPr="00A74BEB" w:rsidRDefault="00F14BD1" w:rsidP="00F14BD1">
            <w:pPr>
              <w:rPr>
                <w:sz w:val="20"/>
                <w:szCs w:val="20"/>
              </w:rPr>
            </w:pPr>
          </w:p>
          <w:p w:rsidR="00F14BD1" w:rsidRPr="00A74BEB" w:rsidRDefault="00F14BD1" w:rsidP="00F14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2338</w:t>
            </w:r>
          </w:p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  <w:p w:rsidR="00F14BD1" w:rsidRPr="00A74BEB" w:rsidRDefault="00F14BD1" w:rsidP="00F14B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2190</w:t>
            </w:r>
          </w:p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  <w:p w:rsidR="00F14BD1" w:rsidRPr="00A74BEB" w:rsidRDefault="00F14BD1" w:rsidP="00B01ABD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F14BD1" w:rsidRPr="00A74BEB" w:rsidRDefault="00F14BD1" w:rsidP="00F14BD1">
            <w:pPr>
              <w:jc w:val="center"/>
              <w:rPr>
                <w:sz w:val="20"/>
                <w:szCs w:val="20"/>
              </w:rPr>
            </w:pPr>
          </w:p>
        </w:tc>
      </w:tr>
      <w:tr w:rsidR="00F14BD1" w:rsidRPr="00A74BEB" w:rsidTr="001F6444">
        <w:trPr>
          <w:trHeight w:val="145"/>
          <w:jc w:val="center"/>
        </w:trPr>
        <w:tc>
          <w:tcPr>
            <w:tcW w:w="527" w:type="dxa"/>
            <w:vMerge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F14BD1" w:rsidRPr="00A74BEB" w:rsidRDefault="00F14BD1" w:rsidP="001F6444">
            <w:pPr>
              <w:rPr>
                <w:b/>
                <w:sz w:val="20"/>
                <w:szCs w:val="20"/>
              </w:rPr>
            </w:pPr>
            <w:r w:rsidRPr="00F14BD1">
              <w:rPr>
                <w:sz w:val="20"/>
                <w:szCs w:val="20"/>
              </w:rPr>
              <w:t>бюджетные ассигнования</w:t>
            </w:r>
            <w:r w:rsidRPr="00A74BEB">
              <w:rPr>
                <w:b/>
                <w:sz w:val="20"/>
                <w:szCs w:val="20"/>
              </w:rPr>
              <w:t xml:space="preserve"> </w:t>
            </w:r>
            <w:r w:rsidRPr="00A74BEB">
              <w:rPr>
                <w:sz w:val="20"/>
                <w:szCs w:val="20"/>
              </w:rPr>
              <w:t>всего,</w:t>
            </w:r>
            <w:r w:rsidRPr="00A74BEB">
              <w:rPr>
                <w:b/>
                <w:sz w:val="20"/>
                <w:szCs w:val="20"/>
              </w:rPr>
              <w:br/>
            </w:r>
            <w:r w:rsidRPr="00A74BE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1999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F14BD1" w:rsidRPr="00A74BEB" w:rsidTr="00B01ABD">
        <w:trPr>
          <w:trHeight w:val="230"/>
          <w:jc w:val="center"/>
        </w:trPr>
        <w:tc>
          <w:tcPr>
            <w:tcW w:w="527" w:type="dxa"/>
            <w:vMerge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- бюджет городского округа Кинешма</w:t>
            </w:r>
          </w:p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1999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F14BD1" w:rsidRPr="00A74BEB" w:rsidTr="00B01ABD">
        <w:trPr>
          <w:trHeight w:val="802"/>
          <w:jc w:val="center"/>
        </w:trPr>
        <w:tc>
          <w:tcPr>
            <w:tcW w:w="527" w:type="dxa"/>
            <w:vMerge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F14BD1" w:rsidRPr="00A74BEB" w:rsidRDefault="00F14BD1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Количество занятых в малом бизнесе</w:t>
            </w:r>
          </w:p>
        </w:tc>
        <w:tc>
          <w:tcPr>
            <w:tcW w:w="851" w:type="dxa"/>
            <w:shd w:val="clear" w:color="auto" w:fill="auto"/>
          </w:tcPr>
          <w:p w:rsidR="00F14BD1" w:rsidRPr="00A74BEB" w:rsidRDefault="00F14BD1" w:rsidP="00F14BD1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тыс. чел.</w:t>
            </w:r>
          </w:p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2" w:type="dxa"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1442" w:type="dxa"/>
            <w:vMerge/>
            <w:shd w:val="clear" w:color="auto" w:fill="auto"/>
          </w:tcPr>
          <w:p w:rsidR="00F14BD1" w:rsidRPr="00A74BEB" w:rsidRDefault="00F14BD1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145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«Поддержка и развитие малого предпринимательства городского округа Кинешма»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 xml:space="preserve">Отдел по экономике и предпринимательству администрации городского округа Кинешма 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 xml:space="preserve"> 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Default="00775A84" w:rsidP="001F6444">
            <w:pPr>
              <w:rPr>
                <w:sz w:val="20"/>
                <w:szCs w:val="20"/>
              </w:rPr>
            </w:pPr>
          </w:p>
          <w:p w:rsidR="00775A84" w:rsidRDefault="00775A84" w:rsidP="001F6444">
            <w:pPr>
              <w:rPr>
                <w:sz w:val="20"/>
                <w:szCs w:val="20"/>
              </w:rPr>
            </w:pPr>
          </w:p>
          <w:p w:rsidR="00775A84" w:rsidRDefault="00775A84" w:rsidP="001F6444">
            <w:pPr>
              <w:rPr>
                <w:sz w:val="20"/>
                <w:szCs w:val="20"/>
              </w:rPr>
            </w:pPr>
          </w:p>
          <w:p w:rsidR="00775A84" w:rsidRDefault="00775A84" w:rsidP="001F6444">
            <w:pPr>
              <w:rPr>
                <w:sz w:val="20"/>
                <w:szCs w:val="20"/>
              </w:rPr>
            </w:pPr>
          </w:p>
          <w:p w:rsidR="00775A84" w:rsidRDefault="00775A84" w:rsidP="001F6444">
            <w:pPr>
              <w:rPr>
                <w:sz w:val="20"/>
                <w:szCs w:val="20"/>
              </w:rPr>
            </w:pPr>
          </w:p>
          <w:p w:rsidR="00775A84" w:rsidRDefault="00775A84" w:rsidP="001F6444">
            <w:pPr>
              <w:rPr>
                <w:sz w:val="20"/>
                <w:szCs w:val="20"/>
              </w:rPr>
            </w:pPr>
          </w:p>
          <w:p w:rsidR="00775A84" w:rsidRDefault="00775A84" w:rsidP="001F6444">
            <w:pPr>
              <w:rPr>
                <w:sz w:val="20"/>
                <w:szCs w:val="20"/>
              </w:rPr>
            </w:pPr>
          </w:p>
          <w:p w:rsidR="00775A84" w:rsidRDefault="00775A84" w:rsidP="001F6444">
            <w:pPr>
              <w:rPr>
                <w:sz w:val="20"/>
                <w:szCs w:val="20"/>
              </w:rPr>
            </w:pPr>
          </w:p>
          <w:p w:rsidR="00775A84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775A84" w:rsidRPr="00A74BEB" w:rsidRDefault="00775A84" w:rsidP="00775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Численность ИП и малых предприятий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Ед.</w:t>
            </w:r>
          </w:p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color w:val="000000"/>
                <w:sz w:val="20"/>
                <w:szCs w:val="20"/>
              </w:rPr>
            </w:pPr>
            <w:r w:rsidRPr="00A74BEB">
              <w:rPr>
                <w:color w:val="000000"/>
                <w:sz w:val="20"/>
                <w:szCs w:val="20"/>
              </w:rPr>
              <w:t>2338</w:t>
            </w:r>
          </w:p>
          <w:p w:rsidR="00775A84" w:rsidRPr="00A74BEB" w:rsidRDefault="00775A84" w:rsidP="001F64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2190</w:t>
            </w:r>
          </w:p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</w:tr>
      <w:tr w:rsidR="00775A84" w:rsidRPr="00A74BEB" w:rsidTr="00B01ABD">
        <w:trPr>
          <w:trHeight w:val="495"/>
          <w:jc w:val="center"/>
        </w:trPr>
        <w:tc>
          <w:tcPr>
            <w:tcW w:w="527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b/>
                <w:sz w:val="20"/>
                <w:szCs w:val="20"/>
              </w:rPr>
            </w:pPr>
            <w:r w:rsidRPr="00B01ABD">
              <w:rPr>
                <w:sz w:val="20"/>
                <w:szCs w:val="20"/>
              </w:rPr>
              <w:t>бюджетные ассигнования</w:t>
            </w:r>
            <w:r w:rsidRPr="00A74BEB">
              <w:rPr>
                <w:b/>
                <w:sz w:val="20"/>
                <w:szCs w:val="20"/>
              </w:rPr>
              <w:t xml:space="preserve"> </w:t>
            </w:r>
            <w:r w:rsidRPr="00A74BEB">
              <w:rPr>
                <w:sz w:val="20"/>
                <w:szCs w:val="20"/>
              </w:rPr>
              <w:t>всего,</w:t>
            </w:r>
            <w:r w:rsidRPr="00A74BEB">
              <w:rPr>
                <w:b/>
                <w:sz w:val="20"/>
                <w:szCs w:val="20"/>
              </w:rPr>
              <w:br/>
            </w:r>
            <w:r w:rsidRPr="00A74BE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1999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230"/>
          <w:jc w:val="center"/>
        </w:trPr>
        <w:tc>
          <w:tcPr>
            <w:tcW w:w="527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775A84" w:rsidRPr="00B01ABD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b/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Количество занятых в малом бизнесе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75A84" w:rsidRPr="00A74BEB" w:rsidRDefault="00775A84" w:rsidP="004E39A5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тыс. чел.</w:t>
            </w:r>
          </w:p>
          <w:p w:rsidR="00775A84" w:rsidRPr="00A74BEB" w:rsidRDefault="00775A84" w:rsidP="001F644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color w:val="000000"/>
                <w:sz w:val="20"/>
                <w:szCs w:val="20"/>
              </w:rPr>
              <w:t>10,5</w:t>
            </w:r>
          </w:p>
          <w:p w:rsidR="00775A84" w:rsidRPr="00A74BEB" w:rsidRDefault="00775A84" w:rsidP="001F64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10,4</w:t>
            </w:r>
          </w:p>
          <w:p w:rsidR="00775A84" w:rsidRPr="00A74BEB" w:rsidRDefault="00775A84" w:rsidP="001F64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726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- бюджет городского округа Кинешма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145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A74BEB">
              <w:rPr>
                <w:bCs/>
                <w:sz w:val="20"/>
                <w:szCs w:val="20"/>
              </w:rPr>
              <w:t>«Предоставление субсидии на оказание социально-значимых бытовых услуг»</w:t>
            </w: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Количество СМП, получивших субсидию на оказание социально-значимых бытовых услуг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Ед.</w:t>
            </w:r>
          </w:p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1</w:t>
            </w:r>
          </w:p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1</w:t>
            </w:r>
          </w:p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</w:tr>
      <w:tr w:rsidR="00775A84" w:rsidRPr="00A74BEB" w:rsidTr="001F6444">
        <w:trPr>
          <w:trHeight w:val="145"/>
          <w:jc w:val="center"/>
        </w:trPr>
        <w:tc>
          <w:tcPr>
            <w:tcW w:w="527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75A84" w:rsidRPr="00A74BEB" w:rsidRDefault="00775A84" w:rsidP="001F6444">
            <w:pPr>
              <w:rPr>
                <w:b/>
                <w:sz w:val="20"/>
                <w:szCs w:val="20"/>
              </w:rPr>
            </w:pPr>
            <w:r w:rsidRPr="00775A84">
              <w:rPr>
                <w:sz w:val="20"/>
                <w:szCs w:val="20"/>
              </w:rPr>
              <w:t>бюджетные ассигнования</w:t>
            </w:r>
            <w:r w:rsidRPr="00A74BEB">
              <w:rPr>
                <w:b/>
                <w:sz w:val="20"/>
                <w:szCs w:val="20"/>
              </w:rPr>
              <w:t xml:space="preserve"> </w:t>
            </w:r>
            <w:r w:rsidRPr="00A74BEB">
              <w:rPr>
                <w:sz w:val="20"/>
                <w:szCs w:val="20"/>
              </w:rPr>
              <w:t>всего,</w:t>
            </w:r>
            <w:r w:rsidRPr="00A74BEB">
              <w:rPr>
                <w:b/>
                <w:sz w:val="20"/>
                <w:szCs w:val="20"/>
              </w:rPr>
              <w:br/>
            </w:r>
            <w:r w:rsidRPr="00A74BE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1999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708"/>
          <w:jc w:val="center"/>
        </w:trPr>
        <w:tc>
          <w:tcPr>
            <w:tcW w:w="527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8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200,00</w:t>
            </w:r>
          </w:p>
        </w:tc>
        <w:tc>
          <w:tcPr>
            <w:tcW w:w="1999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145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A74BEB">
              <w:rPr>
                <w:sz w:val="20"/>
                <w:szCs w:val="20"/>
              </w:rPr>
              <w:t xml:space="preserve"> «Предоставление субсидии субъектам малого </w:t>
            </w:r>
            <w:r w:rsidRPr="00A74BEB">
              <w:rPr>
                <w:sz w:val="20"/>
                <w:szCs w:val="20"/>
              </w:rPr>
              <w:lastRenderedPageBreak/>
              <w:t>предпринимательства на возмещение части затрат, связанных с развитием и (или) модернизацией производства товаров, работ, услуг»</w:t>
            </w: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 xml:space="preserve">Количество СМП, получивших субсидию на </w:t>
            </w:r>
            <w:r w:rsidRPr="00A74BEB">
              <w:rPr>
                <w:sz w:val="20"/>
                <w:szCs w:val="20"/>
              </w:rPr>
              <w:lastRenderedPageBreak/>
              <w:t>возмещение части затрат, связанных с развитием и (или) модернизацией производства товаров, работ, услуг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145"/>
          <w:jc w:val="center"/>
        </w:trPr>
        <w:tc>
          <w:tcPr>
            <w:tcW w:w="527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75A84" w:rsidRPr="00A74BEB" w:rsidRDefault="00775A84" w:rsidP="001F6444">
            <w:pPr>
              <w:rPr>
                <w:b/>
                <w:sz w:val="20"/>
                <w:szCs w:val="20"/>
              </w:rPr>
            </w:pPr>
            <w:r w:rsidRPr="00775A84">
              <w:rPr>
                <w:sz w:val="20"/>
                <w:szCs w:val="20"/>
              </w:rPr>
              <w:t>бюджетные ассигнования</w:t>
            </w:r>
            <w:r w:rsidRPr="00A74BEB">
              <w:rPr>
                <w:b/>
                <w:sz w:val="20"/>
                <w:szCs w:val="20"/>
              </w:rPr>
              <w:t xml:space="preserve"> </w:t>
            </w:r>
            <w:r w:rsidRPr="00A74BEB">
              <w:rPr>
                <w:sz w:val="20"/>
                <w:szCs w:val="20"/>
              </w:rPr>
              <w:t>всего,</w:t>
            </w:r>
            <w:r w:rsidRPr="00A74BEB">
              <w:rPr>
                <w:b/>
                <w:sz w:val="20"/>
                <w:szCs w:val="20"/>
              </w:rPr>
              <w:br/>
            </w:r>
            <w:r w:rsidRPr="00A74BE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839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409"/>
          <w:jc w:val="center"/>
        </w:trPr>
        <w:tc>
          <w:tcPr>
            <w:tcW w:w="527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262"/>
          <w:jc w:val="center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74BEB">
              <w:rPr>
                <w:sz w:val="20"/>
                <w:szCs w:val="20"/>
              </w:rPr>
              <w:t>.3.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tcBorders>
              <w:top w:val="nil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A74BEB">
              <w:rPr>
                <w:sz w:val="20"/>
                <w:szCs w:val="20"/>
              </w:rPr>
              <w:t>«Развитие информационного обеспечения предпринимательской деятельности, проведение с субъектами малого предпринимательства консультаций и разъяснений по вопросам действующего законодательства»</w:t>
            </w: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.Доля муниципальных закупок, размещаемых среди субъектов малого предпринимательства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%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775A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15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775A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35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710"/>
          <w:jc w:val="center"/>
        </w:trPr>
        <w:tc>
          <w:tcPr>
            <w:tcW w:w="527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75A84" w:rsidRPr="00A74BEB" w:rsidRDefault="00775A84" w:rsidP="001F6444">
            <w:pPr>
              <w:rPr>
                <w:b/>
                <w:sz w:val="20"/>
                <w:szCs w:val="20"/>
              </w:rPr>
            </w:pPr>
            <w:r w:rsidRPr="00775A84">
              <w:rPr>
                <w:sz w:val="20"/>
                <w:szCs w:val="20"/>
              </w:rPr>
              <w:t>бюджетные ассигнования</w:t>
            </w:r>
            <w:r w:rsidRPr="00A74BEB">
              <w:rPr>
                <w:b/>
                <w:sz w:val="20"/>
                <w:szCs w:val="20"/>
              </w:rPr>
              <w:t xml:space="preserve"> </w:t>
            </w:r>
            <w:r w:rsidRPr="00A74BEB">
              <w:rPr>
                <w:sz w:val="20"/>
                <w:szCs w:val="20"/>
              </w:rPr>
              <w:t>всего,</w:t>
            </w:r>
            <w:r w:rsidRPr="00A74BEB">
              <w:rPr>
                <w:b/>
                <w:sz w:val="20"/>
                <w:szCs w:val="20"/>
              </w:rPr>
              <w:br/>
            </w:r>
            <w:r w:rsidRPr="00A74BE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</w:tr>
      <w:tr w:rsidR="00775A84" w:rsidRPr="00A74BEB" w:rsidTr="00775A84">
        <w:trPr>
          <w:trHeight w:val="834"/>
          <w:jc w:val="center"/>
        </w:trPr>
        <w:tc>
          <w:tcPr>
            <w:tcW w:w="527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775A84" w:rsidRPr="00A74BEB" w:rsidTr="00775A84">
        <w:trPr>
          <w:trHeight w:val="1810"/>
          <w:jc w:val="center"/>
        </w:trPr>
        <w:tc>
          <w:tcPr>
            <w:tcW w:w="527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Количество субъектов предпринимательства, воспользовавшихся консультациями бизнес гида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235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A74BEB">
              <w:rPr>
                <w:sz w:val="20"/>
                <w:szCs w:val="20"/>
              </w:rPr>
              <w:t>«Создание благоприятного инвестиционного климата»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lastRenderedPageBreak/>
              <w:t xml:space="preserve">Отдел по экономике и предпринимательству администрации </w:t>
            </w:r>
            <w:r w:rsidRPr="00A74BEB">
              <w:rPr>
                <w:sz w:val="20"/>
                <w:szCs w:val="20"/>
              </w:rPr>
              <w:lastRenderedPageBreak/>
              <w:t xml:space="preserve">городского округа Кинешма </w:t>
            </w:r>
          </w:p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Численность ИП и малых предприятий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2338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2190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262"/>
          <w:jc w:val="center"/>
        </w:trPr>
        <w:tc>
          <w:tcPr>
            <w:tcW w:w="527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75A84" w:rsidRPr="00A74BEB" w:rsidRDefault="00775A84" w:rsidP="001F6444">
            <w:pPr>
              <w:rPr>
                <w:b/>
                <w:sz w:val="20"/>
                <w:szCs w:val="20"/>
              </w:rPr>
            </w:pPr>
            <w:r w:rsidRPr="00775A84">
              <w:rPr>
                <w:sz w:val="20"/>
                <w:szCs w:val="20"/>
              </w:rPr>
              <w:t>бюджетные ассигнования</w:t>
            </w:r>
            <w:r w:rsidRPr="00A74BEB">
              <w:rPr>
                <w:b/>
                <w:sz w:val="20"/>
                <w:szCs w:val="20"/>
              </w:rPr>
              <w:t xml:space="preserve"> </w:t>
            </w:r>
            <w:r w:rsidRPr="00A74BEB">
              <w:rPr>
                <w:sz w:val="20"/>
                <w:szCs w:val="20"/>
              </w:rPr>
              <w:t>всего,</w:t>
            </w:r>
            <w:r w:rsidRPr="00A74BEB">
              <w:rPr>
                <w:b/>
                <w:sz w:val="20"/>
                <w:szCs w:val="20"/>
              </w:rPr>
              <w:br/>
            </w:r>
            <w:r w:rsidRPr="00A74BE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775A84" w:rsidRPr="00A74BEB" w:rsidTr="001F6444">
        <w:trPr>
          <w:trHeight w:val="617"/>
          <w:jc w:val="center"/>
        </w:trPr>
        <w:tc>
          <w:tcPr>
            <w:tcW w:w="527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8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A84" w:rsidRPr="00A74BEB" w:rsidRDefault="00775A8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E54E54" w:rsidRPr="00A74BEB" w:rsidTr="001F6444">
        <w:trPr>
          <w:trHeight w:val="293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A74BEB">
              <w:rPr>
                <w:sz w:val="20"/>
                <w:szCs w:val="20"/>
              </w:rPr>
              <w:t>«Актуализация инвестиционного паспорта городского округа Кинешма»</w:t>
            </w:r>
          </w:p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Количество актуализаций паспорта в течение года (ежеквартально)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4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E54E54" w:rsidRPr="00A74BEB" w:rsidTr="001F6444">
        <w:trPr>
          <w:trHeight w:val="262"/>
          <w:jc w:val="center"/>
        </w:trPr>
        <w:tc>
          <w:tcPr>
            <w:tcW w:w="527" w:type="dxa"/>
            <w:vMerge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E54E54" w:rsidRPr="00A74BEB" w:rsidRDefault="00E54E54" w:rsidP="001F6444">
            <w:pPr>
              <w:rPr>
                <w:b/>
                <w:sz w:val="20"/>
                <w:szCs w:val="20"/>
              </w:rPr>
            </w:pPr>
            <w:r w:rsidRPr="00E54E54">
              <w:rPr>
                <w:sz w:val="20"/>
                <w:szCs w:val="20"/>
              </w:rPr>
              <w:t>бюджетные ассигнования</w:t>
            </w:r>
            <w:r w:rsidRPr="00A74BEB">
              <w:rPr>
                <w:b/>
                <w:sz w:val="20"/>
                <w:szCs w:val="20"/>
              </w:rPr>
              <w:t xml:space="preserve"> </w:t>
            </w:r>
            <w:r w:rsidRPr="00A74BEB">
              <w:rPr>
                <w:sz w:val="20"/>
                <w:szCs w:val="20"/>
              </w:rPr>
              <w:t>всего,</w:t>
            </w:r>
            <w:r w:rsidRPr="00A74BEB">
              <w:rPr>
                <w:b/>
                <w:sz w:val="20"/>
                <w:szCs w:val="20"/>
              </w:rPr>
              <w:br/>
            </w:r>
            <w:r w:rsidRPr="00A74BE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E54E54" w:rsidRPr="00A74BEB" w:rsidTr="001F6444">
        <w:trPr>
          <w:trHeight w:val="617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- бюджет городского округа Кинешма</w:t>
            </w:r>
          </w:p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E54E54" w:rsidRPr="00A74BEB" w:rsidTr="001F6444">
        <w:trPr>
          <w:trHeight w:val="262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A74BEB">
              <w:rPr>
                <w:sz w:val="20"/>
                <w:szCs w:val="20"/>
              </w:rPr>
              <w:t>«Актуализация данных по свободным земельным участкам и неиспользуемым зданиям с целью вовлечения в инвестиционную деятельность»</w:t>
            </w:r>
          </w:p>
        </w:tc>
        <w:tc>
          <w:tcPr>
            <w:tcW w:w="1283" w:type="dxa"/>
            <w:vMerge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E54E54">
            <w:pPr>
              <w:ind w:right="-151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Количество актуализаций перечня земельных участков и неиспользуемых зданий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54E54" w:rsidRPr="00A74BEB" w:rsidTr="001F6444">
        <w:trPr>
          <w:trHeight w:val="262"/>
          <w:jc w:val="center"/>
        </w:trPr>
        <w:tc>
          <w:tcPr>
            <w:tcW w:w="527" w:type="dxa"/>
            <w:vMerge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E54E54" w:rsidRPr="00A74BEB" w:rsidRDefault="00E54E54" w:rsidP="001F6444">
            <w:pPr>
              <w:rPr>
                <w:b/>
                <w:sz w:val="20"/>
                <w:szCs w:val="20"/>
              </w:rPr>
            </w:pPr>
            <w:r w:rsidRPr="00E54E54">
              <w:rPr>
                <w:sz w:val="20"/>
                <w:szCs w:val="20"/>
              </w:rPr>
              <w:t>бюджетные ассигнования</w:t>
            </w:r>
            <w:r w:rsidRPr="00A74BEB">
              <w:rPr>
                <w:b/>
                <w:sz w:val="20"/>
                <w:szCs w:val="20"/>
              </w:rPr>
              <w:t xml:space="preserve"> </w:t>
            </w:r>
            <w:r w:rsidRPr="00A74BEB">
              <w:rPr>
                <w:sz w:val="20"/>
                <w:szCs w:val="20"/>
              </w:rPr>
              <w:t>всего,</w:t>
            </w:r>
            <w:r w:rsidRPr="00A74BEB">
              <w:rPr>
                <w:b/>
                <w:sz w:val="20"/>
                <w:szCs w:val="20"/>
              </w:rPr>
              <w:br/>
            </w:r>
            <w:r w:rsidRPr="00A74BE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54E54" w:rsidRPr="00A74BEB" w:rsidTr="001F6444">
        <w:trPr>
          <w:trHeight w:val="1566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54E54" w:rsidRPr="00A74BEB" w:rsidTr="001F6444">
        <w:trPr>
          <w:trHeight w:val="262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E54E54" w:rsidRPr="00A74BEB" w:rsidRDefault="00E54E54" w:rsidP="00E54E5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2.3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A74BEB">
              <w:rPr>
                <w:sz w:val="20"/>
                <w:szCs w:val="20"/>
              </w:rPr>
              <w:t xml:space="preserve">«Организация совершенствования механизмов </w:t>
            </w:r>
            <w:proofErr w:type="spellStart"/>
            <w:r w:rsidRPr="00A74BEB">
              <w:rPr>
                <w:sz w:val="20"/>
                <w:szCs w:val="20"/>
              </w:rPr>
              <w:t>муниципально</w:t>
            </w:r>
            <w:proofErr w:type="spellEnd"/>
            <w:r w:rsidRPr="00A74BEB">
              <w:rPr>
                <w:sz w:val="20"/>
                <w:szCs w:val="20"/>
              </w:rPr>
              <w:t xml:space="preserve"> – частного партнерства»</w:t>
            </w:r>
          </w:p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Выполнено мероприятий по совершенствованию механизма МЧП</w:t>
            </w:r>
          </w:p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54E54" w:rsidRPr="00A74BEB" w:rsidTr="001F6444">
        <w:trPr>
          <w:trHeight w:val="262"/>
          <w:jc w:val="center"/>
        </w:trPr>
        <w:tc>
          <w:tcPr>
            <w:tcW w:w="527" w:type="dxa"/>
            <w:vMerge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E54E54" w:rsidRPr="00A74BEB" w:rsidRDefault="00E54E54" w:rsidP="001F6444">
            <w:pPr>
              <w:rPr>
                <w:b/>
                <w:sz w:val="20"/>
                <w:szCs w:val="20"/>
              </w:rPr>
            </w:pPr>
            <w:r w:rsidRPr="00E54E54">
              <w:rPr>
                <w:sz w:val="20"/>
                <w:szCs w:val="20"/>
              </w:rPr>
              <w:t>бюджетные ассигнования</w:t>
            </w:r>
            <w:r w:rsidRPr="00A74BEB">
              <w:rPr>
                <w:b/>
                <w:sz w:val="20"/>
                <w:szCs w:val="20"/>
              </w:rPr>
              <w:t xml:space="preserve"> </w:t>
            </w:r>
            <w:r w:rsidRPr="00A74BEB">
              <w:rPr>
                <w:sz w:val="20"/>
                <w:szCs w:val="20"/>
              </w:rPr>
              <w:t>всего,</w:t>
            </w:r>
            <w:r w:rsidRPr="00A74BEB">
              <w:rPr>
                <w:b/>
                <w:sz w:val="20"/>
                <w:szCs w:val="20"/>
              </w:rPr>
              <w:br/>
            </w:r>
            <w:r w:rsidRPr="00A74BE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</w:tr>
      <w:tr w:rsidR="00E54E54" w:rsidRPr="00A74BEB" w:rsidTr="001F6444">
        <w:trPr>
          <w:trHeight w:val="790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  <w:r w:rsidRPr="00A74BEB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54" w:rsidRPr="00A74BEB" w:rsidRDefault="00E54E54" w:rsidP="001F64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55FB" w:rsidRDefault="008355FB" w:rsidP="0052100C">
      <w:pPr>
        <w:jc w:val="center"/>
      </w:pPr>
    </w:p>
    <w:p w:rsidR="008355FB" w:rsidRDefault="008355FB" w:rsidP="0052100C">
      <w:pPr>
        <w:jc w:val="center"/>
        <w:sectPr w:rsidR="008355FB" w:rsidSect="0054522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21A3C" w:rsidRDefault="00621A3C" w:rsidP="00621A3C">
      <w:pPr>
        <w:ind w:left="709"/>
        <w:jc w:val="center"/>
      </w:pPr>
      <w:r>
        <w:lastRenderedPageBreak/>
        <w:t xml:space="preserve">10.Муниципальная программа </w:t>
      </w:r>
    </w:p>
    <w:p w:rsidR="00621A3C" w:rsidRDefault="00621A3C" w:rsidP="00621A3C">
      <w:pPr>
        <w:pStyle w:val="a5"/>
        <w:ind w:left="1069"/>
        <w:jc w:val="center"/>
        <w:rPr>
          <w:b/>
        </w:rPr>
      </w:pPr>
      <w:r w:rsidRPr="00DC0016">
        <w:rPr>
          <w:b/>
        </w:rPr>
        <w:t>«</w:t>
      </w:r>
      <w:r>
        <w:rPr>
          <w:b/>
        </w:rPr>
        <w:t>Формирование современной городской среды на территории</w:t>
      </w:r>
    </w:p>
    <w:p w:rsidR="00D93F6E" w:rsidRDefault="00621A3C" w:rsidP="00621A3C">
      <w:pPr>
        <w:pStyle w:val="a5"/>
        <w:ind w:left="1069"/>
        <w:jc w:val="center"/>
        <w:rPr>
          <w:b/>
        </w:rPr>
      </w:pPr>
      <w:r>
        <w:rPr>
          <w:b/>
        </w:rPr>
        <w:t xml:space="preserve">муниципального </w:t>
      </w:r>
      <w:r w:rsidR="00D93F6E">
        <w:rPr>
          <w:b/>
        </w:rPr>
        <w:t>образования «Городской округ Кинешма на</w:t>
      </w:r>
    </w:p>
    <w:p w:rsidR="00621A3C" w:rsidRDefault="00D93F6E" w:rsidP="00621A3C">
      <w:pPr>
        <w:pStyle w:val="a5"/>
        <w:ind w:left="1069"/>
        <w:jc w:val="center"/>
        <w:rPr>
          <w:b/>
        </w:rPr>
      </w:pPr>
      <w:r>
        <w:rPr>
          <w:b/>
        </w:rPr>
        <w:t>2018-2022 годы</w:t>
      </w:r>
      <w:r w:rsidR="00621A3C" w:rsidRPr="00DC0016">
        <w:rPr>
          <w:b/>
        </w:rPr>
        <w:t>»</w:t>
      </w:r>
    </w:p>
    <w:p w:rsidR="00621A3C" w:rsidRDefault="00621A3C" w:rsidP="00621A3C">
      <w:pPr>
        <w:pStyle w:val="a5"/>
        <w:ind w:left="1069"/>
        <w:jc w:val="center"/>
      </w:pPr>
      <w:r>
        <w:t>(далее – Программа)</w:t>
      </w:r>
    </w:p>
    <w:p w:rsidR="00621A3C" w:rsidRPr="00DC0016" w:rsidRDefault="00621A3C" w:rsidP="00621A3C">
      <w:pPr>
        <w:pStyle w:val="a5"/>
        <w:ind w:left="1069"/>
        <w:jc w:val="center"/>
        <w:rPr>
          <w:b/>
        </w:rPr>
      </w:pPr>
    </w:p>
    <w:p w:rsidR="00621A3C" w:rsidRDefault="00621A3C" w:rsidP="00621A3C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 w:rsidR="00D93F6E">
        <w:t xml:space="preserve">управление </w:t>
      </w:r>
      <w:proofErr w:type="spellStart"/>
      <w:r w:rsidR="00D93F6E">
        <w:t>жилищно</w:t>
      </w:r>
      <w:proofErr w:type="spellEnd"/>
      <w:r w:rsidR="00D93F6E">
        <w:t xml:space="preserve"> – коммунального хозяйства администрации городского округа Кинешма</w:t>
      </w:r>
      <w:r>
        <w:t>.</w:t>
      </w:r>
    </w:p>
    <w:p w:rsidR="0002746D" w:rsidRDefault="00621A3C" w:rsidP="0002746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46D">
        <w:rPr>
          <w:b/>
          <w:sz w:val="28"/>
          <w:szCs w:val="28"/>
        </w:rPr>
        <w:t>Исполнители Программы:</w:t>
      </w:r>
      <w:r>
        <w:rPr>
          <w:b/>
        </w:rPr>
        <w:t xml:space="preserve"> </w:t>
      </w:r>
      <w:r w:rsidR="0002746D">
        <w:rPr>
          <w:sz w:val="28"/>
          <w:szCs w:val="28"/>
        </w:rPr>
        <w:t>ф</w:t>
      </w:r>
      <w:r w:rsidR="0002746D" w:rsidRPr="00274E1C">
        <w:rPr>
          <w:sz w:val="28"/>
          <w:szCs w:val="28"/>
        </w:rPr>
        <w:t xml:space="preserve">инансовое управление администрации городского округа Кинешма: </w:t>
      </w:r>
      <w:r w:rsidR="0002746D">
        <w:rPr>
          <w:sz w:val="28"/>
          <w:szCs w:val="28"/>
        </w:rPr>
        <w:t>м</w:t>
      </w:r>
      <w:r w:rsidR="0002746D" w:rsidRPr="00274E1C">
        <w:rPr>
          <w:sz w:val="28"/>
          <w:szCs w:val="28"/>
        </w:rPr>
        <w:t xml:space="preserve">униципальное казенное учреждение городского округа Кинешма </w:t>
      </w:r>
      <w:r w:rsidR="0002746D">
        <w:rPr>
          <w:sz w:val="28"/>
          <w:szCs w:val="28"/>
        </w:rPr>
        <w:t>«</w:t>
      </w:r>
      <w:r w:rsidR="0002746D" w:rsidRPr="00274E1C">
        <w:rPr>
          <w:sz w:val="28"/>
          <w:szCs w:val="28"/>
        </w:rPr>
        <w:t>Городское управление строительства</w:t>
      </w:r>
      <w:r w:rsidR="0002746D">
        <w:rPr>
          <w:sz w:val="28"/>
          <w:szCs w:val="28"/>
        </w:rPr>
        <w:t>»</w:t>
      </w:r>
      <w:r w:rsidR="0002746D" w:rsidRPr="00274E1C">
        <w:rPr>
          <w:sz w:val="28"/>
          <w:szCs w:val="28"/>
        </w:rPr>
        <w:t xml:space="preserve">, муниципальное учреждение </w:t>
      </w:r>
      <w:r w:rsidR="0002746D">
        <w:rPr>
          <w:sz w:val="28"/>
          <w:szCs w:val="28"/>
        </w:rPr>
        <w:t>«</w:t>
      </w:r>
      <w:r w:rsidR="0002746D" w:rsidRPr="00274E1C">
        <w:rPr>
          <w:sz w:val="28"/>
          <w:szCs w:val="28"/>
        </w:rPr>
        <w:t>Управление городского хозяйства</w:t>
      </w:r>
      <w:r w:rsidR="0002746D">
        <w:rPr>
          <w:sz w:val="28"/>
          <w:szCs w:val="28"/>
        </w:rPr>
        <w:t>»</w:t>
      </w:r>
      <w:r w:rsidR="0002746D" w:rsidRPr="00274E1C">
        <w:rPr>
          <w:sz w:val="28"/>
          <w:szCs w:val="28"/>
        </w:rPr>
        <w:t xml:space="preserve"> г. Кинешмы</w:t>
      </w:r>
      <w:r w:rsidR="0002746D">
        <w:rPr>
          <w:sz w:val="28"/>
          <w:szCs w:val="28"/>
        </w:rPr>
        <w:t>, у</w:t>
      </w:r>
      <w:r w:rsidR="0002746D" w:rsidRPr="00274E1C">
        <w:rPr>
          <w:sz w:val="28"/>
          <w:szCs w:val="28"/>
        </w:rPr>
        <w:t>правление жилищно-коммунального хозяйства админист</w:t>
      </w:r>
      <w:r w:rsidR="0002746D">
        <w:rPr>
          <w:sz w:val="28"/>
          <w:szCs w:val="28"/>
        </w:rPr>
        <w:t>рации городского округа Кинешма, м</w:t>
      </w:r>
      <w:r w:rsidR="0002746D" w:rsidRPr="00274E1C">
        <w:rPr>
          <w:sz w:val="28"/>
          <w:szCs w:val="28"/>
        </w:rPr>
        <w:t>уни</w:t>
      </w:r>
      <w:r w:rsidR="0002746D">
        <w:rPr>
          <w:sz w:val="28"/>
          <w:szCs w:val="28"/>
        </w:rPr>
        <w:t>ципальное учреждение г. Кинешмы</w:t>
      </w:r>
      <w:r w:rsidR="0002746D" w:rsidRPr="00274E1C">
        <w:rPr>
          <w:sz w:val="28"/>
          <w:szCs w:val="28"/>
        </w:rPr>
        <w:t xml:space="preserve"> </w:t>
      </w:r>
      <w:r w:rsidR="0002746D">
        <w:rPr>
          <w:sz w:val="28"/>
          <w:szCs w:val="28"/>
        </w:rPr>
        <w:t>«</w:t>
      </w:r>
      <w:r w:rsidR="0002746D" w:rsidRPr="00274E1C">
        <w:rPr>
          <w:sz w:val="28"/>
          <w:szCs w:val="28"/>
        </w:rPr>
        <w:t>Управл</w:t>
      </w:r>
      <w:r w:rsidR="0002746D">
        <w:rPr>
          <w:sz w:val="28"/>
          <w:szCs w:val="28"/>
        </w:rPr>
        <w:t>ение капитального строительства», к</w:t>
      </w:r>
      <w:r w:rsidR="0002746D" w:rsidRPr="00274E1C">
        <w:rPr>
          <w:sz w:val="28"/>
          <w:szCs w:val="28"/>
        </w:rPr>
        <w:t>омитет по физической культуре и спорту администрации городского округа Кинешма</w:t>
      </w:r>
      <w:r w:rsidR="0002746D">
        <w:rPr>
          <w:sz w:val="28"/>
          <w:szCs w:val="28"/>
        </w:rPr>
        <w:t>.</w:t>
      </w:r>
    </w:p>
    <w:p w:rsidR="0002746D" w:rsidRDefault="0002746D" w:rsidP="0002746D">
      <w:pPr>
        <w:pStyle w:val="a5"/>
        <w:ind w:left="0"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>повышение качества и комфорта городской среды на территории муниципального образования «Городской округ Кинешма»</w:t>
      </w:r>
    </w:p>
    <w:p w:rsidR="0002746D" w:rsidRPr="00274E1C" w:rsidRDefault="0002746D" w:rsidP="0002746D">
      <w:pPr>
        <w:pStyle w:val="a5"/>
        <w:ind w:left="0" w:firstLine="709"/>
        <w:jc w:val="both"/>
      </w:pPr>
      <w:r w:rsidRPr="004D59F1">
        <w:t xml:space="preserve">В рамках данной </w:t>
      </w:r>
      <w:r>
        <w:t>П</w:t>
      </w:r>
      <w:r w:rsidRPr="004D59F1">
        <w:t xml:space="preserve">рограммы </w:t>
      </w:r>
      <w:r>
        <w:t xml:space="preserve">реализовывалась </w:t>
      </w:r>
      <w:r w:rsidRPr="004D59F1">
        <w:t xml:space="preserve"> подпрограмм</w:t>
      </w:r>
      <w:r>
        <w:t>а «Благоустройство дворовых и общественных территорий муниципального образования «Городской округ Кинешма».</w:t>
      </w:r>
    </w:p>
    <w:p w:rsidR="00621A3C" w:rsidRDefault="00621A3C" w:rsidP="0002746D">
      <w:pPr>
        <w:pStyle w:val="a5"/>
        <w:ind w:left="0" w:firstLine="720"/>
        <w:jc w:val="both"/>
      </w:pPr>
      <w:r w:rsidRPr="004D59F1">
        <w:t xml:space="preserve">В рамках данной </w:t>
      </w:r>
      <w:r>
        <w:t>П</w:t>
      </w:r>
      <w:r w:rsidRPr="004D59F1">
        <w:t xml:space="preserve">рограммы </w:t>
      </w:r>
      <w:r>
        <w:t>реализовывал</w:t>
      </w:r>
      <w:r w:rsidR="0031491E">
        <w:t>а</w:t>
      </w:r>
      <w:r>
        <w:t xml:space="preserve">сь </w:t>
      </w:r>
      <w:r w:rsidRPr="004D59F1">
        <w:t xml:space="preserve"> подпрограмм</w:t>
      </w:r>
      <w:r w:rsidR="00326556">
        <w:t>а</w:t>
      </w:r>
      <w:r w:rsidR="0031491E">
        <w:t xml:space="preserve"> «Благоустройство дворовых и общественных территорий муниципального образования городской округ Кинешма»</w:t>
      </w:r>
      <w:r>
        <w:t>.</w:t>
      </w:r>
    </w:p>
    <w:p w:rsidR="00621A3C" w:rsidRPr="00920367" w:rsidRDefault="00621A3C" w:rsidP="000B56FF">
      <w:pPr>
        <w:ind w:firstLine="709"/>
        <w:jc w:val="both"/>
      </w:pPr>
      <w:r w:rsidRPr="000007F0">
        <w:t>В 201</w:t>
      </w:r>
      <w:r w:rsidR="0002746D">
        <w:t>9</w:t>
      </w:r>
      <w:r w:rsidRPr="000007F0">
        <w:t xml:space="preserve"> году в бюджете городского округа Кинешма на реализацию Программы предусмотрены средства в размере </w:t>
      </w:r>
      <w:r w:rsidR="0002746D">
        <w:t>110 524,23</w:t>
      </w:r>
      <w:r w:rsidRPr="000007F0">
        <w:rPr>
          <w:bCs/>
        </w:rPr>
        <w:t xml:space="preserve"> тыс. рублей, </w:t>
      </w:r>
      <w:r>
        <w:rPr>
          <w:bCs/>
        </w:rPr>
        <w:t>фактические</w:t>
      </w:r>
      <w:r w:rsidRPr="000007F0">
        <w:rPr>
          <w:bCs/>
        </w:rPr>
        <w:t xml:space="preserve"> расходы составили </w:t>
      </w:r>
      <w:r w:rsidR="003B5EF6">
        <w:rPr>
          <w:bCs/>
        </w:rPr>
        <w:t>28 778,4</w:t>
      </w:r>
      <w:r w:rsidRPr="000007F0">
        <w:rPr>
          <w:bCs/>
        </w:rPr>
        <w:t xml:space="preserve"> тыс. рублей</w:t>
      </w:r>
      <w:r w:rsidR="009913E4">
        <w:rPr>
          <w:bCs/>
        </w:rPr>
        <w:t>. П</w:t>
      </w:r>
      <w:r w:rsidR="009913E4" w:rsidRPr="009913E4">
        <w:t>о мероприятию «Создание комфортной городской среды в малых городах и исторических поселениях- победителях Всероссийского конкурса лучших проектов создания комфортной городской среды» сумм</w:t>
      </w:r>
      <w:r w:rsidR="009913E4">
        <w:t>а</w:t>
      </w:r>
      <w:r w:rsidR="009913E4" w:rsidRPr="009913E4">
        <w:t xml:space="preserve"> 81200 тыс. рублей перенесена на 2020 год.</w:t>
      </w:r>
    </w:p>
    <w:p w:rsidR="008C0FD1" w:rsidRDefault="008C0FD1" w:rsidP="008C0FD1">
      <w:pPr>
        <w:pStyle w:val="a5"/>
        <w:ind w:left="0" w:firstLine="709"/>
        <w:jc w:val="both"/>
        <w:rPr>
          <w:bCs/>
        </w:rPr>
      </w:pPr>
      <w:r>
        <w:rPr>
          <w:bCs/>
        </w:rPr>
        <w:t xml:space="preserve">Отклонения от объема финансирования в сумме </w:t>
      </w:r>
      <w:r w:rsidR="00920367">
        <w:rPr>
          <w:bCs/>
        </w:rPr>
        <w:t>545,83</w:t>
      </w:r>
      <w:r>
        <w:rPr>
          <w:bCs/>
        </w:rPr>
        <w:t xml:space="preserve"> сложились по следующим причинам:</w:t>
      </w:r>
    </w:p>
    <w:p w:rsidR="007A61B1" w:rsidRPr="007A61B1" w:rsidRDefault="007A61B1" w:rsidP="007A61B1">
      <w:pPr>
        <w:pStyle w:val="a5"/>
        <w:ind w:left="0" w:firstLine="709"/>
        <w:jc w:val="both"/>
        <w:rPr>
          <w:bCs/>
        </w:rPr>
      </w:pPr>
      <w:r>
        <w:rPr>
          <w:bCs/>
        </w:rPr>
        <w:t xml:space="preserve">- в сумме 284,87 тыс. рублей </w:t>
      </w:r>
      <w:r>
        <w:t>–</w:t>
      </w:r>
      <w:r w:rsidRPr="007A61B1">
        <w:rPr>
          <w:bCs/>
        </w:rPr>
        <w:t xml:space="preserve"> </w:t>
      </w:r>
      <w:r>
        <w:rPr>
          <w:bCs/>
        </w:rPr>
        <w:t>экономия при проведении конкурсных процедур</w:t>
      </w:r>
      <w:r>
        <w:t>;</w:t>
      </w:r>
    </w:p>
    <w:p w:rsidR="008C0FD1" w:rsidRDefault="008C0FD1" w:rsidP="007A61B1">
      <w:pPr>
        <w:pStyle w:val="a5"/>
        <w:ind w:left="0" w:firstLine="709"/>
        <w:jc w:val="both"/>
        <w:rPr>
          <w:bCs/>
        </w:rPr>
      </w:pPr>
      <w:r>
        <w:rPr>
          <w:bCs/>
        </w:rPr>
        <w:t xml:space="preserve">- </w:t>
      </w:r>
      <w:r w:rsidR="007A61B1">
        <w:rPr>
          <w:bCs/>
        </w:rPr>
        <w:t xml:space="preserve"> в сумме 260,96 тыс. рублей  </w:t>
      </w:r>
      <w:r w:rsidR="007A61B1">
        <w:t>–</w:t>
      </w:r>
      <w:r w:rsidR="007A61B1">
        <w:rPr>
          <w:bCs/>
        </w:rPr>
        <w:t xml:space="preserve"> экономия при заключении прямых договоров с подрядчиком</w:t>
      </w:r>
      <w:r w:rsidR="000B56FF">
        <w:rPr>
          <w:bCs/>
        </w:rPr>
        <w:t>.</w:t>
      </w:r>
    </w:p>
    <w:p w:rsidR="0031491E" w:rsidRDefault="0031491E" w:rsidP="0031491E">
      <w:pPr>
        <w:ind w:firstLine="709"/>
        <w:jc w:val="both"/>
      </w:pPr>
      <w:r>
        <w:t>В р</w:t>
      </w:r>
      <w:r w:rsidRPr="00642169">
        <w:t>езультат</w:t>
      </w:r>
      <w:r>
        <w:t>е</w:t>
      </w:r>
      <w:r w:rsidRPr="00642169">
        <w:t xml:space="preserve"> реализации </w:t>
      </w:r>
      <w:r>
        <w:t>П</w:t>
      </w:r>
      <w:r w:rsidRPr="00642169">
        <w:t xml:space="preserve">рограммы в </w:t>
      </w:r>
      <w:r>
        <w:t>201</w:t>
      </w:r>
      <w:r w:rsidR="008C0FD1">
        <w:t>9</w:t>
      </w:r>
      <w:r>
        <w:t xml:space="preserve"> году благоустроено в рамках подпрограммы «Благоустройство дворовых и общественных территорий муниципального образования «Городской округ Кинешма» </w:t>
      </w:r>
      <w:r w:rsidR="008C0FD1">
        <w:t>2</w:t>
      </w:r>
      <w:r>
        <w:t xml:space="preserve"> </w:t>
      </w:r>
      <w:r w:rsidR="008C0FD1">
        <w:t>общественные территории городского округа Кинешма</w:t>
      </w:r>
    </w:p>
    <w:p w:rsidR="0031491E" w:rsidRDefault="0031491E" w:rsidP="006C01DC">
      <w:pPr>
        <w:suppressAutoHyphens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2694"/>
        <w:gridCol w:w="1417"/>
        <w:gridCol w:w="1701"/>
        <w:gridCol w:w="1843"/>
      </w:tblGrid>
      <w:tr w:rsidR="008C0FD1" w:rsidRPr="0031491E" w:rsidTr="007F2E9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1" w:rsidRPr="0031491E" w:rsidRDefault="008C0FD1" w:rsidP="007F2E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91E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1" w:rsidRPr="0031491E" w:rsidRDefault="008C0FD1" w:rsidP="007F2E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91E">
              <w:rPr>
                <w:b/>
                <w:color w:val="000000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1" w:rsidRPr="0031491E" w:rsidRDefault="008C0FD1" w:rsidP="007F2E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91E">
              <w:rPr>
                <w:b/>
                <w:color w:val="000000"/>
                <w:sz w:val="20"/>
                <w:szCs w:val="20"/>
              </w:rPr>
              <w:t>Адресный перечень общественных и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1" w:rsidRPr="0031491E" w:rsidRDefault="008C0FD1" w:rsidP="007F2E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91E">
              <w:rPr>
                <w:b/>
                <w:color w:val="000000"/>
                <w:sz w:val="20"/>
                <w:szCs w:val="20"/>
              </w:rPr>
              <w:t>Дата утверждения дизайн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D1" w:rsidRPr="0031491E" w:rsidRDefault="008C0FD1" w:rsidP="007F2E96">
            <w:pPr>
              <w:rPr>
                <w:b/>
                <w:color w:val="000000"/>
                <w:sz w:val="20"/>
                <w:szCs w:val="20"/>
              </w:rPr>
            </w:pPr>
            <w:r w:rsidRPr="0031491E">
              <w:rPr>
                <w:b/>
                <w:color w:val="000000"/>
                <w:sz w:val="20"/>
                <w:szCs w:val="20"/>
              </w:rPr>
              <w:t xml:space="preserve">Двор полностью освещен, оборудован </w:t>
            </w:r>
            <w:r w:rsidRPr="0031491E">
              <w:rPr>
                <w:b/>
                <w:color w:val="000000"/>
                <w:sz w:val="20"/>
                <w:szCs w:val="20"/>
              </w:rPr>
              <w:lastRenderedPageBreak/>
              <w:t xml:space="preserve">местами для проведения досуга и отдыха разными группами населения, </w:t>
            </w:r>
            <w:proofErr w:type="spellStart"/>
            <w:r w:rsidRPr="0031491E">
              <w:rPr>
                <w:b/>
                <w:color w:val="000000"/>
                <w:sz w:val="20"/>
                <w:szCs w:val="20"/>
              </w:rPr>
              <w:t>МАФами</w:t>
            </w:r>
            <w:proofErr w:type="spellEnd"/>
            <w:r w:rsidRPr="0031491E">
              <w:rPr>
                <w:b/>
                <w:color w:val="000000"/>
                <w:sz w:val="20"/>
                <w:szCs w:val="20"/>
              </w:rPr>
              <w:t>, (в случае оборудования значение ячейки -ДА)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1" w:rsidRPr="0031491E" w:rsidRDefault="008C0FD1" w:rsidP="007F2E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91E">
              <w:rPr>
                <w:b/>
                <w:color w:val="000000"/>
                <w:sz w:val="20"/>
                <w:szCs w:val="20"/>
              </w:rPr>
              <w:lastRenderedPageBreak/>
              <w:t xml:space="preserve">Общественная территория реализована комплексно в </w:t>
            </w:r>
            <w:r w:rsidRPr="0031491E">
              <w:rPr>
                <w:b/>
                <w:color w:val="000000"/>
                <w:sz w:val="20"/>
                <w:szCs w:val="20"/>
              </w:rPr>
              <w:lastRenderedPageBreak/>
              <w:t>соответствии с</w:t>
            </w: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31491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491E">
              <w:rPr>
                <w:b/>
                <w:color w:val="000000"/>
                <w:sz w:val="20"/>
                <w:szCs w:val="20"/>
              </w:rPr>
              <w:t>пп</w:t>
            </w:r>
            <w:proofErr w:type="spellEnd"/>
            <w:r w:rsidRPr="0031491E">
              <w:rPr>
                <w:b/>
                <w:color w:val="000000"/>
                <w:sz w:val="20"/>
                <w:szCs w:val="20"/>
              </w:rPr>
              <w:t>. А) п.8 Правил (в случае оборудования значение ячейки -ДА)</w:t>
            </w:r>
          </w:p>
        </w:tc>
      </w:tr>
      <w:tr w:rsidR="008C0FD1" w:rsidRPr="00190F61" w:rsidTr="007F2E96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FD1" w:rsidRPr="00190F61" w:rsidRDefault="008C0FD1" w:rsidP="007F2E96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D1" w:rsidRPr="00190F61" w:rsidRDefault="008C0FD1" w:rsidP="007F2E96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общественная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D1" w:rsidRPr="00190F61" w:rsidRDefault="008C0FD1" w:rsidP="007F2E96">
            <w:pPr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г. Кинешма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90F61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Theme="minorEastAsia"/>
                <w:sz w:val="24"/>
                <w:szCs w:val="24"/>
              </w:rPr>
              <w:t>м</w:t>
            </w:r>
            <w:r w:rsidRPr="00274E1C">
              <w:rPr>
                <w:rFonts w:eastAsiaTheme="minorEastAsia"/>
                <w:sz w:val="24"/>
                <w:szCs w:val="24"/>
              </w:rPr>
              <w:t>икрорайон «</w:t>
            </w:r>
            <w:proofErr w:type="spellStart"/>
            <w:r w:rsidRPr="00274E1C">
              <w:rPr>
                <w:rFonts w:eastAsiaTheme="minorEastAsia"/>
                <w:sz w:val="24"/>
                <w:szCs w:val="24"/>
              </w:rPr>
              <w:t>Поликор</w:t>
            </w:r>
            <w:proofErr w:type="spellEnd"/>
            <w:r w:rsidRPr="00274E1C">
              <w:rPr>
                <w:rFonts w:eastAsiaTheme="minorEastAsia"/>
                <w:sz w:val="24"/>
                <w:szCs w:val="24"/>
              </w:rPr>
              <w:t>» на участке ул. Красный Металлист и ул. Трудовая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1" w:rsidRPr="00691A00" w:rsidRDefault="008C0FD1" w:rsidP="007F2E9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D1" w:rsidRPr="00190F61" w:rsidRDefault="008C0FD1" w:rsidP="007F2E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D1" w:rsidRPr="00190F61" w:rsidRDefault="008C0FD1" w:rsidP="007F2E96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C0FD1" w:rsidRPr="00190F61" w:rsidTr="007F2E96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1" w:rsidRPr="00190F61" w:rsidRDefault="008C0FD1" w:rsidP="007F2E96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1" w:rsidRPr="00190F61" w:rsidRDefault="008C0FD1" w:rsidP="007F2E96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общественная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1" w:rsidRPr="00190F61" w:rsidRDefault="008C0FD1" w:rsidP="007F2E96">
            <w:pPr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г. Кинешма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90F61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Theme="minorEastAsia"/>
                <w:sz w:val="24"/>
                <w:szCs w:val="24"/>
              </w:rPr>
              <w:t>м</w:t>
            </w:r>
            <w:r w:rsidRPr="00274E1C">
              <w:rPr>
                <w:rFonts w:eastAsiaTheme="minorEastAsia"/>
                <w:sz w:val="24"/>
                <w:szCs w:val="24"/>
              </w:rPr>
              <w:t xml:space="preserve">емориал ВОВ со входной группой </w:t>
            </w:r>
            <w:proofErr w:type="spellStart"/>
            <w:r w:rsidRPr="00274E1C">
              <w:rPr>
                <w:rFonts w:eastAsiaTheme="minorEastAsia"/>
                <w:sz w:val="24"/>
                <w:szCs w:val="24"/>
              </w:rPr>
              <w:t>ПКиО</w:t>
            </w:r>
            <w:proofErr w:type="spellEnd"/>
            <w:r w:rsidRPr="00274E1C">
              <w:rPr>
                <w:rFonts w:eastAsiaTheme="minorEastAsia"/>
                <w:sz w:val="24"/>
                <w:szCs w:val="24"/>
              </w:rPr>
              <w:t xml:space="preserve"> Парк культуры и отдыха им. 35-летия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1" w:rsidRPr="00691A00" w:rsidRDefault="008C0FD1" w:rsidP="007F2E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D1" w:rsidRPr="00190F61" w:rsidRDefault="008C0FD1" w:rsidP="007F2E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D1" w:rsidRPr="00190F61" w:rsidRDefault="008C0FD1" w:rsidP="007F2E96">
            <w:pPr>
              <w:jc w:val="center"/>
              <w:rPr>
                <w:color w:val="000000"/>
                <w:sz w:val="24"/>
                <w:szCs w:val="24"/>
              </w:rPr>
            </w:pPr>
            <w:r w:rsidRPr="00190F61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DC36A7" w:rsidRDefault="00DC36A7" w:rsidP="0031491E">
      <w:pPr>
        <w:ind w:firstLine="567"/>
        <w:jc w:val="both"/>
      </w:pPr>
    </w:p>
    <w:p w:rsidR="00DC36A7" w:rsidRPr="00067F77" w:rsidRDefault="00DC36A7" w:rsidP="00DC36A7">
      <w:pPr>
        <w:ind w:firstLine="709"/>
        <w:jc w:val="both"/>
      </w:pPr>
      <w:r w:rsidRPr="00642169">
        <w:t xml:space="preserve">Реализация муниципальной программы </w:t>
      </w:r>
      <w:r>
        <w:t xml:space="preserve"> в период до 2022</w:t>
      </w:r>
      <w:r w:rsidRPr="00642169">
        <w:t xml:space="preserve"> год</w:t>
      </w:r>
      <w:r>
        <w:t>а</w:t>
      </w:r>
      <w:r w:rsidRPr="00642169">
        <w:t xml:space="preserve"> позвол</w:t>
      </w:r>
      <w:r>
        <w:t>и</w:t>
      </w:r>
      <w:r w:rsidRPr="00642169">
        <w:t xml:space="preserve">т </w:t>
      </w:r>
      <w:r>
        <w:t xml:space="preserve"> д</w:t>
      </w:r>
      <w:r w:rsidRPr="00067F77">
        <w:t>остичь следующих результатов:</w:t>
      </w:r>
    </w:p>
    <w:p w:rsidR="00DC36A7" w:rsidRPr="00642169" w:rsidRDefault="00DC36A7" w:rsidP="00DC36A7">
      <w:pPr>
        <w:autoSpaceDE w:val="0"/>
        <w:autoSpaceDN w:val="0"/>
        <w:adjustRightInd w:val="0"/>
        <w:ind w:firstLine="709"/>
        <w:jc w:val="both"/>
      </w:pPr>
      <w:r w:rsidRPr="00642169">
        <w:t>1.</w:t>
      </w:r>
      <w:r w:rsidR="00CE148B">
        <w:t xml:space="preserve">   </w:t>
      </w:r>
      <w:r w:rsidRPr="00642169">
        <w:t xml:space="preserve"> Повышение качества жизни населения.</w:t>
      </w:r>
    </w:p>
    <w:p w:rsidR="00DC36A7" w:rsidRPr="00642169" w:rsidRDefault="00DC36A7" w:rsidP="00DC36A7">
      <w:pPr>
        <w:autoSpaceDE w:val="0"/>
        <w:autoSpaceDN w:val="0"/>
        <w:adjustRightInd w:val="0"/>
        <w:ind w:firstLine="709"/>
        <w:jc w:val="both"/>
      </w:pPr>
      <w:r w:rsidRPr="00642169">
        <w:t>2. Обеспечение повышения качества и комфорта городской среды муниципального образования «Городской округ Кинешма»;</w:t>
      </w:r>
    </w:p>
    <w:p w:rsidR="00DC36A7" w:rsidRPr="00642169" w:rsidRDefault="00DC36A7" w:rsidP="00CE148B">
      <w:pPr>
        <w:autoSpaceDE w:val="0"/>
        <w:autoSpaceDN w:val="0"/>
        <w:adjustRightInd w:val="0"/>
        <w:ind w:firstLine="709"/>
        <w:jc w:val="both"/>
      </w:pPr>
      <w:r w:rsidRPr="00642169">
        <w:t xml:space="preserve">3. </w:t>
      </w:r>
      <w:r w:rsidR="00CE148B">
        <w:t xml:space="preserve">  </w:t>
      </w:r>
      <w:r w:rsidRPr="00642169">
        <w:t>Увеличение благоустроенных дворовых и общественных территорий на территории муниципального образования «Городской округ Кинешма»:</w:t>
      </w:r>
    </w:p>
    <w:p w:rsidR="00DC36A7" w:rsidRPr="00642169" w:rsidRDefault="00DC36A7" w:rsidP="00CE148B">
      <w:pPr>
        <w:autoSpaceDE w:val="0"/>
        <w:autoSpaceDN w:val="0"/>
        <w:adjustRightInd w:val="0"/>
        <w:ind w:firstLine="709"/>
        <w:jc w:val="both"/>
      </w:pPr>
      <w:r w:rsidRPr="00642169">
        <w:t>- дворовые территории  с 94 до 841 единиц дворов;</w:t>
      </w:r>
    </w:p>
    <w:p w:rsidR="00CE148B" w:rsidRDefault="00DC36A7" w:rsidP="00A96399">
      <w:pPr>
        <w:ind w:firstLine="709"/>
        <w:jc w:val="both"/>
      </w:pPr>
      <w:r w:rsidRPr="00642169">
        <w:t>- общественные территории с 6 до 62 единиц</w:t>
      </w:r>
      <w:r w:rsidR="008C0FD1">
        <w:t>.</w:t>
      </w:r>
    </w:p>
    <w:p w:rsidR="008C0FD1" w:rsidRDefault="008C0FD1" w:rsidP="00A96399">
      <w:pPr>
        <w:ind w:firstLine="709"/>
        <w:jc w:val="both"/>
      </w:pPr>
      <w:r>
        <w:t>В целях исполнения запланированных мероприятий Программы необходимо продолжить ее дальнейшую реализацию.</w:t>
      </w:r>
    </w:p>
    <w:p w:rsidR="009E4B55" w:rsidRDefault="009E4B55" w:rsidP="008C0FD1">
      <w:pPr>
        <w:jc w:val="both"/>
        <w:sectPr w:rsidR="009E4B55" w:rsidSect="008355FB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9E4B55" w:rsidRDefault="009E4B55" w:rsidP="009E4B55">
      <w:pPr>
        <w:ind w:firstLine="708"/>
        <w:jc w:val="center"/>
      </w:pPr>
      <w:r>
        <w:lastRenderedPageBreak/>
        <w:t>Отчет о ходе реализации Программы (тыс. рублей)</w:t>
      </w:r>
    </w:p>
    <w:p w:rsidR="00CE148B" w:rsidRDefault="00CE148B" w:rsidP="0031491E">
      <w:pPr>
        <w:ind w:firstLine="567"/>
        <w:jc w:val="both"/>
      </w:pPr>
    </w:p>
    <w:tbl>
      <w:tblPr>
        <w:tblStyle w:val="a6"/>
        <w:tblW w:w="53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05"/>
        <w:gridCol w:w="2030"/>
        <w:gridCol w:w="1454"/>
        <w:gridCol w:w="1611"/>
        <w:gridCol w:w="1341"/>
        <w:gridCol w:w="1473"/>
        <w:gridCol w:w="1344"/>
        <w:gridCol w:w="1743"/>
        <w:gridCol w:w="809"/>
        <w:gridCol w:w="856"/>
        <w:gridCol w:w="850"/>
        <w:gridCol w:w="1419"/>
      </w:tblGrid>
      <w:tr w:rsidR="007A61B1" w:rsidRPr="007A61B1" w:rsidTr="00AC6BA0">
        <w:trPr>
          <w:tblHeader/>
        </w:trPr>
        <w:tc>
          <w:tcPr>
            <w:tcW w:w="256" w:type="pct"/>
            <w:hideMark/>
          </w:tcPr>
          <w:p w:rsidR="007A61B1" w:rsidRPr="007A61B1" w:rsidRDefault="007A61B1" w:rsidP="007F2E96">
            <w:pPr>
              <w:pStyle w:val="ac"/>
              <w:ind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№</w:t>
            </w:r>
          </w:p>
          <w:p w:rsidR="007A61B1" w:rsidRPr="007A61B1" w:rsidRDefault="007A61B1" w:rsidP="007F2E96">
            <w:pPr>
              <w:pStyle w:val="ac"/>
              <w:ind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45" w:type="pct"/>
            <w:hideMark/>
          </w:tcPr>
          <w:p w:rsidR="007A61B1" w:rsidRPr="007A61B1" w:rsidRDefault="007A61B1" w:rsidP="007F2E96">
            <w:pPr>
              <w:pStyle w:val="ac"/>
              <w:ind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462" w:type="pct"/>
          </w:tcPr>
          <w:p w:rsidR="007A61B1" w:rsidRPr="007A61B1" w:rsidRDefault="007A61B1" w:rsidP="00920367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12" w:type="pct"/>
            <w:hideMark/>
          </w:tcPr>
          <w:p w:rsidR="007A61B1" w:rsidRPr="007A61B1" w:rsidRDefault="007A61B1" w:rsidP="007F2E9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6" w:type="pct"/>
            <w:hideMark/>
          </w:tcPr>
          <w:p w:rsidR="007A61B1" w:rsidRPr="007A61B1" w:rsidRDefault="007A61B1" w:rsidP="007F2E96">
            <w:pPr>
              <w:pStyle w:val="ac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Объем  финансирования в соответствии с программой (в редакции на 31 декабря отчетного года) (тыс. руб.)</w:t>
            </w:r>
          </w:p>
        </w:tc>
        <w:tc>
          <w:tcPr>
            <w:tcW w:w="468" w:type="pct"/>
            <w:hideMark/>
          </w:tcPr>
          <w:p w:rsidR="007A61B1" w:rsidRPr="007A61B1" w:rsidRDefault="007A61B1" w:rsidP="007F2E9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Фактические расходы </w:t>
            </w:r>
          </w:p>
          <w:p w:rsidR="007A61B1" w:rsidRPr="007A61B1" w:rsidRDefault="007A61B1" w:rsidP="007F2E9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pct"/>
            <w:hideMark/>
          </w:tcPr>
          <w:p w:rsidR="007A61B1" w:rsidRPr="007A61B1" w:rsidRDefault="007A61B1" w:rsidP="007F2E9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554" w:type="pct"/>
            <w:hideMark/>
          </w:tcPr>
          <w:p w:rsidR="007A61B1" w:rsidRPr="007A61B1" w:rsidRDefault="007A61B1" w:rsidP="007F2E9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257" w:type="pct"/>
            <w:hideMark/>
          </w:tcPr>
          <w:p w:rsidR="007A61B1" w:rsidRPr="007A61B1" w:rsidRDefault="007A61B1" w:rsidP="007F2E9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272" w:type="pct"/>
            <w:hideMark/>
          </w:tcPr>
          <w:p w:rsidR="007A61B1" w:rsidRPr="007A61B1" w:rsidRDefault="007A61B1" w:rsidP="007F2E9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70" w:type="pct"/>
            <w:hideMark/>
          </w:tcPr>
          <w:p w:rsidR="007A61B1" w:rsidRPr="007A61B1" w:rsidRDefault="007A61B1" w:rsidP="007F2E9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51" w:type="pct"/>
            <w:hideMark/>
          </w:tcPr>
          <w:p w:rsidR="007A61B1" w:rsidRPr="007A61B1" w:rsidRDefault="007A61B1" w:rsidP="007F2E96">
            <w:pPr>
              <w:pStyle w:val="ac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Пояснение причин отклонений</w:t>
            </w:r>
          </w:p>
        </w:tc>
      </w:tr>
      <w:tr w:rsidR="007A61B1" w:rsidRPr="007A61B1" w:rsidTr="00AC6BA0">
        <w:trPr>
          <w:tblHeader/>
        </w:trPr>
        <w:tc>
          <w:tcPr>
            <w:tcW w:w="256" w:type="pc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5" w:type="pc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2" w:type="pc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pc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8" w:type="pc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7" w:type="pc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4" w:type="pc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7" w:type="pc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2" w:type="pc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0" w:type="pc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51" w:type="pc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7A61B1" w:rsidRPr="007A61B1" w:rsidTr="00AC6BA0">
        <w:trPr>
          <w:trHeight w:val="276"/>
        </w:trPr>
        <w:tc>
          <w:tcPr>
            <w:tcW w:w="256" w:type="pct"/>
            <w:vMerge w:val="restar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«Формирование современной</w:t>
            </w:r>
          </w:p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городской среды </w:t>
            </w:r>
          </w:p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территории муниципального образования </w:t>
            </w:r>
          </w:p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«Городской округ Кинешма»</w:t>
            </w:r>
          </w:p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2018-2022 годы</w:t>
            </w: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Кинешма, комитет по физической культуре и спорту администрации городского округа Кинешма,</w:t>
            </w: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МКУ ГУС  МУ УГХ         МУ УКС</w:t>
            </w: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pct"/>
            <w:hideMark/>
          </w:tcPr>
          <w:p w:rsidR="007A61B1" w:rsidRPr="007A61B1" w:rsidRDefault="007A61B1" w:rsidP="00AC6BA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b/>
                <w:sz w:val="20"/>
                <w:szCs w:val="20"/>
              </w:rPr>
              <w:t>110524,23</w:t>
            </w:r>
          </w:p>
        </w:tc>
        <w:tc>
          <w:tcPr>
            <w:tcW w:w="468" w:type="pct"/>
            <w:hideMark/>
          </w:tcPr>
          <w:p w:rsidR="007A61B1" w:rsidRPr="007A61B1" w:rsidRDefault="007A61B1" w:rsidP="00AC6BA0">
            <w:pPr>
              <w:jc w:val="center"/>
              <w:rPr>
                <w:b/>
                <w:sz w:val="20"/>
                <w:szCs w:val="20"/>
              </w:rPr>
            </w:pPr>
            <w:r w:rsidRPr="007A61B1">
              <w:rPr>
                <w:b/>
                <w:sz w:val="20"/>
                <w:szCs w:val="20"/>
              </w:rPr>
              <w:t>28 778,4</w:t>
            </w:r>
          </w:p>
        </w:tc>
        <w:tc>
          <w:tcPr>
            <w:tcW w:w="427" w:type="pct"/>
            <w:vMerge w:val="restart"/>
            <w:hideMark/>
          </w:tcPr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  <w:hideMark/>
          </w:tcPr>
          <w:p w:rsidR="007A61B1" w:rsidRPr="007A61B1" w:rsidRDefault="007A61B1" w:rsidP="007F2E96">
            <w:pPr>
              <w:pStyle w:val="ac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дворовых террит</w:t>
            </w:r>
            <w:r w:rsidR="003B0F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рий многоквартирных домов от общего количества дворовых территорий</w:t>
            </w:r>
          </w:p>
        </w:tc>
        <w:tc>
          <w:tcPr>
            <w:tcW w:w="257" w:type="pct"/>
            <w:vMerge w:val="restar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2" w:type="pct"/>
            <w:vMerge w:val="restar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D01116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270" w:type="pct"/>
            <w:vMerge w:val="restar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D01116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451" w:type="pct"/>
            <w:vMerge w:val="restar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1B1" w:rsidRPr="007A61B1" w:rsidTr="00AC6BA0">
        <w:trPr>
          <w:trHeight w:val="1005"/>
        </w:trPr>
        <w:tc>
          <w:tcPr>
            <w:tcW w:w="256" w:type="pct"/>
            <w:vMerge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hideMark/>
          </w:tcPr>
          <w:p w:rsidR="007A61B1" w:rsidRPr="007A61B1" w:rsidRDefault="007A61B1" w:rsidP="00D01116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26" w:type="pct"/>
            <w:hideMark/>
          </w:tcPr>
          <w:p w:rsidR="007A61B1" w:rsidRPr="00D01116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116">
              <w:rPr>
                <w:rFonts w:ascii="Times New Roman" w:hAnsi="Times New Roman" w:cs="Times New Roman"/>
                <w:sz w:val="20"/>
                <w:szCs w:val="20"/>
              </w:rPr>
              <w:t>110524,23</w:t>
            </w:r>
          </w:p>
        </w:tc>
        <w:tc>
          <w:tcPr>
            <w:tcW w:w="468" w:type="pct"/>
            <w:hideMark/>
          </w:tcPr>
          <w:p w:rsidR="007A61B1" w:rsidRPr="00D01116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116">
              <w:rPr>
                <w:rFonts w:ascii="Times New Roman" w:hAnsi="Times New Roman" w:cs="Times New Roman"/>
                <w:sz w:val="20"/>
                <w:szCs w:val="20"/>
              </w:rPr>
              <w:t>28 778,4</w:t>
            </w:r>
          </w:p>
        </w:tc>
        <w:tc>
          <w:tcPr>
            <w:tcW w:w="427" w:type="pct"/>
            <w:vMerge/>
            <w:hideMark/>
          </w:tcPr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hideMark/>
          </w:tcPr>
          <w:p w:rsidR="007A61B1" w:rsidRPr="007A61B1" w:rsidRDefault="007A61B1" w:rsidP="007F2E96">
            <w:pPr>
              <w:pStyle w:val="ac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720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26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1 280,18</w:t>
            </w:r>
          </w:p>
        </w:tc>
        <w:tc>
          <w:tcPr>
            <w:tcW w:w="468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1206,51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330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ind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общественных территорий (площадей, набережных улиц, пешеходных зон, скверов,</w:t>
            </w:r>
            <w:r w:rsidR="00D011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парков, иных территорий) от общего количества таких территорий</w:t>
            </w:r>
          </w:p>
        </w:tc>
        <w:tc>
          <w:tcPr>
            <w:tcW w:w="257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2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D01116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270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D01116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451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268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. средства внебюджетных источников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469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2 656,6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2 458,1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988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106 587,5</w:t>
            </w:r>
          </w:p>
        </w:tc>
        <w:tc>
          <w:tcPr>
            <w:tcW w:w="468" w:type="pct"/>
          </w:tcPr>
          <w:p w:rsidR="00AC6BA0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25 113,76</w:t>
            </w:r>
          </w:p>
          <w:p w:rsidR="00AC6BA0" w:rsidRDefault="00AC6BA0" w:rsidP="00AC6BA0"/>
          <w:p w:rsidR="00AC6BA0" w:rsidRDefault="00AC6BA0" w:rsidP="00AC6BA0"/>
          <w:p w:rsidR="00AC6BA0" w:rsidRDefault="00AC6BA0" w:rsidP="00AC6BA0"/>
          <w:p w:rsidR="00AC6BA0" w:rsidRPr="00AC6BA0" w:rsidRDefault="00AC6BA0" w:rsidP="00AC6BA0"/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1B1" w:rsidRPr="007A61B1" w:rsidTr="005D4A5A">
        <w:trPr>
          <w:trHeight w:val="346"/>
        </w:trPr>
        <w:tc>
          <w:tcPr>
            <w:tcW w:w="256" w:type="pct"/>
            <w:vMerge w:val="restart"/>
            <w:hideMark/>
          </w:tcPr>
          <w:p w:rsidR="007A61B1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hideMark/>
          </w:tcPr>
          <w:p w:rsidR="007A61B1" w:rsidRPr="00AC6BA0" w:rsidRDefault="00AC6BA0" w:rsidP="007F2E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Подпрограмма</w:t>
            </w:r>
          </w:p>
          <w:p w:rsidR="007A61B1" w:rsidRPr="00AC6BA0" w:rsidRDefault="007A61B1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BA0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hyperlink w:anchor="sub_1100" w:history="1">
              <w:r w:rsidRPr="00AC6BA0">
                <w:rPr>
                  <w:rFonts w:ascii="Times New Roman" w:hAnsi="Times New Roman" w:cs="Times New Roman"/>
                  <w:sz w:val="20"/>
                  <w:szCs w:val="20"/>
                </w:rPr>
                <w:t xml:space="preserve">Благоустройство </w:t>
              </w:r>
              <w:r w:rsidRPr="00AC6BA0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общественных и дворовых территорий муниципального образования "Городской округ Кинешма"</w:t>
              </w:r>
            </w:hyperlink>
            <w:r w:rsidRPr="00AC6B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жилищно-коммунального хозяйства администрации городского округа Кинешма, комитет по физической культуре и спорту администрации городского округа Кинешма,</w:t>
            </w: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МКУ ГУС  МУ УГХ         МУ УКС</w:t>
            </w:r>
          </w:p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  <w:hideMark/>
          </w:tcPr>
          <w:p w:rsidR="007A61B1" w:rsidRPr="00310772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  <w:p w:rsidR="007A61B1" w:rsidRPr="00310772" w:rsidRDefault="007A61B1" w:rsidP="007F2E96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hideMark/>
          </w:tcPr>
          <w:p w:rsidR="007A61B1" w:rsidRPr="00310772" w:rsidRDefault="007A61B1" w:rsidP="00AC6BA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772">
              <w:rPr>
                <w:rFonts w:ascii="Times New Roman" w:hAnsi="Times New Roman" w:cs="Times New Roman"/>
                <w:sz w:val="20"/>
                <w:szCs w:val="20"/>
              </w:rPr>
              <w:t>110524,23</w:t>
            </w:r>
          </w:p>
        </w:tc>
        <w:tc>
          <w:tcPr>
            <w:tcW w:w="468" w:type="pct"/>
            <w:hideMark/>
          </w:tcPr>
          <w:p w:rsidR="007A61B1" w:rsidRPr="00310772" w:rsidRDefault="007A61B1" w:rsidP="00AC6BA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772">
              <w:rPr>
                <w:rFonts w:ascii="Times New Roman" w:hAnsi="Times New Roman" w:cs="Times New Roman"/>
                <w:sz w:val="20"/>
                <w:szCs w:val="20"/>
              </w:rPr>
              <w:t>28 778,4</w:t>
            </w:r>
          </w:p>
        </w:tc>
        <w:tc>
          <w:tcPr>
            <w:tcW w:w="427" w:type="pct"/>
            <w:vMerge w:val="restart"/>
            <w:hideMark/>
          </w:tcPr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 Доля 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благоустроенных дворовых территорий МКД от общего количества дворовых территорий МКД</w:t>
            </w:r>
          </w:p>
        </w:tc>
        <w:tc>
          <w:tcPr>
            <w:tcW w:w="257" w:type="pct"/>
            <w:vMerge w:val="restar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72" w:type="pct"/>
            <w:vMerge w:val="restar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21,4</w:t>
            </w:r>
          </w:p>
        </w:tc>
        <w:tc>
          <w:tcPr>
            <w:tcW w:w="270" w:type="pct"/>
            <w:vMerge w:val="restar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21,4</w:t>
            </w:r>
          </w:p>
        </w:tc>
        <w:tc>
          <w:tcPr>
            <w:tcW w:w="451" w:type="pct"/>
            <w:vMerge w:val="restart"/>
            <w:hideMark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1B1" w:rsidRPr="007A61B1" w:rsidTr="00AC6BA0">
        <w:trPr>
          <w:trHeight w:val="1004"/>
        </w:trPr>
        <w:tc>
          <w:tcPr>
            <w:tcW w:w="256" w:type="pct"/>
            <w:vMerge/>
          </w:tcPr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7A61B1" w:rsidRPr="007A61B1" w:rsidRDefault="007A61B1" w:rsidP="007F2E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7A61B1" w:rsidRPr="007A61B1" w:rsidRDefault="007A61B1" w:rsidP="00AC6BA0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26" w:type="pct"/>
          </w:tcPr>
          <w:p w:rsidR="007A61B1" w:rsidRPr="00AC6BA0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AC6BA0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BA0">
              <w:rPr>
                <w:rFonts w:ascii="Times New Roman" w:hAnsi="Times New Roman" w:cs="Times New Roman"/>
                <w:sz w:val="20"/>
                <w:szCs w:val="20"/>
              </w:rPr>
              <w:t>110524,23</w:t>
            </w:r>
          </w:p>
        </w:tc>
        <w:tc>
          <w:tcPr>
            <w:tcW w:w="468" w:type="pct"/>
          </w:tcPr>
          <w:p w:rsidR="007A61B1" w:rsidRPr="00AC6BA0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AC6BA0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BA0">
              <w:rPr>
                <w:rFonts w:ascii="Times New Roman" w:hAnsi="Times New Roman" w:cs="Times New Roman"/>
                <w:sz w:val="20"/>
                <w:szCs w:val="20"/>
              </w:rPr>
              <w:t>28 778,4</w:t>
            </w:r>
          </w:p>
        </w:tc>
        <w:tc>
          <w:tcPr>
            <w:tcW w:w="427" w:type="pct"/>
            <w:vMerge/>
          </w:tcPr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7A61B1" w:rsidRPr="007A61B1" w:rsidRDefault="007A61B1" w:rsidP="007F2E96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1B1" w:rsidRPr="007A61B1" w:rsidTr="00AC6BA0">
        <w:trPr>
          <w:trHeight w:val="971"/>
        </w:trPr>
        <w:tc>
          <w:tcPr>
            <w:tcW w:w="256" w:type="pct"/>
            <w:vMerge/>
          </w:tcPr>
          <w:p w:rsidR="007A61B1" w:rsidRPr="007A61B1" w:rsidRDefault="007A61B1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7A61B1" w:rsidRPr="007A61B1" w:rsidRDefault="007A61B1" w:rsidP="007F2E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7A61B1" w:rsidRPr="007A61B1" w:rsidRDefault="007A61B1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26" w:type="pct"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1 280,18</w:t>
            </w:r>
          </w:p>
        </w:tc>
        <w:tc>
          <w:tcPr>
            <w:tcW w:w="468" w:type="pct"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1206,51</w:t>
            </w:r>
          </w:p>
        </w:tc>
        <w:tc>
          <w:tcPr>
            <w:tcW w:w="427" w:type="pct"/>
            <w:vMerge/>
          </w:tcPr>
          <w:p w:rsidR="007A61B1" w:rsidRPr="007A61B1" w:rsidRDefault="007A61B1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7A61B1" w:rsidRPr="007A61B1" w:rsidRDefault="007A61B1" w:rsidP="007F2E96">
            <w:pPr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257" w:type="pct"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Ед.</w:t>
            </w:r>
          </w:p>
        </w:tc>
        <w:tc>
          <w:tcPr>
            <w:tcW w:w="272" w:type="pct"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0" w:type="pct"/>
          </w:tcPr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B1" w:rsidRPr="007A61B1" w:rsidRDefault="007A61B1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1" w:type="pct"/>
          </w:tcPr>
          <w:p w:rsidR="007A61B1" w:rsidRPr="007A61B1" w:rsidRDefault="007A61B1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703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. средства внебюджетных источников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 xml:space="preserve"> Количество реализованных проектов благоустройства, одобренных органами территориального общественного самоуправления</w:t>
            </w:r>
          </w:p>
        </w:tc>
        <w:tc>
          <w:tcPr>
            <w:tcW w:w="257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Ед.</w:t>
            </w:r>
          </w:p>
        </w:tc>
        <w:tc>
          <w:tcPr>
            <w:tcW w:w="272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jc w:val="center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5</w:t>
            </w:r>
          </w:p>
        </w:tc>
        <w:tc>
          <w:tcPr>
            <w:tcW w:w="270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jc w:val="center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5</w:t>
            </w:r>
          </w:p>
        </w:tc>
        <w:tc>
          <w:tcPr>
            <w:tcW w:w="451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517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2 656,6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2 458,1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675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6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106 587,5</w:t>
            </w:r>
          </w:p>
        </w:tc>
        <w:tc>
          <w:tcPr>
            <w:tcW w:w="468" w:type="pct"/>
            <w:vMerge w:val="restart"/>
          </w:tcPr>
          <w:p w:rsidR="00AC6BA0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25 113,76</w:t>
            </w:r>
          </w:p>
          <w:p w:rsidR="00AC6BA0" w:rsidRDefault="00AC6BA0" w:rsidP="00AC6BA0"/>
          <w:p w:rsidR="00AC6BA0" w:rsidRDefault="00AC6BA0" w:rsidP="00AC6BA0"/>
          <w:p w:rsidR="00AC6BA0" w:rsidRDefault="00AC6BA0" w:rsidP="00AC6BA0"/>
          <w:p w:rsidR="00AC6BA0" w:rsidRPr="00AC6BA0" w:rsidRDefault="00AC6BA0" w:rsidP="00AC6BA0"/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72" w:rsidRPr="007A61B1" w:rsidTr="00AC6BA0">
        <w:trPr>
          <w:trHeight w:val="1200"/>
        </w:trPr>
        <w:tc>
          <w:tcPr>
            <w:tcW w:w="256" w:type="pct"/>
            <w:vMerge/>
          </w:tcPr>
          <w:p w:rsidR="00310772" w:rsidRPr="007A61B1" w:rsidRDefault="00310772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310772" w:rsidRPr="007A61B1" w:rsidRDefault="00310772" w:rsidP="007F2E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310772" w:rsidRPr="007A61B1" w:rsidRDefault="00310772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310772" w:rsidRPr="007A61B1" w:rsidRDefault="00310772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310772" w:rsidRPr="007A61B1" w:rsidRDefault="00310772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310772" w:rsidRPr="007A61B1" w:rsidRDefault="00310772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310772" w:rsidRPr="007A61B1" w:rsidRDefault="00310772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</w:tcPr>
          <w:p w:rsidR="00310772" w:rsidRPr="007A61B1" w:rsidRDefault="00310772" w:rsidP="007E0C0E">
            <w:pPr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 xml:space="preserve">Количество разработанных проектных документаций по реализации проектов по благоустройству </w:t>
            </w:r>
            <w:r w:rsidRPr="007A61B1">
              <w:rPr>
                <w:sz w:val="20"/>
                <w:szCs w:val="20"/>
              </w:rPr>
              <w:lastRenderedPageBreak/>
              <w:t>малых городов и исторических поселений Ивановской области</w:t>
            </w:r>
          </w:p>
        </w:tc>
        <w:tc>
          <w:tcPr>
            <w:tcW w:w="257" w:type="pct"/>
            <w:vMerge w:val="restart"/>
          </w:tcPr>
          <w:p w:rsidR="00310772" w:rsidRPr="007A61B1" w:rsidRDefault="00310772" w:rsidP="007E0C0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772" w:rsidRPr="007A61B1" w:rsidRDefault="00310772" w:rsidP="007E0C0E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Ед.</w:t>
            </w:r>
          </w:p>
        </w:tc>
        <w:tc>
          <w:tcPr>
            <w:tcW w:w="272" w:type="pct"/>
            <w:vMerge w:val="restart"/>
          </w:tcPr>
          <w:p w:rsidR="00310772" w:rsidRPr="007A61B1" w:rsidRDefault="00310772" w:rsidP="007E0C0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772" w:rsidRPr="007A61B1" w:rsidRDefault="00310772" w:rsidP="007E0C0E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  <w:vMerge w:val="restart"/>
          </w:tcPr>
          <w:p w:rsidR="00310772" w:rsidRPr="007A61B1" w:rsidRDefault="00310772" w:rsidP="007E0C0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772" w:rsidRPr="007A61B1" w:rsidRDefault="00310772" w:rsidP="007E0C0E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:rsidR="00310772" w:rsidRPr="007A61B1" w:rsidRDefault="00310772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72" w:rsidRPr="007A61B1" w:rsidTr="00AC6BA0">
        <w:trPr>
          <w:trHeight w:val="143"/>
        </w:trPr>
        <w:tc>
          <w:tcPr>
            <w:tcW w:w="256" w:type="pct"/>
            <w:vMerge/>
          </w:tcPr>
          <w:p w:rsidR="00310772" w:rsidRPr="007A61B1" w:rsidRDefault="00310772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310772" w:rsidRPr="007A61B1" w:rsidRDefault="00310772" w:rsidP="007F2E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310772" w:rsidRPr="007A61B1" w:rsidRDefault="00310772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310772" w:rsidRPr="007A61B1" w:rsidRDefault="00310772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310772" w:rsidRPr="007A61B1" w:rsidRDefault="00310772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310772" w:rsidRPr="007A61B1" w:rsidRDefault="00310772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310772" w:rsidRPr="007A61B1" w:rsidRDefault="00310772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310772" w:rsidRPr="007A61B1" w:rsidRDefault="00310772" w:rsidP="007F2E96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310772" w:rsidRPr="007A61B1" w:rsidRDefault="00310772" w:rsidP="007F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310772" w:rsidRPr="007A61B1" w:rsidRDefault="00310772" w:rsidP="007F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310772" w:rsidRPr="007A61B1" w:rsidRDefault="00310772" w:rsidP="007F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310772" w:rsidRPr="007A61B1" w:rsidRDefault="00310772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495"/>
        </w:trPr>
        <w:tc>
          <w:tcPr>
            <w:tcW w:w="256" w:type="pct"/>
            <w:vMerge w:val="restart"/>
          </w:tcPr>
          <w:p w:rsidR="00AC6BA0" w:rsidRPr="007A61B1" w:rsidRDefault="00AC6BA0" w:rsidP="00AC6BA0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AC6BA0">
            <w:pPr>
              <w:pStyle w:val="ac"/>
              <w:spacing w:line="276" w:lineRule="auto"/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C6BA0" w:rsidRPr="007A61B1" w:rsidRDefault="00AC6BA0" w:rsidP="00AC6BA0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AC6BA0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AC6BA0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AC6BA0" w:rsidRPr="007A61B1" w:rsidRDefault="00AC6BA0" w:rsidP="00AC6BA0">
            <w:pPr>
              <w:pStyle w:val="ac"/>
              <w:spacing w:line="276" w:lineRule="auto"/>
              <w:ind w:right="-2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«Формирование современной городской среды» проекта «Формирование комфортной городской среды»</w:t>
            </w:r>
          </w:p>
        </w:tc>
        <w:tc>
          <w:tcPr>
            <w:tcW w:w="462" w:type="pct"/>
            <w:vMerge w:val="restart"/>
          </w:tcPr>
          <w:p w:rsidR="00AC6BA0" w:rsidRPr="007A61B1" w:rsidRDefault="00AC6BA0" w:rsidP="00AC6BA0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Кинешма, комитет по физической культуре и спорту администрации городского округа Кинешма,</w:t>
            </w: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МКУ ГУС  МУ УГХ         МУ УКС</w:t>
            </w: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rPr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427" w:type="pct"/>
            <w:vMerge w:val="restart"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реализованных проектов благоустройства отобранных ТОС </w:t>
            </w:r>
          </w:p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2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1015"/>
        </w:trPr>
        <w:tc>
          <w:tcPr>
            <w:tcW w:w="256" w:type="pct"/>
            <w:vMerge/>
          </w:tcPr>
          <w:p w:rsidR="00AC6BA0" w:rsidRPr="007A61B1" w:rsidRDefault="00AC6BA0" w:rsidP="00AC6BA0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AC6BA0">
            <w:pPr>
              <w:pStyle w:val="ac"/>
              <w:spacing w:line="276" w:lineRule="auto"/>
              <w:ind w:right="-2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AC6BA0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AC6BA0">
            <w:pPr>
              <w:pStyle w:val="ac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2052"/>
        </w:trPr>
        <w:tc>
          <w:tcPr>
            <w:tcW w:w="256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26" w:type="pct"/>
            <w:hideMark/>
          </w:tcPr>
          <w:p w:rsidR="00AC6BA0" w:rsidRPr="007A61B1" w:rsidRDefault="00AC6BA0" w:rsidP="00AC6BA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468" w:type="pct"/>
            <w:hideMark/>
          </w:tcPr>
          <w:p w:rsidR="00AC6BA0" w:rsidRPr="007A61B1" w:rsidRDefault="00AC6BA0" w:rsidP="00AC6BA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427" w:type="pct"/>
            <w:vMerge/>
            <w:hideMark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346"/>
        </w:trPr>
        <w:tc>
          <w:tcPr>
            <w:tcW w:w="256" w:type="pct"/>
            <w:vMerge w:val="restart"/>
            <w:hideMark/>
          </w:tcPr>
          <w:p w:rsidR="00AC6BA0" w:rsidRPr="007A61B1" w:rsidRDefault="00AC6BA0" w:rsidP="007F55E4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F5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pct"/>
            <w:vMerge w:val="restart"/>
            <w:hideMark/>
          </w:tcPr>
          <w:p w:rsidR="00AC6BA0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Организация благоустройства</w:t>
            </w:r>
          </w:p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 ТОС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62" w:type="pct"/>
            <w:vMerge w:val="restart"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lastRenderedPageBreak/>
              <w:t xml:space="preserve">Комитет по </w:t>
            </w:r>
            <w:r w:rsidRPr="007A61B1">
              <w:rPr>
                <w:sz w:val="20"/>
                <w:szCs w:val="20"/>
              </w:rPr>
              <w:lastRenderedPageBreak/>
              <w:t>физической культуре и спорту администрации городского округа Кинешма</w:t>
            </w:r>
          </w:p>
        </w:tc>
        <w:tc>
          <w:tcPr>
            <w:tcW w:w="512" w:type="pct"/>
            <w:vAlign w:val="center"/>
            <w:hideMark/>
          </w:tcPr>
          <w:p w:rsidR="00310772" w:rsidRDefault="00AC6BA0" w:rsidP="0031077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  <w:p w:rsidR="00310772" w:rsidRPr="00310772" w:rsidRDefault="00310772" w:rsidP="00310772"/>
        </w:tc>
        <w:tc>
          <w:tcPr>
            <w:tcW w:w="426" w:type="pct"/>
            <w:vAlign w:val="center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118,0</w:t>
            </w:r>
          </w:p>
        </w:tc>
        <w:tc>
          <w:tcPr>
            <w:tcW w:w="468" w:type="pct"/>
            <w:vAlign w:val="center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427" w:type="pct"/>
            <w:vMerge w:val="restart"/>
            <w:hideMark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c>
          <w:tcPr>
            <w:tcW w:w="256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bottom w:val="nil"/>
            </w:tcBorders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bottom w:val="nil"/>
            </w:tcBorders>
            <w:vAlign w:val="center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nil"/>
            </w:tcBorders>
            <w:vAlign w:val="center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hideMark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1059"/>
        </w:trPr>
        <w:tc>
          <w:tcPr>
            <w:tcW w:w="256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</w:tcBorders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26" w:type="pct"/>
            <w:tcBorders>
              <w:top w:val="nil"/>
            </w:tcBorders>
            <w:hideMark/>
          </w:tcPr>
          <w:p w:rsidR="00AC6BA0" w:rsidRPr="007A61B1" w:rsidRDefault="00AC6BA0" w:rsidP="00AC6BA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468" w:type="pct"/>
            <w:tcBorders>
              <w:top w:val="nil"/>
            </w:tcBorders>
            <w:hideMark/>
          </w:tcPr>
          <w:p w:rsidR="00AC6BA0" w:rsidRPr="007A61B1" w:rsidRDefault="00AC6BA0" w:rsidP="00AC6BA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427" w:type="pct"/>
            <w:vMerge/>
            <w:hideMark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5C2593" w:rsidTr="007F55E4">
        <w:trPr>
          <w:trHeight w:val="189"/>
        </w:trPr>
        <w:tc>
          <w:tcPr>
            <w:tcW w:w="256" w:type="pct"/>
            <w:vMerge w:val="restart"/>
            <w:hideMark/>
          </w:tcPr>
          <w:p w:rsidR="00AC6BA0" w:rsidRPr="00A46165" w:rsidRDefault="00AC6BA0" w:rsidP="007F2E96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hideMark/>
          </w:tcPr>
          <w:p w:rsidR="00AC6BA0" w:rsidRPr="00A46165" w:rsidRDefault="00AC6BA0" w:rsidP="007F2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6165">
              <w:rPr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  <w:p w:rsidR="00AC6BA0" w:rsidRPr="00A46165" w:rsidRDefault="00AC6BA0" w:rsidP="007F2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  <w:p w:rsidR="00AC6BA0" w:rsidRPr="00A46165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  <w:hideMark/>
          </w:tcPr>
          <w:p w:rsidR="00AC6BA0" w:rsidRPr="00A46165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hideMark/>
          </w:tcPr>
          <w:p w:rsidR="00AC6BA0" w:rsidRPr="00A46165" w:rsidRDefault="007F55E4" w:rsidP="007F5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165">
              <w:rPr>
                <w:sz w:val="20"/>
                <w:szCs w:val="20"/>
              </w:rPr>
              <w:t xml:space="preserve">  </w:t>
            </w:r>
            <w:r w:rsidR="00AC6BA0" w:rsidRPr="00A46165">
              <w:rPr>
                <w:sz w:val="20"/>
                <w:szCs w:val="20"/>
              </w:rPr>
              <w:t>110 406,23</w:t>
            </w:r>
          </w:p>
        </w:tc>
        <w:tc>
          <w:tcPr>
            <w:tcW w:w="468" w:type="pct"/>
            <w:hideMark/>
          </w:tcPr>
          <w:p w:rsidR="00AC6BA0" w:rsidRPr="00A46165" w:rsidRDefault="007F55E4" w:rsidP="007F5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165">
              <w:rPr>
                <w:sz w:val="20"/>
                <w:szCs w:val="20"/>
              </w:rPr>
              <w:t xml:space="preserve">   </w:t>
            </w:r>
            <w:r w:rsidR="00AC6BA0" w:rsidRPr="00A46165">
              <w:rPr>
                <w:sz w:val="20"/>
                <w:szCs w:val="20"/>
              </w:rPr>
              <w:t>28 660,40</w:t>
            </w:r>
          </w:p>
        </w:tc>
        <w:tc>
          <w:tcPr>
            <w:tcW w:w="427" w:type="pct"/>
            <w:vMerge w:val="restart"/>
            <w:hideMark/>
          </w:tcPr>
          <w:p w:rsidR="00AC6BA0" w:rsidRPr="00A46165" w:rsidRDefault="00AC6BA0" w:rsidP="003B0F26">
            <w:pPr>
              <w:pStyle w:val="a5"/>
              <w:ind w:lef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  <w:hideMark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hideMark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hideMark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hideMark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hideMark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</w:tc>
      </w:tr>
      <w:tr w:rsidR="00AC6BA0" w:rsidRPr="005C2593" w:rsidTr="000B0A73">
        <w:trPr>
          <w:trHeight w:val="431"/>
        </w:trPr>
        <w:tc>
          <w:tcPr>
            <w:tcW w:w="256" w:type="pct"/>
            <w:vMerge/>
            <w:hideMark/>
          </w:tcPr>
          <w:p w:rsidR="00AC6BA0" w:rsidRPr="005C2593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645" w:type="pct"/>
            <w:vMerge/>
            <w:hideMark/>
          </w:tcPr>
          <w:p w:rsidR="00AC6BA0" w:rsidRPr="005C2593" w:rsidRDefault="00AC6BA0" w:rsidP="007F2E96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512" w:type="pct"/>
            <w:hideMark/>
          </w:tcPr>
          <w:p w:rsidR="00AC6BA0" w:rsidRPr="00A46165" w:rsidRDefault="000B0A73" w:rsidP="000B0A73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5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A46165" w:rsidRPr="00A46165" w:rsidRDefault="00A46165" w:rsidP="00A46165">
            <w:r w:rsidRPr="00A46165">
              <w:rPr>
                <w:sz w:val="20"/>
                <w:szCs w:val="20"/>
              </w:rPr>
              <w:t>всего,</w:t>
            </w:r>
          </w:p>
        </w:tc>
        <w:tc>
          <w:tcPr>
            <w:tcW w:w="426" w:type="pct"/>
            <w:hideMark/>
          </w:tcPr>
          <w:p w:rsidR="00AC6BA0" w:rsidRPr="00A46165" w:rsidRDefault="00AC6BA0" w:rsidP="000B0A7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5">
              <w:rPr>
                <w:rFonts w:ascii="Times New Roman" w:hAnsi="Times New Roman" w:cs="Times New Roman"/>
                <w:sz w:val="20"/>
                <w:szCs w:val="20"/>
              </w:rPr>
              <w:t>110 406,23</w:t>
            </w:r>
          </w:p>
        </w:tc>
        <w:tc>
          <w:tcPr>
            <w:tcW w:w="468" w:type="pct"/>
            <w:hideMark/>
          </w:tcPr>
          <w:p w:rsidR="00AC6BA0" w:rsidRPr="00A46165" w:rsidRDefault="00B877CB" w:rsidP="00B877CB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C6BA0" w:rsidRPr="00A46165">
              <w:rPr>
                <w:rFonts w:ascii="Times New Roman" w:hAnsi="Times New Roman" w:cs="Times New Roman"/>
                <w:sz w:val="20"/>
                <w:szCs w:val="20"/>
              </w:rPr>
              <w:t>28 660,40</w:t>
            </w:r>
          </w:p>
          <w:p w:rsidR="00AC6BA0" w:rsidRPr="00A46165" w:rsidRDefault="00AC6BA0" w:rsidP="000B0A73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  <w:hideMark/>
          </w:tcPr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554" w:type="pct"/>
            <w:vMerge/>
            <w:hideMark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57" w:type="pct"/>
            <w:vMerge/>
            <w:hideMark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AC6BA0" w:rsidRPr="005C2593" w:rsidTr="000B0A73">
        <w:trPr>
          <w:trHeight w:val="199"/>
        </w:trPr>
        <w:tc>
          <w:tcPr>
            <w:tcW w:w="256" w:type="pct"/>
            <w:vMerge/>
          </w:tcPr>
          <w:p w:rsidR="00AC6BA0" w:rsidRPr="005C2593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5C2593" w:rsidRDefault="00AC6BA0" w:rsidP="007F2E96">
            <w:pPr>
              <w:autoSpaceDE w:val="0"/>
              <w:autoSpaceDN w:val="0"/>
              <w:adjustRightInd w:val="0"/>
              <w:jc w:val="both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462" w:type="pct"/>
          </w:tcPr>
          <w:p w:rsidR="00AC6BA0" w:rsidRPr="003B0F26" w:rsidRDefault="00AC6BA0" w:rsidP="007F2E96">
            <w:pPr>
              <w:rPr>
                <w:sz w:val="20"/>
                <w:szCs w:val="20"/>
              </w:rPr>
            </w:pPr>
            <w:r w:rsidRPr="003B0F26">
              <w:rPr>
                <w:sz w:val="20"/>
                <w:szCs w:val="20"/>
              </w:rPr>
              <w:t>МКУ «ГУС»</w:t>
            </w:r>
          </w:p>
        </w:tc>
        <w:tc>
          <w:tcPr>
            <w:tcW w:w="512" w:type="pct"/>
          </w:tcPr>
          <w:p w:rsidR="00AC6BA0" w:rsidRPr="00A46165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26" w:type="pct"/>
          </w:tcPr>
          <w:p w:rsidR="00AC6BA0" w:rsidRPr="00A46165" w:rsidRDefault="00AC6BA0" w:rsidP="000B0A7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5">
              <w:rPr>
                <w:rFonts w:ascii="Times New Roman" w:hAnsi="Times New Roman" w:cs="Times New Roman"/>
                <w:sz w:val="20"/>
                <w:szCs w:val="20"/>
              </w:rPr>
              <w:t>106 855,53</w:t>
            </w:r>
          </w:p>
        </w:tc>
        <w:tc>
          <w:tcPr>
            <w:tcW w:w="468" w:type="pct"/>
          </w:tcPr>
          <w:p w:rsidR="00AC6BA0" w:rsidRPr="00A46165" w:rsidRDefault="00AC6BA0" w:rsidP="000B0A73">
            <w:pPr>
              <w:jc w:val="center"/>
              <w:rPr>
                <w:sz w:val="20"/>
                <w:szCs w:val="20"/>
              </w:rPr>
            </w:pPr>
            <w:r w:rsidRPr="00A46165">
              <w:rPr>
                <w:sz w:val="20"/>
                <w:szCs w:val="20"/>
              </w:rPr>
              <w:t>25 370,66</w:t>
            </w:r>
          </w:p>
        </w:tc>
        <w:tc>
          <w:tcPr>
            <w:tcW w:w="427" w:type="pct"/>
            <w:vMerge/>
          </w:tcPr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AC6BA0" w:rsidRPr="005C2593" w:rsidTr="00AC6BA0">
        <w:trPr>
          <w:trHeight w:val="1892"/>
        </w:trPr>
        <w:tc>
          <w:tcPr>
            <w:tcW w:w="256" w:type="pct"/>
            <w:vMerge/>
          </w:tcPr>
          <w:p w:rsidR="00AC6BA0" w:rsidRPr="005C2593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5C2593" w:rsidRDefault="00AC6BA0" w:rsidP="007F2E96">
            <w:pPr>
              <w:autoSpaceDE w:val="0"/>
              <w:autoSpaceDN w:val="0"/>
              <w:adjustRightInd w:val="0"/>
              <w:jc w:val="both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462" w:type="pct"/>
          </w:tcPr>
          <w:p w:rsidR="00AC6BA0" w:rsidRPr="003B0F26" w:rsidRDefault="00AC6BA0" w:rsidP="007F2E96">
            <w:pPr>
              <w:rPr>
                <w:sz w:val="20"/>
                <w:szCs w:val="20"/>
              </w:rPr>
            </w:pPr>
            <w:r w:rsidRPr="003B0F26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512" w:type="pct"/>
          </w:tcPr>
          <w:p w:rsidR="00AC6BA0" w:rsidRPr="00A46165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AC6BA0" w:rsidRPr="00A46165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5">
              <w:rPr>
                <w:rFonts w:ascii="Times New Roman" w:hAnsi="Times New Roman" w:cs="Times New Roman"/>
                <w:sz w:val="20"/>
                <w:szCs w:val="20"/>
              </w:rPr>
              <w:t>3 252,2</w:t>
            </w:r>
          </w:p>
        </w:tc>
        <w:tc>
          <w:tcPr>
            <w:tcW w:w="468" w:type="pct"/>
            <w:vAlign w:val="center"/>
          </w:tcPr>
          <w:p w:rsidR="00AC6BA0" w:rsidRPr="00A46165" w:rsidRDefault="00AC6BA0" w:rsidP="007F2E96">
            <w:pPr>
              <w:jc w:val="center"/>
              <w:rPr>
                <w:sz w:val="20"/>
                <w:szCs w:val="20"/>
              </w:rPr>
            </w:pPr>
            <w:r w:rsidRPr="00A46165">
              <w:rPr>
                <w:sz w:val="20"/>
                <w:szCs w:val="20"/>
              </w:rPr>
              <w:t>2 991,24</w:t>
            </w:r>
          </w:p>
        </w:tc>
        <w:tc>
          <w:tcPr>
            <w:tcW w:w="427" w:type="pct"/>
            <w:vMerge/>
          </w:tcPr>
          <w:p w:rsidR="00AC6BA0" w:rsidRPr="005C2593" w:rsidRDefault="00AC6BA0" w:rsidP="007F2E96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5C2593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0B0A73" w:rsidRPr="005C2593" w:rsidTr="000B0A73">
        <w:trPr>
          <w:trHeight w:val="301"/>
        </w:trPr>
        <w:tc>
          <w:tcPr>
            <w:tcW w:w="256" w:type="pct"/>
            <w:vMerge/>
          </w:tcPr>
          <w:p w:rsidR="000B0A73" w:rsidRPr="005C2593" w:rsidRDefault="000B0A73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0B0A73" w:rsidRPr="005C2593" w:rsidRDefault="000B0A73" w:rsidP="007F2E96">
            <w:pPr>
              <w:autoSpaceDE w:val="0"/>
              <w:autoSpaceDN w:val="0"/>
              <w:adjustRightInd w:val="0"/>
              <w:jc w:val="both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462" w:type="pct"/>
          </w:tcPr>
          <w:p w:rsidR="000B0A73" w:rsidRPr="003B0F26" w:rsidRDefault="000B0A73" w:rsidP="007F2E96">
            <w:pPr>
              <w:rPr>
                <w:sz w:val="20"/>
                <w:szCs w:val="20"/>
              </w:rPr>
            </w:pPr>
            <w:r w:rsidRPr="003B0F26">
              <w:rPr>
                <w:sz w:val="20"/>
                <w:szCs w:val="20"/>
              </w:rPr>
              <w:t>МУ «УКС»</w:t>
            </w:r>
          </w:p>
          <w:p w:rsidR="000B0A73" w:rsidRPr="003B0F26" w:rsidRDefault="000B0A73" w:rsidP="000B0A73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0B0A73" w:rsidRPr="00A46165" w:rsidRDefault="000B0A73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0B0A73" w:rsidRPr="00A46165" w:rsidRDefault="000B0A73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5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468" w:type="pct"/>
            <w:vAlign w:val="center"/>
          </w:tcPr>
          <w:p w:rsidR="000B0A73" w:rsidRPr="00A46165" w:rsidRDefault="000B0A73" w:rsidP="007F2E96">
            <w:pPr>
              <w:jc w:val="center"/>
              <w:rPr>
                <w:sz w:val="20"/>
                <w:szCs w:val="20"/>
              </w:rPr>
            </w:pPr>
            <w:r w:rsidRPr="00A46165">
              <w:rPr>
                <w:sz w:val="20"/>
                <w:szCs w:val="20"/>
              </w:rPr>
              <w:t>298,5</w:t>
            </w:r>
          </w:p>
        </w:tc>
        <w:tc>
          <w:tcPr>
            <w:tcW w:w="427" w:type="pct"/>
            <w:vMerge/>
          </w:tcPr>
          <w:p w:rsidR="000B0A73" w:rsidRPr="005C2593" w:rsidRDefault="000B0A73" w:rsidP="007F2E96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0B0A73" w:rsidRPr="005C2593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0B0A73" w:rsidRPr="005C2593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B0A73" w:rsidRPr="005C2593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0B0A73" w:rsidRPr="005C2593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0B0A73" w:rsidRPr="005C2593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5C2593" w:rsidRPr="005C2593" w:rsidTr="003B0F26">
        <w:trPr>
          <w:trHeight w:val="1071"/>
        </w:trPr>
        <w:tc>
          <w:tcPr>
            <w:tcW w:w="256" w:type="pct"/>
            <w:vMerge/>
          </w:tcPr>
          <w:p w:rsidR="000B0A73" w:rsidRPr="005C2593" w:rsidRDefault="000B0A73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0B0A73" w:rsidRPr="005C2593" w:rsidRDefault="000B0A73" w:rsidP="007F2E96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3B0F26" w:rsidRPr="003B0F26" w:rsidRDefault="003B0F26" w:rsidP="007F2E96">
            <w:pPr>
              <w:rPr>
                <w:sz w:val="20"/>
                <w:szCs w:val="20"/>
              </w:rPr>
            </w:pPr>
          </w:p>
          <w:p w:rsidR="003B0F26" w:rsidRPr="003B0F26" w:rsidRDefault="003B0F26" w:rsidP="007F2E96">
            <w:pPr>
              <w:rPr>
                <w:sz w:val="20"/>
                <w:szCs w:val="20"/>
              </w:rPr>
            </w:pPr>
          </w:p>
          <w:p w:rsidR="003B0F26" w:rsidRPr="003B0F26" w:rsidRDefault="003B0F26" w:rsidP="007F2E96">
            <w:pPr>
              <w:rPr>
                <w:sz w:val="20"/>
                <w:szCs w:val="20"/>
              </w:rPr>
            </w:pPr>
          </w:p>
          <w:p w:rsidR="003B0F26" w:rsidRPr="003B0F26" w:rsidRDefault="003B0F26" w:rsidP="007F2E96">
            <w:pPr>
              <w:rPr>
                <w:sz w:val="20"/>
                <w:szCs w:val="20"/>
              </w:rPr>
            </w:pPr>
          </w:p>
          <w:p w:rsidR="003B0F26" w:rsidRPr="003B0F26" w:rsidRDefault="003B0F26" w:rsidP="007F2E96">
            <w:pPr>
              <w:rPr>
                <w:sz w:val="20"/>
                <w:szCs w:val="20"/>
              </w:rPr>
            </w:pPr>
          </w:p>
          <w:p w:rsidR="003B0F26" w:rsidRPr="003B0F26" w:rsidRDefault="003B0F26" w:rsidP="007F2E96">
            <w:pPr>
              <w:rPr>
                <w:sz w:val="20"/>
                <w:szCs w:val="20"/>
              </w:rPr>
            </w:pPr>
          </w:p>
          <w:p w:rsidR="003B0F26" w:rsidRPr="003B0F26" w:rsidRDefault="003B0F26" w:rsidP="007F2E96">
            <w:pPr>
              <w:rPr>
                <w:sz w:val="20"/>
                <w:szCs w:val="20"/>
              </w:rPr>
            </w:pPr>
          </w:p>
          <w:p w:rsidR="003B0F26" w:rsidRPr="003B0F26" w:rsidRDefault="003B0F26" w:rsidP="007F2E96">
            <w:pPr>
              <w:rPr>
                <w:sz w:val="20"/>
                <w:szCs w:val="20"/>
              </w:rPr>
            </w:pPr>
          </w:p>
          <w:p w:rsidR="003B0F26" w:rsidRPr="003B0F26" w:rsidRDefault="003B0F26" w:rsidP="007F2E96">
            <w:pPr>
              <w:rPr>
                <w:sz w:val="20"/>
                <w:szCs w:val="20"/>
              </w:rPr>
            </w:pPr>
          </w:p>
          <w:p w:rsidR="003B0F26" w:rsidRPr="003B0F26" w:rsidRDefault="003B0F26" w:rsidP="007F2E96">
            <w:pPr>
              <w:rPr>
                <w:sz w:val="20"/>
                <w:szCs w:val="20"/>
              </w:rPr>
            </w:pPr>
          </w:p>
          <w:p w:rsidR="003B0F26" w:rsidRPr="003B0F26" w:rsidRDefault="003B0F26" w:rsidP="007F2E96">
            <w:pPr>
              <w:rPr>
                <w:sz w:val="20"/>
                <w:szCs w:val="20"/>
              </w:rPr>
            </w:pPr>
          </w:p>
          <w:p w:rsidR="000B0A73" w:rsidRPr="005C2593" w:rsidRDefault="000B0A73" w:rsidP="000B0A73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512" w:type="pct"/>
          </w:tcPr>
          <w:p w:rsidR="000B0A73" w:rsidRPr="00A46165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-бюджет городского округа Кинешма</w:t>
            </w:r>
          </w:p>
        </w:tc>
        <w:tc>
          <w:tcPr>
            <w:tcW w:w="426" w:type="pct"/>
          </w:tcPr>
          <w:p w:rsidR="000B0A73" w:rsidRPr="00A46165" w:rsidRDefault="000B0A73" w:rsidP="006C01D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5">
              <w:rPr>
                <w:rFonts w:ascii="Times New Roman" w:hAnsi="Times New Roman" w:cs="Times New Roman"/>
                <w:sz w:val="20"/>
                <w:szCs w:val="20"/>
              </w:rPr>
              <w:t>1 162,18</w:t>
            </w:r>
          </w:p>
        </w:tc>
        <w:tc>
          <w:tcPr>
            <w:tcW w:w="468" w:type="pct"/>
          </w:tcPr>
          <w:p w:rsidR="000B0A73" w:rsidRPr="00A46165" w:rsidRDefault="000B0A73" w:rsidP="003B0F26">
            <w:pPr>
              <w:jc w:val="center"/>
              <w:rPr>
                <w:sz w:val="20"/>
                <w:szCs w:val="20"/>
              </w:rPr>
            </w:pPr>
            <w:r w:rsidRPr="00A46165">
              <w:rPr>
                <w:sz w:val="20"/>
                <w:szCs w:val="20"/>
              </w:rPr>
              <w:t>1088,51</w:t>
            </w:r>
          </w:p>
          <w:p w:rsidR="000B0A73" w:rsidRPr="00A46165" w:rsidRDefault="000B0A73" w:rsidP="003B0F26">
            <w:pPr>
              <w:jc w:val="center"/>
              <w:rPr>
                <w:sz w:val="20"/>
                <w:szCs w:val="20"/>
              </w:rPr>
            </w:pPr>
          </w:p>
          <w:p w:rsidR="000B0A73" w:rsidRPr="00A46165" w:rsidRDefault="000B0A73" w:rsidP="003B0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0B0A73" w:rsidRPr="005C2593" w:rsidRDefault="000B0A73" w:rsidP="007F2E96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0B0A73" w:rsidRPr="005C2593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0B0A73" w:rsidRPr="005C2593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B0A73" w:rsidRPr="005C2593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0B0A73" w:rsidRPr="005C2593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0B0A73" w:rsidRPr="005C2593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0B0A73" w:rsidRPr="007A61B1" w:rsidTr="007F55E4">
        <w:trPr>
          <w:trHeight w:val="674"/>
        </w:trPr>
        <w:tc>
          <w:tcPr>
            <w:tcW w:w="256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0B0A73" w:rsidRPr="007A61B1" w:rsidRDefault="000B0A73" w:rsidP="007F2E96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. средства внебюджетных источников</w:t>
            </w:r>
          </w:p>
        </w:tc>
        <w:tc>
          <w:tcPr>
            <w:tcW w:w="426" w:type="pct"/>
            <w:vAlign w:val="center"/>
          </w:tcPr>
          <w:p w:rsidR="000B0A73" w:rsidRPr="007A61B1" w:rsidRDefault="000B0A73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68" w:type="pct"/>
            <w:vAlign w:val="center"/>
          </w:tcPr>
          <w:p w:rsidR="000B0A73" w:rsidRPr="007A61B1" w:rsidRDefault="000B0A73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210,0</w:t>
            </w:r>
          </w:p>
        </w:tc>
        <w:tc>
          <w:tcPr>
            <w:tcW w:w="427" w:type="pct"/>
            <w:vMerge/>
          </w:tcPr>
          <w:p w:rsidR="000B0A73" w:rsidRPr="007A61B1" w:rsidRDefault="000B0A73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A73" w:rsidRPr="007A61B1" w:rsidTr="007F55E4">
        <w:trPr>
          <w:trHeight w:val="317"/>
        </w:trPr>
        <w:tc>
          <w:tcPr>
            <w:tcW w:w="256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0B0A73" w:rsidRPr="007A61B1" w:rsidRDefault="000B0A73" w:rsidP="007F2E96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из них: средства ТОС</w:t>
            </w:r>
          </w:p>
        </w:tc>
        <w:tc>
          <w:tcPr>
            <w:tcW w:w="426" w:type="pct"/>
            <w:vAlign w:val="center"/>
          </w:tcPr>
          <w:p w:rsidR="000B0A73" w:rsidRPr="007A61B1" w:rsidRDefault="000B0A73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468" w:type="pct"/>
            <w:vAlign w:val="center"/>
          </w:tcPr>
          <w:p w:rsidR="000B0A73" w:rsidRPr="007A61B1" w:rsidRDefault="000B0A73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105,0</w:t>
            </w:r>
          </w:p>
        </w:tc>
        <w:tc>
          <w:tcPr>
            <w:tcW w:w="427" w:type="pct"/>
            <w:vMerge/>
          </w:tcPr>
          <w:p w:rsidR="000B0A73" w:rsidRPr="007A61B1" w:rsidRDefault="000B0A73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A73" w:rsidRPr="007A61B1" w:rsidTr="000B0A73">
        <w:trPr>
          <w:trHeight w:val="706"/>
        </w:trPr>
        <w:tc>
          <w:tcPr>
            <w:tcW w:w="256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0B0A73" w:rsidRPr="007A61B1" w:rsidRDefault="000B0A73" w:rsidP="007F2E96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426" w:type="pct"/>
          </w:tcPr>
          <w:p w:rsidR="000B0A73" w:rsidRPr="007A61B1" w:rsidRDefault="000B0A73" w:rsidP="000B0A7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468" w:type="pct"/>
          </w:tcPr>
          <w:p w:rsidR="000B0A73" w:rsidRPr="007A61B1" w:rsidRDefault="000B0A73" w:rsidP="000B0A73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105,0</w:t>
            </w:r>
          </w:p>
        </w:tc>
        <w:tc>
          <w:tcPr>
            <w:tcW w:w="427" w:type="pct"/>
            <w:vMerge/>
          </w:tcPr>
          <w:p w:rsidR="000B0A73" w:rsidRPr="007A61B1" w:rsidRDefault="000B0A73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0B0A73" w:rsidRPr="007A61B1" w:rsidRDefault="000B0A73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26" w:rsidRPr="007A61B1" w:rsidTr="00AC6BA0">
        <w:trPr>
          <w:trHeight w:val="351"/>
        </w:trPr>
        <w:tc>
          <w:tcPr>
            <w:tcW w:w="256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3B0F26" w:rsidRPr="007A61B1" w:rsidRDefault="003B0F26" w:rsidP="007F2E96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3B0F26" w:rsidRPr="007A61B1" w:rsidRDefault="003B0F26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МКУ «ГУС»</w:t>
            </w:r>
          </w:p>
        </w:tc>
        <w:tc>
          <w:tcPr>
            <w:tcW w:w="512" w:type="pct"/>
            <w:vMerge w:val="restart"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5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26" w:type="pct"/>
            <w:vAlign w:val="center"/>
          </w:tcPr>
          <w:p w:rsidR="003B0F26" w:rsidRPr="007A61B1" w:rsidRDefault="003B0F26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49,</w:t>
            </w:r>
            <w:r w:rsidR="008C7F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8" w:type="pct"/>
            <w:vAlign w:val="center"/>
          </w:tcPr>
          <w:p w:rsidR="003B0F26" w:rsidRPr="007A61B1" w:rsidRDefault="003B0F26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41,6</w:t>
            </w:r>
          </w:p>
        </w:tc>
        <w:tc>
          <w:tcPr>
            <w:tcW w:w="427" w:type="pct"/>
            <w:vMerge/>
          </w:tcPr>
          <w:p w:rsidR="003B0F26" w:rsidRPr="007A61B1" w:rsidRDefault="003B0F26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26" w:rsidRPr="007A61B1" w:rsidTr="007F55E4">
        <w:trPr>
          <w:trHeight w:val="317"/>
        </w:trPr>
        <w:tc>
          <w:tcPr>
            <w:tcW w:w="256" w:type="pct"/>
            <w:vMerge w:val="restart"/>
          </w:tcPr>
          <w:p w:rsidR="003B0F26" w:rsidRPr="007A61B1" w:rsidRDefault="003B0F26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3B0F26" w:rsidRPr="007A61B1" w:rsidRDefault="003B0F26" w:rsidP="007F2E96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3B0F26" w:rsidRPr="007A61B1" w:rsidRDefault="003B0F26" w:rsidP="007F55E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МУ «УКС»</w:t>
            </w:r>
          </w:p>
        </w:tc>
        <w:tc>
          <w:tcPr>
            <w:tcW w:w="512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3B0F26" w:rsidRPr="007A61B1" w:rsidRDefault="003B0F26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468" w:type="pct"/>
            <w:vAlign w:val="center"/>
          </w:tcPr>
          <w:p w:rsidR="003B0F26" w:rsidRPr="007A61B1" w:rsidRDefault="003B0F26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298,5</w:t>
            </w:r>
          </w:p>
        </w:tc>
        <w:tc>
          <w:tcPr>
            <w:tcW w:w="427" w:type="pct"/>
            <w:vMerge/>
          </w:tcPr>
          <w:p w:rsidR="003B0F26" w:rsidRPr="007A61B1" w:rsidRDefault="003B0F26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26" w:rsidRPr="007A61B1" w:rsidTr="00AC6BA0">
        <w:trPr>
          <w:trHeight w:val="225"/>
        </w:trPr>
        <w:tc>
          <w:tcPr>
            <w:tcW w:w="256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3B0F26" w:rsidRPr="007A61B1" w:rsidRDefault="003B0F26" w:rsidP="007F2E96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3B0F26" w:rsidRPr="007A61B1" w:rsidRDefault="003B0F26" w:rsidP="007F55E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512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3B0F26" w:rsidRPr="007A61B1" w:rsidRDefault="003B0F26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6146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468" w:type="pct"/>
            <w:vAlign w:val="center"/>
          </w:tcPr>
          <w:p w:rsidR="003B0F26" w:rsidRPr="007A61B1" w:rsidRDefault="003B0F26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748,41</w:t>
            </w:r>
          </w:p>
        </w:tc>
        <w:tc>
          <w:tcPr>
            <w:tcW w:w="427" w:type="pct"/>
            <w:vMerge/>
          </w:tcPr>
          <w:p w:rsidR="003B0F26" w:rsidRPr="007A61B1" w:rsidRDefault="003B0F26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3B0F26" w:rsidRPr="007A61B1" w:rsidRDefault="003B0F26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0B0A73">
        <w:trPr>
          <w:trHeight w:val="361"/>
        </w:trPr>
        <w:tc>
          <w:tcPr>
            <w:tcW w:w="256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hideMark/>
          </w:tcPr>
          <w:p w:rsidR="00AC6BA0" w:rsidRPr="007A61B1" w:rsidRDefault="00AC6BA0" w:rsidP="007F2E96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6" w:type="pct"/>
            <w:hideMark/>
          </w:tcPr>
          <w:p w:rsidR="00AC6BA0" w:rsidRPr="007A61B1" w:rsidRDefault="00AC6BA0" w:rsidP="000B0A7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2 656,55</w:t>
            </w:r>
          </w:p>
        </w:tc>
        <w:tc>
          <w:tcPr>
            <w:tcW w:w="468" w:type="pct"/>
            <w:hideMark/>
          </w:tcPr>
          <w:p w:rsidR="00AC6BA0" w:rsidRPr="007A61B1" w:rsidRDefault="00AC6BA0" w:rsidP="000B0A7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2 458,13</w:t>
            </w:r>
          </w:p>
        </w:tc>
        <w:tc>
          <w:tcPr>
            <w:tcW w:w="427" w:type="pct"/>
            <w:vMerge/>
            <w:hideMark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569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МКУ «ГУС»</w:t>
            </w: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218,05</w:t>
            </w:r>
          </w:p>
        </w:tc>
        <w:tc>
          <w:tcPr>
            <w:tcW w:w="468" w:type="pct"/>
            <w:vAlign w:val="center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215,3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301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 и спорту администрации городского округа Кинешма</w:t>
            </w: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2 438,5</w:t>
            </w:r>
          </w:p>
        </w:tc>
        <w:tc>
          <w:tcPr>
            <w:tcW w:w="468" w:type="pct"/>
            <w:vAlign w:val="center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2 242,83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505"/>
        </w:trPr>
        <w:tc>
          <w:tcPr>
            <w:tcW w:w="256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hideMark/>
          </w:tcPr>
          <w:p w:rsidR="00AC6BA0" w:rsidRPr="007A61B1" w:rsidRDefault="00AC6BA0" w:rsidP="007F2E96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МКУ «ГУС»</w:t>
            </w:r>
          </w:p>
        </w:tc>
        <w:tc>
          <w:tcPr>
            <w:tcW w:w="512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6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106 587,5</w:t>
            </w:r>
          </w:p>
        </w:tc>
        <w:tc>
          <w:tcPr>
            <w:tcW w:w="468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25 113,76</w:t>
            </w:r>
          </w:p>
        </w:tc>
        <w:tc>
          <w:tcPr>
            <w:tcW w:w="427" w:type="pct"/>
            <w:vMerge/>
            <w:hideMark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305"/>
        </w:trPr>
        <w:tc>
          <w:tcPr>
            <w:tcW w:w="256" w:type="pct"/>
            <w:vMerge w:val="restart"/>
            <w:hideMark/>
          </w:tcPr>
          <w:p w:rsidR="00AC6BA0" w:rsidRPr="007A61B1" w:rsidRDefault="007F55E4" w:rsidP="007F2E96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45" w:type="pct"/>
            <w:vMerge w:val="restart"/>
            <w:hideMark/>
          </w:tcPr>
          <w:p w:rsidR="00AC6BA0" w:rsidRPr="007A61B1" w:rsidRDefault="00AC6BA0" w:rsidP="007F2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 xml:space="preserve"> </w:t>
            </w:r>
            <w:r w:rsidR="007F55E4">
              <w:rPr>
                <w:sz w:val="20"/>
                <w:szCs w:val="20"/>
              </w:rPr>
              <w:t>Мероприятие «</w:t>
            </w:r>
            <w:r w:rsidRPr="007A61B1">
              <w:rPr>
                <w:sz w:val="20"/>
                <w:szCs w:val="20"/>
              </w:rPr>
              <w:t>Благоустройство общественных территорий»</w:t>
            </w:r>
          </w:p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МКУ «ГУС»</w:t>
            </w:r>
          </w:p>
        </w:tc>
        <w:tc>
          <w:tcPr>
            <w:tcW w:w="512" w:type="pct"/>
            <w:hideMark/>
          </w:tcPr>
          <w:p w:rsidR="00AC6BA0" w:rsidRPr="007A61B1" w:rsidRDefault="007F55E4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26" w:type="pct"/>
            <w:vAlign w:val="center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21 855,53</w:t>
            </w:r>
          </w:p>
        </w:tc>
        <w:tc>
          <w:tcPr>
            <w:tcW w:w="468" w:type="pct"/>
            <w:vAlign w:val="center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21 570,66</w:t>
            </w:r>
          </w:p>
        </w:tc>
        <w:tc>
          <w:tcPr>
            <w:tcW w:w="427" w:type="pct"/>
            <w:vMerge w:val="restart"/>
            <w:hideMark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257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72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555"/>
        </w:trPr>
        <w:tc>
          <w:tcPr>
            <w:tcW w:w="256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26" w:type="pct"/>
            <w:vAlign w:val="center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49,98</w:t>
            </w:r>
          </w:p>
        </w:tc>
        <w:tc>
          <w:tcPr>
            <w:tcW w:w="468" w:type="pct"/>
            <w:vAlign w:val="center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427" w:type="pct"/>
            <w:vMerge/>
            <w:hideMark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563"/>
        </w:trPr>
        <w:tc>
          <w:tcPr>
            <w:tcW w:w="256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26" w:type="pct"/>
            <w:vAlign w:val="center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218,05</w:t>
            </w:r>
          </w:p>
        </w:tc>
        <w:tc>
          <w:tcPr>
            <w:tcW w:w="468" w:type="pct"/>
            <w:vAlign w:val="center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215,3</w:t>
            </w:r>
          </w:p>
        </w:tc>
        <w:tc>
          <w:tcPr>
            <w:tcW w:w="427" w:type="pct"/>
            <w:vMerge/>
            <w:hideMark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475"/>
        </w:trPr>
        <w:tc>
          <w:tcPr>
            <w:tcW w:w="256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6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21 587,5</w:t>
            </w:r>
          </w:p>
        </w:tc>
        <w:tc>
          <w:tcPr>
            <w:tcW w:w="468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21 313,76</w:t>
            </w:r>
          </w:p>
        </w:tc>
        <w:tc>
          <w:tcPr>
            <w:tcW w:w="427" w:type="pct"/>
            <w:vMerge/>
            <w:hideMark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213"/>
        </w:trPr>
        <w:tc>
          <w:tcPr>
            <w:tcW w:w="256" w:type="pct"/>
            <w:vMerge w:val="restart"/>
            <w:hideMark/>
          </w:tcPr>
          <w:p w:rsidR="00AC6BA0" w:rsidRPr="007A61B1" w:rsidRDefault="007F55E4" w:rsidP="007F2E96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45" w:type="pct"/>
            <w:vMerge w:val="restart"/>
            <w:hideMark/>
          </w:tcPr>
          <w:p w:rsidR="00AC6BA0" w:rsidRPr="007A61B1" w:rsidRDefault="007F55E4" w:rsidP="007F55E4">
            <w:pPr>
              <w:pStyle w:val="ac"/>
              <w:spacing w:line="276" w:lineRule="auto"/>
              <w:ind w:left="-62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Проектно-изыскате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льские работы по благоустройст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ву общественных и дворовых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62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МУ «УКС»</w:t>
            </w:r>
          </w:p>
        </w:tc>
        <w:tc>
          <w:tcPr>
            <w:tcW w:w="512" w:type="pct"/>
            <w:hideMark/>
          </w:tcPr>
          <w:p w:rsidR="00AC6BA0" w:rsidRPr="007A61B1" w:rsidRDefault="007F55E4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26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468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427" w:type="pct"/>
            <w:vMerge w:val="restart"/>
            <w:hideMark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7F55E4">
        <w:trPr>
          <w:trHeight w:val="1078"/>
        </w:trPr>
        <w:tc>
          <w:tcPr>
            <w:tcW w:w="256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26" w:type="pct"/>
            <w:hideMark/>
          </w:tcPr>
          <w:p w:rsidR="00AC6BA0" w:rsidRPr="007A61B1" w:rsidRDefault="00AC6BA0" w:rsidP="007F55E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468" w:type="pct"/>
            <w:hideMark/>
          </w:tcPr>
          <w:p w:rsidR="00AC6BA0" w:rsidRPr="007A61B1" w:rsidRDefault="00AC6BA0" w:rsidP="007F55E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427" w:type="pct"/>
            <w:vMerge/>
            <w:hideMark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0B0A73">
        <w:trPr>
          <w:trHeight w:val="205"/>
        </w:trPr>
        <w:tc>
          <w:tcPr>
            <w:tcW w:w="256" w:type="pct"/>
            <w:vMerge w:val="restart"/>
            <w:hideMark/>
          </w:tcPr>
          <w:p w:rsidR="00AC6BA0" w:rsidRPr="007A61B1" w:rsidRDefault="007F55E4" w:rsidP="007F2E96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45" w:type="pct"/>
            <w:vMerge w:val="restart"/>
            <w:hideMark/>
          </w:tcPr>
          <w:p w:rsidR="00AC6BA0" w:rsidRPr="007A61B1" w:rsidRDefault="007F55E4" w:rsidP="007F2E9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Организация благоустройства территорий в рамках поддержки местных инициатив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культуре и спорту администрации городского округа Кинешма</w:t>
            </w:r>
          </w:p>
        </w:tc>
        <w:tc>
          <w:tcPr>
            <w:tcW w:w="512" w:type="pct"/>
            <w:hideMark/>
          </w:tcPr>
          <w:p w:rsidR="00AC6BA0" w:rsidRPr="007A61B1" w:rsidRDefault="007F55E4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26" w:type="pct"/>
            <w:hideMark/>
          </w:tcPr>
          <w:p w:rsidR="00AC6BA0" w:rsidRPr="007A61B1" w:rsidRDefault="00AC6BA0" w:rsidP="007F55E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3 252,2</w:t>
            </w:r>
          </w:p>
        </w:tc>
        <w:tc>
          <w:tcPr>
            <w:tcW w:w="468" w:type="pct"/>
            <w:hideMark/>
          </w:tcPr>
          <w:p w:rsidR="00AC6BA0" w:rsidRPr="007A61B1" w:rsidRDefault="00AC6BA0" w:rsidP="007F55E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2 991,24</w:t>
            </w:r>
          </w:p>
        </w:tc>
        <w:tc>
          <w:tcPr>
            <w:tcW w:w="427" w:type="pct"/>
            <w:vMerge w:val="restart"/>
            <w:hideMark/>
          </w:tcPr>
          <w:p w:rsidR="00AC6BA0" w:rsidRPr="007A61B1" w:rsidRDefault="00AC6BA0" w:rsidP="00F41869">
            <w:pPr>
              <w:ind w:right="-115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 xml:space="preserve">Экономия при </w:t>
            </w:r>
            <w:r w:rsidRPr="007A61B1">
              <w:rPr>
                <w:sz w:val="20"/>
                <w:szCs w:val="20"/>
              </w:rPr>
              <w:lastRenderedPageBreak/>
              <w:t>заключении прямых договоров по п.5 ч. 1 ст. 93 № 44-ФЗ с подрядчиком</w:t>
            </w:r>
          </w:p>
        </w:tc>
        <w:tc>
          <w:tcPr>
            <w:tcW w:w="554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реализованных проектов благоустройства одобренных органами ТОС</w:t>
            </w:r>
          </w:p>
        </w:tc>
        <w:tc>
          <w:tcPr>
            <w:tcW w:w="257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Ед.</w:t>
            </w:r>
          </w:p>
        </w:tc>
        <w:tc>
          <w:tcPr>
            <w:tcW w:w="272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5</w:t>
            </w:r>
          </w:p>
        </w:tc>
        <w:tc>
          <w:tcPr>
            <w:tcW w:w="270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5</w:t>
            </w:r>
          </w:p>
        </w:tc>
        <w:tc>
          <w:tcPr>
            <w:tcW w:w="451" w:type="pct"/>
            <w:vMerge w:val="restar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0B0A73">
        <w:trPr>
          <w:trHeight w:val="984"/>
        </w:trPr>
        <w:tc>
          <w:tcPr>
            <w:tcW w:w="256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26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813,7</w:t>
            </w:r>
          </w:p>
        </w:tc>
        <w:tc>
          <w:tcPr>
            <w:tcW w:w="468" w:type="pct"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748,41</w:t>
            </w:r>
          </w:p>
        </w:tc>
        <w:tc>
          <w:tcPr>
            <w:tcW w:w="427" w:type="pct"/>
            <w:vMerge/>
            <w:hideMark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hideMark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435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. средства внебюджетных источников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569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из них: средства ТОС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AC6BA0">
        <w:trPr>
          <w:trHeight w:val="502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0B0A73">
        <w:trPr>
          <w:trHeight w:val="493"/>
        </w:trPr>
        <w:tc>
          <w:tcPr>
            <w:tcW w:w="256" w:type="pct"/>
            <w:vMerge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2 438,5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2 242,83</w:t>
            </w:r>
          </w:p>
        </w:tc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BA0" w:rsidRPr="007A61B1" w:rsidTr="000B0A73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256" w:type="pct"/>
            <w:vMerge w:val="restart"/>
          </w:tcPr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AC6BA0" w:rsidRPr="007A61B1" w:rsidRDefault="007F55E4" w:rsidP="007F2E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C6BA0" w:rsidRPr="007A61B1">
              <w:rPr>
                <w:sz w:val="20"/>
                <w:szCs w:val="20"/>
              </w:rPr>
              <w:t>Благоустройство территории ТОС микрорайона «</w:t>
            </w:r>
            <w:proofErr w:type="spellStart"/>
            <w:r w:rsidR="00AC6BA0" w:rsidRPr="007A61B1">
              <w:rPr>
                <w:sz w:val="20"/>
                <w:szCs w:val="20"/>
              </w:rPr>
              <w:t>Поликор</w:t>
            </w:r>
            <w:proofErr w:type="spellEnd"/>
            <w:r w:rsidR="00AC6BA0" w:rsidRPr="007A61B1">
              <w:rPr>
                <w:sz w:val="20"/>
                <w:szCs w:val="20"/>
              </w:rPr>
              <w:t xml:space="preserve">» установка спортивной площадки по адресу:      г. Кинешма,                          ул. </w:t>
            </w:r>
            <w:proofErr w:type="spellStart"/>
            <w:r w:rsidR="00AC6BA0" w:rsidRPr="007A61B1">
              <w:rPr>
                <w:sz w:val="20"/>
                <w:szCs w:val="20"/>
              </w:rPr>
              <w:t>Вичугская</w:t>
            </w:r>
            <w:proofErr w:type="spellEnd"/>
            <w:r w:rsidR="00AC6BA0" w:rsidRPr="007A61B1">
              <w:rPr>
                <w:sz w:val="20"/>
                <w:szCs w:val="20"/>
              </w:rPr>
              <w:t>, д. 108</w:t>
            </w: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lastRenderedPageBreak/>
              <w:t>Комитет по физической культуре и спорту администрации городского округа Кинешма</w:t>
            </w: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5D4A5A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644,9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592,13</w:t>
            </w:r>
          </w:p>
        </w:tc>
        <w:tc>
          <w:tcPr>
            <w:tcW w:w="427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161,2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148,15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. средства внебюджетных источников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из них: средства ТОС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483,7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443,97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5D4A5A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256" w:type="pct"/>
            <w:vMerge w:val="restart"/>
          </w:tcPr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Благоустройство территории ТОС «Дми</w:t>
            </w:r>
            <w:r w:rsidR="00396607">
              <w:rPr>
                <w:sz w:val="20"/>
                <w:szCs w:val="20"/>
              </w:rPr>
              <w:t>т</w:t>
            </w:r>
            <w:r w:rsidRPr="007A61B1">
              <w:rPr>
                <w:sz w:val="20"/>
                <w:szCs w:val="20"/>
              </w:rPr>
              <w:t>риевский»: установка спортивной площадки по адресу:       г. Кинешма</w:t>
            </w:r>
            <w:r w:rsidR="005D4A5A">
              <w:rPr>
                <w:sz w:val="20"/>
                <w:szCs w:val="20"/>
              </w:rPr>
              <w:t>»</w:t>
            </w:r>
            <w:r w:rsidRPr="007A61B1">
              <w:rPr>
                <w:sz w:val="20"/>
                <w:szCs w:val="20"/>
              </w:rPr>
              <w:t xml:space="preserve">                     ул. Молодежная, д. 5</w:t>
            </w: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5D4A5A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644,9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599,66</w:t>
            </w:r>
          </w:p>
        </w:tc>
        <w:tc>
          <w:tcPr>
            <w:tcW w:w="427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161,3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150,03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. средства внебюджетных источников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0B0A73">
        <w:tblPrEx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из них: средства ТОС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21,01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483,6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449,63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0B0A73">
        <w:tblPrEx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256" w:type="pct"/>
            <w:vMerge w:val="restart"/>
          </w:tcPr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AC6BA0" w:rsidRPr="007A61B1" w:rsidRDefault="00AC6BA0" w:rsidP="005D4A5A">
            <w:pPr>
              <w:spacing w:after="200" w:line="276" w:lineRule="auto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 xml:space="preserve">Благоустройство территории ТОС «25-й микрорайон» установка детской </w:t>
            </w:r>
            <w:r w:rsidRPr="007A61B1">
              <w:rPr>
                <w:sz w:val="20"/>
                <w:szCs w:val="20"/>
              </w:rPr>
              <w:lastRenderedPageBreak/>
              <w:t xml:space="preserve">площадки по адресу: г. Кинешма,    </w:t>
            </w:r>
            <w:r w:rsidR="005D4A5A">
              <w:rPr>
                <w:sz w:val="20"/>
                <w:szCs w:val="20"/>
              </w:rPr>
              <w:t xml:space="preserve">      </w:t>
            </w:r>
            <w:r w:rsidRPr="007A61B1">
              <w:rPr>
                <w:sz w:val="20"/>
                <w:szCs w:val="20"/>
              </w:rPr>
              <w:t xml:space="preserve">  ул. Урицкого, д. 2</w:t>
            </w:r>
          </w:p>
          <w:p w:rsidR="00AC6BA0" w:rsidRPr="007A61B1" w:rsidRDefault="00AC6BA0" w:rsidP="005D4A5A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lastRenderedPageBreak/>
              <w:t xml:space="preserve">Комитет по физической культуре и спорту </w:t>
            </w:r>
            <w:r w:rsidRPr="007A61B1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5D4A5A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599,95</w:t>
            </w:r>
          </w:p>
        </w:tc>
        <w:tc>
          <w:tcPr>
            <w:tcW w:w="427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-бюджет городского округа </w:t>
            </w:r>
            <w:r w:rsidRPr="007A6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150,11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. средства внебюджетных источников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0B0A73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из них: средства ТОС</w:t>
            </w:r>
          </w:p>
        </w:tc>
        <w:tc>
          <w:tcPr>
            <w:tcW w:w="426" w:type="pct"/>
          </w:tcPr>
          <w:p w:rsidR="00AC6BA0" w:rsidRPr="007A61B1" w:rsidRDefault="00AC6BA0" w:rsidP="005D4A5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68" w:type="pct"/>
          </w:tcPr>
          <w:p w:rsidR="00AC6BA0" w:rsidRPr="007A61B1" w:rsidRDefault="00AC6BA0" w:rsidP="005D4A5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21,01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5D4A5A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26" w:type="pct"/>
          </w:tcPr>
          <w:p w:rsidR="00AC6BA0" w:rsidRPr="007A61B1" w:rsidRDefault="00AC6BA0" w:rsidP="005D4A5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487,5</w:t>
            </w:r>
          </w:p>
        </w:tc>
        <w:tc>
          <w:tcPr>
            <w:tcW w:w="468" w:type="pct"/>
          </w:tcPr>
          <w:p w:rsidR="00AC6BA0" w:rsidRPr="007A61B1" w:rsidRDefault="00AC6BA0" w:rsidP="005D4A5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449,84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0B0A73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56" w:type="pct"/>
            <w:vMerge w:val="restart"/>
          </w:tcPr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 xml:space="preserve">Благоустройство территории ТОС «25-й микрорайон» установка детской площадки по адресу: г. Кинешма, </w:t>
            </w:r>
            <w:r w:rsidR="00396607">
              <w:rPr>
                <w:sz w:val="20"/>
                <w:szCs w:val="20"/>
              </w:rPr>
              <w:t xml:space="preserve">     </w:t>
            </w:r>
            <w:r w:rsidRPr="007A61B1">
              <w:rPr>
                <w:sz w:val="20"/>
                <w:szCs w:val="20"/>
              </w:rPr>
              <w:t xml:space="preserve">     ул. Урицкого, д. 4б</w:t>
            </w: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lastRenderedPageBreak/>
              <w:t>Комитет по физической культуре и спорту администрации городского округа Кинешма</w:t>
            </w: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5D4A5A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667,5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599,85</w:t>
            </w:r>
          </w:p>
        </w:tc>
        <w:tc>
          <w:tcPr>
            <w:tcW w:w="427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150,08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DC5F32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. средства внебюджетных источников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из них: средства ТОС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449,77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5D4A5A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56" w:type="pct"/>
            <w:vMerge w:val="restart"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AC6BA0" w:rsidRPr="007A61B1" w:rsidRDefault="00CF6987" w:rsidP="007F2E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AC6BA0" w:rsidRPr="007A61B1">
              <w:rPr>
                <w:sz w:val="20"/>
                <w:szCs w:val="20"/>
              </w:rPr>
              <w:t xml:space="preserve">Благоустройство территорий ТОС «Урицкого» установка спортивной площадки по адресу: г. Кинешма,  </w:t>
            </w:r>
            <w:r>
              <w:rPr>
                <w:sz w:val="20"/>
                <w:szCs w:val="20"/>
              </w:rPr>
              <w:t xml:space="preserve">         </w:t>
            </w:r>
            <w:r w:rsidR="00AC6BA0" w:rsidRPr="007A61B1">
              <w:rPr>
                <w:sz w:val="20"/>
                <w:szCs w:val="20"/>
              </w:rPr>
              <w:t xml:space="preserve"> ул. Урицкого, д. 8</w:t>
            </w: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5D4A5A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644,9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599,66</w:t>
            </w:r>
          </w:p>
        </w:tc>
        <w:tc>
          <w:tcPr>
            <w:tcW w:w="427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161,2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150,04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. средства внебюджетных источников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DC5F32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из них: средства ТОС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AC6BA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56" w:type="pct"/>
            <w:vMerge/>
          </w:tcPr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483,7</w:t>
            </w:r>
          </w:p>
        </w:tc>
        <w:tc>
          <w:tcPr>
            <w:tcW w:w="468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449,62</w:t>
            </w:r>
          </w:p>
        </w:tc>
        <w:tc>
          <w:tcPr>
            <w:tcW w:w="42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C6BA0" w:rsidRPr="007A61B1" w:rsidTr="00DC5F32">
        <w:trPr>
          <w:trHeight w:val="347"/>
        </w:trPr>
        <w:tc>
          <w:tcPr>
            <w:tcW w:w="256" w:type="pct"/>
            <w:vMerge w:val="restart"/>
          </w:tcPr>
          <w:p w:rsidR="00AC6BA0" w:rsidRPr="007A61B1" w:rsidRDefault="00CF6987" w:rsidP="007F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="00396607">
              <w:rPr>
                <w:sz w:val="20"/>
                <w:szCs w:val="20"/>
              </w:rPr>
              <w:t>4</w:t>
            </w:r>
          </w:p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645" w:type="pct"/>
            <w:vMerge w:val="restart"/>
          </w:tcPr>
          <w:p w:rsidR="00AC6BA0" w:rsidRPr="007A61B1" w:rsidRDefault="00CF6987" w:rsidP="007F2E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«</w:t>
            </w:r>
            <w:r w:rsidR="00AC6BA0" w:rsidRPr="007A61B1">
              <w:rPr>
                <w:sz w:val="20"/>
                <w:szCs w:val="20"/>
              </w:rPr>
              <w:t xml:space="preserve">Создание комфортной </w:t>
            </w:r>
            <w:r w:rsidR="00AC6BA0" w:rsidRPr="007A61B1">
              <w:rPr>
                <w:sz w:val="20"/>
                <w:szCs w:val="20"/>
              </w:rPr>
              <w:lastRenderedPageBreak/>
              <w:t>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62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lastRenderedPageBreak/>
              <w:t>МКУ «ГУС»</w:t>
            </w:r>
          </w:p>
        </w:tc>
        <w:tc>
          <w:tcPr>
            <w:tcW w:w="512" w:type="pct"/>
          </w:tcPr>
          <w:p w:rsidR="00330CB4" w:rsidRDefault="00CF6987" w:rsidP="00330CB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6BA0" w:rsidRPr="007A61B1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  <w:p w:rsidR="00DC5F32" w:rsidRDefault="00DC5F32" w:rsidP="00DC5F32"/>
          <w:p w:rsidR="00DC5F32" w:rsidRPr="00DC5F32" w:rsidRDefault="00DC5F32" w:rsidP="00DC5F32"/>
        </w:tc>
        <w:tc>
          <w:tcPr>
            <w:tcW w:w="426" w:type="pct"/>
          </w:tcPr>
          <w:p w:rsidR="00AC6BA0" w:rsidRPr="007A61B1" w:rsidRDefault="00AC6BA0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85 000,00</w:t>
            </w:r>
          </w:p>
        </w:tc>
        <w:tc>
          <w:tcPr>
            <w:tcW w:w="468" w:type="pct"/>
          </w:tcPr>
          <w:p w:rsidR="00CF6987" w:rsidRPr="00330CB4" w:rsidRDefault="00AC6BA0" w:rsidP="00330CB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3 800,00</w:t>
            </w:r>
          </w:p>
        </w:tc>
        <w:tc>
          <w:tcPr>
            <w:tcW w:w="427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 xml:space="preserve">По условиям соглашения срок </w:t>
            </w:r>
            <w:r w:rsidRPr="007A61B1">
              <w:rPr>
                <w:sz w:val="20"/>
                <w:szCs w:val="20"/>
              </w:rPr>
              <w:lastRenderedPageBreak/>
              <w:t>реализации проекта определен 31.12.2020</w:t>
            </w: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 w:val="restart"/>
          </w:tcPr>
          <w:p w:rsidR="00AC6BA0" w:rsidRPr="007A61B1" w:rsidRDefault="00AC6BA0" w:rsidP="00DC5F32">
            <w:pPr>
              <w:spacing w:after="200" w:line="276" w:lineRule="auto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lastRenderedPageBreak/>
              <w:t xml:space="preserve">Количество разработанных проектных </w:t>
            </w:r>
            <w:r w:rsidRPr="007A61B1">
              <w:rPr>
                <w:sz w:val="20"/>
                <w:szCs w:val="20"/>
              </w:rPr>
              <w:lastRenderedPageBreak/>
              <w:t>документаций по реализации проектов по благоустройству малых городов и историческ</w:t>
            </w:r>
            <w:r w:rsidR="00DC5F32">
              <w:rPr>
                <w:sz w:val="20"/>
                <w:szCs w:val="20"/>
              </w:rPr>
              <w:t>их поселений Ивановской области</w:t>
            </w:r>
          </w:p>
        </w:tc>
        <w:tc>
          <w:tcPr>
            <w:tcW w:w="257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lastRenderedPageBreak/>
              <w:t>Ед.</w:t>
            </w: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lastRenderedPageBreak/>
              <w:t>1</w:t>
            </w: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lastRenderedPageBreak/>
              <w:t>1</w:t>
            </w: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vMerge w:val="restart"/>
          </w:tcPr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spacing w:after="200" w:line="276" w:lineRule="auto"/>
              <w:rPr>
                <w:sz w:val="20"/>
                <w:szCs w:val="20"/>
              </w:rPr>
            </w:pPr>
          </w:p>
          <w:p w:rsidR="00AC6BA0" w:rsidRPr="007A61B1" w:rsidRDefault="00AC6BA0" w:rsidP="007F2E96">
            <w:pPr>
              <w:rPr>
                <w:sz w:val="20"/>
                <w:szCs w:val="20"/>
              </w:rPr>
            </w:pPr>
          </w:p>
        </w:tc>
      </w:tr>
      <w:tr w:rsidR="00330CB4" w:rsidRPr="007A61B1" w:rsidTr="00330CB4">
        <w:trPr>
          <w:trHeight w:val="3990"/>
        </w:trPr>
        <w:tc>
          <w:tcPr>
            <w:tcW w:w="256" w:type="pct"/>
            <w:vMerge/>
          </w:tcPr>
          <w:p w:rsidR="00330CB4" w:rsidRDefault="00330CB4" w:rsidP="007F2E9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:rsidR="00330CB4" w:rsidRDefault="00330CB4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330CB4" w:rsidRPr="007A61B1" w:rsidRDefault="00330CB4" w:rsidP="007F2E9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330CB4" w:rsidRPr="007A61B1" w:rsidRDefault="00330CB4" w:rsidP="007E0C0E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  <w:p w:rsidR="00330CB4" w:rsidRPr="007A61B1" w:rsidRDefault="00330CB4" w:rsidP="007E0C0E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330CB4" w:rsidRPr="007A61B1" w:rsidRDefault="00330CB4" w:rsidP="007E0C0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85 000,00</w:t>
            </w:r>
          </w:p>
          <w:p w:rsidR="00330CB4" w:rsidRPr="007A61B1" w:rsidRDefault="00330CB4" w:rsidP="007E0C0E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330CB4" w:rsidRPr="007A61B1" w:rsidRDefault="00330CB4" w:rsidP="007E0C0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3 800,00</w:t>
            </w:r>
          </w:p>
        </w:tc>
        <w:tc>
          <w:tcPr>
            <w:tcW w:w="427" w:type="pct"/>
            <w:vMerge/>
          </w:tcPr>
          <w:p w:rsidR="00330CB4" w:rsidRPr="007A61B1" w:rsidRDefault="00330CB4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330CB4" w:rsidRPr="007A61B1" w:rsidRDefault="00330CB4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330CB4" w:rsidRPr="007A61B1" w:rsidRDefault="00330CB4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330CB4" w:rsidRPr="007A61B1" w:rsidRDefault="00330CB4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330CB4" w:rsidRPr="007A61B1" w:rsidRDefault="00330CB4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330CB4" w:rsidRPr="007A61B1" w:rsidRDefault="00330CB4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30CB4" w:rsidRPr="007A61B1" w:rsidTr="00CF6987">
        <w:trPr>
          <w:trHeight w:val="1427"/>
        </w:trPr>
        <w:tc>
          <w:tcPr>
            <w:tcW w:w="256" w:type="pct"/>
          </w:tcPr>
          <w:p w:rsidR="00330CB4" w:rsidRPr="007A61B1" w:rsidRDefault="00330CB4" w:rsidP="007F2E96">
            <w:pPr>
              <w:rPr>
                <w:sz w:val="20"/>
                <w:szCs w:val="20"/>
              </w:rPr>
            </w:pPr>
          </w:p>
          <w:p w:rsidR="00330CB4" w:rsidRPr="007A61B1" w:rsidRDefault="00330CB4" w:rsidP="00624CD5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330CB4" w:rsidRPr="007A61B1" w:rsidRDefault="00330CB4" w:rsidP="007F2E96">
            <w:pPr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Благоустройство площади Революции в    г. Кинешма Ивановской области</w:t>
            </w:r>
          </w:p>
        </w:tc>
        <w:tc>
          <w:tcPr>
            <w:tcW w:w="462" w:type="pct"/>
          </w:tcPr>
          <w:p w:rsidR="00330CB4" w:rsidRPr="007A61B1" w:rsidRDefault="00330CB4" w:rsidP="007F2E9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30CB4" w:rsidRPr="007A61B1" w:rsidRDefault="00330CB4" w:rsidP="007F2E9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МКУ «ГУС»</w:t>
            </w:r>
          </w:p>
        </w:tc>
        <w:tc>
          <w:tcPr>
            <w:tcW w:w="512" w:type="pct"/>
          </w:tcPr>
          <w:p w:rsidR="00330CB4" w:rsidRPr="007A61B1" w:rsidRDefault="00330CB4" w:rsidP="00CF6987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  <w:p w:rsidR="00330CB4" w:rsidRPr="007A61B1" w:rsidRDefault="00330CB4" w:rsidP="00CF698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</w:tcPr>
          <w:p w:rsidR="00330CB4" w:rsidRPr="007A61B1" w:rsidRDefault="00330CB4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CB4" w:rsidRPr="007A61B1" w:rsidRDefault="00330CB4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B1">
              <w:rPr>
                <w:rFonts w:ascii="Times New Roman" w:hAnsi="Times New Roman" w:cs="Times New Roman"/>
                <w:sz w:val="20"/>
                <w:szCs w:val="20"/>
              </w:rPr>
              <w:t>85 000,00</w:t>
            </w:r>
          </w:p>
          <w:p w:rsidR="00330CB4" w:rsidRPr="007A61B1" w:rsidRDefault="00330CB4" w:rsidP="007F2E96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330CB4" w:rsidRPr="007A61B1" w:rsidRDefault="00330CB4" w:rsidP="007F2E9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CB4" w:rsidRPr="007A61B1" w:rsidRDefault="00330CB4" w:rsidP="007F2E96">
            <w:pPr>
              <w:jc w:val="center"/>
              <w:rPr>
                <w:sz w:val="20"/>
                <w:szCs w:val="20"/>
              </w:rPr>
            </w:pPr>
            <w:r w:rsidRPr="007A61B1">
              <w:rPr>
                <w:sz w:val="20"/>
                <w:szCs w:val="20"/>
              </w:rPr>
              <w:t>3 800,00</w:t>
            </w:r>
          </w:p>
        </w:tc>
        <w:tc>
          <w:tcPr>
            <w:tcW w:w="427" w:type="pct"/>
          </w:tcPr>
          <w:p w:rsidR="00330CB4" w:rsidRPr="007A61B1" w:rsidRDefault="00330CB4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330CB4" w:rsidRPr="007A61B1" w:rsidRDefault="00330CB4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" w:type="pct"/>
          </w:tcPr>
          <w:p w:rsidR="00330CB4" w:rsidRPr="007A61B1" w:rsidRDefault="00330CB4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330CB4" w:rsidRPr="007A61B1" w:rsidRDefault="00330CB4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330CB4" w:rsidRPr="007A61B1" w:rsidRDefault="00330CB4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330CB4" w:rsidRPr="007A61B1" w:rsidRDefault="00330CB4" w:rsidP="007F2E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04EDE" w:rsidRDefault="00304EDE" w:rsidP="0031491E">
      <w:pPr>
        <w:ind w:firstLine="567"/>
        <w:jc w:val="both"/>
      </w:pPr>
    </w:p>
    <w:p w:rsidR="002C6DA9" w:rsidRDefault="002C6DA9" w:rsidP="0031491E">
      <w:pPr>
        <w:ind w:firstLine="567"/>
        <w:jc w:val="both"/>
      </w:pPr>
    </w:p>
    <w:p w:rsidR="009E4B55" w:rsidRDefault="009E4B55" w:rsidP="0031491E">
      <w:pPr>
        <w:ind w:firstLine="567"/>
        <w:jc w:val="both"/>
      </w:pPr>
    </w:p>
    <w:p w:rsidR="00D61D51" w:rsidRDefault="00D61D51" w:rsidP="0052100C">
      <w:pPr>
        <w:jc w:val="center"/>
        <w:sectPr w:rsidR="00D61D51" w:rsidSect="009E4B5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61D51" w:rsidRDefault="00D61D51" w:rsidP="00D61D51">
      <w:pPr>
        <w:pStyle w:val="ConsPlusNonformat"/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  <w:r w:rsidRPr="00C3540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b/>
        </w:rPr>
        <w:t>.</w:t>
      </w:r>
      <w:r w:rsidRPr="00C35405">
        <w:t xml:space="preserve"> </w:t>
      </w: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D61D51" w:rsidRDefault="00D61D51" w:rsidP="00D61D51">
      <w:pPr>
        <w:pStyle w:val="af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Защита населения и территорий от чрезвычайных ситуаций,   обеспечение пожарной безопасности и безопасности людей</w:t>
      </w:r>
      <w:r w:rsidRPr="00EE62F8">
        <w:rPr>
          <w:rFonts w:ascii="Times New Roman" w:hAnsi="Times New Roman" w:cs="Times New Roman"/>
          <w:b/>
          <w:sz w:val="28"/>
          <w:szCs w:val="28"/>
        </w:rPr>
        <w:t>»</w:t>
      </w:r>
    </w:p>
    <w:p w:rsidR="00D61D51" w:rsidRDefault="00D61D51" w:rsidP="00D61D51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D61D51" w:rsidRPr="0002746D" w:rsidRDefault="00D61D51" w:rsidP="00D61D51">
      <w:pPr>
        <w:suppressAutoHyphens/>
        <w:ind w:firstLine="567"/>
        <w:jc w:val="both"/>
      </w:pPr>
      <w:r>
        <w:rPr>
          <w:b/>
        </w:rPr>
        <w:t>Администратор Программы</w:t>
      </w:r>
      <w:r w:rsidRPr="00805700">
        <w:rPr>
          <w:b/>
        </w:rPr>
        <w:t>:</w:t>
      </w:r>
      <w:r w:rsidRPr="00805700">
        <w:rPr>
          <w:b/>
          <w:color w:val="FF0000"/>
        </w:rPr>
        <w:t xml:space="preserve">  </w:t>
      </w:r>
      <w:r w:rsidR="00696851" w:rsidRPr="0002746D">
        <w:t>М</w:t>
      </w:r>
      <w:r w:rsidR="00805700" w:rsidRPr="0002746D">
        <w:t>У</w:t>
      </w:r>
      <w:r w:rsidR="00696851" w:rsidRPr="0002746D">
        <w:t xml:space="preserve"> «Управление по делам гражданской обороны и чрезвычайным ситуациям городского округа Кинешма»</w:t>
      </w:r>
      <w:r w:rsidRPr="0002746D">
        <w:t>.</w:t>
      </w:r>
    </w:p>
    <w:p w:rsidR="00D61D51" w:rsidRPr="005B356E" w:rsidRDefault="00D61D51" w:rsidP="00D61D51">
      <w:pPr>
        <w:suppressAutoHyphens/>
        <w:ind w:firstLine="567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 w:rsidRPr="005B356E">
        <w:t>МУ</w:t>
      </w:r>
      <w:r>
        <w:t xml:space="preserve"> «Управление по делам гражданской обороны и чрезвычайным ситуациям городского округа Кинешма»</w:t>
      </w:r>
    </w:p>
    <w:p w:rsidR="00D61D51" w:rsidRPr="0087247E" w:rsidRDefault="00D61D51" w:rsidP="00D61D51">
      <w:pPr>
        <w:pStyle w:val="af7"/>
        <w:tabs>
          <w:tab w:val="clear" w:pos="708"/>
          <w:tab w:val="left" w:pos="0"/>
        </w:tabs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87247E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 w:rsidRPr="0087247E">
        <w:rPr>
          <w:rFonts w:eastAsia="Times New Roman"/>
          <w:sz w:val="28"/>
          <w:szCs w:val="28"/>
          <w:lang w:eastAsia="ar-SA"/>
        </w:rPr>
        <w:t xml:space="preserve">организация мероприятий по защите населения и территории городского округа Кинешма от чрезвычайных ситуаций природного и техногенного характера. </w:t>
      </w:r>
    </w:p>
    <w:p w:rsidR="00D61D51" w:rsidRDefault="00D61D51" w:rsidP="00D61D51">
      <w:pPr>
        <w:ind w:firstLine="709"/>
        <w:jc w:val="both"/>
      </w:pPr>
      <w:r>
        <w:t xml:space="preserve">В рамках данной  Программы реализовывались </w:t>
      </w:r>
      <w:r w:rsidR="00805700">
        <w:t>две</w:t>
      </w:r>
      <w:r>
        <w:t xml:space="preserve">  </w:t>
      </w:r>
      <w:r w:rsidRPr="002241CC">
        <w:t>подпрогра</w:t>
      </w:r>
      <w:r>
        <w:t>м</w:t>
      </w:r>
      <w:r w:rsidRPr="002241CC">
        <w:t>м</w:t>
      </w:r>
      <w:r w:rsidR="00805700">
        <w:t>ы</w:t>
      </w:r>
      <w:r>
        <w:t xml:space="preserve">. </w:t>
      </w:r>
    </w:p>
    <w:p w:rsidR="00D61D51" w:rsidRDefault="00D61D51" w:rsidP="00D61D51">
      <w:pPr>
        <w:ind w:firstLine="709"/>
        <w:jc w:val="both"/>
      </w:pPr>
      <w:r w:rsidRPr="002241CC">
        <w:t>В 201</w:t>
      </w:r>
      <w:r w:rsidR="003C07AE">
        <w:t>9</w:t>
      </w:r>
      <w:r>
        <w:t xml:space="preserve">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 </w:t>
      </w:r>
      <w:r w:rsidR="003C07AE">
        <w:t>17 084,1</w:t>
      </w:r>
      <w:r>
        <w:t xml:space="preserve"> тыс. рублей, фактические расходы составили </w:t>
      </w:r>
      <w:r w:rsidR="003C07AE">
        <w:rPr>
          <w:color w:val="000000" w:themeColor="text1"/>
        </w:rPr>
        <w:t>17 018,9</w:t>
      </w:r>
      <w:r>
        <w:rPr>
          <w:color w:val="000000" w:themeColor="text1"/>
        </w:rPr>
        <w:t xml:space="preserve"> </w:t>
      </w:r>
      <w:r>
        <w:t xml:space="preserve">тыс. рублей, что составляет </w:t>
      </w:r>
      <w:r w:rsidR="003C07AE">
        <w:rPr>
          <w:color w:val="000000" w:themeColor="text1"/>
        </w:rPr>
        <w:t>99,6</w:t>
      </w:r>
      <w:r>
        <w:t>% от запланированного объема финансирования, в том числе в разрезе подпрограмм:</w:t>
      </w:r>
    </w:p>
    <w:p w:rsidR="00D61D51" w:rsidRDefault="00D61D51" w:rsidP="00D61D51">
      <w:pPr>
        <w:ind w:firstLine="709"/>
        <w:jc w:val="both"/>
      </w:pPr>
      <w:r>
        <w:t xml:space="preserve">- подпрограмма  «Предупреждение и ликвидация последствий чрезвычайных ситуаций в границах городского округа Кинешма» в сумме </w:t>
      </w:r>
      <w:r w:rsidR="003C07AE">
        <w:t>16565,0</w:t>
      </w:r>
      <w:r>
        <w:t xml:space="preserve">  тыс. рублей  (</w:t>
      </w:r>
      <w:r w:rsidR="0000333E">
        <w:t>99,</w:t>
      </w:r>
      <w:r w:rsidR="003C07AE">
        <w:t>6</w:t>
      </w:r>
      <w:r>
        <w:t xml:space="preserve">%); </w:t>
      </w:r>
    </w:p>
    <w:p w:rsidR="00D61D51" w:rsidRDefault="00D61D51" w:rsidP="00D61D51">
      <w:pPr>
        <w:ind w:firstLine="709"/>
        <w:jc w:val="both"/>
      </w:pPr>
      <w:r>
        <w:t xml:space="preserve">- подпрограмма «Внедрение и развитие аппаратно-программного комплекса «Безопасный город» на территории городского округа Кинешма» в сумме </w:t>
      </w:r>
      <w:r w:rsidR="007E5386">
        <w:t>453,9</w:t>
      </w:r>
      <w:r>
        <w:t xml:space="preserve"> тыс. рублей (</w:t>
      </w:r>
      <w:r w:rsidR="007E5386">
        <w:t>100</w:t>
      </w:r>
      <w:r>
        <w:t>%);</w:t>
      </w:r>
    </w:p>
    <w:p w:rsidR="001A706F" w:rsidRDefault="00D61D51" w:rsidP="001A706F">
      <w:pPr>
        <w:ind w:firstLine="709"/>
        <w:jc w:val="both"/>
      </w:pPr>
      <w:r w:rsidRPr="000941B8">
        <w:t>Запланированные на 201</w:t>
      </w:r>
      <w:r w:rsidR="007E5386">
        <w:t>9</w:t>
      </w:r>
      <w:r w:rsidRPr="000941B8">
        <w:t xml:space="preserve"> год программные мероприятия выполнены</w:t>
      </w:r>
      <w:r w:rsidR="0062512A" w:rsidRPr="000941B8">
        <w:t xml:space="preserve"> в полном объеме</w:t>
      </w:r>
      <w:r w:rsidRPr="000941B8">
        <w:t xml:space="preserve">, </w:t>
      </w:r>
      <w:r w:rsidR="007E5386">
        <w:t xml:space="preserve">экономия денежных средств в сумме 65,2 тыс. рублей сложилась по  </w:t>
      </w:r>
      <w:r w:rsidR="001A706F">
        <w:t xml:space="preserve">причине </w:t>
      </w:r>
      <w:r w:rsidR="007E5386">
        <w:t>отчислени</w:t>
      </w:r>
      <w:r w:rsidR="001A706F">
        <w:t>й</w:t>
      </w:r>
      <w:r w:rsidR="007E5386">
        <w:t xml:space="preserve"> с заработной платы в фонды</w:t>
      </w:r>
      <w:r w:rsidR="001A706F">
        <w:t xml:space="preserve"> в связи с наличием в течение года больничных листов.</w:t>
      </w:r>
    </w:p>
    <w:p w:rsidR="00D61D51" w:rsidRDefault="00D61D51" w:rsidP="00D61D51">
      <w:pPr>
        <w:ind w:firstLine="709"/>
        <w:jc w:val="both"/>
        <w:rPr>
          <w:lang w:eastAsia="ar-SA"/>
        </w:rPr>
      </w:pPr>
      <w:r w:rsidRPr="00233E61">
        <w:rPr>
          <w:lang w:eastAsia="ar-SA"/>
        </w:rPr>
        <w:t>В результате реализации муниципальной программы предполагается достичь:</w:t>
      </w:r>
    </w:p>
    <w:p w:rsidR="00BE6C33" w:rsidRPr="00BE6C33" w:rsidRDefault="00BE6C33" w:rsidP="00BE6C33">
      <w:pPr>
        <w:widowControl w:val="0"/>
        <w:ind w:firstLine="709"/>
        <w:jc w:val="both"/>
        <w:rPr>
          <w:lang w:eastAsia="ar-SA"/>
        </w:rPr>
      </w:pPr>
      <w:r w:rsidRPr="00BE6C33">
        <w:rPr>
          <w:lang w:eastAsia="ar-SA"/>
        </w:rPr>
        <w:t>- снижение рисков возникновения пожаров, чрезвычайных ситуаций, несчастных случаев на воде в результате увеличения агитационного и информационного материала на 13% по сравнению с 2018 годом;</w:t>
      </w:r>
    </w:p>
    <w:p w:rsidR="00BE6C33" w:rsidRPr="00BE6C33" w:rsidRDefault="00BE6C33" w:rsidP="00BE6C33">
      <w:pPr>
        <w:widowControl w:val="0"/>
        <w:ind w:firstLine="709"/>
        <w:jc w:val="both"/>
        <w:rPr>
          <w:lang w:eastAsia="ar-SA"/>
        </w:rPr>
      </w:pPr>
      <w:r w:rsidRPr="00BE6C33">
        <w:rPr>
          <w:lang w:eastAsia="ar-SA"/>
        </w:rPr>
        <w:t>- 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BE6C33" w:rsidRPr="00BE6C33" w:rsidRDefault="00BE6C33" w:rsidP="00BE6C33">
      <w:pPr>
        <w:widowControl w:val="0"/>
        <w:ind w:firstLine="709"/>
        <w:jc w:val="both"/>
        <w:rPr>
          <w:lang w:eastAsia="ar-SA"/>
        </w:rPr>
      </w:pPr>
      <w:r w:rsidRPr="00BE6C33">
        <w:rPr>
          <w:lang w:eastAsia="ar-SA"/>
        </w:rPr>
        <w:t xml:space="preserve">- снижение происшествий и чрезвычайных ситуаций на основных транспортных развязках и снижение </w:t>
      </w:r>
      <w:r w:rsidRPr="00BE6C33">
        <w:rPr>
          <w:bCs/>
          <w:lang w:eastAsia="ar-SA"/>
        </w:rPr>
        <w:t xml:space="preserve">времени реагирования поисково-спасательного отряда Управления </w:t>
      </w:r>
      <w:r w:rsidRPr="00BE6C33">
        <w:rPr>
          <w:lang w:eastAsia="ar-SA"/>
        </w:rPr>
        <w:t xml:space="preserve">в результате увеличения количества функционирующих камер видеонаблюдения на территории городского округа Кинешма и серверов, подключенных к системе видеонаблюдения на базе МУ «Управление ГОЧС </w:t>
      </w:r>
      <w:proofErr w:type="spellStart"/>
      <w:r w:rsidRPr="00BE6C33">
        <w:rPr>
          <w:lang w:eastAsia="ar-SA"/>
        </w:rPr>
        <w:t>г.о</w:t>
      </w:r>
      <w:proofErr w:type="spellEnd"/>
      <w:r w:rsidRPr="00BE6C33">
        <w:rPr>
          <w:lang w:eastAsia="ar-SA"/>
        </w:rPr>
        <w:t xml:space="preserve">. Кинешма», на 25% по сравнению с 2018 годом; </w:t>
      </w:r>
    </w:p>
    <w:p w:rsidR="00BE6C33" w:rsidRPr="00BE6C33" w:rsidRDefault="00BE6C33" w:rsidP="00BE6C33">
      <w:pPr>
        <w:widowControl w:val="0"/>
        <w:ind w:firstLine="709"/>
        <w:jc w:val="both"/>
        <w:rPr>
          <w:lang w:eastAsia="ar-SA"/>
        </w:rPr>
      </w:pPr>
      <w:r w:rsidRPr="00BE6C33">
        <w:rPr>
          <w:lang w:eastAsia="ar-SA"/>
        </w:rPr>
        <w:t>- 98% оснащение поисково-спасательного отряда Управления личным снаряжением и имуществом для проведения  аварийно-спасательных  работ;</w:t>
      </w:r>
    </w:p>
    <w:p w:rsidR="00BE6C33" w:rsidRPr="00BE6C33" w:rsidRDefault="00BE6C33" w:rsidP="00BE6C33">
      <w:pPr>
        <w:widowControl w:val="0"/>
        <w:ind w:firstLine="709"/>
        <w:jc w:val="both"/>
        <w:rPr>
          <w:lang w:eastAsia="ar-SA"/>
        </w:rPr>
      </w:pPr>
      <w:r w:rsidRPr="00BE6C33">
        <w:rPr>
          <w:lang w:eastAsia="ar-SA"/>
        </w:rPr>
        <w:t>- снижение числа происшествий, в результате увеличения количества обучаемого населения, руководителей экономических объектов, специалистов ГО к действиям при возникновении чрезвычайных ситуаций на 78% по сравнению с 2018 годом;</w:t>
      </w:r>
    </w:p>
    <w:p w:rsidR="00BE6C33" w:rsidRPr="00BE6C33" w:rsidRDefault="00BE6C33" w:rsidP="00BE6C33">
      <w:pPr>
        <w:widowControl w:val="0"/>
        <w:ind w:firstLine="709"/>
        <w:jc w:val="both"/>
        <w:rPr>
          <w:lang w:eastAsia="ar-SA"/>
        </w:rPr>
      </w:pPr>
      <w:r w:rsidRPr="00BE6C33">
        <w:rPr>
          <w:lang w:eastAsia="ar-SA"/>
        </w:rPr>
        <w:t xml:space="preserve">- улучшение системы информирования населения городского округа Кинешма для своевременного доведения информации об угрозе и возникновении </w:t>
      </w:r>
      <w:r w:rsidRPr="00BE6C33">
        <w:rPr>
          <w:lang w:eastAsia="ar-SA"/>
        </w:rPr>
        <w:lastRenderedPageBreak/>
        <w:t>чрезвычайных ситуаций;</w:t>
      </w:r>
    </w:p>
    <w:p w:rsidR="00BE6C33" w:rsidRPr="00BE6C33" w:rsidRDefault="00BE6C33" w:rsidP="00BE6C33">
      <w:pPr>
        <w:widowControl w:val="0"/>
        <w:ind w:firstLine="709"/>
        <w:jc w:val="both"/>
        <w:rPr>
          <w:lang w:eastAsia="ar-SA"/>
        </w:rPr>
      </w:pPr>
      <w:r w:rsidRPr="00BE6C33">
        <w:rPr>
          <w:lang w:eastAsia="ar-SA"/>
        </w:rPr>
        <w:t>- повышение готовности населения к действиям при возникновении пожаров, чрезвычайных ситуаций и происшествий на воде;</w:t>
      </w:r>
    </w:p>
    <w:p w:rsidR="00BE6C33" w:rsidRPr="00BE6C33" w:rsidRDefault="00BE6C33" w:rsidP="00BE6C33">
      <w:pPr>
        <w:widowControl w:val="0"/>
        <w:ind w:firstLine="709"/>
        <w:jc w:val="both"/>
        <w:rPr>
          <w:lang w:eastAsia="ar-SA"/>
        </w:rPr>
      </w:pPr>
      <w:r w:rsidRPr="00BE6C33">
        <w:rPr>
          <w:lang w:eastAsia="ar-SA"/>
        </w:rPr>
        <w:t>- снижение количества гибели людей и количества пострадавшего населения от чрезвычайных ситуаций и происшествий;</w:t>
      </w:r>
    </w:p>
    <w:p w:rsidR="00BE6C33" w:rsidRPr="00BE6C33" w:rsidRDefault="00BE6C33" w:rsidP="00BE6C33">
      <w:pPr>
        <w:widowControl w:val="0"/>
        <w:ind w:firstLine="709"/>
        <w:jc w:val="both"/>
        <w:rPr>
          <w:rFonts w:eastAsia="SimSun"/>
          <w:lang w:eastAsia="ar-SA"/>
        </w:rPr>
      </w:pPr>
      <w:r w:rsidRPr="00BE6C33">
        <w:rPr>
          <w:lang w:eastAsia="ar-SA"/>
        </w:rPr>
        <w:t>- поддержание в исправном состоянии системы оповещения городского округа Кинешма.</w:t>
      </w:r>
    </w:p>
    <w:p w:rsidR="00BE6C33" w:rsidRPr="00BE6C33" w:rsidRDefault="00BE6C33" w:rsidP="00BE6C33">
      <w:pPr>
        <w:widowControl w:val="0"/>
        <w:ind w:firstLine="709"/>
        <w:jc w:val="both"/>
      </w:pPr>
      <w:r w:rsidRPr="00BE6C33">
        <w:t>За отчетный период на территории города происходили происшествия локального</w:t>
      </w:r>
      <w:r w:rsidRPr="00616FFA">
        <w:rPr>
          <w:sz w:val="23"/>
          <w:szCs w:val="23"/>
        </w:rPr>
        <w:t xml:space="preserve"> </w:t>
      </w:r>
      <w:r w:rsidRPr="00BE6C33">
        <w:t>масштаба, связанные с авариями на транспорте, на системах жизнеобеспечения, с пожарами на объектах экономики и в жилом секторе, с авариями социально-бытового назначения. Чрезвычайных ситуаций на территории города в 2019 году не зарегистрировано (2018 - 0). Вовремя проведенные предупредительно-профилактические меры позволили обеспечить безаварийное прохождение весеннего половодья, не допустить лесных и крупных техногенных пожаров.</w:t>
      </w:r>
    </w:p>
    <w:p w:rsidR="00BE6C33" w:rsidRPr="00BE6C33" w:rsidRDefault="00BE6C33" w:rsidP="00BE6C33">
      <w:pPr>
        <w:widowControl w:val="0"/>
        <w:tabs>
          <w:tab w:val="left" w:pos="0"/>
        </w:tabs>
        <w:ind w:firstLine="709"/>
        <w:jc w:val="both"/>
      </w:pPr>
      <w:r w:rsidRPr="00BE6C33">
        <w:t xml:space="preserve">В рамках подпрограммы «Предупреждение и ликвидация последствий ЧС в границах городского округа Кинешма» в течение 2019 года производилось содержание и ремонт помещений МУ «Управление ГОЧС </w:t>
      </w:r>
      <w:proofErr w:type="spellStart"/>
      <w:r w:rsidRPr="00BE6C33">
        <w:t>г.о</w:t>
      </w:r>
      <w:proofErr w:type="spellEnd"/>
      <w:r w:rsidRPr="00BE6C33">
        <w:t xml:space="preserve">. Кинешма» (далее Управление), транспорта, имущества Управления, оснащение работников необходимыми материальными средствами и оргтехникой, производился ремонт специальных автомобилей Управления, ремонт радиотехники. </w:t>
      </w:r>
    </w:p>
    <w:p w:rsidR="00BE6C33" w:rsidRDefault="00BE6C33" w:rsidP="00BE6C33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BE6C33">
        <w:t xml:space="preserve">Всего </w:t>
      </w:r>
      <w:r w:rsidRPr="00BE6C33">
        <w:rPr>
          <w:bCs/>
        </w:rPr>
        <w:t xml:space="preserve">за 2019 год спасателями поисково-спасательного отряда (далее ПСО) было совершено </w:t>
      </w:r>
      <w:r w:rsidRPr="00F2585A">
        <w:rPr>
          <w:bCs/>
        </w:rPr>
        <w:t>590</w:t>
      </w:r>
      <w:r w:rsidRPr="00BE6C33">
        <w:rPr>
          <w:bCs/>
        </w:rPr>
        <w:t xml:space="preserve"> выездов,  из них </w:t>
      </w:r>
      <w:r w:rsidRPr="00F2585A">
        <w:rPr>
          <w:bCs/>
        </w:rPr>
        <w:t>460</w:t>
      </w:r>
      <w:r w:rsidRPr="00BE6C33">
        <w:rPr>
          <w:bCs/>
        </w:rPr>
        <w:t xml:space="preserve"> -  на различные происшествия. </w:t>
      </w:r>
    </w:p>
    <w:p w:rsidR="00F2585A" w:rsidRDefault="00F2585A" w:rsidP="00BE6C33">
      <w:pPr>
        <w:widowControl w:val="0"/>
        <w:tabs>
          <w:tab w:val="left" w:pos="0"/>
        </w:tabs>
        <w:ind w:firstLine="709"/>
        <w:jc w:val="both"/>
        <w:rPr>
          <w:bCs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6088"/>
        <w:gridCol w:w="1440"/>
        <w:gridCol w:w="1800"/>
      </w:tblGrid>
      <w:tr w:rsidR="00F2585A" w:rsidRPr="00F2585A" w:rsidTr="00BB549D">
        <w:trPr>
          <w:tblHeader/>
        </w:trPr>
        <w:tc>
          <w:tcPr>
            <w:tcW w:w="572" w:type="dxa"/>
            <w:vAlign w:val="center"/>
          </w:tcPr>
          <w:p w:rsidR="00F2585A" w:rsidRPr="00F2585A" w:rsidRDefault="00F2585A" w:rsidP="00BB549D">
            <w:pPr>
              <w:tabs>
                <w:tab w:val="left" w:pos="9498"/>
              </w:tabs>
              <w:ind w:left="-534" w:hanging="141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 xml:space="preserve">            №</w:t>
            </w:r>
          </w:p>
          <w:p w:rsidR="00F2585A" w:rsidRPr="00F2585A" w:rsidRDefault="00F2585A" w:rsidP="00BB549D">
            <w:pPr>
              <w:tabs>
                <w:tab w:val="left" w:pos="9498"/>
              </w:tabs>
              <w:ind w:left="-534" w:hanging="141"/>
              <w:jc w:val="right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п/п</w:t>
            </w:r>
          </w:p>
        </w:tc>
        <w:tc>
          <w:tcPr>
            <w:tcW w:w="6088" w:type="dxa"/>
            <w:vAlign w:val="center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Категория выезда</w:t>
            </w:r>
          </w:p>
        </w:tc>
        <w:tc>
          <w:tcPr>
            <w:tcW w:w="1440" w:type="dxa"/>
            <w:vAlign w:val="center"/>
          </w:tcPr>
          <w:p w:rsidR="00F2585A" w:rsidRPr="00F2585A" w:rsidRDefault="00F2585A" w:rsidP="00BB549D">
            <w:pPr>
              <w:tabs>
                <w:tab w:val="left" w:pos="9498"/>
              </w:tabs>
              <w:ind w:right="-7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2019 год</w:t>
            </w:r>
          </w:p>
        </w:tc>
        <w:tc>
          <w:tcPr>
            <w:tcW w:w="1800" w:type="dxa"/>
            <w:vAlign w:val="center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2018 год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 xml:space="preserve">Дорожно-транспортные происшествия  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35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28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Пожары и возгорания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76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75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3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Вскрытие запоров и ограждений при угрозе жизни и здоровью, а также вскрытие дверей в присутствии полиции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147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258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4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Извлечение пострадавших при происшествиях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7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5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Спасение животных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42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36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6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Поиск заблудившихся в лесу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16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11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7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Предотвращение суицидов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8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Очистка крыш от снега и наледи при угрозе жизни населению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9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9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Проверка загазованности помещений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20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10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bCs/>
                <w:sz w:val="24"/>
                <w:szCs w:val="24"/>
              </w:rPr>
            </w:pPr>
            <w:proofErr w:type="spellStart"/>
            <w:r w:rsidRPr="00F2585A">
              <w:rPr>
                <w:bCs/>
                <w:sz w:val="24"/>
                <w:szCs w:val="24"/>
              </w:rPr>
              <w:t>Демеркуризация</w:t>
            </w:r>
            <w:proofErr w:type="spellEnd"/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1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11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Помощь при взрыве в жилом и нежилом помещении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4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12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bCs/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Реагирование на сообщения о взрывных устройствах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3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13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bCs/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Устранение последствий при разливе нефтепродуктов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-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14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bCs/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 xml:space="preserve">Устранение последствий при разливе </w:t>
            </w:r>
            <w:r w:rsidRPr="00F2585A">
              <w:rPr>
                <w:bCs/>
                <w:sz w:val="24"/>
                <w:szCs w:val="24"/>
              </w:rPr>
              <w:t>вредных для здоровья веществ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-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15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Транспортировка тяжелобольных (совместные действия со службой Скорой помощи)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27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16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Откачка воды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4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bCs/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Спиливание деревьев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38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18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Спасение людей (эвакуация с верхних этажей, спасение утопающих, спасение со льда и т.п.)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3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19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Выезды на профилактические мероприятия (рейды)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160</w:t>
            </w:r>
          </w:p>
        </w:tc>
      </w:tr>
      <w:tr w:rsidR="00F2585A" w:rsidRPr="00F2585A" w:rsidTr="00BB549D">
        <w:tc>
          <w:tcPr>
            <w:tcW w:w="572" w:type="dxa"/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20</w:t>
            </w:r>
          </w:p>
        </w:tc>
        <w:tc>
          <w:tcPr>
            <w:tcW w:w="6088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Буксировка автомобиля (помощь населению в условиях непогоды)</w:t>
            </w:r>
          </w:p>
        </w:tc>
        <w:tc>
          <w:tcPr>
            <w:tcW w:w="144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2</w:t>
            </w:r>
          </w:p>
        </w:tc>
      </w:tr>
      <w:tr w:rsidR="00F2585A" w:rsidRPr="00F2585A" w:rsidTr="00BB549D">
        <w:tc>
          <w:tcPr>
            <w:tcW w:w="572" w:type="dxa"/>
            <w:tcBorders>
              <w:bottom w:val="single" w:sz="4" w:space="0" w:color="auto"/>
            </w:tcBorders>
          </w:tcPr>
          <w:p w:rsidR="00F2585A" w:rsidRPr="00F2585A" w:rsidRDefault="00F2585A" w:rsidP="00BB549D">
            <w:pPr>
              <w:ind w:left="-567" w:right="-534"/>
              <w:jc w:val="center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21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sz w:val="24"/>
                <w:szCs w:val="24"/>
              </w:rPr>
            </w:pPr>
            <w:r w:rsidRPr="00F2585A">
              <w:rPr>
                <w:sz w:val="24"/>
                <w:szCs w:val="24"/>
              </w:rPr>
              <w:t>Устранение последствий обрыва проводов, газопроводов, водопроводов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1</w:t>
            </w:r>
          </w:p>
        </w:tc>
      </w:tr>
      <w:tr w:rsidR="00F2585A" w:rsidRPr="00F2585A" w:rsidTr="00BB549D">
        <w:tc>
          <w:tcPr>
            <w:tcW w:w="6660" w:type="dxa"/>
            <w:gridSpan w:val="2"/>
            <w:shd w:val="clear" w:color="auto" w:fill="E0E0E0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Всего отрядом спасено, чел.</w:t>
            </w:r>
          </w:p>
        </w:tc>
        <w:tc>
          <w:tcPr>
            <w:tcW w:w="1440" w:type="dxa"/>
            <w:shd w:val="clear" w:color="auto" w:fill="E0E0E0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00" w:type="dxa"/>
            <w:shd w:val="clear" w:color="auto" w:fill="E0E0E0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14</w:t>
            </w:r>
          </w:p>
        </w:tc>
      </w:tr>
      <w:tr w:rsidR="00F2585A" w:rsidRPr="00F2585A" w:rsidTr="00BB549D">
        <w:tc>
          <w:tcPr>
            <w:tcW w:w="6660" w:type="dxa"/>
            <w:gridSpan w:val="2"/>
            <w:shd w:val="clear" w:color="auto" w:fill="E0E0E0"/>
          </w:tcPr>
          <w:p w:rsidR="00F2585A" w:rsidRPr="00F2585A" w:rsidRDefault="00F2585A" w:rsidP="00BB549D">
            <w:pPr>
              <w:tabs>
                <w:tab w:val="left" w:pos="9498"/>
              </w:tabs>
              <w:ind w:right="-143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Оказана помощь пострадавшим, чел.</w:t>
            </w:r>
          </w:p>
        </w:tc>
        <w:tc>
          <w:tcPr>
            <w:tcW w:w="1440" w:type="dxa"/>
            <w:shd w:val="clear" w:color="auto" w:fill="E0E0E0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800" w:type="dxa"/>
            <w:shd w:val="clear" w:color="auto" w:fill="E0E0E0"/>
          </w:tcPr>
          <w:p w:rsidR="00F2585A" w:rsidRPr="00F2585A" w:rsidRDefault="00F2585A" w:rsidP="00BB549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F2585A">
              <w:rPr>
                <w:bCs/>
                <w:sz w:val="24"/>
                <w:szCs w:val="24"/>
              </w:rPr>
              <w:t>15</w:t>
            </w:r>
          </w:p>
        </w:tc>
      </w:tr>
    </w:tbl>
    <w:p w:rsidR="00467034" w:rsidRPr="00BE6C33" w:rsidRDefault="00467034" w:rsidP="00BE6C33">
      <w:pPr>
        <w:pStyle w:val="af2"/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</w:rPr>
      </w:pPr>
    </w:p>
    <w:p w:rsidR="00F2585A" w:rsidRPr="00F2585A" w:rsidRDefault="00F2585A" w:rsidP="00F2585A">
      <w:pPr>
        <w:widowControl w:val="0"/>
        <w:tabs>
          <w:tab w:val="left" w:pos="10065"/>
        </w:tabs>
        <w:ind w:firstLine="709"/>
        <w:jc w:val="both"/>
      </w:pPr>
      <w:r w:rsidRPr="00F2585A">
        <w:t xml:space="preserve">Сравнительный анализ динамики происшествий показывает, что в 2019 году на территории </w:t>
      </w:r>
      <w:proofErr w:type="spellStart"/>
      <w:r w:rsidRPr="00F2585A">
        <w:t>г.о</w:t>
      </w:r>
      <w:proofErr w:type="spellEnd"/>
      <w:r w:rsidRPr="00F2585A">
        <w:t>. Кинешма:</w:t>
      </w:r>
    </w:p>
    <w:p w:rsidR="00F2585A" w:rsidRPr="00F2585A" w:rsidRDefault="00F2585A" w:rsidP="00F2585A">
      <w:pPr>
        <w:widowControl w:val="0"/>
        <w:tabs>
          <w:tab w:val="left" w:pos="10065"/>
        </w:tabs>
        <w:ind w:firstLine="709"/>
        <w:jc w:val="both"/>
      </w:pPr>
      <w:r w:rsidRPr="00F2585A">
        <w:t>- количество пожаров по сравнению с показателями предыдущего года возросло  - 285 (2018- 262</w:t>
      </w:r>
      <w:r>
        <w:t>;</w:t>
      </w:r>
      <w:r w:rsidRPr="00F2585A">
        <w:t xml:space="preserve"> + 9%), количество погибших людей при пожарах также увеличилось -5 человек (2018-4</w:t>
      </w:r>
      <w:r>
        <w:t>;</w:t>
      </w:r>
      <w:r w:rsidRPr="00F2585A">
        <w:t xml:space="preserve"> +25%). Уменьшилось количество травмированных от опасных факторов пожара - 6 человек (2018-12</w:t>
      </w:r>
      <w:r>
        <w:t>;</w:t>
      </w:r>
      <w:r w:rsidRPr="00F2585A">
        <w:t xml:space="preserve"> -50%).</w:t>
      </w:r>
    </w:p>
    <w:p w:rsidR="00F2585A" w:rsidRPr="00F2585A" w:rsidRDefault="00F2585A" w:rsidP="00F2585A">
      <w:pPr>
        <w:widowControl w:val="0"/>
        <w:tabs>
          <w:tab w:val="left" w:pos="10065"/>
        </w:tabs>
        <w:ind w:firstLine="709"/>
        <w:jc w:val="both"/>
      </w:pPr>
      <w:r w:rsidRPr="00F2585A">
        <w:t>-  на водных объектах города погиб 1 человек (2018- 1) , спасенных 1 (2018–3</w:t>
      </w:r>
      <w:r>
        <w:t>).</w:t>
      </w:r>
    </w:p>
    <w:p w:rsidR="00F2585A" w:rsidRPr="00F2585A" w:rsidRDefault="00F2585A" w:rsidP="00F2585A">
      <w:pPr>
        <w:widowControl w:val="0"/>
        <w:tabs>
          <w:tab w:val="left" w:pos="10065"/>
        </w:tabs>
        <w:ind w:firstLine="709"/>
        <w:jc w:val="both"/>
      </w:pPr>
      <w:r w:rsidRPr="00F2585A">
        <w:t xml:space="preserve">В основу подготовки и обучения всех групп населения </w:t>
      </w:r>
      <w:proofErr w:type="spellStart"/>
      <w:r w:rsidRPr="00F2585A">
        <w:t>г.о</w:t>
      </w:r>
      <w:proofErr w:type="spellEnd"/>
      <w:r w:rsidRPr="00F2585A">
        <w:t xml:space="preserve">. Кинешма положены требования Федерального закона РФ от 21.12.1994 года № 68-ФЗ «О защите населения и территорий от чрезвычайных ситуаций природного и техногенного характера», а также постановления Правительства РФ от 04.09.2003 № 547 «О подготовке населения в области защиты от чрезвычайных ситуаций природного и техногенного характера» (с изм. и доп.). </w:t>
      </w:r>
    </w:p>
    <w:p w:rsidR="00F2585A" w:rsidRPr="00F2585A" w:rsidRDefault="00F2585A" w:rsidP="00F2585A">
      <w:pPr>
        <w:widowControl w:val="0"/>
        <w:tabs>
          <w:tab w:val="left" w:pos="10065"/>
        </w:tabs>
        <w:ind w:firstLine="709"/>
        <w:jc w:val="both"/>
        <w:rPr>
          <w:b/>
        </w:rPr>
      </w:pPr>
      <w:r w:rsidRPr="00F2585A">
        <w:t xml:space="preserve">Подготовкой и обучением населения </w:t>
      </w:r>
      <w:proofErr w:type="spellStart"/>
      <w:r w:rsidRPr="00F2585A">
        <w:t>г.о</w:t>
      </w:r>
      <w:proofErr w:type="spellEnd"/>
      <w:r w:rsidRPr="00F2585A">
        <w:t xml:space="preserve">. Кинешма в области гражданской обороны, защиты населения и территорий от чрезвычайных ситуаций, пожарной безопасности и безопасности людей на водных объектах занимаются специально обученные, прошедшие подготовку в своей профессиональной области, преподаватели курсов гражданской обороны МУ «Управления ГОЧС </w:t>
      </w:r>
      <w:proofErr w:type="spellStart"/>
      <w:r w:rsidRPr="00F2585A">
        <w:t>г.о</w:t>
      </w:r>
      <w:proofErr w:type="spellEnd"/>
      <w:r w:rsidRPr="00F2585A">
        <w:t>. Кинешма». В соответствии с планом основных мероприятий, утвержденным постановлением администрации городского округа Кинешма от 29.12.2017 №1848п, в городском округе Кинешма проводятся мероприятия в области гражданской обороны, предупреждения и ликвидации ЧС, обеспечения пожарной безопасности и безопасности людей на водных объектах (соревнования, конкурсы в области гражданской обороны и защиты населения от ЧС, месячники безопасности и т.д.) Организация этих мероприятий, методическая работа и проведение также возлагаются на курсы гражданской обороны Управления. В данных мероприятиях задействованы все организации, учебные заведения, детские учреждения, а также работающее и неработающее население города.</w:t>
      </w:r>
    </w:p>
    <w:p w:rsidR="00F2585A" w:rsidRPr="00F2585A" w:rsidRDefault="00F2585A" w:rsidP="00F2585A">
      <w:pPr>
        <w:ind w:left="-567" w:firstLine="1275"/>
        <w:jc w:val="both"/>
      </w:pPr>
      <w:r w:rsidRPr="00F2585A">
        <w:t xml:space="preserve">Данные по обучению населения на курсах ГО </w:t>
      </w:r>
      <w:proofErr w:type="spellStart"/>
      <w:r w:rsidRPr="00F2585A">
        <w:t>г.о</w:t>
      </w:r>
      <w:proofErr w:type="spellEnd"/>
      <w:r w:rsidRPr="00F2585A">
        <w:t>. Кинешма:</w:t>
      </w:r>
    </w:p>
    <w:p w:rsidR="00467034" w:rsidRDefault="00467034" w:rsidP="000941B8">
      <w:pPr>
        <w:pStyle w:val="af2"/>
        <w:shd w:val="clear" w:color="auto" w:fill="FFFFFF"/>
        <w:spacing w:before="0" w:beforeAutospacing="0" w:after="0"/>
        <w:ind w:firstLine="540"/>
        <w:jc w:val="both"/>
        <w:textAlignment w:val="baseline"/>
        <w:rPr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813"/>
        <w:gridCol w:w="1620"/>
        <w:gridCol w:w="952"/>
      </w:tblGrid>
      <w:tr w:rsidR="00DC3D1F" w:rsidRPr="00DC3D1F" w:rsidTr="00BB549D">
        <w:trPr>
          <w:trHeight w:val="345"/>
          <w:tblHeader/>
        </w:trPr>
        <w:tc>
          <w:tcPr>
            <w:tcW w:w="567" w:type="dxa"/>
            <w:vAlign w:val="center"/>
          </w:tcPr>
          <w:p w:rsidR="00DC3D1F" w:rsidRPr="00DC3D1F" w:rsidRDefault="00DC3D1F" w:rsidP="00BB549D">
            <w:pPr>
              <w:tabs>
                <w:tab w:val="left" w:pos="9498"/>
              </w:tabs>
              <w:ind w:left="-567" w:right="-534"/>
              <w:jc w:val="center"/>
              <w:rPr>
                <w:sz w:val="23"/>
                <w:szCs w:val="23"/>
              </w:rPr>
            </w:pPr>
            <w:r w:rsidRPr="00DC3D1F">
              <w:rPr>
                <w:sz w:val="23"/>
                <w:szCs w:val="23"/>
              </w:rPr>
              <w:lastRenderedPageBreak/>
              <w:t>№</w:t>
            </w:r>
          </w:p>
          <w:p w:rsidR="00DC3D1F" w:rsidRPr="00DC3D1F" w:rsidRDefault="00DC3D1F" w:rsidP="00BB549D">
            <w:pPr>
              <w:tabs>
                <w:tab w:val="left" w:pos="9498"/>
              </w:tabs>
              <w:ind w:left="-567" w:right="-534"/>
              <w:jc w:val="center"/>
              <w:rPr>
                <w:sz w:val="23"/>
                <w:szCs w:val="23"/>
              </w:rPr>
            </w:pPr>
            <w:r w:rsidRPr="00DC3D1F">
              <w:rPr>
                <w:sz w:val="23"/>
                <w:szCs w:val="23"/>
              </w:rPr>
              <w:t>п/п</w:t>
            </w:r>
          </w:p>
        </w:tc>
        <w:tc>
          <w:tcPr>
            <w:tcW w:w="6813" w:type="dxa"/>
            <w:vAlign w:val="center"/>
          </w:tcPr>
          <w:p w:rsidR="00DC3D1F" w:rsidRPr="00DC3D1F" w:rsidRDefault="00DC3D1F" w:rsidP="00BB549D">
            <w:pPr>
              <w:tabs>
                <w:tab w:val="left" w:pos="9498"/>
              </w:tabs>
              <w:ind w:left="-567"/>
              <w:jc w:val="center"/>
              <w:rPr>
                <w:sz w:val="23"/>
                <w:szCs w:val="23"/>
              </w:rPr>
            </w:pPr>
            <w:r w:rsidRPr="00DC3D1F">
              <w:rPr>
                <w:sz w:val="23"/>
                <w:szCs w:val="23"/>
              </w:rPr>
              <w:t>Категория слушателей</w:t>
            </w:r>
          </w:p>
        </w:tc>
        <w:tc>
          <w:tcPr>
            <w:tcW w:w="1620" w:type="dxa"/>
            <w:vAlign w:val="center"/>
          </w:tcPr>
          <w:p w:rsidR="00DC3D1F" w:rsidRPr="00DC3D1F" w:rsidRDefault="00DC3D1F" w:rsidP="00BB549D">
            <w:pPr>
              <w:tabs>
                <w:tab w:val="left" w:pos="9498"/>
              </w:tabs>
              <w:ind w:left="-108"/>
              <w:jc w:val="center"/>
              <w:rPr>
                <w:sz w:val="23"/>
                <w:szCs w:val="23"/>
              </w:rPr>
            </w:pPr>
            <w:r w:rsidRPr="00DC3D1F">
              <w:rPr>
                <w:sz w:val="23"/>
                <w:szCs w:val="23"/>
              </w:rPr>
              <w:t>Фактически</w:t>
            </w:r>
          </w:p>
          <w:p w:rsidR="00DC3D1F" w:rsidRPr="00DC3D1F" w:rsidRDefault="00DC3D1F" w:rsidP="00BB549D">
            <w:pPr>
              <w:tabs>
                <w:tab w:val="left" w:pos="9498"/>
              </w:tabs>
              <w:ind w:left="-108"/>
              <w:jc w:val="center"/>
              <w:rPr>
                <w:sz w:val="23"/>
                <w:szCs w:val="23"/>
                <w:lang w:eastAsia="en-US"/>
              </w:rPr>
            </w:pPr>
            <w:r w:rsidRPr="00DC3D1F">
              <w:rPr>
                <w:sz w:val="23"/>
                <w:szCs w:val="23"/>
              </w:rPr>
              <w:t>обучено в 2019 году</w:t>
            </w:r>
          </w:p>
        </w:tc>
        <w:tc>
          <w:tcPr>
            <w:tcW w:w="952" w:type="dxa"/>
          </w:tcPr>
          <w:p w:rsidR="00DC3D1F" w:rsidRPr="00DC3D1F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</w:rPr>
            </w:pPr>
            <w:r w:rsidRPr="00DC3D1F">
              <w:rPr>
                <w:sz w:val="23"/>
                <w:szCs w:val="23"/>
              </w:rPr>
              <w:t>% обучен-</w:t>
            </w:r>
            <w:proofErr w:type="spellStart"/>
            <w:r w:rsidRPr="00DC3D1F">
              <w:rPr>
                <w:sz w:val="23"/>
                <w:szCs w:val="23"/>
              </w:rPr>
              <w:t>ных</w:t>
            </w:r>
            <w:proofErr w:type="spellEnd"/>
          </w:p>
        </w:tc>
      </w:tr>
      <w:tr w:rsidR="00DC3D1F" w:rsidRPr="00666107" w:rsidTr="00BB549D">
        <w:trPr>
          <w:trHeight w:val="345"/>
        </w:trPr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ind w:left="-392" w:right="-392"/>
              <w:jc w:val="center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1.</w:t>
            </w:r>
          </w:p>
        </w:tc>
        <w:tc>
          <w:tcPr>
            <w:tcW w:w="8433" w:type="dxa"/>
            <w:gridSpan w:val="2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</w:rPr>
              <w:t>Руководители организаций:</w:t>
            </w:r>
          </w:p>
        </w:tc>
        <w:tc>
          <w:tcPr>
            <w:tcW w:w="952" w:type="dxa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rPr>
                <w:sz w:val="23"/>
                <w:szCs w:val="23"/>
              </w:rPr>
            </w:pPr>
          </w:p>
        </w:tc>
      </w:tr>
      <w:tr w:rsidR="00DC3D1F" w:rsidRPr="00666107" w:rsidTr="00BB549D">
        <w:trPr>
          <w:trHeight w:val="345"/>
        </w:trPr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1.1.</w:t>
            </w:r>
          </w:p>
        </w:tc>
        <w:tc>
          <w:tcPr>
            <w:tcW w:w="6813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- отнесенных к категориям по ГО</w:t>
            </w:r>
          </w:p>
        </w:tc>
        <w:tc>
          <w:tcPr>
            <w:tcW w:w="1620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52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100</w:t>
            </w:r>
          </w:p>
        </w:tc>
      </w:tr>
      <w:tr w:rsidR="00DC3D1F" w:rsidRPr="00666107" w:rsidTr="00BB549D">
        <w:trPr>
          <w:trHeight w:val="280"/>
        </w:trPr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1.2.</w:t>
            </w:r>
          </w:p>
        </w:tc>
        <w:tc>
          <w:tcPr>
            <w:tcW w:w="6813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- не отнесенных к категориям по ГО</w:t>
            </w:r>
          </w:p>
        </w:tc>
        <w:tc>
          <w:tcPr>
            <w:tcW w:w="1620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952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140</w:t>
            </w:r>
          </w:p>
        </w:tc>
      </w:tr>
      <w:tr w:rsidR="00DC3D1F" w:rsidRPr="00666107" w:rsidTr="00BB549D"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2.</w:t>
            </w:r>
          </w:p>
        </w:tc>
        <w:tc>
          <w:tcPr>
            <w:tcW w:w="6813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Председатели комиссий по предупреждению   и ликвидации ЧС  и обеспечении пожарной  безопасности организаций и члены КЧС и ОПБ организаций</w:t>
            </w:r>
          </w:p>
        </w:tc>
        <w:tc>
          <w:tcPr>
            <w:tcW w:w="1620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952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116,7</w:t>
            </w:r>
          </w:p>
        </w:tc>
      </w:tr>
      <w:tr w:rsidR="00DC3D1F" w:rsidRPr="00666107" w:rsidTr="00BB549D"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3.</w:t>
            </w:r>
          </w:p>
        </w:tc>
        <w:tc>
          <w:tcPr>
            <w:tcW w:w="6813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Руководители (работники) структурных подразделений, уполномоченных на решение задач в области гражданской обороны, в организациях</w:t>
            </w:r>
          </w:p>
        </w:tc>
        <w:tc>
          <w:tcPr>
            <w:tcW w:w="1620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52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100</w:t>
            </w:r>
          </w:p>
        </w:tc>
      </w:tr>
      <w:tr w:rsidR="00DC3D1F" w:rsidRPr="00666107" w:rsidTr="00BB549D"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4.</w:t>
            </w:r>
          </w:p>
        </w:tc>
        <w:tc>
          <w:tcPr>
            <w:tcW w:w="6813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Начальник курсов гражданской обороны</w:t>
            </w:r>
          </w:p>
        </w:tc>
        <w:tc>
          <w:tcPr>
            <w:tcW w:w="1620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52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100</w:t>
            </w:r>
          </w:p>
        </w:tc>
      </w:tr>
      <w:tr w:rsidR="00DC3D1F" w:rsidRPr="00666107" w:rsidTr="00BB549D"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5.</w:t>
            </w:r>
          </w:p>
        </w:tc>
        <w:tc>
          <w:tcPr>
            <w:tcW w:w="6813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Преподаватели - организаторы ОБЖ</w:t>
            </w:r>
          </w:p>
        </w:tc>
        <w:tc>
          <w:tcPr>
            <w:tcW w:w="1620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952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75</w:t>
            </w:r>
          </w:p>
        </w:tc>
      </w:tr>
      <w:tr w:rsidR="00DC3D1F" w:rsidRPr="00666107" w:rsidTr="00BB549D"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6.</w:t>
            </w:r>
          </w:p>
        </w:tc>
        <w:tc>
          <w:tcPr>
            <w:tcW w:w="6813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Руководители и специалисты дежурно  - диспетчерских служб (диспетчеры ЕДДС муниципальных образований)</w:t>
            </w:r>
          </w:p>
        </w:tc>
        <w:tc>
          <w:tcPr>
            <w:tcW w:w="1620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952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100</w:t>
            </w:r>
          </w:p>
        </w:tc>
      </w:tr>
      <w:tr w:rsidR="00DC3D1F" w:rsidRPr="00666107" w:rsidTr="00BB549D"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7.</w:t>
            </w:r>
          </w:p>
        </w:tc>
        <w:tc>
          <w:tcPr>
            <w:tcW w:w="6813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Председатели комиссий по повышению устойчивости функционирования городских округов</w:t>
            </w:r>
          </w:p>
        </w:tc>
        <w:tc>
          <w:tcPr>
            <w:tcW w:w="1620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52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100</w:t>
            </w:r>
          </w:p>
        </w:tc>
      </w:tr>
      <w:tr w:rsidR="00DC3D1F" w:rsidRPr="00666107" w:rsidTr="00BB549D"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8.</w:t>
            </w:r>
          </w:p>
        </w:tc>
        <w:tc>
          <w:tcPr>
            <w:tcW w:w="6813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Председатели комиссий по повышению устойчивости функционирования организаций</w:t>
            </w:r>
          </w:p>
        </w:tc>
        <w:tc>
          <w:tcPr>
            <w:tcW w:w="1620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952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200</w:t>
            </w:r>
          </w:p>
        </w:tc>
      </w:tr>
      <w:tr w:rsidR="00DC3D1F" w:rsidRPr="00666107" w:rsidTr="00BB549D"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9.</w:t>
            </w:r>
          </w:p>
        </w:tc>
        <w:tc>
          <w:tcPr>
            <w:tcW w:w="6813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Председатели эвакуационных комиссий организаций</w:t>
            </w:r>
          </w:p>
        </w:tc>
        <w:tc>
          <w:tcPr>
            <w:tcW w:w="1620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952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200</w:t>
            </w:r>
          </w:p>
        </w:tc>
      </w:tr>
      <w:tr w:rsidR="00DC3D1F" w:rsidRPr="00666107" w:rsidTr="00BB549D"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10.</w:t>
            </w:r>
          </w:p>
        </w:tc>
        <w:tc>
          <w:tcPr>
            <w:tcW w:w="6813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Спасатели</w:t>
            </w:r>
          </w:p>
        </w:tc>
        <w:tc>
          <w:tcPr>
            <w:tcW w:w="1620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52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100</w:t>
            </w:r>
          </w:p>
        </w:tc>
      </w:tr>
      <w:tr w:rsidR="00DC3D1F" w:rsidRPr="00666107" w:rsidTr="00BB549D"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11.</w:t>
            </w:r>
          </w:p>
        </w:tc>
        <w:tc>
          <w:tcPr>
            <w:tcW w:w="6813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Диспетчеры ЕДДС и ДДС (Диспетчеры ОБУЗ «Станция скорой медицинской помощи)</w:t>
            </w:r>
          </w:p>
        </w:tc>
        <w:tc>
          <w:tcPr>
            <w:tcW w:w="1620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952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300</w:t>
            </w:r>
          </w:p>
        </w:tc>
      </w:tr>
      <w:tr w:rsidR="00DC3D1F" w:rsidRPr="00666107" w:rsidTr="00BB549D">
        <w:tc>
          <w:tcPr>
            <w:tcW w:w="567" w:type="dxa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12.</w:t>
            </w:r>
          </w:p>
        </w:tc>
        <w:tc>
          <w:tcPr>
            <w:tcW w:w="6813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666107">
              <w:rPr>
                <w:sz w:val="23"/>
                <w:szCs w:val="23"/>
              </w:rPr>
              <w:t>Специалисты по делам ГО и ЧС организаций</w:t>
            </w:r>
          </w:p>
        </w:tc>
        <w:tc>
          <w:tcPr>
            <w:tcW w:w="1620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952" w:type="dxa"/>
            <w:vAlign w:val="center"/>
          </w:tcPr>
          <w:p w:rsidR="00DC3D1F" w:rsidRPr="00666107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666107">
              <w:rPr>
                <w:sz w:val="23"/>
                <w:szCs w:val="23"/>
                <w:lang w:eastAsia="en-US"/>
              </w:rPr>
              <w:t>100</w:t>
            </w:r>
          </w:p>
        </w:tc>
      </w:tr>
      <w:tr w:rsidR="00DC3D1F" w:rsidRPr="00DC3D1F" w:rsidTr="00BB549D">
        <w:tc>
          <w:tcPr>
            <w:tcW w:w="567" w:type="dxa"/>
            <w:shd w:val="clear" w:color="auto" w:fill="D9D9D9"/>
          </w:tcPr>
          <w:p w:rsidR="00DC3D1F" w:rsidRPr="00DC3D1F" w:rsidRDefault="00DC3D1F" w:rsidP="00BB549D">
            <w:pPr>
              <w:tabs>
                <w:tab w:val="left" w:pos="9498"/>
              </w:tabs>
              <w:spacing w:line="189" w:lineRule="atLeast"/>
              <w:ind w:left="-567" w:right="-108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6813" w:type="dxa"/>
            <w:shd w:val="clear" w:color="auto" w:fill="D9D9D9"/>
            <w:vAlign w:val="center"/>
          </w:tcPr>
          <w:p w:rsidR="00DC3D1F" w:rsidRPr="00DC3D1F" w:rsidRDefault="00DC3D1F" w:rsidP="00BB549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3"/>
                <w:szCs w:val="23"/>
              </w:rPr>
            </w:pPr>
            <w:r w:rsidRPr="00DC3D1F">
              <w:rPr>
                <w:sz w:val="23"/>
                <w:szCs w:val="23"/>
              </w:rPr>
              <w:t>ИТОГО: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DC3D1F" w:rsidRPr="00DC3D1F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DC3D1F">
              <w:rPr>
                <w:sz w:val="23"/>
                <w:szCs w:val="23"/>
                <w:lang w:eastAsia="en-US"/>
              </w:rPr>
              <w:t>32</w:t>
            </w:r>
          </w:p>
        </w:tc>
        <w:tc>
          <w:tcPr>
            <w:tcW w:w="952" w:type="dxa"/>
            <w:shd w:val="clear" w:color="auto" w:fill="D9D9D9"/>
            <w:vAlign w:val="center"/>
          </w:tcPr>
          <w:p w:rsidR="00DC3D1F" w:rsidRPr="00DC3D1F" w:rsidRDefault="00DC3D1F" w:rsidP="00BB549D">
            <w:pPr>
              <w:tabs>
                <w:tab w:val="left" w:pos="9498"/>
              </w:tabs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100</w:t>
            </w:r>
          </w:p>
        </w:tc>
      </w:tr>
    </w:tbl>
    <w:p w:rsidR="00DC3D1F" w:rsidRPr="00DC3D1F" w:rsidRDefault="00DC3D1F" w:rsidP="00DC3D1F">
      <w:pPr>
        <w:widowControl w:val="0"/>
        <w:ind w:firstLine="720"/>
        <w:jc w:val="both"/>
      </w:pPr>
      <w:r w:rsidRPr="00DC3D1F">
        <w:t xml:space="preserve">За 2019 год в </w:t>
      </w:r>
      <w:proofErr w:type="spellStart"/>
      <w:r w:rsidRPr="00DC3D1F">
        <w:t>г.о</w:t>
      </w:r>
      <w:proofErr w:type="spellEnd"/>
      <w:r w:rsidRPr="00DC3D1F">
        <w:t xml:space="preserve">. Кинешма, на предприятиях, в организациях и учреждениях всего было проведено </w:t>
      </w:r>
      <w:r w:rsidRPr="00D741DA">
        <w:t>143</w:t>
      </w:r>
      <w:r w:rsidRPr="00DC3D1F">
        <w:t xml:space="preserve"> учений и тренировок  с общим охватом участников </w:t>
      </w:r>
      <w:r w:rsidRPr="00D741DA">
        <w:t>- 26012</w:t>
      </w:r>
      <w:r w:rsidRPr="00DC3D1F">
        <w:t xml:space="preserve"> человек (2018 </w:t>
      </w:r>
      <w:r w:rsidRPr="00D741DA">
        <w:t>- 246</w:t>
      </w:r>
      <w:r w:rsidRPr="00DC3D1F">
        <w:t xml:space="preserve"> учений и тренировок  с общим охватом участников </w:t>
      </w:r>
      <w:r w:rsidRPr="00D741DA">
        <w:t>- 20517</w:t>
      </w:r>
      <w:r w:rsidRPr="00DC3D1F">
        <w:t xml:space="preserve"> человек).</w:t>
      </w:r>
    </w:p>
    <w:p w:rsidR="00DC3D1F" w:rsidRPr="00DC3D1F" w:rsidRDefault="00DC3D1F" w:rsidP="00DC3D1F">
      <w:pPr>
        <w:widowControl w:val="0"/>
        <w:tabs>
          <w:tab w:val="left" w:pos="10065"/>
        </w:tabs>
        <w:ind w:firstLine="709"/>
        <w:jc w:val="both"/>
        <w:rPr>
          <w:b/>
        </w:rPr>
      </w:pPr>
      <w:r w:rsidRPr="00DC3D1F">
        <w:t xml:space="preserve">Также на территории городского округа Кинешма  в 2019 году были спланированы и проводились мероприятия в рамках месячника безопасности на водных объектах, месячника безопасности в учебных заведениях города, месячника гражданской обороны, а также мероприятия, проводимые в общеобразовательных организациях города и организациях начального и среднего профессионального образования, в учреждениях социальной сферы, в летних школьных и загородных оздоровительных лагерях, планомерно велась работа по информированию населения о прогнозируемых возможных ЧС и пожарах, о мерах по их предупреждению, в том числе пропаганде культуры безопасности жизнедеятельности среди населения. </w:t>
      </w:r>
    </w:p>
    <w:p w:rsidR="00DC3D1F" w:rsidRPr="00DC3D1F" w:rsidRDefault="00DC3D1F" w:rsidP="00DC3D1F">
      <w:pPr>
        <w:widowControl w:val="0"/>
        <w:ind w:firstLine="709"/>
        <w:jc w:val="both"/>
      </w:pPr>
      <w:r w:rsidRPr="00DC3D1F">
        <w:t>Активно осуществлялась информационно-пропагандистская деятельность, направленная на предупреждение несчастных случаев на воде, предотвращение пожаров, предупреждение несчастных случаев в быту.</w:t>
      </w:r>
    </w:p>
    <w:p w:rsidR="00DC3D1F" w:rsidRPr="00DC3D1F" w:rsidRDefault="00DC3D1F" w:rsidP="00DC3D1F">
      <w:pPr>
        <w:widowControl w:val="0"/>
        <w:ind w:firstLine="709"/>
        <w:jc w:val="both"/>
      </w:pPr>
      <w:r w:rsidRPr="00DC3D1F">
        <w:t>Проводились информационно-разъяснительные компании по предупреждению сезонных рисков (паводковый период, летний пожароопасный период, период купального сезона, период ледостава, новогодние праздники и др.).</w:t>
      </w:r>
    </w:p>
    <w:p w:rsidR="00DC3D1F" w:rsidRPr="00DC3D1F" w:rsidRDefault="00DC3D1F" w:rsidP="00DC3D1F">
      <w:pPr>
        <w:widowControl w:val="0"/>
        <w:ind w:firstLine="709"/>
        <w:jc w:val="both"/>
      </w:pPr>
    </w:p>
    <w:p w:rsidR="00DC3D1F" w:rsidRPr="00DC3D1F" w:rsidRDefault="00DC3D1F" w:rsidP="00DC3D1F">
      <w:pPr>
        <w:tabs>
          <w:tab w:val="left" w:pos="9498"/>
        </w:tabs>
        <w:ind w:firstLine="709"/>
        <w:jc w:val="both"/>
      </w:pPr>
      <w:r w:rsidRPr="00DC3D1F">
        <w:lastRenderedPageBreak/>
        <w:t>За 2019 год на территории городского округа Кинешма  количество пожаров по сравнению с показателями предыдущего года возросло  - 285 (2018-262, + 9%), количество погибших людей при пожарах также увеличилось -5 человек (2018-4, +25%) . Уменьшилось количество травмированных от опасных факторов пожара - 6 человек (2018-12, -50%)</w:t>
      </w:r>
    </w:p>
    <w:p w:rsidR="00DC3D1F" w:rsidRPr="00DC3D1F" w:rsidRDefault="00DC3D1F" w:rsidP="00DC3D1F">
      <w:pPr>
        <w:pStyle w:val="af2"/>
        <w:tabs>
          <w:tab w:val="left" w:pos="9498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DC3D1F">
        <w:rPr>
          <w:sz w:val="28"/>
          <w:szCs w:val="28"/>
        </w:rPr>
        <w:t>Основными причинами пожаров в 2019 году явились:</w:t>
      </w:r>
    </w:p>
    <w:p w:rsidR="00DC3D1F" w:rsidRPr="00DC3D1F" w:rsidRDefault="00DC3D1F" w:rsidP="00DC3D1F">
      <w:pPr>
        <w:pStyle w:val="af2"/>
        <w:tabs>
          <w:tab w:val="left" w:pos="9498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DC3D1F">
        <w:rPr>
          <w:sz w:val="28"/>
          <w:szCs w:val="28"/>
        </w:rPr>
        <w:t xml:space="preserve">- неосторожное обращение с огнем (в </w:t>
      </w:r>
      <w:proofErr w:type="spellStart"/>
      <w:r w:rsidRPr="00DC3D1F">
        <w:rPr>
          <w:sz w:val="28"/>
          <w:szCs w:val="28"/>
        </w:rPr>
        <w:t>т.ч</w:t>
      </w:r>
      <w:proofErr w:type="spellEnd"/>
      <w:r w:rsidRPr="00DC3D1F">
        <w:rPr>
          <w:sz w:val="28"/>
          <w:szCs w:val="28"/>
        </w:rPr>
        <w:t>. при курении);</w:t>
      </w:r>
    </w:p>
    <w:p w:rsidR="00DC3D1F" w:rsidRPr="00DC3D1F" w:rsidRDefault="00DC3D1F" w:rsidP="00DC3D1F">
      <w:pPr>
        <w:pStyle w:val="af2"/>
        <w:tabs>
          <w:tab w:val="left" w:pos="9498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DC3D1F">
        <w:rPr>
          <w:sz w:val="28"/>
          <w:szCs w:val="28"/>
        </w:rPr>
        <w:t>- электротехнические причины;</w:t>
      </w:r>
    </w:p>
    <w:p w:rsidR="00DC3D1F" w:rsidRPr="00DC3D1F" w:rsidRDefault="00DC3D1F" w:rsidP="00DC3D1F">
      <w:pPr>
        <w:pStyle w:val="af2"/>
        <w:tabs>
          <w:tab w:val="left" w:pos="9498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DC3D1F">
        <w:rPr>
          <w:sz w:val="28"/>
          <w:szCs w:val="28"/>
        </w:rPr>
        <w:t>- неисправность отопительных печей и дымоходов;</w:t>
      </w:r>
    </w:p>
    <w:p w:rsidR="00DC3D1F" w:rsidRDefault="00DC3D1F" w:rsidP="00DC3D1F">
      <w:pPr>
        <w:pStyle w:val="af2"/>
        <w:tabs>
          <w:tab w:val="left" w:pos="9498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DC3D1F">
        <w:rPr>
          <w:sz w:val="28"/>
          <w:szCs w:val="28"/>
        </w:rPr>
        <w:t>- поджоги.</w:t>
      </w:r>
    </w:p>
    <w:p w:rsidR="00D741DA" w:rsidRPr="00D741DA" w:rsidRDefault="00D741DA" w:rsidP="00D741DA">
      <w:pPr>
        <w:widowControl w:val="0"/>
        <w:tabs>
          <w:tab w:val="left" w:pos="0"/>
        </w:tabs>
        <w:ind w:firstLine="709"/>
        <w:jc w:val="both"/>
      </w:pPr>
      <w:r w:rsidRPr="00D741DA">
        <w:t>В рамках подпрограммы «Предупреждение и ликвидация последствий ЧС в границах городского округа Кинешма» муниципальной программы городского округа Кинешма «Защита населения и территорий от чрезвычайных ситуаций, обеспечение пожарной безопасности и безопасность людей» при реализации мероприятия «Создание необходимых условий для улучшения состояния противопожарного водоснабжения на территории городского округа Кинешма» в 2019 году на территории городского округа установлено 2 новых пожарных гидранта по следующим адресам:</w:t>
      </w:r>
    </w:p>
    <w:p w:rsidR="00D741DA" w:rsidRPr="00D741DA" w:rsidRDefault="00D741DA" w:rsidP="00D741DA">
      <w:pPr>
        <w:widowControl w:val="0"/>
        <w:tabs>
          <w:tab w:val="left" w:pos="0"/>
        </w:tabs>
        <w:ind w:firstLine="709"/>
        <w:jc w:val="both"/>
      </w:pPr>
      <w:r w:rsidRPr="00D741DA">
        <w:t>- ул. Соревнования, д.53 (инв. № 73)</w:t>
      </w:r>
    </w:p>
    <w:p w:rsidR="00D741DA" w:rsidRPr="00D741DA" w:rsidRDefault="00D741DA" w:rsidP="00D741DA">
      <w:pPr>
        <w:widowControl w:val="0"/>
        <w:tabs>
          <w:tab w:val="left" w:pos="0"/>
        </w:tabs>
        <w:ind w:firstLine="709"/>
        <w:jc w:val="both"/>
      </w:pPr>
      <w:r w:rsidRPr="00D741DA">
        <w:t xml:space="preserve">- ул. Аристарха Макарова - ул. Дмитрова, д.52а (инв. № 354). </w:t>
      </w:r>
    </w:p>
    <w:p w:rsidR="00D741DA" w:rsidRPr="00D741DA" w:rsidRDefault="00D741DA" w:rsidP="00D741DA">
      <w:pPr>
        <w:pStyle w:val="af2"/>
        <w:spacing w:before="0" w:beforeAutospacing="0" w:after="0"/>
        <w:ind w:firstLine="708"/>
        <w:jc w:val="both"/>
        <w:rPr>
          <w:sz w:val="28"/>
          <w:szCs w:val="28"/>
        </w:rPr>
      </w:pPr>
      <w:r w:rsidRPr="00D741DA">
        <w:rPr>
          <w:sz w:val="28"/>
          <w:szCs w:val="28"/>
        </w:rPr>
        <w:t xml:space="preserve">За 2019 год </w:t>
      </w:r>
    </w:p>
    <w:p w:rsidR="00D741DA" w:rsidRPr="00D741DA" w:rsidRDefault="00D741DA" w:rsidP="00D741DA">
      <w:pPr>
        <w:pStyle w:val="af2"/>
        <w:spacing w:before="0" w:beforeAutospacing="0" w:after="0"/>
        <w:ind w:firstLine="708"/>
        <w:jc w:val="both"/>
        <w:rPr>
          <w:sz w:val="28"/>
          <w:szCs w:val="28"/>
        </w:rPr>
      </w:pPr>
      <w:r w:rsidRPr="00D741DA">
        <w:rPr>
          <w:sz w:val="28"/>
          <w:szCs w:val="28"/>
        </w:rPr>
        <w:t>- на Кинешемском радио и телевидении видеоролики и выступления на противопожарную тематику транслировались 1114 раз;</w:t>
      </w:r>
    </w:p>
    <w:p w:rsidR="00D741DA" w:rsidRPr="00D741DA" w:rsidRDefault="00D741DA" w:rsidP="00D741DA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D741DA">
        <w:rPr>
          <w:sz w:val="28"/>
          <w:szCs w:val="28"/>
        </w:rPr>
        <w:t>- опубликовано 18 статей в печатных изданиях;</w:t>
      </w:r>
    </w:p>
    <w:p w:rsidR="00D741DA" w:rsidRPr="00D741DA" w:rsidRDefault="00D741DA" w:rsidP="00D741DA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D741DA">
        <w:rPr>
          <w:sz w:val="28"/>
          <w:szCs w:val="28"/>
        </w:rPr>
        <w:t>- проведено более 150 выступлений, лекций и бесед с различными категориями граждан;</w:t>
      </w:r>
    </w:p>
    <w:p w:rsidR="00D741DA" w:rsidRPr="00D741DA" w:rsidRDefault="00D741DA" w:rsidP="00D741DA">
      <w:pPr>
        <w:ind w:firstLine="708"/>
        <w:jc w:val="both"/>
      </w:pPr>
      <w:r w:rsidRPr="00D741DA">
        <w:t xml:space="preserve">- на территории </w:t>
      </w:r>
      <w:proofErr w:type="spellStart"/>
      <w:r w:rsidRPr="00D741DA">
        <w:t>г.о</w:t>
      </w:r>
      <w:proofErr w:type="spellEnd"/>
      <w:r w:rsidRPr="00D741DA">
        <w:t xml:space="preserve">. Кинешма проведено более 29469 </w:t>
      </w:r>
      <w:proofErr w:type="spellStart"/>
      <w:r w:rsidRPr="00D741DA">
        <w:t>подворовых</w:t>
      </w:r>
      <w:proofErr w:type="spellEnd"/>
      <w:r w:rsidRPr="00D741DA">
        <w:t xml:space="preserve"> обходов (составлено 12 протоколов об административных правонарушениях);</w:t>
      </w:r>
    </w:p>
    <w:p w:rsidR="00D741DA" w:rsidRPr="00D741DA" w:rsidRDefault="00D741DA" w:rsidP="00D741DA">
      <w:pPr>
        <w:pStyle w:val="af2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D741DA">
        <w:rPr>
          <w:sz w:val="28"/>
          <w:szCs w:val="28"/>
        </w:rPr>
        <w:t>- выпущено 596 памяток на противопожарную тематику;</w:t>
      </w:r>
    </w:p>
    <w:p w:rsidR="00D741DA" w:rsidRPr="00D741DA" w:rsidRDefault="00D741DA" w:rsidP="00D741DA">
      <w:pPr>
        <w:widowControl w:val="0"/>
        <w:tabs>
          <w:tab w:val="left" w:pos="567"/>
        </w:tabs>
        <w:ind w:firstLine="709"/>
        <w:jc w:val="both"/>
      </w:pPr>
      <w:r>
        <w:t>-</w:t>
      </w:r>
      <w:proofErr w:type="spellStart"/>
      <w:r w:rsidRPr="00D741DA">
        <w:t>планово</w:t>
      </w:r>
      <w:proofErr w:type="spellEnd"/>
      <w:r w:rsidRPr="00D741DA">
        <w:t xml:space="preserve"> обновлялась информация в разделе «Защита населения» на официальном сайте администрации </w:t>
      </w:r>
      <w:proofErr w:type="spellStart"/>
      <w:r w:rsidRPr="00D741DA">
        <w:t>г.о</w:t>
      </w:r>
      <w:proofErr w:type="spellEnd"/>
      <w:r w:rsidRPr="00D741DA">
        <w:t>. Кинешма.</w:t>
      </w:r>
    </w:p>
    <w:p w:rsidR="00D741DA" w:rsidRPr="00D741DA" w:rsidRDefault="00D741DA" w:rsidP="00D741DA">
      <w:pPr>
        <w:widowControl w:val="0"/>
        <w:tabs>
          <w:tab w:val="left" w:pos="567"/>
        </w:tabs>
        <w:ind w:firstLine="709"/>
        <w:jc w:val="both"/>
      </w:pPr>
      <w:r w:rsidRPr="00D741DA">
        <w:rPr>
          <w:bCs/>
        </w:rPr>
        <w:t xml:space="preserve">В 2019 году на территории городского округа </w:t>
      </w:r>
      <w:r w:rsidRPr="00D741DA">
        <w:t>лесных пожаров</w:t>
      </w:r>
      <w:r w:rsidRPr="00D741DA">
        <w:rPr>
          <w:bCs/>
        </w:rPr>
        <w:t xml:space="preserve"> не произошло (2018 - 0)</w:t>
      </w:r>
      <w:r w:rsidRPr="00D741DA">
        <w:t>.</w:t>
      </w:r>
    </w:p>
    <w:p w:rsidR="00D741DA" w:rsidRPr="00D741DA" w:rsidRDefault="00D741DA" w:rsidP="00D741DA">
      <w:pPr>
        <w:pStyle w:val="af2"/>
        <w:shd w:val="clear" w:color="auto" w:fill="FFFFFF"/>
        <w:tabs>
          <w:tab w:val="left" w:pos="9498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D741DA">
        <w:rPr>
          <w:sz w:val="28"/>
          <w:szCs w:val="28"/>
        </w:rPr>
        <w:t xml:space="preserve">С целью профилактики лесных пожаров на территории городского округа Кинешма  был заключен </w:t>
      </w:r>
      <w:r w:rsidRPr="00D741DA">
        <w:rPr>
          <w:bCs/>
          <w:sz w:val="28"/>
          <w:szCs w:val="28"/>
        </w:rPr>
        <w:t>контракт  МУ УГХ г. Кинешмы с ИП, в соответствии с данным контрактом Исполнитель в период с 15.05.</w:t>
      </w:r>
      <w:r>
        <w:rPr>
          <w:bCs/>
          <w:sz w:val="28"/>
          <w:szCs w:val="28"/>
        </w:rPr>
        <w:t xml:space="preserve"> </w:t>
      </w:r>
      <w:r w:rsidRPr="00D741DA">
        <w:rPr>
          <w:bCs/>
          <w:sz w:val="28"/>
          <w:szCs w:val="28"/>
        </w:rPr>
        <w:t>по 15.10.2019 года проводил следующие мероприятия:</w:t>
      </w:r>
    </w:p>
    <w:p w:rsidR="00D741DA" w:rsidRPr="00D741DA" w:rsidRDefault="00D741DA" w:rsidP="00D741DA">
      <w:pPr>
        <w:pStyle w:val="af2"/>
        <w:shd w:val="clear" w:color="auto" w:fill="FFFFFF"/>
        <w:tabs>
          <w:tab w:val="left" w:pos="9498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D741DA">
        <w:rPr>
          <w:bCs/>
          <w:sz w:val="28"/>
          <w:szCs w:val="28"/>
        </w:rPr>
        <w:t>- охрана городских лесов от самовольных вырубок, обнаружение пожаров;</w:t>
      </w:r>
    </w:p>
    <w:p w:rsidR="00D741DA" w:rsidRPr="00D741DA" w:rsidRDefault="00D741DA" w:rsidP="00D741DA">
      <w:pPr>
        <w:pStyle w:val="af2"/>
        <w:shd w:val="clear" w:color="auto" w:fill="FFFFFF"/>
        <w:tabs>
          <w:tab w:val="left" w:pos="9498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D741DA">
        <w:rPr>
          <w:bCs/>
          <w:sz w:val="28"/>
          <w:szCs w:val="28"/>
        </w:rPr>
        <w:t>- устройство минерализованных полос;</w:t>
      </w:r>
    </w:p>
    <w:p w:rsidR="00D741DA" w:rsidRPr="00D741DA" w:rsidRDefault="00D741DA" w:rsidP="00D741DA">
      <w:pPr>
        <w:pStyle w:val="af2"/>
        <w:shd w:val="clear" w:color="auto" w:fill="FFFFFF"/>
        <w:tabs>
          <w:tab w:val="left" w:pos="9498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D741DA">
        <w:rPr>
          <w:bCs/>
          <w:sz w:val="28"/>
          <w:szCs w:val="28"/>
        </w:rPr>
        <w:t>- надзор за появлением очагов вредителей и болезней;</w:t>
      </w:r>
    </w:p>
    <w:p w:rsidR="00D741DA" w:rsidRPr="00D741DA" w:rsidRDefault="00D741DA" w:rsidP="00D741DA">
      <w:pPr>
        <w:pStyle w:val="af2"/>
        <w:shd w:val="clear" w:color="auto" w:fill="FFFFFF"/>
        <w:tabs>
          <w:tab w:val="left" w:pos="9498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D741DA">
        <w:rPr>
          <w:bCs/>
          <w:sz w:val="28"/>
          <w:szCs w:val="28"/>
        </w:rPr>
        <w:t>- установка щитов пожарной безопасности.</w:t>
      </w:r>
    </w:p>
    <w:p w:rsidR="00D741DA" w:rsidRPr="00D741DA" w:rsidRDefault="00D741DA" w:rsidP="00D741DA">
      <w:pPr>
        <w:widowControl w:val="0"/>
        <w:tabs>
          <w:tab w:val="left" w:pos="567"/>
        </w:tabs>
        <w:ind w:firstLine="709"/>
        <w:jc w:val="both"/>
        <w:rPr>
          <w:bCs/>
        </w:rPr>
      </w:pPr>
      <w:r w:rsidRPr="00D741DA">
        <w:rPr>
          <w:bCs/>
        </w:rPr>
        <w:t>Специалистами единой дежурно-диспетчерской службы городского округа Кинешма осуществляется постоянный мониторинг пожарной обстановки на территории города посредством городской системы видеонаблюдения.</w:t>
      </w:r>
    </w:p>
    <w:p w:rsidR="00D741DA" w:rsidRDefault="00D741DA" w:rsidP="00D741DA">
      <w:pPr>
        <w:widowControl w:val="0"/>
        <w:ind w:firstLine="709"/>
        <w:jc w:val="both"/>
      </w:pPr>
      <w:r w:rsidRPr="00D741DA">
        <w:lastRenderedPageBreak/>
        <w:t xml:space="preserve">В 2019 году, несмотря на активное проведение разъяснительной и профилактической работы по обеспечению безопасности населения на водных объектах, в </w:t>
      </w:r>
      <w:proofErr w:type="spellStart"/>
      <w:r w:rsidRPr="00D741DA">
        <w:t>г.о</w:t>
      </w:r>
      <w:proofErr w:type="spellEnd"/>
      <w:r w:rsidRPr="00D741DA">
        <w:t>. Кинешма не удалось</w:t>
      </w:r>
      <w:r>
        <w:t>,</w:t>
      </w:r>
      <w:r w:rsidRPr="00D741DA">
        <w:t xml:space="preserve"> не допустить гибели людей на воде. </w:t>
      </w:r>
    </w:p>
    <w:p w:rsidR="00D741DA" w:rsidRPr="00D741DA" w:rsidRDefault="00D741DA" w:rsidP="00D741DA">
      <w:pPr>
        <w:widowControl w:val="0"/>
        <w:ind w:firstLine="709"/>
        <w:jc w:val="both"/>
        <w:rPr>
          <w:b/>
          <w:bCs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6"/>
        <w:gridCol w:w="1396"/>
        <w:gridCol w:w="1396"/>
        <w:gridCol w:w="1396"/>
        <w:gridCol w:w="1396"/>
        <w:gridCol w:w="1397"/>
      </w:tblGrid>
      <w:tr w:rsidR="00D741DA" w:rsidRPr="00F77C0E" w:rsidTr="00BB549D">
        <w:trPr>
          <w:trHeight w:val="759"/>
        </w:trPr>
        <w:tc>
          <w:tcPr>
            <w:tcW w:w="3316" w:type="dxa"/>
            <w:vAlign w:val="center"/>
          </w:tcPr>
          <w:p w:rsidR="00D741DA" w:rsidRPr="00F77C0E" w:rsidRDefault="00D741DA" w:rsidP="00BB549D">
            <w:pPr>
              <w:tabs>
                <w:tab w:val="left" w:pos="9498"/>
              </w:tabs>
              <w:ind w:right="-1"/>
              <w:jc w:val="center"/>
              <w:rPr>
                <w:sz w:val="23"/>
                <w:szCs w:val="23"/>
              </w:rPr>
            </w:pPr>
            <w:proofErr w:type="spellStart"/>
            <w:r w:rsidRPr="00F77C0E">
              <w:rPr>
                <w:sz w:val="23"/>
                <w:szCs w:val="23"/>
              </w:rPr>
              <w:t>г.о</w:t>
            </w:r>
            <w:proofErr w:type="spellEnd"/>
            <w:r w:rsidRPr="00F77C0E">
              <w:rPr>
                <w:sz w:val="23"/>
                <w:szCs w:val="23"/>
              </w:rPr>
              <w:t>. Кинешма</w:t>
            </w:r>
          </w:p>
        </w:tc>
        <w:tc>
          <w:tcPr>
            <w:tcW w:w="1396" w:type="dxa"/>
            <w:vAlign w:val="center"/>
          </w:tcPr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 xml:space="preserve">2019год 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(</w:t>
            </w:r>
            <w:r w:rsidRPr="00F77C0E">
              <w:rPr>
                <w:sz w:val="23"/>
                <w:szCs w:val="23"/>
                <w:u w:val="single"/>
              </w:rPr>
              <w:t>погибло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спасено)</w:t>
            </w:r>
          </w:p>
        </w:tc>
        <w:tc>
          <w:tcPr>
            <w:tcW w:w="1396" w:type="dxa"/>
            <w:vAlign w:val="center"/>
          </w:tcPr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 xml:space="preserve"> 2018 год 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(</w:t>
            </w:r>
            <w:r w:rsidRPr="00F77C0E">
              <w:rPr>
                <w:sz w:val="23"/>
                <w:szCs w:val="23"/>
                <w:u w:val="single"/>
              </w:rPr>
              <w:t>погибло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спасено)</w:t>
            </w:r>
          </w:p>
        </w:tc>
        <w:tc>
          <w:tcPr>
            <w:tcW w:w="1396" w:type="dxa"/>
            <w:vAlign w:val="center"/>
          </w:tcPr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 xml:space="preserve"> 2017 год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(</w:t>
            </w:r>
            <w:r w:rsidRPr="00F77C0E">
              <w:rPr>
                <w:sz w:val="23"/>
                <w:szCs w:val="23"/>
                <w:u w:val="single"/>
              </w:rPr>
              <w:t>погибло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спасено)</w:t>
            </w:r>
          </w:p>
        </w:tc>
        <w:tc>
          <w:tcPr>
            <w:tcW w:w="1396" w:type="dxa"/>
            <w:vAlign w:val="center"/>
          </w:tcPr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 xml:space="preserve"> 2016 год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(</w:t>
            </w:r>
            <w:r w:rsidRPr="00F77C0E">
              <w:rPr>
                <w:sz w:val="23"/>
                <w:szCs w:val="23"/>
                <w:u w:val="single"/>
              </w:rPr>
              <w:t>погибло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спасено)</w:t>
            </w:r>
          </w:p>
        </w:tc>
        <w:tc>
          <w:tcPr>
            <w:tcW w:w="1397" w:type="dxa"/>
            <w:vAlign w:val="center"/>
          </w:tcPr>
          <w:p w:rsidR="00D741DA" w:rsidRPr="00F77C0E" w:rsidRDefault="00D741DA" w:rsidP="00BB549D">
            <w:pPr>
              <w:tabs>
                <w:tab w:val="left" w:pos="9498"/>
              </w:tabs>
              <w:ind w:left="-108"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 xml:space="preserve"> 2015 год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(</w:t>
            </w:r>
            <w:r w:rsidRPr="00F77C0E">
              <w:rPr>
                <w:sz w:val="23"/>
                <w:szCs w:val="23"/>
                <w:u w:val="single"/>
              </w:rPr>
              <w:t>погибло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left="-108"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спасено)</w:t>
            </w:r>
          </w:p>
        </w:tc>
      </w:tr>
      <w:tr w:rsidR="00D741DA" w:rsidRPr="00F77C0E" w:rsidTr="00BB549D">
        <w:tc>
          <w:tcPr>
            <w:tcW w:w="3316" w:type="dxa"/>
            <w:vAlign w:val="center"/>
          </w:tcPr>
          <w:p w:rsidR="00D741DA" w:rsidRPr="00F77C0E" w:rsidRDefault="00D741DA" w:rsidP="00BB549D">
            <w:pPr>
              <w:tabs>
                <w:tab w:val="left" w:pos="9498"/>
              </w:tabs>
              <w:ind w:right="-1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 xml:space="preserve">Статистика гибели людей на воде на территории </w:t>
            </w:r>
            <w:proofErr w:type="spellStart"/>
            <w:r w:rsidRPr="00F77C0E">
              <w:rPr>
                <w:sz w:val="23"/>
                <w:szCs w:val="23"/>
              </w:rPr>
              <w:t>г.о</w:t>
            </w:r>
            <w:proofErr w:type="spellEnd"/>
            <w:r w:rsidRPr="00F77C0E">
              <w:rPr>
                <w:sz w:val="23"/>
                <w:szCs w:val="23"/>
              </w:rPr>
              <w:t>. Кинешма, чел.</w:t>
            </w:r>
          </w:p>
        </w:tc>
        <w:tc>
          <w:tcPr>
            <w:tcW w:w="1396" w:type="dxa"/>
            <w:vAlign w:val="center"/>
          </w:tcPr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  <w:u w:val="single"/>
              </w:rPr>
            </w:pPr>
            <w:r w:rsidRPr="00F77C0E">
              <w:rPr>
                <w:sz w:val="23"/>
                <w:szCs w:val="23"/>
                <w:u w:val="single"/>
              </w:rPr>
              <w:t>1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1</w:t>
            </w:r>
          </w:p>
        </w:tc>
        <w:tc>
          <w:tcPr>
            <w:tcW w:w="1396" w:type="dxa"/>
            <w:vAlign w:val="center"/>
          </w:tcPr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  <w:u w:val="single"/>
              </w:rPr>
            </w:pPr>
            <w:r w:rsidRPr="00F77C0E">
              <w:rPr>
                <w:sz w:val="23"/>
                <w:szCs w:val="23"/>
                <w:u w:val="single"/>
              </w:rPr>
              <w:t>1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3</w:t>
            </w:r>
          </w:p>
        </w:tc>
        <w:tc>
          <w:tcPr>
            <w:tcW w:w="1396" w:type="dxa"/>
            <w:vAlign w:val="center"/>
          </w:tcPr>
          <w:p w:rsidR="00D741DA" w:rsidRPr="00F77C0E" w:rsidRDefault="00D741DA" w:rsidP="00BB549D">
            <w:pPr>
              <w:tabs>
                <w:tab w:val="left" w:pos="9498"/>
              </w:tabs>
              <w:ind w:right="-108"/>
              <w:jc w:val="center"/>
              <w:rPr>
                <w:sz w:val="23"/>
                <w:szCs w:val="23"/>
                <w:u w:val="single"/>
              </w:rPr>
            </w:pPr>
            <w:r w:rsidRPr="00F77C0E">
              <w:rPr>
                <w:sz w:val="23"/>
                <w:szCs w:val="23"/>
                <w:u w:val="single"/>
              </w:rPr>
              <w:t>2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0</w:t>
            </w:r>
          </w:p>
        </w:tc>
        <w:tc>
          <w:tcPr>
            <w:tcW w:w="1396" w:type="dxa"/>
            <w:vAlign w:val="center"/>
          </w:tcPr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  <w:u w:val="single"/>
              </w:rPr>
            </w:pPr>
            <w:r w:rsidRPr="00F77C0E">
              <w:rPr>
                <w:sz w:val="23"/>
                <w:szCs w:val="23"/>
                <w:u w:val="single"/>
              </w:rPr>
              <w:t>0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2</w:t>
            </w:r>
          </w:p>
        </w:tc>
        <w:tc>
          <w:tcPr>
            <w:tcW w:w="1397" w:type="dxa"/>
            <w:vAlign w:val="center"/>
          </w:tcPr>
          <w:p w:rsidR="00D741DA" w:rsidRPr="00F77C0E" w:rsidRDefault="00D741DA" w:rsidP="00BB549D">
            <w:pPr>
              <w:tabs>
                <w:tab w:val="left" w:pos="9498"/>
              </w:tabs>
              <w:ind w:right="-143"/>
              <w:jc w:val="center"/>
              <w:rPr>
                <w:sz w:val="23"/>
                <w:szCs w:val="23"/>
                <w:u w:val="single"/>
              </w:rPr>
            </w:pPr>
            <w:r w:rsidRPr="00F77C0E">
              <w:rPr>
                <w:sz w:val="23"/>
                <w:szCs w:val="23"/>
                <w:u w:val="single"/>
              </w:rPr>
              <w:t>0</w:t>
            </w:r>
          </w:p>
          <w:p w:rsidR="00D741DA" w:rsidRPr="00F77C0E" w:rsidRDefault="00D741DA" w:rsidP="00BB549D">
            <w:pPr>
              <w:tabs>
                <w:tab w:val="left" w:pos="9498"/>
              </w:tabs>
              <w:ind w:right="-108"/>
              <w:jc w:val="center"/>
              <w:rPr>
                <w:sz w:val="23"/>
                <w:szCs w:val="23"/>
              </w:rPr>
            </w:pPr>
            <w:r w:rsidRPr="00F77C0E">
              <w:rPr>
                <w:sz w:val="23"/>
                <w:szCs w:val="23"/>
              </w:rPr>
              <w:t>2</w:t>
            </w:r>
          </w:p>
        </w:tc>
      </w:tr>
    </w:tbl>
    <w:p w:rsidR="00D741DA" w:rsidRPr="00D741DA" w:rsidRDefault="00D741DA" w:rsidP="00D741DA">
      <w:pPr>
        <w:widowControl w:val="0"/>
        <w:ind w:firstLine="709"/>
        <w:jc w:val="both"/>
      </w:pPr>
      <w:r w:rsidRPr="00D741DA">
        <w:t xml:space="preserve">Основной причиной гибели и травматизма людей на водных объектах </w:t>
      </w:r>
      <w:proofErr w:type="spellStart"/>
      <w:r w:rsidRPr="00D741DA">
        <w:t>г.о</w:t>
      </w:r>
      <w:proofErr w:type="spellEnd"/>
      <w:r w:rsidRPr="00D741DA">
        <w:t>. Кинешма в большинстве случаев остается:</w:t>
      </w:r>
    </w:p>
    <w:p w:rsidR="00D741DA" w:rsidRPr="00D741DA" w:rsidRDefault="00D741DA" w:rsidP="00D741DA">
      <w:pPr>
        <w:widowControl w:val="0"/>
        <w:ind w:firstLine="709"/>
        <w:jc w:val="both"/>
      </w:pPr>
      <w:r w:rsidRPr="00D741DA">
        <w:t>- купание в летнее время в состоянии алкогольного опьянения и в неустановленных для этого местах;</w:t>
      </w:r>
    </w:p>
    <w:p w:rsidR="00D741DA" w:rsidRPr="00D741DA" w:rsidRDefault="00D741DA" w:rsidP="00D741DA">
      <w:pPr>
        <w:widowControl w:val="0"/>
        <w:ind w:firstLine="709"/>
        <w:jc w:val="both"/>
      </w:pPr>
      <w:r w:rsidRPr="00D741DA">
        <w:t>- грубое нарушение правил охраны жизни людей на водных объектах, выход на неокрепший или ослабевший лед, переход водоемов в непредусмотренных для этого местах;</w:t>
      </w:r>
    </w:p>
    <w:p w:rsidR="00D741DA" w:rsidRPr="00D741DA" w:rsidRDefault="00D741DA" w:rsidP="00D741DA">
      <w:pPr>
        <w:widowControl w:val="0"/>
        <w:ind w:firstLine="709"/>
        <w:jc w:val="both"/>
      </w:pPr>
      <w:r w:rsidRPr="00D741DA">
        <w:t>- оставление без присмотра детей вблизи водоемов.</w:t>
      </w:r>
    </w:p>
    <w:p w:rsidR="00D741DA" w:rsidRPr="00D741DA" w:rsidRDefault="00D741DA" w:rsidP="00D741DA">
      <w:pPr>
        <w:tabs>
          <w:tab w:val="num" w:pos="0"/>
        </w:tabs>
        <w:suppressAutoHyphens/>
        <w:autoSpaceDE w:val="0"/>
        <w:ind w:firstLine="720"/>
        <w:jc w:val="both"/>
      </w:pPr>
      <w:r w:rsidRPr="00D741DA">
        <w:t xml:space="preserve">В городском округе Кинешма в 2019 году была организована разъяснительная и профилактическая работа среди населения в целях исключения гибели и травматизма людей на водных объектах. В этих целях: </w:t>
      </w:r>
    </w:p>
    <w:p w:rsidR="00D741DA" w:rsidRPr="00D741DA" w:rsidRDefault="00D741DA" w:rsidP="00D741DA">
      <w:pPr>
        <w:tabs>
          <w:tab w:val="num" w:pos="0"/>
        </w:tabs>
        <w:suppressAutoHyphens/>
        <w:autoSpaceDE w:val="0"/>
        <w:ind w:firstLine="720"/>
        <w:jc w:val="both"/>
      </w:pPr>
      <w:r w:rsidRPr="00D741DA">
        <w:t xml:space="preserve">- в 2019 году принято 3 нормативных правовых акта по вопросам осуществления мероприятий по обеспечению безопасности людей на водных объектах, охране их жизни и здоровья (всего в </w:t>
      </w:r>
      <w:proofErr w:type="spellStart"/>
      <w:r w:rsidRPr="00D741DA">
        <w:t>г.о</w:t>
      </w:r>
      <w:proofErr w:type="spellEnd"/>
      <w:r w:rsidRPr="00D741DA">
        <w:t xml:space="preserve">. Кинешма согласно Реестра </w:t>
      </w:r>
      <w:r w:rsidRPr="00D741DA">
        <w:rPr>
          <w:bCs/>
        </w:rPr>
        <w:t>нормативных правовых актов городского округа Кинешма</w:t>
      </w:r>
      <w:r w:rsidRPr="00D741DA">
        <w:t xml:space="preserve"> принято 10 нормативных правовых акта по вопросам осуществления мероприятий по обеспечению безопасности людей на водных объектах, охране их жизни и здоровья);</w:t>
      </w:r>
    </w:p>
    <w:p w:rsidR="00D741DA" w:rsidRPr="00D741DA" w:rsidRDefault="00D741DA" w:rsidP="00D741DA">
      <w:pPr>
        <w:tabs>
          <w:tab w:val="num" w:pos="0"/>
        </w:tabs>
        <w:suppressAutoHyphens/>
        <w:autoSpaceDE w:val="0"/>
        <w:ind w:firstLine="720"/>
        <w:jc w:val="both"/>
      </w:pPr>
      <w:r w:rsidRPr="00D741DA">
        <w:t xml:space="preserve">- согласован План совместных мероприятий  администрации городского округа Кинешма, МУ «Управление ГОЧС </w:t>
      </w:r>
      <w:proofErr w:type="spellStart"/>
      <w:r w:rsidRPr="00D741DA">
        <w:t>г.о</w:t>
      </w:r>
      <w:proofErr w:type="spellEnd"/>
      <w:r w:rsidRPr="00D741DA">
        <w:t xml:space="preserve">. Кинешма», межмуниципального отдела МВД России «Кинешемский», Кинешемского инспекторского отделения ГИМС и ЦСС г. Кинешма по обеспечению безопасности людей на водных объектах </w:t>
      </w:r>
      <w:r>
        <w:t>в весенний и паводковый периоды.</w:t>
      </w:r>
    </w:p>
    <w:p w:rsidR="00DC3D1F" w:rsidRDefault="00D741DA" w:rsidP="00D741DA">
      <w:pPr>
        <w:tabs>
          <w:tab w:val="num" w:pos="0"/>
        </w:tabs>
        <w:suppressAutoHyphens/>
        <w:autoSpaceDE w:val="0"/>
        <w:ind w:firstLine="720"/>
        <w:jc w:val="both"/>
      </w:pPr>
      <w:r w:rsidRPr="00D741DA">
        <w:rPr>
          <w:bCs/>
        </w:rPr>
        <w:t xml:space="preserve">За прошедший год проведено </w:t>
      </w:r>
      <w:r w:rsidRPr="00D741DA">
        <w:t xml:space="preserve">261 патрулирований (рейдов) (из них </w:t>
      </w:r>
      <w:r w:rsidRPr="00D741DA">
        <w:rPr>
          <w:bCs/>
        </w:rPr>
        <w:t>65 совместных рейдов сотрудников ПСО, отдела муниципального контроля и охраны окружающей среды администрации города, Кинешемского инспекторского отделения ГИМС, Кинешемской ЦСС и межмуниципального отдела МВД РФ «Кинешемский») на водных объектах города, по результатам которых составлено 34 протокола об административных правонарушениях</w:t>
      </w:r>
      <w:r>
        <w:t xml:space="preserve">. </w:t>
      </w:r>
    </w:p>
    <w:p w:rsidR="00D741DA" w:rsidRPr="00D741DA" w:rsidRDefault="00D741DA" w:rsidP="00D741DA">
      <w:pPr>
        <w:tabs>
          <w:tab w:val="num" w:pos="0"/>
        </w:tabs>
        <w:suppressAutoHyphens/>
        <w:autoSpaceDE w:val="0"/>
        <w:ind w:firstLine="720"/>
        <w:jc w:val="both"/>
      </w:pPr>
      <w:r w:rsidRPr="00D741DA">
        <w:t>Во время патрулирований было проведено бесед с рыбаками и отдыхающими на водных объектах (всего) - 758 с охватом 1360 человек;</w:t>
      </w:r>
    </w:p>
    <w:p w:rsidR="00D741DA" w:rsidRPr="00D741DA" w:rsidRDefault="00D741DA" w:rsidP="00D741DA">
      <w:pPr>
        <w:tabs>
          <w:tab w:val="num" w:pos="0"/>
        </w:tabs>
        <w:suppressAutoHyphens/>
        <w:autoSpaceDE w:val="0"/>
        <w:ind w:firstLine="720"/>
        <w:jc w:val="both"/>
      </w:pPr>
      <w:r w:rsidRPr="00D741DA">
        <w:t>- роздано профилактических тематических листовок (Безопасность на водных объектах) – 6097 шт.;</w:t>
      </w:r>
    </w:p>
    <w:p w:rsidR="00D741DA" w:rsidRPr="00D741DA" w:rsidRDefault="00D741DA" w:rsidP="00D741DA">
      <w:pPr>
        <w:tabs>
          <w:tab w:val="num" w:pos="0"/>
        </w:tabs>
        <w:suppressAutoHyphens/>
        <w:autoSpaceDE w:val="0"/>
        <w:ind w:firstLine="720"/>
        <w:jc w:val="both"/>
      </w:pPr>
      <w:r w:rsidRPr="00D741DA">
        <w:t>- проведено бесед в общеобразовательных организациях, прочих учебных организациях - 2248 с охватом  12116 учащихся;</w:t>
      </w:r>
    </w:p>
    <w:p w:rsidR="00D741DA" w:rsidRPr="00D741DA" w:rsidRDefault="00D741DA" w:rsidP="00D741DA">
      <w:pPr>
        <w:tabs>
          <w:tab w:val="num" w:pos="0"/>
        </w:tabs>
        <w:suppressAutoHyphens/>
        <w:autoSpaceDE w:val="0"/>
        <w:ind w:firstLine="720"/>
        <w:jc w:val="both"/>
      </w:pPr>
      <w:r w:rsidRPr="00D741DA">
        <w:lastRenderedPageBreak/>
        <w:t>- 18.01. и 28.03.2019 г</w:t>
      </w:r>
      <w:r>
        <w:t>.</w:t>
      </w:r>
      <w:r w:rsidRPr="00D741DA">
        <w:t xml:space="preserve"> проведены тренировки с дежурными сменами городского звена территориальной подсистемы РСЧС  по теме: «Оказание помощи людям, терпящим бедствие на льду».</w:t>
      </w:r>
    </w:p>
    <w:p w:rsidR="00D741DA" w:rsidRPr="00D741DA" w:rsidRDefault="00D741DA" w:rsidP="00D741DA">
      <w:pPr>
        <w:tabs>
          <w:tab w:val="num" w:pos="0"/>
        </w:tabs>
        <w:suppressAutoHyphens/>
        <w:autoSpaceDE w:val="0"/>
        <w:ind w:firstLine="720"/>
        <w:jc w:val="both"/>
      </w:pPr>
      <w:r w:rsidRPr="00D741DA">
        <w:t>В тренировках приняли участие 46 человек и 4 единиц техники. В ходе тренировки проведены показательные занятия с учащимися общеобразовательных организаций города с охватом 57 человек;</w:t>
      </w:r>
    </w:p>
    <w:p w:rsidR="00D741DA" w:rsidRPr="00D741DA" w:rsidRDefault="00D741DA" w:rsidP="00D741DA">
      <w:pPr>
        <w:tabs>
          <w:tab w:val="num" w:pos="0"/>
        </w:tabs>
        <w:suppressAutoHyphens/>
        <w:autoSpaceDE w:val="0"/>
        <w:ind w:firstLine="720"/>
        <w:jc w:val="both"/>
      </w:pPr>
      <w:r w:rsidRPr="00D741DA">
        <w:t>- опубликовано 215 статьей по безопасности на водных объектах в печатных изданиях СМИ, осуществляющих вещание на территории  города;</w:t>
      </w:r>
    </w:p>
    <w:p w:rsidR="00D741DA" w:rsidRPr="00D741DA" w:rsidRDefault="00D741DA" w:rsidP="00D741DA">
      <w:pPr>
        <w:tabs>
          <w:tab w:val="num" w:pos="0"/>
        </w:tabs>
        <w:suppressAutoHyphens/>
        <w:autoSpaceDE w:val="0"/>
        <w:ind w:firstLine="720"/>
        <w:jc w:val="both"/>
      </w:pPr>
      <w:r w:rsidRPr="00D741DA">
        <w:t>- выставлено запрещающих купание (выход на лед) аншлагов - 14 шт.;</w:t>
      </w:r>
    </w:p>
    <w:p w:rsidR="00D741DA" w:rsidRPr="00D741DA" w:rsidRDefault="00D741DA" w:rsidP="00D741DA">
      <w:pPr>
        <w:tabs>
          <w:tab w:val="num" w:pos="0"/>
        </w:tabs>
        <w:suppressAutoHyphens/>
        <w:autoSpaceDE w:val="0"/>
        <w:ind w:firstLine="720"/>
        <w:jc w:val="both"/>
      </w:pPr>
      <w:r w:rsidRPr="00D741DA">
        <w:t>- за период с 01.01.2019 по 01.12.2019 на Кинешемском радио и телевидении видеоролики и выступления на противопожарную тематику транслировались 664 раза.</w:t>
      </w:r>
    </w:p>
    <w:p w:rsidR="00D741DA" w:rsidRDefault="00D741DA" w:rsidP="00C648B9">
      <w:pPr>
        <w:pStyle w:val="af2"/>
        <w:widowControl w:val="0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D741DA">
        <w:rPr>
          <w:sz w:val="28"/>
          <w:szCs w:val="28"/>
        </w:rPr>
        <w:t>Проблемными вопросами в д</w:t>
      </w:r>
      <w:r>
        <w:rPr>
          <w:sz w:val="28"/>
          <w:szCs w:val="28"/>
        </w:rPr>
        <w:t xml:space="preserve">анной области являются </w:t>
      </w:r>
      <w:r w:rsidRPr="00D741DA">
        <w:rPr>
          <w:sz w:val="28"/>
          <w:szCs w:val="28"/>
        </w:rPr>
        <w:t xml:space="preserve">- недостаточное количество общедоступных мест организованного отдыха у воды в черте города (в городском округе Кинешма аттестовано, оборудовано необходимым инвентарем и действует одно место массового отдыха людей у воды - городской пляж в парке культуры и отдыха им. 35-летия Победы). </w:t>
      </w:r>
      <w:r w:rsidRPr="00D741DA">
        <w:rPr>
          <w:bCs/>
          <w:sz w:val="28"/>
          <w:szCs w:val="28"/>
        </w:rPr>
        <w:t xml:space="preserve">Подготовка существующего городского пляжа на реке </w:t>
      </w:r>
      <w:proofErr w:type="spellStart"/>
      <w:r w:rsidRPr="00D741DA">
        <w:rPr>
          <w:bCs/>
          <w:sz w:val="28"/>
          <w:szCs w:val="28"/>
        </w:rPr>
        <w:t>Кинешемка</w:t>
      </w:r>
      <w:proofErr w:type="spellEnd"/>
      <w:r w:rsidRPr="00D741DA">
        <w:rPr>
          <w:bCs/>
          <w:sz w:val="28"/>
          <w:szCs w:val="28"/>
        </w:rPr>
        <w:t xml:space="preserve"> проводилась в плановом порядке. Выделенные средства были затрачены на проведение очистки дна пляжа, организацию охраны, оборудование пляжа спасательным инвентарем, проведение анализа воды и грунта на территории пляжа.</w:t>
      </w:r>
    </w:p>
    <w:p w:rsidR="00C648B9" w:rsidRPr="00C648B9" w:rsidRDefault="00C648B9" w:rsidP="00C648B9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C648B9">
        <w:t>В 2019 году выполнялись мероприятия подпрограммы «Внедрение и развитие АПК «Безопасный город» на территории городского округа Кинешма»</w:t>
      </w:r>
      <w:r w:rsidRPr="00C648B9">
        <w:rPr>
          <w:bCs/>
        </w:rPr>
        <w:t xml:space="preserve">, в рамках которой в помещение </w:t>
      </w:r>
      <w:r w:rsidRPr="00C648B9">
        <w:t xml:space="preserve">единой дежурно-диспетчерской службы МУ «Управление ГОЧС </w:t>
      </w:r>
      <w:proofErr w:type="spellStart"/>
      <w:r w:rsidRPr="00C648B9">
        <w:t>г.о</w:t>
      </w:r>
      <w:proofErr w:type="spellEnd"/>
      <w:r w:rsidRPr="00C648B9">
        <w:t xml:space="preserve">. Кинешма» </w:t>
      </w:r>
      <w:r w:rsidRPr="00C648B9">
        <w:rPr>
          <w:bCs/>
        </w:rPr>
        <w:t xml:space="preserve">выведены видеосигналы камер, расположенных на территории города </w:t>
      </w:r>
      <w:r w:rsidRPr="00C648B9">
        <w:t>в общественных местах и в местах массового скопления граждан, на опасных транспортных развязках.</w:t>
      </w:r>
      <w:r w:rsidRPr="00C648B9">
        <w:rPr>
          <w:bCs/>
        </w:rPr>
        <w:t xml:space="preserve"> В 2019  году за счет выделенных средств по поручению главы городского округа Кинешма установлены 4 новых видеокамеры:</w:t>
      </w:r>
    </w:p>
    <w:p w:rsidR="00C648B9" w:rsidRPr="00C648B9" w:rsidRDefault="00C648B9" w:rsidP="00C648B9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C648B9">
        <w:rPr>
          <w:bCs/>
        </w:rPr>
        <w:t xml:space="preserve">- перекресток </w:t>
      </w:r>
      <w:proofErr w:type="spellStart"/>
      <w:r w:rsidRPr="00C648B9">
        <w:rPr>
          <w:bCs/>
        </w:rPr>
        <w:t>ул.Сеченова</w:t>
      </w:r>
      <w:proofErr w:type="spellEnd"/>
      <w:r w:rsidRPr="00C648B9">
        <w:rPr>
          <w:bCs/>
        </w:rPr>
        <w:t xml:space="preserve"> – ул.50 лет ВЛКСМ;</w:t>
      </w:r>
    </w:p>
    <w:p w:rsidR="00C648B9" w:rsidRPr="00C648B9" w:rsidRDefault="00C648B9" w:rsidP="00C648B9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C648B9">
        <w:rPr>
          <w:bCs/>
        </w:rPr>
        <w:t xml:space="preserve">- 3 видеокамеры установлены в Кинешемском Парке культуры и отдыха имени 35-летия Победы». </w:t>
      </w:r>
    </w:p>
    <w:p w:rsidR="00C648B9" w:rsidRPr="00C648B9" w:rsidRDefault="00C648B9" w:rsidP="00C648B9">
      <w:pPr>
        <w:widowControl w:val="0"/>
        <w:tabs>
          <w:tab w:val="left" w:pos="0"/>
        </w:tabs>
        <w:ind w:firstLine="709"/>
        <w:jc w:val="both"/>
      </w:pPr>
      <w:r w:rsidRPr="00C648B9">
        <w:rPr>
          <w:bCs/>
        </w:rPr>
        <w:t>На данный момент в режиме постоянного видеонаблюдения работают 24 камеры видеонаблюдения и 2 сервера для записи видео с камер, что позволяет сократить время реагирования поисково-спасательного отряда Управления на чрезвычайные ситуации и происшествия, вовремя оповестить аварийные и специализированные службы города, а также оказывать помощь сотрудникам полиции и ГИБДД в поиске виновников и расследовании преступлений.</w:t>
      </w:r>
      <w:r w:rsidRPr="00C648B9">
        <w:rPr>
          <w:bCs/>
          <w:color w:val="FF0000"/>
        </w:rPr>
        <w:t xml:space="preserve"> </w:t>
      </w:r>
    </w:p>
    <w:p w:rsidR="00C648B9" w:rsidRPr="00C648B9" w:rsidRDefault="00C648B9" w:rsidP="00C648B9">
      <w:pPr>
        <w:widowControl w:val="0"/>
        <w:ind w:firstLine="709"/>
        <w:jc w:val="both"/>
      </w:pPr>
      <w:r w:rsidRPr="00C648B9">
        <w:t xml:space="preserve">Одновременно в течение отчетного года шло развитие проекта по созданию, развитию и организации эксплуатации «Системы-112» на территории городского округа Кинешма. Единая дежурная диспетчерская служба городского округа Кинешма (далее ЕДДС </w:t>
      </w:r>
      <w:proofErr w:type="spellStart"/>
      <w:r w:rsidRPr="00C648B9">
        <w:t>г.о</w:t>
      </w:r>
      <w:proofErr w:type="spellEnd"/>
      <w:r w:rsidRPr="00C648B9">
        <w:t xml:space="preserve">. Кинешма) создана на базе Управления и включает в свой состав 9 специалистов: начальник ЕДДС, 4 оперативных дежурных и 4 диспетчеров ЕДДС. </w:t>
      </w:r>
    </w:p>
    <w:p w:rsidR="00C648B9" w:rsidRPr="00C648B9" w:rsidRDefault="00C648B9" w:rsidP="00C648B9">
      <w:pPr>
        <w:pStyle w:val="af7"/>
        <w:widowControl w:val="0"/>
        <w:suppressAutoHyphens w:val="0"/>
        <w:jc w:val="both"/>
        <w:rPr>
          <w:sz w:val="28"/>
          <w:szCs w:val="28"/>
        </w:rPr>
      </w:pPr>
      <w:r w:rsidRPr="00C648B9">
        <w:rPr>
          <w:sz w:val="28"/>
          <w:szCs w:val="28"/>
        </w:rPr>
        <w:lastRenderedPageBreak/>
        <w:tab/>
        <w:t>В целях реализации проекта создания системы-112 на территории Ивановской области в рамках подпрограммы «</w:t>
      </w:r>
      <w:r w:rsidRPr="00C648B9">
        <w:rPr>
          <w:rFonts w:eastAsia="Times New Roman"/>
          <w:sz w:val="28"/>
          <w:szCs w:val="28"/>
        </w:rPr>
        <w:t>Предупреждение и ликвидация последствий чрезвычайных ситуаций в границах городского округа Кинешма</w:t>
      </w:r>
      <w:r w:rsidRPr="00C648B9">
        <w:rPr>
          <w:sz w:val="28"/>
          <w:szCs w:val="28"/>
        </w:rPr>
        <w:t>» муниципальной программы выполняется мероприятие «</w:t>
      </w:r>
      <w:r w:rsidRPr="00C648B9">
        <w:rPr>
          <w:bCs/>
          <w:sz w:val="28"/>
          <w:szCs w:val="28"/>
        </w:rPr>
        <w:t xml:space="preserve">Организация автоматизированных рабочих мест и создание сети связи и передачи данных Системы-112». </w:t>
      </w:r>
      <w:r w:rsidRPr="00C648B9">
        <w:rPr>
          <w:sz w:val="28"/>
          <w:szCs w:val="28"/>
        </w:rPr>
        <w:t xml:space="preserve"> В 2019 году финансирования по данному мероприятию не было выделено, так как в  2018 году Управлению было передано необходимое имущество в безвозмездное пользование от ОГКУ "Управление по обеспечению защиты населения и пожарной безопасности Ивановской</w:t>
      </w:r>
      <w:r>
        <w:rPr>
          <w:sz w:val="23"/>
          <w:szCs w:val="23"/>
        </w:rPr>
        <w:t xml:space="preserve"> </w:t>
      </w:r>
      <w:r w:rsidRPr="00C648B9">
        <w:rPr>
          <w:sz w:val="28"/>
          <w:szCs w:val="28"/>
        </w:rPr>
        <w:t xml:space="preserve">области", для оснащения автоматизированного рабочего места диспетчеров системы-112 на базе ЕДДС </w:t>
      </w:r>
      <w:proofErr w:type="spellStart"/>
      <w:r w:rsidRPr="00C648B9">
        <w:rPr>
          <w:sz w:val="28"/>
          <w:szCs w:val="28"/>
        </w:rPr>
        <w:t>г.о</w:t>
      </w:r>
      <w:proofErr w:type="spellEnd"/>
      <w:r w:rsidRPr="00C648B9">
        <w:rPr>
          <w:sz w:val="28"/>
          <w:szCs w:val="28"/>
        </w:rPr>
        <w:t>. Кинешма. В 2020 году планируется аттестация рабочих ме</w:t>
      </w:r>
      <w:r>
        <w:rPr>
          <w:sz w:val="28"/>
          <w:szCs w:val="28"/>
        </w:rPr>
        <w:t xml:space="preserve">ст диспетчеров  </w:t>
      </w:r>
      <w:r w:rsidRPr="00C648B9">
        <w:rPr>
          <w:sz w:val="28"/>
          <w:szCs w:val="28"/>
        </w:rPr>
        <w:t>системы-112</w:t>
      </w:r>
      <w:r w:rsidRPr="00C648B9">
        <w:rPr>
          <w:sz w:val="23"/>
          <w:szCs w:val="23"/>
        </w:rPr>
        <w:t xml:space="preserve"> </w:t>
      </w:r>
      <w:r w:rsidRPr="00C648B9">
        <w:rPr>
          <w:sz w:val="28"/>
          <w:szCs w:val="28"/>
        </w:rPr>
        <w:t>на соответствия требованиям по защите информации, далее - Государственные испытания Системы-112 в Ивановской области.</w:t>
      </w:r>
    </w:p>
    <w:p w:rsidR="00C648B9" w:rsidRPr="00C648B9" w:rsidRDefault="00C648B9" w:rsidP="00C648B9">
      <w:pPr>
        <w:widowControl w:val="0"/>
        <w:ind w:firstLine="709"/>
        <w:jc w:val="both"/>
      </w:pPr>
      <w:r w:rsidRPr="00C648B9">
        <w:t xml:space="preserve">Дежурство специалистов ЕДДС </w:t>
      </w:r>
      <w:proofErr w:type="spellStart"/>
      <w:r w:rsidRPr="00C648B9">
        <w:t>г.о</w:t>
      </w:r>
      <w:proofErr w:type="spellEnd"/>
      <w:r w:rsidRPr="00C648B9">
        <w:t xml:space="preserve">. Кинешма организовано в составе оперативно-дежурных смен, в круглосуточном режиме. </w:t>
      </w:r>
    </w:p>
    <w:p w:rsidR="00C648B9" w:rsidRPr="00C648B9" w:rsidRDefault="00C648B9" w:rsidP="00C648B9">
      <w:pPr>
        <w:widowControl w:val="0"/>
        <w:ind w:firstLine="709"/>
        <w:jc w:val="both"/>
      </w:pPr>
      <w:r w:rsidRPr="00C648B9">
        <w:t xml:space="preserve">В целях обеспечения оптимальной эффективности работы оперативных дежурных и диспетчеров ЕДДС разработаны функциональные обязанности, а также алгоритмы работ в различных режимах деятельности.  </w:t>
      </w:r>
    </w:p>
    <w:p w:rsidR="00C648B9" w:rsidRPr="00C648B9" w:rsidRDefault="00C648B9" w:rsidP="00C648B9">
      <w:pPr>
        <w:widowControl w:val="0"/>
        <w:ind w:firstLine="709"/>
        <w:jc w:val="both"/>
      </w:pPr>
      <w:r w:rsidRPr="00C648B9">
        <w:t xml:space="preserve"> Созданная электронная база данных используется сотрудниками ЕДДС в различных ситуациях, корректируется своевременно.</w:t>
      </w:r>
    </w:p>
    <w:p w:rsidR="00C648B9" w:rsidRDefault="00C648B9" w:rsidP="00C648B9">
      <w:pPr>
        <w:widowControl w:val="0"/>
        <w:ind w:firstLine="709"/>
        <w:jc w:val="both"/>
      </w:pPr>
      <w:r w:rsidRPr="00C648B9">
        <w:t>Всего в текущем году специалистами ЕДДС принято 9334 (2018 - 7024) обращений и сообщений от населения и организаций о происшествиях, пожарах, ЧС, оказании помощи, в том числе:</w:t>
      </w:r>
    </w:p>
    <w:tbl>
      <w:tblPr>
        <w:tblpPr w:leftFromText="180" w:rightFromText="180" w:vertAnchor="text" w:horzAnchor="margin" w:tblpY="15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2088"/>
        <w:gridCol w:w="1620"/>
      </w:tblGrid>
      <w:tr w:rsidR="00C648B9" w:rsidRPr="00C648B9" w:rsidTr="00BB549D">
        <w:tc>
          <w:tcPr>
            <w:tcW w:w="6300" w:type="dxa"/>
            <w:vAlign w:val="center"/>
          </w:tcPr>
          <w:p w:rsidR="00C648B9" w:rsidRPr="00C648B9" w:rsidRDefault="00C648B9" w:rsidP="00BB549D">
            <w:pPr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Категория обращения</w:t>
            </w:r>
          </w:p>
        </w:tc>
        <w:tc>
          <w:tcPr>
            <w:tcW w:w="2088" w:type="dxa"/>
            <w:vAlign w:val="center"/>
          </w:tcPr>
          <w:p w:rsidR="00C648B9" w:rsidRPr="00C648B9" w:rsidRDefault="00C648B9" w:rsidP="00BB549D">
            <w:pPr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vAlign w:val="center"/>
          </w:tcPr>
          <w:p w:rsidR="00C648B9" w:rsidRPr="00C648B9" w:rsidRDefault="00C648B9" w:rsidP="00BB549D">
            <w:pPr>
              <w:ind w:left="-20" w:right="-74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2018 год</w:t>
            </w:r>
          </w:p>
        </w:tc>
      </w:tr>
      <w:tr w:rsidR="00C648B9" w:rsidRPr="00C648B9" w:rsidTr="00BB549D">
        <w:tc>
          <w:tcPr>
            <w:tcW w:w="6300" w:type="dxa"/>
            <w:vAlign w:val="center"/>
          </w:tcPr>
          <w:p w:rsidR="00C648B9" w:rsidRPr="00C648B9" w:rsidRDefault="00C648B9" w:rsidP="00BB549D">
            <w:pPr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Об угрозе теракта</w:t>
            </w:r>
          </w:p>
        </w:tc>
        <w:tc>
          <w:tcPr>
            <w:tcW w:w="2088" w:type="dxa"/>
            <w:vAlign w:val="center"/>
          </w:tcPr>
          <w:p w:rsidR="00C648B9" w:rsidRPr="00C648B9" w:rsidRDefault="00C648B9" w:rsidP="00BB549D">
            <w:pPr>
              <w:tabs>
                <w:tab w:val="left" w:pos="9498"/>
              </w:tabs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C648B9" w:rsidRPr="00C648B9" w:rsidRDefault="00C648B9" w:rsidP="00BB549D">
            <w:pPr>
              <w:tabs>
                <w:tab w:val="left" w:pos="9498"/>
              </w:tabs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4</w:t>
            </w:r>
          </w:p>
        </w:tc>
      </w:tr>
      <w:tr w:rsidR="00C648B9" w:rsidRPr="00C648B9" w:rsidTr="00BB549D">
        <w:tc>
          <w:tcPr>
            <w:tcW w:w="6300" w:type="dxa"/>
            <w:vAlign w:val="center"/>
          </w:tcPr>
          <w:p w:rsidR="00C648B9" w:rsidRPr="00C648B9" w:rsidRDefault="00C648B9" w:rsidP="00BB549D">
            <w:pPr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О возникновении (угрозе) ЧС</w:t>
            </w:r>
          </w:p>
        </w:tc>
        <w:tc>
          <w:tcPr>
            <w:tcW w:w="2088" w:type="dxa"/>
            <w:vAlign w:val="center"/>
          </w:tcPr>
          <w:p w:rsidR="00C648B9" w:rsidRPr="00C648B9" w:rsidRDefault="00C648B9" w:rsidP="00BB549D">
            <w:pPr>
              <w:tabs>
                <w:tab w:val="left" w:pos="9498"/>
              </w:tabs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48</w:t>
            </w:r>
          </w:p>
        </w:tc>
        <w:tc>
          <w:tcPr>
            <w:tcW w:w="1620" w:type="dxa"/>
            <w:vAlign w:val="center"/>
          </w:tcPr>
          <w:p w:rsidR="00C648B9" w:rsidRPr="00C648B9" w:rsidRDefault="00C648B9" w:rsidP="00BB549D">
            <w:pPr>
              <w:tabs>
                <w:tab w:val="left" w:pos="9498"/>
              </w:tabs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23</w:t>
            </w:r>
          </w:p>
        </w:tc>
      </w:tr>
      <w:tr w:rsidR="00C648B9" w:rsidRPr="00C648B9" w:rsidTr="00BB549D">
        <w:tc>
          <w:tcPr>
            <w:tcW w:w="6300" w:type="dxa"/>
            <w:vAlign w:val="center"/>
          </w:tcPr>
          <w:p w:rsidR="00C648B9" w:rsidRPr="00C648B9" w:rsidRDefault="00C648B9" w:rsidP="00BB549D">
            <w:pPr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Об аварии (происшествии, пожаре)</w:t>
            </w:r>
          </w:p>
        </w:tc>
        <w:tc>
          <w:tcPr>
            <w:tcW w:w="2088" w:type="dxa"/>
            <w:vAlign w:val="center"/>
          </w:tcPr>
          <w:p w:rsidR="00C648B9" w:rsidRPr="00C648B9" w:rsidRDefault="00C648B9" w:rsidP="00BB549D">
            <w:pPr>
              <w:tabs>
                <w:tab w:val="left" w:pos="9498"/>
              </w:tabs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168</w:t>
            </w:r>
          </w:p>
        </w:tc>
        <w:tc>
          <w:tcPr>
            <w:tcW w:w="1620" w:type="dxa"/>
            <w:vAlign w:val="center"/>
          </w:tcPr>
          <w:p w:rsidR="00C648B9" w:rsidRPr="00C648B9" w:rsidRDefault="00C648B9" w:rsidP="00BB549D">
            <w:pPr>
              <w:tabs>
                <w:tab w:val="left" w:pos="9498"/>
              </w:tabs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248</w:t>
            </w:r>
          </w:p>
        </w:tc>
      </w:tr>
      <w:tr w:rsidR="00C648B9" w:rsidRPr="00C648B9" w:rsidTr="00BB549D">
        <w:tc>
          <w:tcPr>
            <w:tcW w:w="6300" w:type="dxa"/>
            <w:vAlign w:val="center"/>
          </w:tcPr>
          <w:p w:rsidR="00C648B9" w:rsidRPr="00C648B9" w:rsidRDefault="00C648B9" w:rsidP="00BB549D">
            <w:pPr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Об оказании помощи</w:t>
            </w:r>
          </w:p>
        </w:tc>
        <w:tc>
          <w:tcPr>
            <w:tcW w:w="2088" w:type="dxa"/>
            <w:vAlign w:val="center"/>
          </w:tcPr>
          <w:p w:rsidR="00C648B9" w:rsidRPr="00C648B9" w:rsidRDefault="00C648B9" w:rsidP="00BB549D">
            <w:pPr>
              <w:tabs>
                <w:tab w:val="left" w:pos="9498"/>
              </w:tabs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361</w:t>
            </w:r>
          </w:p>
        </w:tc>
        <w:tc>
          <w:tcPr>
            <w:tcW w:w="1620" w:type="dxa"/>
            <w:vAlign w:val="center"/>
          </w:tcPr>
          <w:p w:rsidR="00C648B9" w:rsidRPr="00C648B9" w:rsidRDefault="00C648B9" w:rsidP="00BB549D">
            <w:pPr>
              <w:tabs>
                <w:tab w:val="left" w:pos="9498"/>
              </w:tabs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456</w:t>
            </w:r>
          </w:p>
        </w:tc>
      </w:tr>
      <w:tr w:rsidR="00C648B9" w:rsidRPr="00C648B9" w:rsidTr="00BB549D">
        <w:tc>
          <w:tcPr>
            <w:tcW w:w="6300" w:type="dxa"/>
            <w:vAlign w:val="center"/>
          </w:tcPr>
          <w:p w:rsidR="00C648B9" w:rsidRPr="00C648B9" w:rsidRDefault="00C648B9" w:rsidP="00BB549D">
            <w:pPr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О нарушении работы систем жизнеобеспечения</w:t>
            </w:r>
          </w:p>
        </w:tc>
        <w:tc>
          <w:tcPr>
            <w:tcW w:w="2088" w:type="dxa"/>
            <w:vAlign w:val="center"/>
          </w:tcPr>
          <w:p w:rsidR="00C648B9" w:rsidRPr="00C648B9" w:rsidRDefault="00C648B9" w:rsidP="00BB549D">
            <w:pPr>
              <w:tabs>
                <w:tab w:val="left" w:pos="9498"/>
              </w:tabs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205</w:t>
            </w:r>
          </w:p>
        </w:tc>
        <w:tc>
          <w:tcPr>
            <w:tcW w:w="1620" w:type="dxa"/>
            <w:vAlign w:val="center"/>
          </w:tcPr>
          <w:p w:rsidR="00C648B9" w:rsidRPr="00C648B9" w:rsidRDefault="00C648B9" w:rsidP="00BB549D">
            <w:pPr>
              <w:tabs>
                <w:tab w:val="left" w:pos="9498"/>
              </w:tabs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185</w:t>
            </w:r>
          </w:p>
        </w:tc>
      </w:tr>
      <w:tr w:rsidR="00C648B9" w:rsidRPr="00C648B9" w:rsidTr="00BB549D">
        <w:tc>
          <w:tcPr>
            <w:tcW w:w="6300" w:type="dxa"/>
            <w:shd w:val="clear" w:color="auto" w:fill="F2F2F2"/>
            <w:vAlign w:val="center"/>
          </w:tcPr>
          <w:p w:rsidR="00C648B9" w:rsidRPr="00C648B9" w:rsidRDefault="00C648B9" w:rsidP="00BB549D">
            <w:pPr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Итого:</w:t>
            </w:r>
          </w:p>
        </w:tc>
        <w:tc>
          <w:tcPr>
            <w:tcW w:w="2088" w:type="dxa"/>
            <w:shd w:val="clear" w:color="auto" w:fill="F2F2F2"/>
            <w:vAlign w:val="center"/>
          </w:tcPr>
          <w:p w:rsidR="00C648B9" w:rsidRPr="00C648B9" w:rsidRDefault="00C648B9" w:rsidP="00BB549D">
            <w:pPr>
              <w:tabs>
                <w:tab w:val="left" w:pos="9498"/>
              </w:tabs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782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C648B9" w:rsidRPr="00C648B9" w:rsidRDefault="00C648B9" w:rsidP="00BB549D">
            <w:pPr>
              <w:tabs>
                <w:tab w:val="left" w:pos="9498"/>
              </w:tabs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916</w:t>
            </w:r>
          </w:p>
        </w:tc>
      </w:tr>
      <w:tr w:rsidR="00C648B9" w:rsidRPr="00C648B9" w:rsidTr="00BB549D">
        <w:trPr>
          <w:trHeight w:val="70"/>
        </w:trPr>
        <w:tc>
          <w:tcPr>
            <w:tcW w:w="6300" w:type="dxa"/>
            <w:shd w:val="clear" w:color="auto" w:fill="D9D9D9"/>
            <w:vAlign w:val="center"/>
          </w:tcPr>
          <w:p w:rsidR="00C648B9" w:rsidRPr="00C648B9" w:rsidRDefault="00C648B9" w:rsidP="00BB549D">
            <w:pPr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Всего сообщений, поступивших в ЕДДС    в 2019 году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C648B9" w:rsidRPr="00C648B9" w:rsidRDefault="00C648B9" w:rsidP="00BB549D">
            <w:pPr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9334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C648B9" w:rsidRPr="00C648B9" w:rsidRDefault="00C648B9" w:rsidP="00BB549D">
            <w:pPr>
              <w:ind w:left="-20"/>
              <w:jc w:val="center"/>
              <w:rPr>
                <w:sz w:val="24"/>
                <w:szCs w:val="24"/>
              </w:rPr>
            </w:pPr>
            <w:r w:rsidRPr="00C648B9">
              <w:rPr>
                <w:sz w:val="24"/>
                <w:szCs w:val="24"/>
              </w:rPr>
              <w:t>7024</w:t>
            </w:r>
          </w:p>
        </w:tc>
      </w:tr>
    </w:tbl>
    <w:p w:rsidR="00C648B9" w:rsidRDefault="00C648B9" w:rsidP="00C648B9">
      <w:pPr>
        <w:pStyle w:val="af2"/>
        <w:shd w:val="clear" w:color="auto" w:fill="FFFFFF"/>
        <w:spacing w:before="0" w:beforeAutospacing="0" w:after="0"/>
        <w:ind w:firstLine="540"/>
        <w:jc w:val="both"/>
        <w:textAlignment w:val="baseline"/>
        <w:rPr>
          <w:sz w:val="28"/>
          <w:szCs w:val="28"/>
        </w:rPr>
      </w:pPr>
    </w:p>
    <w:p w:rsidR="00CD0248" w:rsidRPr="00CD0248" w:rsidRDefault="00CD0248" w:rsidP="00CD0248">
      <w:pPr>
        <w:widowControl w:val="0"/>
        <w:ind w:firstLine="709"/>
        <w:jc w:val="both"/>
      </w:pPr>
      <w:r w:rsidRPr="00CD0248">
        <w:t>Во всех случаях персонал ЕДДС в полном объеме обеспечил своевременный сбор и оперативную обработку информации, её своевременное доведение до аварийных и специализированных служб города.</w:t>
      </w:r>
    </w:p>
    <w:p w:rsidR="00CD0248" w:rsidRPr="00CD0248" w:rsidRDefault="00CD0248" w:rsidP="00CD0248">
      <w:pPr>
        <w:widowControl w:val="0"/>
        <w:ind w:firstLine="709"/>
        <w:jc w:val="both"/>
        <w:rPr>
          <w:bCs/>
        </w:rPr>
      </w:pPr>
      <w:r w:rsidRPr="00CD0248">
        <w:t xml:space="preserve">На 2019 год в рамках подпрограммы «Предупреждение и ликвидация последствий чрезвычайных ситуаций в границах городского округа Кинешма» муниципальной программы было запланировано выполнение мероприятия </w:t>
      </w:r>
      <w:r w:rsidRPr="00CD0248">
        <w:rPr>
          <w:bCs/>
          <w:i/>
        </w:rPr>
        <w:t>«</w:t>
      </w:r>
      <w:r w:rsidRPr="00CD0248">
        <w:rPr>
          <w:bCs/>
        </w:rPr>
        <w:t>Развитие системы оповещения на территории городского округа Кинешма, поддержание элементов системы в рабочем состоянии, улучшение технических характеристик системы</w:t>
      </w:r>
      <w:r w:rsidRPr="00CD0248">
        <w:t>».</w:t>
      </w:r>
    </w:p>
    <w:p w:rsidR="00CD0248" w:rsidRPr="00C131F3" w:rsidRDefault="00CD0248" w:rsidP="00CD0248">
      <w:pPr>
        <w:tabs>
          <w:tab w:val="left" w:pos="567"/>
          <w:tab w:val="left" w:pos="10632"/>
        </w:tabs>
        <w:ind w:firstLine="720"/>
        <w:jc w:val="both"/>
      </w:pPr>
      <w:r w:rsidRPr="00CD0248">
        <w:t xml:space="preserve">Имеющаяся система оповещения и информирования населения города Кинешма (автоматизированная система централизованного оповещения населения города Кинешма) состоит из комплекса технических средств оповещения с управлением по радиоканалу (КТСО-Р), разработчик рабочего </w:t>
      </w:r>
      <w:r w:rsidRPr="00CD0248">
        <w:lastRenderedPageBreak/>
        <w:t>проекта ООО «Предприятие «</w:t>
      </w:r>
      <w:proofErr w:type="spellStart"/>
      <w:r w:rsidRPr="00CD0248">
        <w:t>СвязьПроект</w:t>
      </w:r>
      <w:proofErr w:type="spellEnd"/>
      <w:r w:rsidRPr="00CD0248">
        <w:t>» г. Владимир, проект № 01-09-13-КС (Инв. № СП-2/2013-05) 2013 год. Производитель ООО «Комплексные Системы-плюс», сроки монтажа с 2013 года. Система находится в действии, пульт управления и контроля установлен в</w:t>
      </w:r>
      <w:r w:rsidRPr="002F43E6">
        <w:rPr>
          <w:sz w:val="23"/>
          <w:szCs w:val="23"/>
        </w:rPr>
        <w:t xml:space="preserve"> ЕДДС </w:t>
      </w:r>
      <w:proofErr w:type="spellStart"/>
      <w:r w:rsidRPr="002F43E6">
        <w:rPr>
          <w:sz w:val="23"/>
          <w:szCs w:val="23"/>
        </w:rPr>
        <w:t>г.о</w:t>
      </w:r>
      <w:proofErr w:type="spellEnd"/>
      <w:r w:rsidRPr="002F43E6">
        <w:rPr>
          <w:sz w:val="23"/>
          <w:szCs w:val="23"/>
        </w:rPr>
        <w:t xml:space="preserve">. </w:t>
      </w:r>
      <w:r w:rsidRPr="00C131F3">
        <w:t>Кинешма, по адресу: г. Кинешма, ул. им. Юрия Горохова, д.20, дежурное помещение ЕДДС.</w:t>
      </w:r>
    </w:p>
    <w:p w:rsidR="00CD0248" w:rsidRPr="00C131F3" w:rsidRDefault="00CD0248" w:rsidP="00CD0248">
      <w:pPr>
        <w:tabs>
          <w:tab w:val="left" w:pos="-567"/>
        </w:tabs>
        <w:ind w:firstLine="720"/>
        <w:jc w:val="both"/>
      </w:pPr>
      <w:r w:rsidRPr="00C131F3">
        <w:t xml:space="preserve">В настоящее время системой оповещения охвачено: </w:t>
      </w:r>
    </w:p>
    <w:p w:rsidR="00CD0248" w:rsidRPr="00C131F3" w:rsidRDefault="00CD0248" w:rsidP="00CD0248">
      <w:pPr>
        <w:pStyle w:val="310"/>
        <w:tabs>
          <w:tab w:val="left" w:pos="-567"/>
          <w:tab w:val="left" w:pos="567"/>
          <w:tab w:val="left" w:pos="9498"/>
        </w:tabs>
        <w:ind w:firstLine="709"/>
        <w:rPr>
          <w:szCs w:val="28"/>
        </w:rPr>
      </w:pPr>
      <w:r w:rsidRPr="00C131F3">
        <w:rPr>
          <w:bCs/>
          <w:szCs w:val="28"/>
        </w:rPr>
        <w:t xml:space="preserve">- системой «Градиент -128 ОП» оповещены </w:t>
      </w:r>
      <w:r w:rsidRPr="00C131F3">
        <w:rPr>
          <w:rFonts w:cs="Arial CYR"/>
          <w:szCs w:val="28"/>
        </w:rPr>
        <w:t xml:space="preserve">- руководящий состав ГО </w:t>
      </w:r>
      <w:proofErr w:type="spellStart"/>
      <w:r w:rsidRPr="00C131F3">
        <w:rPr>
          <w:rFonts w:cs="Arial CYR"/>
          <w:szCs w:val="28"/>
        </w:rPr>
        <w:t>г.о</w:t>
      </w:r>
      <w:proofErr w:type="spellEnd"/>
      <w:r w:rsidRPr="00C131F3">
        <w:rPr>
          <w:rFonts w:cs="Arial CYR"/>
          <w:szCs w:val="28"/>
        </w:rPr>
        <w:t xml:space="preserve">. Кинешма, персональный состав КЧС и ОПБ при администрации </w:t>
      </w:r>
      <w:proofErr w:type="spellStart"/>
      <w:r w:rsidRPr="00C131F3">
        <w:rPr>
          <w:rFonts w:cs="Arial CYR"/>
          <w:szCs w:val="28"/>
        </w:rPr>
        <w:t>г.о</w:t>
      </w:r>
      <w:proofErr w:type="spellEnd"/>
      <w:r w:rsidRPr="00C131F3">
        <w:rPr>
          <w:rFonts w:cs="Arial CYR"/>
          <w:szCs w:val="28"/>
        </w:rPr>
        <w:t xml:space="preserve">. Кинешма, персональный состав комиссии ПУФ, персональный состав эвакуационной комиссии, 1 </w:t>
      </w:r>
      <w:proofErr w:type="spellStart"/>
      <w:r w:rsidRPr="00C131F3">
        <w:rPr>
          <w:rFonts w:cs="Arial CYR"/>
          <w:szCs w:val="28"/>
        </w:rPr>
        <w:t>эш</w:t>
      </w:r>
      <w:proofErr w:type="spellEnd"/>
      <w:r w:rsidRPr="00C131F3">
        <w:rPr>
          <w:rFonts w:cs="Arial CYR"/>
          <w:szCs w:val="28"/>
        </w:rPr>
        <w:t xml:space="preserve">. МУ «Управление ГОЧС </w:t>
      </w:r>
      <w:proofErr w:type="spellStart"/>
      <w:r w:rsidRPr="00C131F3">
        <w:rPr>
          <w:rFonts w:cs="Arial CYR"/>
          <w:szCs w:val="28"/>
        </w:rPr>
        <w:t>г.о</w:t>
      </w:r>
      <w:proofErr w:type="spellEnd"/>
      <w:r w:rsidRPr="00C131F3">
        <w:rPr>
          <w:rFonts w:cs="Arial CYR"/>
          <w:szCs w:val="28"/>
        </w:rPr>
        <w:t xml:space="preserve">. Кинешма». Всего </w:t>
      </w:r>
      <w:r w:rsidRPr="00C131F3">
        <w:rPr>
          <w:rFonts w:cs="Arial CYR"/>
          <w:bCs/>
          <w:szCs w:val="28"/>
        </w:rPr>
        <w:t>- 113  чел.</w:t>
      </w:r>
      <w:r w:rsidRPr="00C131F3">
        <w:rPr>
          <w:szCs w:val="28"/>
        </w:rPr>
        <w:t xml:space="preserve">      </w:t>
      </w:r>
    </w:p>
    <w:p w:rsidR="00CD0248" w:rsidRPr="00C131F3" w:rsidRDefault="00CD0248" w:rsidP="00CD0248">
      <w:pPr>
        <w:tabs>
          <w:tab w:val="left" w:pos="-567"/>
          <w:tab w:val="left" w:pos="9498"/>
        </w:tabs>
        <w:ind w:firstLine="709"/>
        <w:jc w:val="both"/>
      </w:pPr>
      <w:r w:rsidRPr="00C131F3">
        <w:t xml:space="preserve">- </w:t>
      </w:r>
      <w:proofErr w:type="spellStart"/>
      <w:r w:rsidRPr="00C131F3">
        <w:t>электросиренами</w:t>
      </w:r>
      <w:proofErr w:type="spellEnd"/>
      <w:r w:rsidRPr="00C131F3">
        <w:t xml:space="preserve"> охвачено </w:t>
      </w:r>
      <w:r w:rsidRPr="00C131F3">
        <w:rPr>
          <w:u w:val="single"/>
        </w:rPr>
        <w:t>60,5%</w:t>
      </w:r>
      <w:r w:rsidRPr="00C131F3">
        <w:t xml:space="preserve"> населения - </w:t>
      </w:r>
      <w:r w:rsidRPr="00C131F3">
        <w:rPr>
          <w:u w:val="single"/>
        </w:rPr>
        <w:t>50,3</w:t>
      </w:r>
      <w:r w:rsidRPr="00C131F3">
        <w:t xml:space="preserve"> тыс. человек;</w:t>
      </w:r>
    </w:p>
    <w:p w:rsidR="00CD0248" w:rsidRPr="00C131F3" w:rsidRDefault="00CD0248" w:rsidP="00CD0248">
      <w:pPr>
        <w:tabs>
          <w:tab w:val="left" w:pos="-567"/>
          <w:tab w:val="left" w:pos="9498"/>
        </w:tabs>
        <w:ind w:firstLine="709"/>
        <w:jc w:val="both"/>
      </w:pPr>
      <w:r w:rsidRPr="00C131F3">
        <w:t xml:space="preserve">- телевизионным вещанием охвачено </w:t>
      </w:r>
      <w:r w:rsidRPr="00C131F3">
        <w:rPr>
          <w:u w:val="single"/>
        </w:rPr>
        <w:t>100%</w:t>
      </w:r>
      <w:r w:rsidRPr="00C131F3">
        <w:t xml:space="preserve"> населения - </w:t>
      </w:r>
      <w:r w:rsidRPr="00C131F3">
        <w:rPr>
          <w:u w:val="single"/>
        </w:rPr>
        <w:t>82,987</w:t>
      </w:r>
      <w:r w:rsidRPr="00C131F3">
        <w:t xml:space="preserve"> тыс. человек; </w:t>
      </w:r>
    </w:p>
    <w:p w:rsidR="00CD0248" w:rsidRPr="00C131F3" w:rsidRDefault="00CD0248" w:rsidP="00CD0248">
      <w:pPr>
        <w:tabs>
          <w:tab w:val="left" w:pos="-567"/>
          <w:tab w:val="left" w:pos="9498"/>
        </w:tabs>
        <w:spacing w:after="120"/>
        <w:ind w:firstLine="709"/>
        <w:jc w:val="both"/>
        <w:rPr>
          <w:iCs/>
        </w:rPr>
      </w:pPr>
      <w:r w:rsidRPr="00C131F3">
        <w:t xml:space="preserve">- </w:t>
      </w:r>
      <w:r w:rsidRPr="00C131F3">
        <w:rPr>
          <w:iCs/>
        </w:rPr>
        <w:t>комплексная система экстренного оповещения (КСЭО) - работоспособна.</w:t>
      </w:r>
    </w:p>
    <w:p w:rsidR="00CD0248" w:rsidRPr="00C131F3" w:rsidRDefault="00CD0248" w:rsidP="00CD0248">
      <w:pPr>
        <w:pStyle w:val="310"/>
        <w:tabs>
          <w:tab w:val="left" w:pos="567"/>
        </w:tabs>
        <w:rPr>
          <w:iCs/>
          <w:szCs w:val="28"/>
        </w:rPr>
      </w:pPr>
      <w:r w:rsidRPr="00C131F3">
        <w:rPr>
          <w:bCs/>
          <w:iCs/>
          <w:szCs w:val="28"/>
        </w:rPr>
        <w:t xml:space="preserve">С целью проведения информирования, доведения сигналов оповещения до населения городского округа Кинешма о чрезвычайных ситуациях, в текущем году заключены «Соглашения об организации взаимодействия по доведению информации и сигналов оповещения до населения городского округа Кинешма при возникновении (угрозе возникновения) происшествий и чрезвычайных ситуаций,  пропаганде безопасности жизнедеятельности» с редакцией МУ «Редакция Радио - Кинешма» и с ООО «Издательский дом «Кинешма - Медиа»» по сети радиовещания и сети интернет на территории </w:t>
      </w:r>
      <w:proofErr w:type="spellStart"/>
      <w:r w:rsidRPr="00C131F3">
        <w:rPr>
          <w:bCs/>
          <w:iCs/>
          <w:szCs w:val="28"/>
        </w:rPr>
        <w:t>г.о</w:t>
      </w:r>
      <w:proofErr w:type="spellEnd"/>
      <w:r w:rsidRPr="00C131F3">
        <w:rPr>
          <w:bCs/>
          <w:iCs/>
          <w:szCs w:val="28"/>
        </w:rPr>
        <w:t>. Кинешма</w:t>
      </w:r>
      <w:r w:rsidRPr="00C131F3">
        <w:rPr>
          <w:iCs/>
          <w:szCs w:val="28"/>
        </w:rPr>
        <w:t>.</w:t>
      </w:r>
    </w:p>
    <w:p w:rsidR="00C131F3" w:rsidRPr="00C131F3" w:rsidRDefault="00CD0248" w:rsidP="00C131F3">
      <w:pPr>
        <w:pStyle w:val="af2"/>
        <w:shd w:val="clear" w:color="auto" w:fill="FFFFFF"/>
        <w:spacing w:before="0" w:beforeAutospacing="0" w:after="0"/>
        <w:ind w:firstLine="540"/>
        <w:jc w:val="both"/>
        <w:textAlignment w:val="baseline"/>
        <w:rPr>
          <w:bCs/>
          <w:iCs/>
          <w:sz w:val="28"/>
          <w:szCs w:val="28"/>
        </w:rPr>
      </w:pPr>
      <w:r w:rsidRPr="00C131F3">
        <w:rPr>
          <w:bCs/>
          <w:iCs/>
          <w:sz w:val="28"/>
          <w:szCs w:val="28"/>
        </w:rPr>
        <w:t>В целях осуществления единых подходов к организации работы по обеспечению своевременного оповещения населения</w:t>
      </w:r>
      <w:r w:rsidRPr="00C131F3">
        <w:rPr>
          <w:iCs/>
          <w:sz w:val="28"/>
          <w:szCs w:val="28"/>
        </w:rPr>
        <w:t xml:space="preserve"> согласован вопрос о </w:t>
      </w:r>
      <w:r w:rsidRPr="00C131F3">
        <w:rPr>
          <w:bCs/>
          <w:iCs/>
          <w:sz w:val="28"/>
          <w:szCs w:val="28"/>
        </w:rPr>
        <w:t>задействовании сети цифрового эфирного телерадиовещания филиала федерального государственного унитарного предприятия</w:t>
      </w:r>
      <w:r w:rsidR="00C131F3">
        <w:rPr>
          <w:bCs/>
          <w:iCs/>
          <w:sz w:val="28"/>
          <w:szCs w:val="28"/>
        </w:rPr>
        <w:t xml:space="preserve"> </w:t>
      </w:r>
      <w:r w:rsidR="00C131F3" w:rsidRPr="00C131F3">
        <w:rPr>
          <w:bCs/>
          <w:iCs/>
          <w:sz w:val="28"/>
          <w:szCs w:val="28"/>
        </w:rPr>
        <w:t>«российская телевизионная и радиовещательная сеть» «Ивановский областной радиотелевизионный передающий центр» для передачи в эфир сигналов оповещения и (или) экстренной информации об опасностях при угрозе возникновения или возникновении чрезвычайных ситуаций на территории городского округа Кинешма</w:t>
      </w:r>
      <w:r w:rsidR="00C131F3" w:rsidRPr="00C131F3">
        <w:rPr>
          <w:iCs/>
          <w:sz w:val="28"/>
          <w:szCs w:val="28"/>
        </w:rPr>
        <w:t>.</w:t>
      </w:r>
    </w:p>
    <w:p w:rsidR="00C131F3" w:rsidRPr="00C131F3" w:rsidRDefault="00C131F3" w:rsidP="00C131F3">
      <w:pPr>
        <w:pStyle w:val="310"/>
        <w:tabs>
          <w:tab w:val="left" w:pos="567"/>
        </w:tabs>
        <w:rPr>
          <w:iCs/>
          <w:szCs w:val="28"/>
        </w:rPr>
      </w:pPr>
      <w:r w:rsidRPr="00C131F3">
        <w:rPr>
          <w:iCs/>
          <w:szCs w:val="28"/>
        </w:rPr>
        <w:t xml:space="preserve">Также согласован вопрос по задействованию подвижных средств оповещения (автомобили с громкоговорящими </w:t>
      </w:r>
      <w:proofErr w:type="spellStart"/>
      <w:r w:rsidRPr="00C131F3">
        <w:rPr>
          <w:iCs/>
          <w:szCs w:val="28"/>
        </w:rPr>
        <w:t>оповещателями</w:t>
      </w:r>
      <w:proofErr w:type="spellEnd"/>
      <w:r w:rsidRPr="00C131F3">
        <w:rPr>
          <w:iCs/>
          <w:szCs w:val="28"/>
        </w:rPr>
        <w:t xml:space="preserve">), принадлежащих МО МВД России «Кинешемский»,  для дублирования оповещения населения </w:t>
      </w:r>
      <w:proofErr w:type="spellStart"/>
      <w:r w:rsidRPr="00C131F3">
        <w:rPr>
          <w:iCs/>
          <w:szCs w:val="28"/>
        </w:rPr>
        <w:t>г.о</w:t>
      </w:r>
      <w:proofErr w:type="spellEnd"/>
      <w:r w:rsidRPr="00C131F3">
        <w:rPr>
          <w:iCs/>
          <w:szCs w:val="28"/>
        </w:rPr>
        <w:t>. Кинешма в районах частного сектора, сильно удаленных от установленных на территории города сирен.</w:t>
      </w:r>
    </w:p>
    <w:p w:rsidR="00C131F3" w:rsidRPr="00C131F3" w:rsidRDefault="00C131F3" w:rsidP="00C131F3">
      <w:pPr>
        <w:pStyle w:val="310"/>
        <w:tabs>
          <w:tab w:val="left" w:pos="567"/>
        </w:tabs>
        <w:rPr>
          <w:iCs/>
          <w:szCs w:val="28"/>
        </w:rPr>
      </w:pPr>
      <w:r w:rsidRPr="00C131F3">
        <w:rPr>
          <w:iCs/>
          <w:szCs w:val="28"/>
        </w:rPr>
        <w:t>В машинах ГИБДД межмуниципального отдела МВД России «Кинешемский» имеются типовые речевые сообщения по различным ситуациям, которые доводятся сотрудниками ГИБДД при оповещении населения муниципального образования по громкоговорящей связи.</w:t>
      </w:r>
    </w:p>
    <w:p w:rsidR="00C131F3" w:rsidRPr="00C131F3" w:rsidRDefault="00C131F3" w:rsidP="00C131F3">
      <w:pPr>
        <w:pStyle w:val="310"/>
        <w:tabs>
          <w:tab w:val="left" w:pos="567"/>
        </w:tabs>
        <w:rPr>
          <w:szCs w:val="28"/>
        </w:rPr>
      </w:pPr>
      <w:r w:rsidRPr="00C131F3">
        <w:rPr>
          <w:szCs w:val="28"/>
        </w:rPr>
        <w:t xml:space="preserve">Финансирование на развитие данного мероприятия подпрограммы в отчетном году выделено не было. В связи с этим вышли из строя имеющиеся средства оповещения из-за отсутствия технического обслуживания и своевременного ремонта. </w:t>
      </w:r>
    </w:p>
    <w:p w:rsidR="00C131F3" w:rsidRPr="00C131F3" w:rsidRDefault="00C131F3" w:rsidP="00C131F3">
      <w:pPr>
        <w:widowControl w:val="0"/>
        <w:tabs>
          <w:tab w:val="left" w:pos="0"/>
        </w:tabs>
        <w:ind w:firstLine="709"/>
        <w:jc w:val="both"/>
        <w:rPr>
          <w:lang w:eastAsia="ar-SA"/>
        </w:rPr>
      </w:pPr>
      <w:r w:rsidRPr="00C131F3">
        <w:rPr>
          <w:lang w:eastAsia="ar-SA"/>
        </w:rPr>
        <w:t xml:space="preserve">По результатам проверок состояния готовности системы оповещения </w:t>
      </w:r>
      <w:r w:rsidRPr="00C131F3">
        <w:rPr>
          <w:lang w:eastAsia="ar-SA"/>
        </w:rPr>
        <w:lastRenderedPageBreak/>
        <w:t>населения муниципального образования</w:t>
      </w:r>
      <w:r w:rsidRPr="00C131F3">
        <w:rPr>
          <w:bCs/>
          <w:lang w:eastAsia="ar-SA"/>
        </w:rPr>
        <w:t xml:space="preserve"> был сделан вывод: в</w:t>
      </w:r>
      <w:r w:rsidRPr="00C131F3">
        <w:rPr>
          <w:lang w:eastAsia="ar-SA"/>
        </w:rPr>
        <w:t xml:space="preserve"> </w:t>
      </w:r>
      <w:proofErr w:type="spellStart"/>
      <w:r w:rsidRPr="00C131F3">
        <w:rPr>
          <w:lang w:eastAsia="ar-SA"/>
        </w:rPr>
        <w:t>г.о</w:t>
      </w:r>
      <w:proofErr w:type="spellEnd"/>
      <w:r w:rsidRPr="00C131F3">
        <w:rPr>
          <w:lang w:eastAsia="ar-SA"/>
        </w:rPr>
        <w:t>. Кинешма система оповещения ограниченно готова к и</w:t>
      </w:r>
      <w:r>
        <w:rPr>
          <w:lang w:eastAsia="ar-SA"/>
        </w:rPr>
        <w:t>спользованию по предназначению.</w:t>
      </w:r>
    </w:p>
    <w:p w:rsidR="00C131F3" w:rsidRPr="00C131F3" w:rsidRDefault="00C131F3" w:rsidP="00C131F3">
      <w:pPr>
        <w:widowControl w:val="0"/>
        <w:tabs>
          <w:tab w:val="left" w:pos="0"/>
        </w:tabs>
        <w:ind w:firstLine="709"/>
        <w:jc w:val="both"/>
      </w:pPr>
      <w:r w:rsidRPr="00C131F3">
        <w:t xml:space="preserve">Несмотря на все негативные факторы, имевшие место в 2019 году, стоит отметить, что  проведенная в отчетном году работа по совершенствованию работы МУ «Управление ГОЧС </w:t>
      </w:r>
      <w:proofErr w:type="spellStart"/>
      <w:r w:rsidRPr="00C131F3">
        <w:t>г.о</w:t>
      </w:r>
      <w:proofErr w:type="spellEnd"/>
      <w:r w:rsidRPr="00C131F3">
        <w:t>. Кинешма» во многом позволила достичь запланированных показателей по подпрограммам.</w:t>
      </w:r>
    </w:p>
    <w:p w:rsidR="00C131F3" w:rsidRPr="00C131F3" w:rsidRDefault="00C131F3" w:rsidP="00C131F3">
      <w:pPr>
        <w:widowControl w:val="0"/>
        <w:tabs>
          <w:tab w:val="left" w:pos="0"/>
        </w:tabs>
        <w:ind w:firstLine="709"/>
        <w:jc w:val="both"/>
      </w:pPr>
      <w:r w:rsidRPr="00C131F3">
        <w:t>Однако необходимо продолжать работать по мероприятиям программы, совершенствуя каждое направление. Наиболее тщательно подойти к решению задач  в области гражданской обороны, защиты населения и территорий от чрезвычайных ситуаций на территории городского округа Кинешма на 2020</w:t>
      </w:r>
      <w:r w:rsidR="003C1F48">
        <w:t xml:space="preserve"> год, </w:t>
      </w:r>
      <w:r w:rsidRPr="00C131F3">
        <w:t>а именно необходимо:</w:t>
      </w:r>
    </w:p>
    <w:p w:rsidR="00C131F3" w:rsidRPr="00C131F3" w:rsidRDefault="00C131F3" w:rsidP="00C131F3">
      <w:pPr>
        <w:ind w:firstLine="540"/>
        <w:jc w:val="both"/>
      </w:pPr>
      <w:r w:rsidRPr="00C131F3">
        <w:t>- обеспечить комплексный подход к обеспечению безопасности жизнедеятельности населения (снижение риска возникновения пожаров, в том числе крупных, а также чрезвычайных ситуаций природного и техногенного характера, сокращение количества погибших и пострадавших при  чрезвычайных ситуациях, авариях и происшествиях, снижение экономического ущерба от аварий, катастроф и стихийных бедствий);</w:t>
      </w:r>
    </w:p>
    <w:p w:rsidR="00C131F3" w:rsidRPr="00C131F3" w:rsidRDefault="00C131F3" w:rsidP="00C131F3">
      <w:pPr>
        <w:ind w:firstLine="540"/>
        <w:jc w:val="both"/>
      </w:pPr>
      <w:r w:rsidRPr="00C131F3">
        <w:t>- усилить роли спасательных служб города и создаваемых ими формирований по противодействию рискам;</w:t>
      </w:r>
    </w:p>
    <w:p w:rsidR="00C131F3" w:rsidRPr="00C131F3" w:rsidRDefault="00C131F3" w:rsidP="00C131F3">
      <w:pPr>
        <w:ind w:firstLine="540"/>
        <w:jc w:val="both"/>
        <w:rPr>
          <w:rStyle w:val="apple-converted-space"/>
          <w:rFonts w:ascii="Arial" w:hAnsi="Arial" w:cs="Arial"/>
        </w:rPr>
      </w:pPr>
      <w:r w:rsidRPr="00C131F3">
        <w:t xml:space="preserve"> - обеспечить создание системы оповещения и защиты населения и территорий от чрезвычайных ситуаций, адекватной современным угрозам, опасностям и рискам, внедрение новых принципов перехода от оперативного реагирования к управлению рисками, профилактике и предупреждению крупномасштабных опасных факторов, рисков и угроз, создание устойчивости функционирования Кинешемского территориального комплекса экономики, своевременную организованную эвакуацию или отселение населения города из опасных зон в безопасные районы;</w:t>
      </w:r>
      <w:r w:rsidRPr="00C131F3">
        <w:rPr>
          <w:rStyle w:val="apple-converted-space"/>
          <w:rFonts w:ascii="Arial" w:hAnsi="Arial" w:cs="Arial"/>
        </w:rPr>
        <w:t> </w:t>
      </w:r>
    </w:p>
    <w:p w:rsidR="00C131F3" w:rsidRPr="00C131F3" w:rsidRDefault="00C131F3" w:rsidP="00C131F3">
      <w:pPr>
        <w:pStyle w:val="af2"/>
        <w:shd w:val="clear" w:color="auto" w:fill="FFFFFF"/>
        <w:spacing w:before="0" w:beforeAutospacing="0" w:after="0"/>
        <w:ind w:firstLine="540"/>
        <w:jc w:val="both"/>
        <w:textAlignment w:val="baseline"/>
        <w:rPr>
          <w:sz w:val="28"/>
          <w:szCs w:val="28"/>
        </w:rPr>
      </w:pPr>
      <w:r w:rsidRPr="00C131F3">
        <w:rPr>
          <w:sz w:val="28"/>
          <w:szCs w:val="28"/>
        </w:rPr>
        <w:t>- продолжать работы по совершенствованию функционирования ЕДДС городского округа Кинешма;</w:t>
      </w:r>
    </w:p>
    <w:p w:rsidR="00C131F3" w:rsidRPr="00C131F3" w:rsidRDefault="00C131F3" w:rsidP="00C131F3">
      <w:pPr>
        <w:ind w:firstLine="540"/>
        <w:jc w:val="both"/>
      </w:pPr>
      <w:r w:rsidRPr="00C131F3">
        <w:t>- выделить необходимое финансирование на развитие и совершенствование Системы-112 с целью повышения эффективности оказания помощи людям;</w:t>
      </w:r>
    </w:p>
    <w:p w:rsidR="00C131F3" w:rsidRPr="00C131F3" w:rsidRDefault="00C131F3" w:rsidP="00C131F3">
      <w:pPr>
        <w:ind w:firstLine="540"/>
        <w:jc w:val="both"/>
      </w:pPr>
      <w:r w:rsidRPr="00C131F3">
        <w:rPr>
          <w:rStyle w:val="apple-converted-space"/>
          <w:rFonts w:ascii="Arial" w:hAnsi="Arial" w:cs="Arial"/>
        </w:rPr>
        <w:t xml:space="preserve">- </w:t>
      </w:r>
      <w:r w:rsidRPr="00C131F3">
        <w:t>продолжать работы по построению и развитию АПК «Безопасный город» в рамках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объектах»;</w:t>
      </w:r>
    </w:p>
    <w:p w:rsidR="00C131F3" w:rsidRPr="00C131F3" w:rsidRDefault="00C131F3" w:rsidP="00C131F3">
      <w:pPr>
        <w:ind w:firstLine="540"/>
        <w:jc w:val="both"/>
        <w:rPr>
          <w:shd w:val="clear" w:color="auto" w:fill="FFFFFF"/>
        </w:rPr>
      </w:pPr>
      <w:r w:rsidRPr="00C131F3">
        <w:rPr>
          <w:shd w:val="clear" w:color="auto" w:fill="FFFFFF"/>
        </w:rPr>
        <w:t>- продолжать работы по созданию и обустройству на территории города дополнительных мест массового организованного отдыха на водных объектах;</w:t>
      </w:r>
    </w:p>
    <w:p w:rsidR="00925355" w:rsidRDefault="00C131F3" w:rsidP="00925355">
      <w:pPr>
        <w:pStyle w:val="af2"/>
        <w:shd w:val="clear" w:color="auto" w:fill="FFFFFF"/>
        <w:spacing w:before="0" w:beforeAutospacing="0" w:after="0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C131F3">
        <w:rPr>
          <w:sz w:val="28"/>
          <w:szCs w:val="28"/>
        </w:rPr>
        <w:t>- разработать внедрение современных технических средств профилактики пожаров</w:t>
      </w:r>
      <w:r w:rsidRPr="00C131F3">
        <w:rPr>
          <w:rStyle w:val="apple-converted-space"/>
          <w:sz w:val="28"/>
          <w:szCs w:val="28"/>
        </w:rPr>
        <w:t> </w:t>
      </w:r>
      <w:r w:rsidRPr="00C131F3">
        <w:rPr>
          <w:sz w:val="28"/>
          <w:szCs w:val="28"/>
        </w:rPr>
        <w:t>и пожаротушения на объектах города;</w:t>
      </w:r>
      <w:r w:rsidRPr="00C131F3">
        <w:rPr>
          <w:rFonts w:ascii="Arial" w:hAnsi="Arial" w:cs="Arial"/>
          <w:sz w:val="28"/>
          <w:szCs w:val="28"/>
        </w:rPr>
        <w:t xml:space="preserve"> </w:t>
      </w:r>
    </w:p>
    <w:p w:rsidR="00C131F3" w:rsidRPr="00925355" w:rsidRDefault="00C131F3" w:rsidP="00925355">
      <w:pPr>
        <w:pStyle w:val="af2"/>
        <w:shd w:val="clear" w:color="auto" w:fill="FFFFFF"/>
        <w:spacing w:before="0" w:beforeAutospacing="0" w:after="0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C131F3">
        <w:rPr>
          <w:sz w:val="28"/>
          <w:szCs w:val="28"/>
        </w:rPr>
        <w:t>- обеспечить оказание своевременной квалифицированной помощи и поддержки каждому, кто оказался в беде, создание условий для стабильного социально-экономического развития города.</w:t>
      </w:r>
    </w:p>
    <w:p w:rsidR="00C131F3" w:rsidRPr="00C131F3" w:rsidRDefault="00C131F3" w:rsidP="00C131F3">
      <w:pPr>
        <w:widowControl w:val="0"/>
        <w:ind w:firstLine="709"/>
        <w:jc w:val="right"/>
        <w:rPr>
          <w:b/>
        </w:rPr>
        <w:sectPr w:rsidR="00C131F3" w:rsidRPr="00C131F3" w:rsidSect="00925355">
          <w:headerReference w:type="even" r:id="rId12"/>
          <w:headerReference w:type="default" r:id="rId13"/>
          <w:pgSz w:w="11906" w:h="16838" w:code="9"/>
          <w:pgMar w:top="567" w:right="624" w:bottom="540" w:left="1418" w:header="709" w:footer="709" w:gutter="0"/>
          <w:cols w:space="708"/>
          <w:titlePg/>
          <w:docGrid w:linePitch="360"/>
        </w:sectPr>
      </w:pPr>
    </w:p>
    <w:p w:rsidR="00467034" w:rsidRDefault="00467034" w:rsidP="00C32C46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467034" w:rsidRDefault="00467034" w:rsidP="00467034">
      <w:pPr>
        <w:pStyle w:val="af2"/>
        <w:shd w:val="clear" w:color="auto" w:fill="FFFFFF"/>
        <w:spacing w:before="0" w:beforeAutospacing="0" w:after="0"/>
        <w:ind w:firstLine="540"/>
        <w:jc w:val="center"/>
        <w:textAlignment w:val="baseline"/>
        <w:rPr>
          <w:sz w:val="28"/>
          <w:szCs w:val="28"/>
        </w:rPr>
      </w:pPr>
    </w:p>
    <w:tbl>
      <w:tblPr>
        <w:tblW w:w="1630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551"/>
        <w:gridCol w:w="993"/>
        <w:gridCol w:w="1417"/>
        <w:gridCol w:w="1462"/>
        <w:gridCol w:w="1090"/>
        <w:gridCol w:w="1559"/>
        <w:gridCol w:w="2693"/>
        <w:gridCol w:w="709"/>
        <w:gridCol w:w="850"/>
        <w:gridCol w:w="709"/>
        <w:gridCol w:w="1701"/>
      </w:tblGrid>
      <w:tr w:rsidR="00946151" w:rsidRPr="00BB549D" w:rsidTr="00BB549D">
        <w:trPr>
          <w:trHeight w:val="1720"/>
          <w:tblHeader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925355" w:rsidRPr="00BB549D" w:rsidRDefault="00925355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>№</w:t>
            </w:r>
            <w:r w:rsidRPr="00BB549D">
              <w:rPr>
                <w:b/>
                <w:sz w:val="20"/>
                <w:szCs w:val="20"/>
                <w:lang w:val="en-US"/>
              </w:rPr>
              <w:t xml:space="preserve"> п/п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925355" w:rsidRPr="00BB549D" w:rsidRDefault="00925355" w:rsidP="00BB549D">
            <w:pPr>
              <w:widowControl w:val="0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25355" w:rsidRPr="00BB549D" w:rsidRDefault="00925355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B549D">
              <w:rPr>
                <w:b/>
                <w:sz w:val="20"/>
                <w:szCs w:val="20"/>
              </w:rPr>
              <w:t>Испол-нитель</w:t>
            </w:r>
            <w:proofErr w:type="spell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25355" w:rsidRPr="00BB549D" w:rsidRDefault="00925355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 xml:space="preserve">Источник </w:t>
            </w:r>
            <w:proofErr w:type="spellStart"/>
            <w:r w:rsidRPr="00BB549D">
              <w:rPr>
                <w:b/>
                <w:sz w:val="20"/>
                <w:szCs w:val="20"/>
              </w:rPr>
              <w:t>финансирова-ния</w:t>
            </w:r>
            <w:proofErr w:type="spellEnd"/>
          </w:p>
        </w:tc>
        <w:tc>
          <w:tcPr>
            <w:tcW w:w="1462" w:type="dxa"/>
            <w:tcMar>
              <w:left w:w="28" w:type="dxa"/>
              <w:right w:w="28" w:type="dxa"/>
            </w:tcMar>
          </w:tcPr>
          <w:p w:rsidR="00BB549D" w:rsidRPr="00BB549D" w:rsidRDefault="00925355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>Объем</w:t>
            </w:r>
          </w:p>
          <w:p w:rsidR="00BB549D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49D">
              <w:rPr>
                <w:b/>
                <w:sz w:val="20"/>
                <w:szCs w:val="20"/>
              </w:rPr>
              <w:t>фи</w:t>
            </w:r>
            <w:r w:rsidR="00925355" w:rsidRPr="00BB549D">
              <w:rPr>
                <w:b/>
                <w:sz w:val="20"/>
                <w:szCs w:val="20"/>
              </w:rPr>
              <w:t>нансиро</w:t>
            </w:r>
            <w:proofErr w:type="spellEnd"/>
          </w:p>
          <w:p w:rsidR="00925355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B549D">
              <w:rPr>
                <w:b/>
                <w:sz w:val="20"/>
                <w:szCs w:val="20"/>
              </w:rPr>
              <w:t>вания</w:t>
            </w:r>
            <w:proofErr w:type="spellEnd"/>
            <w:r w:rsidRPr="00BB549D">
              <w:rPr>
                <w:b/>
                <w:sz w:val="20"/>
                <w:szCs w:val="20"/>
              </w:rPr>
              <w:t xml:space="preserve"> в со-</w:t>
            </w:r>
            <w:proofErr w:type="spellStart"/>
            <w:r w:rsidRPr="00BB549D">
              <w:rPr>
                <w:b/>
                <w:sz w:val="20"/>
                <w:szCs w:val="20"/>
              </w:rPr>
              <w:t>ответствии</w:t>
            </w:r>
            <w:proofErr w:type="spellEnd"/>
            <w:r w:rsidRPr="00BB549D">
              <w:rPr>
                <w:b/>
                <w:sz w:val="20"/>
                <w:szCs w:val="20"/>
              </w:rPr>
              <w:t xml:space="preserve"> с  прог</w:t>
            </w:r>
            <w:r w:rsidR="00925355" w:rsidRPr="00BB549D">
              <w:rPr>
                <w:b/>
                <w:sz w:val="20"/>
                <w:szCs w:val="20"/>
              </w:rPr>
              <w:t>раммой</w:t>
            </w:r>
          </w:p>
          <w:p w:rsidR="00925355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>(в редак</w:t>
            </w:r>
            <w:r w:rsidR="00925355" w:rsidRPr="00BB549D">
              <w:rPr>
                <w:b/>
                <w:sz w:val="20"/>
                <w:szCs w:val="20"/>
              </w:rPr>
              <w:t>ции на 31.12.19)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</w:tcPr>
          <w:p w:rsidR="00925355" w:rsidRPr="00BB549D" w:rsidRDefault="00925355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25355" w:rsidRPr="00BB549D" w:rsidRDefault="00925355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925355" w:rsidRPr="00BB549D" w:rsidRDefault="00925355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BB549D" w:rsidRPr="00BB549D" w:rsidRDefault="00925355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>Ед</w:t>
            </w:r>
            <w:r w:rsidR="00BB549D" w:rsidRPr="00BB549D">
              <w:rPr>
                <w:b/>
                <w:sz w:val="20"/>
                <w:szCs w:val="20"/>
              </w:rPr>
              <w:t>.</w:t>
            </w:r>
          </w:p>
          <w:p w:rsidR="00925355" w:rsidRPr="00BB549D" w:rsidRDefault="00925355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B549D">
              <w:rPr>
                <w:b/>
                <w:sz w:val="20"/>
                <w:szCs w:val="20"/>
              </w:rPr>
              <w:t>изме</w:t>
            </w:r>
            <w:proofErr w:type="spellEnd"/>
            <w:r w:rsidRPr="00BB549D">
              <w:rPr>
                <w:b/>
                <w:sz w:val="20"/>
                <w:szCs w:val="20"/>
              </w:rPr>
              <w:t>-рения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25355" w:rsidRPr="00BB549D" w:rsidRDefault="00925355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25355" w:rsidRPr="00BB549D" w:rsidRDefault="00925355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925355" w:rsidRPr="00BB549D" w:rsidRDefault="00925355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BB549D" w:rsidRPr="00BB549D" w:rsidTr="00BB549D">
        <w:trPr>
          <w:trHeight w:val="159"/>
          <w:tblHeader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BB549D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BB549D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B549D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BB549D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2" w:type="dxa"/>
            <w:tcMar>
              <w:left w:w="28" w:type="dxa"/>
              <w:right w:w="28" w:type="dxa"/>
            </w:tcMar>
          </w:tcPr>
          <w:p w:rsidR="00BB549D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</w:tcPr>
          <w:p w:rsidR="00BB549D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BB549D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BB549D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BB549D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BB549D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BB549D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B549D" w:rsidRPr="00BB549D" w:rsidRDefault="00BB549D" w:rsidP="00BB549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854F8C" w:rsidRPr="00BB549D" w:rsidTr="00BB549D">
        <w:trPr>
          <w:trHeight w:val="181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</w:tcPr>
          <w:p w:rsidR="00854F8C" w:rsidRPr="00A102EB" w:rsidRDefault="00854F8C" w:rsidP="00BB549D">
            <w:pPr>
              <w:widowControl w:val="0"/>
              <w:rPr>
                <w:b/>
                <w:sz w:val="20"/>
                <w:szCs w:val="20"/>
              </w:rPr>
            </w:pPr>
            <w:r w:rsidRPr="00A102EB">
              <w:rPr>
                <w:b/>
                <w:sz w:val="20"/>
                <w:szCs w:val="20"/>
              </w:rPr>
              <w:t>Муниципальная программа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A102EB">
              <w:rPr>
                <w:b/>
                <w:sz w:val="20"/>
                <w:szCs w:val="20"/>
              </w:rPr>
              <w:t>«Защита населения и территорий от чрезвычайных ситуаций, обеспечение пожарной безопасности и безопасности людей»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854F8C">
            <w:pPr>
              <w:widowControl w:val="0"/>
              <w:ind w:right="-28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МУ «</w:t>
            </w:r>
            <w:proofErr w:type="spellStart"/>
            <w:r w:rsidRPr="00BB549D">
              <w:rPr>
                <w:sz w:val="20"/>
                <w:szCs w:val="20"/>
              </w:rPr>
              <w:t>Управле-ние</w:t>
            </w:r>
            <w:proofErr w:type="spellEnd"/>
            <w:r w:rsidRPr="00BB549D">
              <w:rPr>
                <w:sz w:val="20"/>
                <w:szCs w:val="20"/>
              </w:rPr>
              <w:t xml:space="preserve"> ГОЧС </w:t>
            </w:r>
            <w:r>
              <w:rPr>
                <w:sz w:val="20"/>
                <w:szCs w:val="20"/>
              </w:rPr>
              <w:t>городского округа</w:t>
            </w:r>
            <w:r w:rsidRPr="00BB549D">
              <w:rPr>
                <w:sz w:val="20"/>
                <w:szCs w:val="20"/>
              </w:rPr>
              <w:t xml:space="preserve"> Кинешма»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49D">
              <w:rPr>
                <w:rFonts w:ascii="Times New Roman" w:hAnsi="Times New Roman"/>
                <w:b/>
                <w:sz w:val="20"/>
                <w:szCs w:val="20"/>
              </w:rPr>
              <w:t>17 084,1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b/>
                <w:sz w:val="20"/>
                <w:szCs w:val="20"/>
              </w:rPr>
            </w:pPr>
            <w:r w:rsidRPr="00BB549D">
              <w:rPr>
                <w:b/>
                <w:sz w:val="20"/>
                <w:szCs w:val="20"/>
              </w:rPr>
              <w:t>17 018,9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  <w:lang w:eastAsia="ar-SA"/>
              </w:rPr>
              <w:t xml:space="preserve"> </w:t>
            </w:r>
            <w:r w:rsidRPr="00BB549D">
              <w:rPr>
                <w:sz w:val="20"/>
                <w:szCs w:val="20"/>
              </w:rPr>
              <w:t xml:space="preserve">Количество агитационного и информационного </w:t>
            </w:r>
            <w:proofErr w:type="spellStart"/>
            <w:r w:rsidRPr="00BB549D">
              <w:rPr>
                <w:sz w:val="20"/>
                <w:szCs w:val="20"/>
              </w:rPr>
              <w:t>материа</w:t>
            </w:r>
            <w:proofErr w:type="spellEnd"/>
            <w:r w:rsidRPr="00BB549D">
              <w:rPr>
                <w:sz w:val="20"/>
                <w:szCs w:val="20"/>
              </w:rPr>
              <w:t xml:space="preserve">-ла для населения в области гражданской обороны, </w:t>
            </w:r>
            <w:proofErr w:type="spellStart"/>
            <w:r w:rsidRPr="00BB549D">
              <w:rPr>
                <w:sz w:val="20"/>
                <w:szCs w:val="20"/>
              </w:rPr>
              <w:t>защи</w:t>
            </w:r>
            <w:proofErr w:type="spellEnd"/>
            <w:r w:rsidRPr="00BB549D">
              <w:rPr>
                <w:sz w:val="20"/>
                <w:szCs w:val="20"/>
              </w:rPr>
              <w:t xml:space="preserve">-ты от чрезвычайных </w:t>
            </w:r>
            <w:proofErr w:type="spellStart"/>
            <w:r w:rsidRPr="00BB549D">
              <w:rPr>
                <w:sz w:val="20"/>
                <w:szCs w:val="20"/>
              </w:rPr>
              <w:t>ситуа-ций</w:t>
            </w:r>
            <w:proofErr w:type="spellEnd"/>
            <w:r w:rsidRPr="00BB549D">
              <w:rPr>
                <w:sz w:val="20"/>
                <w:szCs w:val="20"/>
              </w:rPr>
              <w:t xml:space="preserve"> природного и </w:t>
            </w:r>
            <w:proofErr w:type="spellStart"/>
            <w:r w:rsidRPr="00BB549D">
              <w:rPr>
                <w:sz w:val="20"/>
                <w:szCs w:val="20"/>
              </w:rPr>
              <w:t>техноген-ного</w:t>
            </w:r>
            <w:proofErr w:type="spellEnd"/>
            <w:r w:rsidRPr="00BB549D">
              <w:rPr>
                <w:sz w:val="20"/>
                <w:szCs w:val="20"/>
              </w:rPr>
              <w:t xml:space="preserve"> характера, обеспечения пожарной безопасности и безопасности людей на водных объектах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шт.</w:t>
            </w: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F910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tabs>
                <w:tab w:val="center" w:pos="299"/>
              </w:tabs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ab/>
              <w:t>1200</w:t>
            </w: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F910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1400</w:t>
            </w: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54F8C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Увеличение показателя обусловлено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усиле</w:t>
            </w:r>
            <w:r w:rsidRPr="00BB549D">
              <w:rPr>
                <w:sz w:val="20"/>
                <w:szCs w:val="20"/>
              </w:rPr>
              <w:t xml:space="preserve">нием </w:t>
            </w:r>
            <w:proofErr w:type="spellStart"/>
            <w:r w:rsidRPr="00BB549D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офилактичес</w:t>
            </w:r>
            <w:proofErr w:type="spellEnd"/>
            <w:r>
              <w:rPr>
                <w:sz w:val="20"/>
                <w:szCs w:val="20"/>
              </w:rPr>
              <w:t>-кой работы с населе</w:t>
            </w:r>
            <w:r w:rsidRPr="00BB549D">
              <w:rPr>
                <w:sz w:val="20"/>
                <w:szCs w:val="20"/>
              </w:rPr>
              <w:t>нием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854F8C" w:rsidRPr="00BB549D" w:rsidTr="00BB549D"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бюджетные ассигнования</w:t>
            </w:r>
          </w:p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 xml:space="preserve">всего, </w:t>
            </w:r>
            <w:r w:rsidRPr="00BB549D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BB549D">
              <w:rPr>
                <w:i/>
                <w:sz w:val="20"/>
                <w:szCs w:val="20"/>
              </w:rPr>
              <w:t>т.ч</w:t>
            </w:r>
            <w:proofErr w:type="spellEnd"/>
            <w:r w:rsidRPr="00BB549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62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17 084,1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17 018,9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F91073">
        <w:trPr>
          <w:trHeight w:val="1394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62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17 084,1</w:t>
            </w:r>
          </w:p>
        </w:tc>
        <w:tc>
          <w:tcPr>
            <w:tcW w:w="1090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17 018,9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A102EB">
        <w:trPr>
          <w:trHeight w:val="1555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Количество выездов поисково-спасательного отряда на чрезвычайные ситуации и происшествия</w:t>
            </w:r>
          </w:p>
          <w:p w:rsidR="00854F8C" w:rsidRDefault="00854F8C" w:rsidP="00BB549D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BB549D">
            <w:pPr>
              <w:widowControl w:val="0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B549D">
              <w:rPr>
                <w:sz w:val="20"/>
                <w:szCs w:val="20"/>
              </w:rPr>
              <w:t>ыезд</w:t>
            </w: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730</w:t>
            </w: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590</w:t>
            </w: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A102EB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 xml:space="preserve">Уменьшение показателя обусловлено усилением информационной работы с населением </w:t>
            </w:r>
          </w:p>
        </w:tc>
      </w:tr>
      <w:tr w:rsidR="00854F8C" w:rsidRPr="00BB549D" w:rsidTr="00BB549D">
        <w:trPr>
          <w:trHeight w:val="1710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  <w:lang w:eastAsia="ar-SA"/>
              </w:rPr>
              <w:t xml:space="preserve"> </w:t>
            </w:r>
            <w:r w:rsidRPr="00BB549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BB549D">
              <w:rPr>
                <w:sz w:val="20"/>
                <w:szCs w:val="20"/>
              </w:rPr>
              <w:t>функциониру-ющих</w:t>
            </w:r>
            <w:proofErr w:type="spellEnd"/>
            <w:r w:rsidRPr="00BB549D">
              <w:rPr>
                <w:sz w:val="20"/>
                <w:szCs w:val="20"/>
              </w:rPr>
              <w:t xml:space="preserve"> камер </w:t>
            </w:r>
            <w:proofErr w:type="spellStart"/>
            <w:r w:rsidRPr="00BB549D">
              <w:rPr>
                <w:sz w:val="20"/>
                <w:szCs w:val="20"/>
              </w:rPr>
              <w:t>видеонаблюде-ния</w:t>
            </w:r>
            <w:proofErr w:type="spellEnd"/>
            <w:r w:rsidRPr="00BB549D">
              <w:rPr>
                <w:sz w:val="20"/>
                <w:szCs w:val="20"/>
              </w:rPr>
              <w:t>, установленных в местах массового пребывания людей и на основных транспортных развязках  на территории городского округа Кинешма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</w:t>
            </w:r>
            <w:r w:rsidRPr="00BB549D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320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E959D0">
              <w:rPr>
                <w:sz w:val="20"/>
                <w:szCs w:val="20"/>
              </w:rPr>
              <w:t xml:space="preserve">Подпрограмма </w:t>
            </w:r>
            <w:r w:rsidRPr="00BB549D">
              <w:rPr>
                <w:sz w:val="20"/>
                <w:szCs w:val="20"/>
              </w:rPr>
              <w:t>«Предупреждение и ликвидация последствий чрезвычайных ситуаций в границах городского округа Кинешма»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854F8C">
            <w:pPr>
              <w:widowControl w:val="0"/>
              <w:ind w:right="-28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МУ «</w:t>
            </w:r>
            <w:proofErr w:type="spellStart"/>
            <w:r w:rsidRPr="00BB549D">
              <w:rPr>
                <w:sz w:val="20"/>
                <w:szCs w:val="20"/>
              </w:rPr>
              <w:t>Управле-ние</w:t>
            </w:r>
            <w:proofErr w:type="spellEnd"/>
            <w:r w:rsidRPr="00BB549D">
              <w:rPr>
                <w:sz w:val="20"/>
                <w:szCs w:val="20"/>
              </w:rPr>
              <w:t xml:space="preserve"> ГОЧС г</w:t>
            </w:r>
            <w:r>
              <w:rPr>
                <w:sz w:val="20"/>
                <w:szCs w:val="20"/>
              </w:rPr>
              <w:t xml:space="preserve">ородского округа </w:t>
            </w:r>
            <w:r w:rsidRPr="00BB549D">
              <w:rPr>
                <w:sz w:val="20"/>
                <w:szCs w:val="20"/>
              </w:rPr>
              <w:t xml:space="preserve"> Кинешма»</w:t>
            </w:r>
          </w:p>
          <w:p w:rsidR="00854F8C" w:rsidRPr="00BB549D" w:rsidRDefault="00854F8C" w:rsidP="00854F8C">
            <w:pPr>
              <w:widowControl w:val="0"/>
              <w:ind w:right="-28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E959D0" w:rsidRDefault="00854F8C" w:rsidP="00BB549D">
            <w:pPr>
              <w:rPr>
                <w:sz w:val="20"/>
                <w:szCs w:val="20"/>
              </w:rPr>
            </w:pPr>
            <w:r w:rsidRPr="00E959D0">
              <w:rPr>
                <w:sz w:val="20"/>
                <w:szCs w:val="20"/>
              </w:rPr>
              <w:t>Всего</w:t>
            </w:r>
          </w:p>
        </w:tc>
        <w:tc>
          <w:tcPr>
            <w:tcW w:w="1462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16 629,2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16 565,0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бюджетные ассигнования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 xml:space="preserve">всего, </w:t>
            </w:r>
            <w:r w:rsidRPr="00BB549D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BB549D">
              <w:rPr>
                <w:i/>
                <w:sz w:val="20"/>
                <w:szCs w:val="20"/>
              </w:rPr>
              <w:t>т.ч</w:t>
            </w:r>
            <w:proofErr w:type="spellEnd"/>
            <w:r w:rsidRPr="00BB549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62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16 629,2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16 565,0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941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62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16 629,2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16 565,0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E959D0">
              <w:rPr>
                <w:sz w:val="20"/>
                <w:szCs w:val="20"/>
              </w:rPr>
              <w:t>Основное мероприятие</w:t>
            </w:r>
            <w:r w:rsidRPr="00BB54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BB549D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изация мероприя</w:t>
            </w:r>
            <w:r w:rsidRPr="00BB549D">
              <w:rPr>
                <w:sz w:val="20"/>
                <w:szCs w:val="20"/>
              </w:rPr>
              <w:t>тий по пре</w:t>
            </w:r>
            <w:r>
              <w:rPr>
                <w:sz w:val="20"/>
                <w:szCs w:val="20"/>
              </w:rPr>
              <w:t>дупреждению ликвидации последствий чрезвычайных ситуаций,  оказанию помо</w:t>
            </w:r>
            <w:r w:rsidRPr="00BB549D">
              <w:rPr>
                <w:sz w:val="20"/>
                <w:szCs w:val="20"/>
              </w:rPr>
              <w:t>щи при про</w:t>
            </w:r>
            <w:r>
              <w:rPr>
                <w:sz w:val="20"/>
                <w:szCs w:val="20"/>
              </w:rPr>
              <w:t>исшествиях и чрезвычайных ситуа</w:t>
            </w:r>
            <w:r w:rsidRPr="00BB549D">
              <w:rPr>
                <w:sz w:val="20"/>
                <w:szCs w:val="20"/>
              </w:rPr>
              <w:t xml:space="preserve">циях на территории </w:t>
            </w:r>
            <w:proofErr w:type="spellStart"/>
            <w:r w:rsidRPr="00BB549D">
              <w:rPr>
                <w:sz w:val="20"/>
                <w:szCs w:val="20"/>
              </w:rPr>
              <w:t>г.о</w:t>
            </w:r>
            <w:proofErr w:type="spellEnd"/>
            <w:r w:rsidRPr="00BB549D">
              <w:rPr>
                <w:sz w:val="20"/>
                <w:szCs w:val="20"/>
              </w:rPr>
              <w:t xml:space="preserve">. Кинешма и обучению населения </w:t>
            </w:r>
            <w:proofErr w:type="spellStart"/>
            <w:r w:rsidRPr="00BB549D">
              <w:rPr>
                <w:sz w:val="20"/>
                <w:szCs w:val="20"/>
              </w:rPr>
              <w:t>г.о</w:t>
            </w:r>
            <w:proofErr w:type="spellEnd"/>
            <w:r w:rsidRPr="00BB549D">
              <w:rPr>
                <w:sz w:val="20"/>
                <w:szCs w:val="20"/>
              </w:rPr>
              <w:t>. Кинешма в области г</w:t>
            </w:r>
            <w:r>
              <w:rPr>
                <w:sz w:val="20"/>
                <w:szCs w:val="20"/>
              </w:rPr>
              <w:t>ражданской обороны, защиты насе</w:t>
            </w:r>
            <w:r w:rsidRPr="00BB549D">
              <w:rPr>
                <w:sz w:val="20"/>
                <w:szCs w:val="20"/>
              </w:rPr>
              <w:t>ления и территорий от чрезвычайных</w:t>
            </w:r>
            <w:r>
              <w:rPr>
                <w:sz w:val="20"/>
                <w:szCs w:val="20"/>
              </w:rPr>
              <w:t xml:space="preserve"> ситуаций природного и техноген</w:t>
            </w:r>
            <w:r w:rsidRPr="00BB549D">
              <w:rPr>
                <w:sz w:val="20"/>
                <w:szCs w:val="20"/>
              </w:rPr>
              <w:t>ного характера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854F8C">
            <w:pPr>
              <w:widowControl w:val="0"/>
              <w:rPr>
                <w:sz w:val="20"/>
                <w:szCs w:val="20"/>
              </w:rPr>
            </w:pPr>
          </w:p>
          <w:p w:rsidR="00854F8C" w:rsidRPr="00BB549D" w:rsidRDefault="00854F8C" w:rsidP="00854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A1003F" w:rsidRDefault="00854F8C" w:rsidP="00BB549D">
            <w:pPr>
              <w:widowControl w:val="0"/>
              <w:rPr>
                <w:sz w:val="20"/>
                <w:szCs w:val="20"/>
              </w:rPr>
            </w:pPr>
            <w:r w:rsidRPr="00A1003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62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16 629,2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16 565,0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A1003F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 xml:space="preserve">Мероприятие </w:t>
            </w:r>
            <w:r w:rsidRPr="00BB549D">
              <w:rPr>
                <w:sz w:val="20"/>
                <w:szCs w:val="20"/>
              </w:rPr>
              <w:lastRenderedPageBreak/>
              <w:t xml:space="preserve">выполнено, имеется экономия в сумме 64,2 тыс. руб. по отчислениям с заработной платы в фонды в связи с наличием в течение года </w:t>
            </w:r>
            <w:r>
              <w:rPr>
                <w:sz w:val="20"/>
                <w:szCs w:val="20"/>
              </w:rPr>
              <w:t xml:space="preserve">по </w:t>
            </w:r>
            <w:r w:rsidRPr="00BB549D">
              <w:rPr>
                <w:sz w:val="20"/>
                <w:szCs w:val="20"/>
              </w:rPr>
              <w:t>больничны</w:t>
            </w:r>
            <w:r>
              <w:rPr>
                <w:sz w:val="20"/>
                <w:szCs w:val="20"/>
              </w:rPr>
              <w:t>м листам</w:t>
            </w: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бюджетные ассигнования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всего,</w:t>
            </w:r>
            <w:r w:rsidRPr="00BB549D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BB549D">
              <w:rPr>
                <w:i/>
                <w:sz w:val="20"/>
                <w:szCs w:val="20"/>
              </w:rPr>
              <w:t>т.ч</w:t>
            </w:r>
            <w:proofErr w:type="spellEnd"/>
            <w:r w:rsidRPr="00BB549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62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16 629,2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16 565,0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62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16 629,2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16 565,0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253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A1003F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1.1.1</w:t>
            </w: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A1003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  <w:lang w:eastAsia="ar-SA"/>
              </w:rPr>
              <w:t>«</w:t>
            </w:r>
            <w:r w:rsidRPr="00BB549D">
              <w:rPr>
                <w:sz w:val="20"/>
                <w:szCs w:val="20"/>
                <w:lang w:eastAsia="ar-SA"/>
              </w:rPr>
              <w:t>Предупреждение и ликвидация последствий чрезвычайных ситуаций в границах городского округа Кинешма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A1003F" w:rsidRDefault="00854F8C" w:rsidP="00BB549D">
            <w:pPr>
              <w:pStyle w:val="2f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1003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16 582,1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16 517,9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af7"/>
              <w:widowControl w:val="0"/>
              <w:suppressAutoHyphens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 xml:space="preserve"> Количество выездов поисково-спасательного отряда на чрезвычайные ситуации и происшествия</w:t>
            </w:r>
          </w:p>
          <w:p w:rsidR="00854F8C" w:rsidRDefault="00854F8C" w:rsidP="00BB549D">
            <w:pPr>
              <w:widowControl w:val="0"/>
              <w:rPr>
                <w:sz w:val="20"/>
                <w:szCs w:val="20"/>
              </w:rPr>
            </w:pPr>
          </w:p>
          <w:p w:rsidR="00854F8C" w:rsidRDefault="00854F8C" w:rsidP="00BB549D">
            <w:pPr>
              <w:widowControl w:val="0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Выезд</w:t>
            </w: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  <w:lang w:eastAsia="ar-SA"/>
              </w:rPr>
              <w:t>730</w:t>
            </w: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590</w:t>
            </w: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A1003F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Уменьшени</w:t>
            </w:r>
            <w:r>
              <w:rPr>
                <w:sz w:val="20"/>
                <w:szCs w:val="20"/>
              </w:rPr>
              <w:t>е показателя обусловлено усиле</w:t>
            </w:r>
            <w:r w:rsidRPr="00BB549D">
              <w:rPr>
                <w:sz w:val="20"/>
                <w:szCs w:val="20"/>
              </w:rPr>
              <w:t xml:space="preserve">нием информационной работы с населением </w:t>
            </w:r>
          </w:p>
        </w:tc>
      </w:tr>
      <w:tr w:rsidR="00854F8C" w:rsidRPr="00BB549D" w:rsidTr="00A1003F">
        <w:trPr>
          <w:trHeight w:val="729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бюджетные ассигнования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всего,</w:t>
            </w:r>
            <w:r w:rsidRPr="00BB549D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BB549D">
              <w:rPr>
                <w:i/>
                <w:sz w:val="20"/>
                <w:szCs w:val="20"/>
              </w:rPr>
              <w:t>т.ч</w:t>
            </w:r>
            <w:proofErr w:type="spellEnd"/>
            <w:r w:rsidRPr="00BB549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16 582,1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16 517,9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A1003F">
        <w:trPr>
          <w:trHeight w:val="615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6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16 582,1</w:t>
            </w:r>
          </w:p>
        </w:tc>
        <w:tc>
          <w:tcPr>
            <w:tcW w:w="10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16 517,9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130339">
        <w:trPr>
          <w:trHeight w:val="811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54F8C" w:rsidRPr="00BB549D" w:rsidRDefault="00854F8C" w:rsidP="00130339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 xml:space="preserve">Количество обученных руководителей экономических объектов, руководителей нештатных аварийно-спасательных формирований, специалистов гражданской обороны и других специалистов, жителей городского округа Кинешма и </w:t>
            </w:r>
            <w:r w:rsidRPr="00BB549D">
              <w:rPr>
                <w:sz w:val="20"/>
                <w:szCs w:val="20"/>
              </w:rPr>
              <w:lastRenderedPageBreak/>
              <w:t>детей в области гражданской обороны и защиты от чрезвычайных ситуаций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2500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2500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253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</w:tcPr>
          <w:p w:rsidR="00854F8C" w:rsidRPr="00A1003F" w:rsidRDefault="00854F8C" w:rsidP="00BB549D">
            <w:pPr>
              <w:widowControl w:val="0"/>
              <w:rPr>
                <w:sz w:val="20"/>
                <w:szCs w:val="20"/>
              </w:rPr>
            </w:pPr>
            <w:r w:rsidRPr="00A1003F">
              <w:rPr>
                <w:sz w:val="20"/>
                <w:szCs w:val="20"/>
              </w:rPr>
              <w:t>Мероприятие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B549D">
              <w:rPr>
                <w:sz w:val="20"/>
                <w:szCs w:val="20"/>
              </w:rPr>
              <w:t>Создание необходимых условий для улучшения состояния противопожарного водоснабжения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A1003F" w:rsidRDefault="00854F8C" w:rsidP="00BB549D">
            <w:pPr>
              <w:pStyle w:val="2f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1003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47,1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Доля отремонтированных и восстановленных противопожарных средств в общем количестве муниципальных пожарных гидрантов и противопожарных водоемов на территории городского округа Кинешма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24,94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24,94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830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бюджетные ассигнования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всего,</w:t>
            </w:r>
            <w:r w:rsidRPr="00BB549D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BB549D">
              <w:rPr>
                <w:i/>
                <w:sz w:val="20"/>
                <w:szCs w:val="20"/>
              </w:rPr>
              <w:t>т.ч</w:t>
            </w:r>
            <w:proofErr w:type="spellEnd"/>
            <w:r w:rsidRPr="00BB549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47,1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47,1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1029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47,1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47,1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253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1.1.3</w:t>
            </w: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</w:tcPr>
          <w:p w:rsidR="00854F8C" w:rsidRPr="00A1003F" w:rsidRDefault="00854F8C" w:rsidP="00BB549D">
            <w:pPr>
              <w:widowControl w:val="0"/>
              <w:rPr>
                <w:sz w:val="20"/>
                <w:szCs w:val="20"/>
              </w:rPr>
            </w:pPr>
            <w:r w:rsidRPr="00A1003F">
              <w:rPr>
                <w:sz w:val="20"/>
                <w:szCs w:val="20"/>
              </w:rPr>
              <w:t>Мероприятие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BB549D">
              <w:rPr>
                <w:bCs/>
                <w:sz w:val="20"/>
                <w:szCs w:val="20"/>
              </w:rPr>
              <w:t>Организация автоматизированных рабочих мест и создание сети связи и передачи данных Системы-11</w:t>
            </w:r>
            <w:r>
              <w:rPr>
                <w:bCs/>
                <w:sz w:val="20"/>
                <w:szCs w:val="20"/>
              </w:rPr>
              <w:t>»</w:t>
            </w:r>
            <w:r w:rsidRPr="00BB54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A1003F" w:rsidRDefault="00854F8C" w:rsidP="00BB549D">
            <w:pPr>
              <w:pStyle w:val="2f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1003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Оснащенность ЕДДС Управления материально-техническими средствами и оборудованием, необходимым для развития Системы-112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658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бюджетные ассигнования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всего,</w:t>
            </w:r>
            <w:r w:rsidRPr="00BB549D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BB549D">
              <w:rPr>
                <w:i/>
                <w:sz w:val="20"/>
                <w:szCs w:val="20"/>
              </w:rPr>
              <w:t>т.ч</w:t>
            </w:r>
            <w:proofErr w:type="spellEnd"/>
            <w:r w:rsidRPr="00BB549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830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A1003F">
        <w:trPr>
          <w:trHeight w:val="1094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854F8C" w:rsidRDefault="00854F8C" w:rsidP="00A1003F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1.1.4</w:t>
            </w:r>
          </w:p>
          <w:p w:rsidR="00854F8C" w:rsidRDefault="00854F8C" w:rsidP="00A1003F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Default="00854F8C" w:rsidP="00A1003F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Default="00854F8C" w:rsidP="00A1003F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A1003F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</w:tcPr>
          <w:p w:rsidR="00854F8C" w:rsidRPr="00A1003F" w:rsidRDefault="00854F8C" w:rsidP="00BB549D">
            <w:pPr>
              <w:pStyle w:val="2f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B549D">
              <w:rPr>
                <w:rFonts w:ascii="Times New Roman" w:hAnsi="Times New Roman"/>
                <w:sz w:val="20"/>
                <w:szCs w:val="20"/>
              </w:rPr>
              <w:t xml:space="preserve">Развитие системы оповещения на территории городского округа Кинешма, поддержание элементов системы в рабочем состоянии, улучшение технических характеристик </w:t>
            </w:r>
            <w:r w:rsidRPr="00BB549D">
              <w:rPr>
                <w:rFonts w:ascii="Times New Roman" w:hAnsi="Times New Roman"/>
                <w:sz w:val="20"/>
                <w:szCs w:val="20"/>
              </w:rPr>
              <w:lastRenderedPageBreak/>
              <w:t>системы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A1003F" w:rsidRDefault="00854F8C" w:rsidP="00BB549D">
            <w:pPr>
              <w:pStyle w:val="2f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1003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rFonts w:eastAsia="SimSun"/>
                <w:sz w:val="20"/>
                <w:szCs w:val="20"/>
                <w:lang w:eastAsia="zh-CN"/>
              </w:rPr>
              <w:t xml:space="preserve">Охват  населения  сетью </w:t>
            </w:r>
            <w:proofErr w:type="spellStart"/>
            <w:r w:rsidRPr="00BB549D">
              <w:rPr>
                <w:rFonts w:eastAsia="SimSun"/>
                <w:sz w:val="20"/>
                <w:szCs w:val="20"/>
                <w:lang w:eastAsia="zh-CN"/>
              </w:rPr>
              <w:t>электросирен</w:t>
            </w:r>
            <w:proofErr w:type="spellEnd"/>
            <w:r w:rsidRPr="00BB549D">
              <w:rPr>
                <w:rFonts w:eastAsia="SimSun"/>
                <w:sz w:val="20"/>
                <w:szCs w:val="20"/>
                <w:lang w:eastAsia="zh-CN"/>
              </w:rPr>
              <w:t xml:space="preserve"> и мощных акустических устройств оповещения и информирования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54F8C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36</w:t>
            </w:r>
          </w:p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36</w:t>
            </w:r>
          </w:p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760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бюджетные ассигнования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всего,</w:t>
            </w:r>
            <w:r w:rsidRPr="00BB549D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BB549D">
              <w:rPr>
                <w:i/>
                <w:sz w:val="20"/>
                <w:szCs w:val="20"/>
              </w:rPr>
              <w:t>т.ч</w:t>
            </w:r>
            <w:proofErr w:type="spellEnd"/>
            <w:r w:rsidRPr="00BB549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A1003F">
        <w:trPr>
          <w:trHeight w:val="906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171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</w:tcPr>
          <w:p w:rsidR="00854F8C" w:rsidRPr="00A1003F" w:rsidRDefault="00854F8C" w:rsidP="00BB549D">
            <w:pPr>
              <w:widowControl w:val="0"/>
              <w:rPr>
                <w:sz w:val="20"/>
                <w:szCs w:val="20"/>
              </w:rPr>
            </w:pPr>
            <w:r w:rsidRPr="00A1003F">
              <w:rPr>
                <w:sz w:val="20"/>
                <w:szCs w:val="20"/>
              </w:rPr>
              <w:t>Подпрограмма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 xml:space="preserve"> «</w:t>
            </w:r>
            <w:r w:rsidRPr="00BB549D">
              <w:rPr>
                <w:bCs/>
                <w:sz w:val="20"/>
                <w:szCs w:val="20"/>
              </w:rPr>
              <w:t>Внедрение и развитие аппаратно-программного комплекса «Безопасный город»</w:t>
            </w:r>
            <w:r w:rsidRPr="00BB549D">
              <w:rPr>
                <w:sz w:val="20"/>
                <w:szCs w:val="20"/>
              </w:rPr>
              <w:t xml:space="preserve"> </w:t>
            </w:r>
            <w:r w:rsidRPr="00BB549D">
              <w:rPr>
                <w:bCs/>
                <w:sz w:val="20"/>
                <w:szCs w:val="20"/>
              </w:rPr>
              <w:t>на территории городского округа Кинешма»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854F8C">
            <w:pPr>
              <w:widowControl w:val="0"/>
              <w:ind w:right="-28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МУ «</w:t>
            </w:r>
            <w:proofErr w:type="spellStart"/>
            <w:r w:rsidRPr="00BB549D">
              <w:rPr>
                <w:sz w:val="20"/>
                <w:szCs w:val="20"/>
              </w:rPr>
              <w:t>Управле-ние</w:t>
            </w:r>
            <w:proofErr w:type="spellEnd"/>
            <w:r w:rsidRPr="00BB549D">
              <w:rPr>
                <w:sz w:val="20"/>
                <w:szCs w:val="20"/>
              </w:rPr>
              <w:t xml:space="preserve"> ГОЧС г</w:t>
            </w:r>
            <w:r>
              <w:rPr>
                <w:sz w:val="20"/>
                <w:szCs w:val="20"/>
              </w:rPr>
              <w:t xml:space="preserve">ородского округа </w:t>
            </w:r>
            <w:r w:rsidRPr="00BB549D">
              <w:rPr>
                <w:sz w:val="20"/>
                <w:szCs w:val="20"/>
              </w:rPr>
              <w:t xml:space="preserve"> Кинешма»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A1003F" w:rsidRDefault="00854F8C" w:rsidP="00BB549D">
            <w:pPr>
              <w:pStyle w:val="2f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1003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 xml:space="preserve">454,9  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453,9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130339">
        <w:trPr>
          <w:trHeight w:val="583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бюджетные ассигнования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всего,</w:t>
            </w:r>
            <w:r w:rsidRPr="00BB549D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BB549D">
              <w:rPr>
                <w:i/>
                <w:sz w:val="20"/>
                <w:szCs w:val="20"/>
              </w:rPr>
              <w:t>т.ч</w:t>
            </w:r>
            <w:proofErr w:type="spellEnd"/>
            <w:r w:rsidRPr="00BB549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 xml:space="preserve">454,9  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453,9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253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 xml:space="preserve">454,9  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453,9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365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</w:tcPr>
          <w:p w:rsidR="00854F8C" w:rsidRPr="00130339" w:rsidRDefault="00854F8C" w:rsidP="00BB549D">
            <w:pPr>
              <w:pStyle w:val="2f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0339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B549D">
              <w:rPr>
                <w:sz w:val="20"/>
                <w:szCs w:val="20"/>
              </w:rPr>
              <w:t>Совершен</w:t>
            </w:r>
            <w:r>
              <w:rPr>
                <w:sz w:val="20"/>
                <w:szCs w:val="20"/>
              </w:rPr>
              <w:t>ствование си-</w:t>
            </w:r>
            <w:proofErr w:type="spellStart"/>
            <w:r>
              <w:rPr>
                <w:sz w:val="20"/>
                <w:szCs w:val="20"/>
              </w:rPr>
              <w:t>стемы</w:t>
            </w:r>
            <w:proofErr w:type="spellEnd"/>
            <w:r>
              <w:rPr>
                <w:sz w:val="20"/>
                <w:szCs w:val="20"/>
              </w:rPr>
              <w:t xml:space="preserve"> видеонаблюде</w:t>
            </w:r>
            <w:r w:rsidRPr="00BB549D">
              <w:rPr>
                <w:sz w:val="20"/>
                <w:szCs w:val="20"/>
              </w:rPr>
              <w:t xml:space="preserve">ния и </w:t>
            </w:r>
            <w:proofErr w:type="spellStart"/>
            <w:r w:rsidRPr="00BB549D">
              <w:rPr>
                <w:sz w:val="20"/>
                <w:szCs w:val="20"/>
              </w:rPr>
              <w:t>видеофиксации</w:t>
            </w:r>
            <w:proofErr w:type="spellEnd"/>
            <w:r w:rsidRPr="00BB549D">
              <w:rPr>
                <w:sz w:val="20"/>
                <w:szCs w:val="20"/>
              </w:rPr>
              <w:t xml:space="preserve"> происшествий и </w:t>
            </w:r>
            <w:proofErr w:type="spellStart"/>
            <w:r w:rsidRPr="00BB549D">
              <w:rPr>
                <w:sz w:val="20"/>
                <w:szCs w:val="20"/>
              </w:rPr>
              <w:t>чрезвы</w:t>
            </w:r>
            <w:proofErr w:type="spellEnd"/>
            <w:r w:rsidRPr="00BB549D">
              <w:rPr>
                <w:sz w:val="20"/>
                <w:szCs w:val="20"/>
              </w:rPr>
              <w:t xml:space="preserve">-чайных ситуаций на базе МУ «Управление по делам </w:t>
            </w:r>
            <w:r>
              <w:rPr>
                <w:sz w:val="20"/>
                <w:szCs w:val="20"/>
              </w:rPr>
              <w:t>гражданской обороны и чрезвычайным ситуациям город</w:t>
            </w:r>
            <w:r w:rsidRPr="00BB549D">
              <w:rPr>
                <w:sz w:val="20"/>
                <w:szCs w:val="20"/>
              </w:rPr>
              <w:t>ского округа Кинешма»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130339" w:rsidRDefault="00854F8C" w:rsidP="00BB549D">
            <w:pPr>
              <w:pStyle w:val="2f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303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 xml:space="preserve">454,9  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453,9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630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бюджетные ассигнования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всего,</w:t>
            </w:r>
            <w:r w:rsidRPr="00BB549D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BB549D">
              <w:rPr>
                <w:i/>
                <w:sz w:val="20"/>
                <w:szCs w:val="20"/>
              </w:rPr>
              <w:t>т.ч</w:t>
            </w:r>
            <w:proofErr w:type="spellEnd"/>
            <w:r w:rsidRPr="00BB549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 xml:space="preserve">454,9  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453,9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830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 xml:space="preserve">454,9  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453,9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313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2.1.1</w:t>
            </w: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</w:tcPr>
          <w:p w:rsidR="00854F8C" w:rsidRPr="00130339" w:rsidRDefault="00854F8C" w:rsidP="00BB549D">
            <w:pPr>
              <w:pStyle w:val="af7"/>
              <w:widowControl w:val="0"/>
              <w:suppressAutoHyphens w:val="0"/>
              <w:rPr>
                <w:bCs/>
                <w:sz w:val="20"/>
                <w:szCs w:val="20"/>
                <w:lang w:eastAsia="ar-SA"/>
              </w:rPr>
            </w:pPr>
            <w:r w:rsidRPr="00130339">
              <w:rPr>
                <w:bCs/>
                <w:sz w:val="20"/>
                <w:szCs w:val="20"/>
                <w:lang w:eastAsia="ar-SA"/>
              </w:rPr>
              <w:t>Мероприятие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«</w:t>
            </w:r>
            <w:r w:rsidRPr="00BB549D">
              <w:rPr>
                <w:bCs/>
                <w:sz w:val="20"/>
                <w:szCs w:val="20"/>
                <w:lang w:eastAsia="ar-SA"/>
              </w:rPr>
              <w:t>Охват системой видеонаблюдения всех основных транспортных развязок и мест скопления людей на территории городского округа Кинешма</w:t>
            </w:r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130339" w:rsidRDefault="00854F8C" w:rsidP="00BB549D">
            <w:pPr>
              <w:pStyle w:val="2f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303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 xml:space="preserve">454,9  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453,9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130339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Мероприятие выполнено</w:t>
            </w:r>
          </w:p>
          <w:p w:rsidR="00854F8C" w:rsidRPr="00BB549D" w:rsidRDefault="00854F8C" w:rsidP="00130339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Имеется экономия в сумме 1,0 тыс. руб. по оплате за эл/энергию камер</w:t>
            </w: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rFonts w:eastAsia="SimSun"/>
                <w:sz w:val="20"/>
                <w:szCs w:val="20"/>
                <w:lang w:eastAsia="zh-CN"/>
              </w:rPr>
              <w:t xml:space="preserve">Количество функционирующих камер видеонаблюдения и серверов, подключенных к системе видеонаблюдения в МУ «Управление ГОЧС </w:t>
            </w:r>
            <w:proofErr w:type="spellStart"/>
            <w:r w:rsidRPr="00BB549D">
              <w:rPr>
                <w:rFonts w:eastAsia="SimSun"/>
                <w:sz w:val="20"/>
                <w:szCs w:val="20"/>
                <w:lang w:eastAsia="zh-CN"/>
              </w:rPr>
              <w:t>г.о</w:t>
            </w:r>
            <w:proofErr w:type="spellEnd"/>
            <w:r w:rsidRPr="00BB549D">
              <w:rPr>
                <w:rFonts w:eastAsia="SimSun"/>
                <w:sz w:val="20"/>
                <w:szCs w:val="20"/>
                <w:lang w:eastAsia="zh-CN"/>
              </w:rPr>
              <w:t>. Кинешма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26</w:t>
            </w: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830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бюджетные ассигнования</w:t>
            </w:r>
          </w:p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всего,</w:t>
            </w:r>
            <w:r w:rsidRPr="00BB549D">
              <w:rPr>
                <w:i/>
                <w:sz w:val="20"/>
                <w:szCs w:val="20"/>
              </w:rPr>
              <w:t xml:space="preserve"> в </w:t>
            </w:r>
            <w:proofErr w:type="spellStart"/>
            <w:r w:rsidRPr="00BB549D">
              <w:rPr>
                <w:i/>
                <w:sz w:val="20"/>
                <w:szCs w:val="20"/>
              </w:rPr>
              <w:t>т.ч</w:t>
            </w:r>
            <w:proofErr w:type="spellEnd"/>
            <w:r w:rsidRPr="00BB549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 xml:space="preserve">454,9  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453,9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54F8C" w:rsidRPr="00BB549D" w:rsidTr="00BB549D">
        <w:trPr>
          <w:trHeight w:val="830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pStyle w:val="2f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49D">
              <w:rPr>
                <w:rFonts w:ascii="Times New Roman" w:hAnsi="Times New Roman"/>
                <w:sz w:val="20"/>
                <w:szCs w:val="20"/>
              </w:rPr>
              <w:t xml:space="preserve">454,9  </w:t>
            </w:r>
          </w:p>
        </w:tc>
        <w:tc>
          <w:tcPr>
            <w:tcW w:w="1090" w:type="dxa"/>
            <w:shd w:val="clear" w:color="auto" w:fill="auto"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jc w:val="center"/>
              <w:rPr>
                <w:sz w:val="20"/>
                <w:szCs w:val="20"/>
              </w:rPr>
            </w:pPr>
            <w:r w:rsidRPr="00BB549D">
              <w:rPr>
                <w:sz w:val="20"/>
                <w:szCs w:val="20"/>
              </w:rPr>
              <w:t>453,9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854F8C" w:rsidRPr="00BB549D" w:rsidRDefault="00854F8C" w:rsidP="00BB54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0941B8" w:rsidRPr="00E74BA2" w:rsidRDefault="000941B8" w:rsidP="000941B8">
      <w:pPr>
        <w:widowControl w:val="0"/>
        <w:ind w:firstLine="709"/>
        <w:jc w:val="right"/>
        <w:rPr>
          <w:b/>
        </w:rPr>
        <w:sectPr w:rsidR="000941B8" w:rsidRPr="00E74BA2" w:rsidSect="00BB549D">
          <w:headerReference w:type="even" r:id="rId14"/>
          <w:headerReference w:type="default" r:id="rId15"/>
          <w:pgSz w:w="16838" w:h="11906" w:orient="landscape" w:code="9"/>
          <w:pgMar w:top="567" w:right="1077" w:bottom="624" w:left="539" w:header="709" w:footer="709" w:gutter="0"/>
          <w:cols w:space="708"/>
          <w:titlePg/>
          <w:docGrid w:linePitch="360"/>
        </w:sectPr>
      </w:pPr>
    </w:p>
    <w:p w:rsidR="00FB4429" w:rsidRPr="00290E7C" w:rsidRDefault="00FB4429" w:rsidP="00364605">
      <w:pPr>
        <w:pStyle w:val="af6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12</w:t>
      </w:r>
      <w:r w:rsidRPr="00290E7C">
        <w:rPr>
          <w:rFonts w:ascii="Times New Roman" w:hAnsi="Times New Roman" w:cs="Times New Roman"/>
        </w:rPr>
        <w:t>.</w:t>
      </w:r>
      <w:r w:rsidRPr="00290E7C">
        <w:rPr>
          <w:rFonts w:ascii="Times New Roman" w:hAnsi="Times New Roman" w:cs="Times New Roman"/>
          <w:sz w:val="28"/>
          <w:szCs w:val="28"/>
        </w:rPr>
        <w:t xml:space="preserve"> Муниципальная  программа</w:t>
      </w:r>
    </w:p>
    <w:p w:rsidR="00FB4429" w:rsidRPr="00290E7C" w:rsidRDefault="00FB4429" w:rsidP="00364605">
      <w:pPr>
        <w:pStyle w:val="af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E7C">
        <w:rPr>
          <w:rFonts w:ascii="Times New Roman" w:hAnsi="Times New Roman" w:cs="Times New Roman"/>
          <w:bCs/>
          <w:sz w:val="28"/>
          <w:szCs w:val="28"/>
        </w:rPr>
        <w:t>«</w:t>
      </w:r>
      <w:r w:rsidRPr="00290E7C">
        <w:rPr>
          <w:rFonts w:ascii="Times New Roman" w:hAnsi="Times New Roman" w:cs="Times New Roman"/>
          <w:b/>
          <w:bCs/>
          <w:sz w:val="28"/>
          <w:szCs w:val="28"/>
        </w:rPr>
        <w:t>Совершенствование местного</w:t>
      </w:r>
    </w:p>
    <w:p w:rsidR="00FB4429" w:rsidRPr="00290E7C" w:rsidRDefault="00FB4429" w:rsidP="00364605">
      <w:pPr>
        <w:pStyle w:val="af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E7C">
        <w:rPr>
          <w:rFonts w:ascii="Times New Roman" w:hAnsi="Times New Roman" w:cs="Times New Roman"/>
          <w:b/>
          <w:bCs/>
          <w:sz w:val="28"/>
          <w:szCs w:val="28"/>
        </w:rPr>
        <w:t>самоуправления городского округа Кинешма»</w:t>
      </w:r>
    </w:p>
    <w:p w:rsidR="00FB4429" w:rsidRPr="00290E7C" w:rsidRDefault="00FB4429" w:rsidP="00364605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E7C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FB4429" w:rsidRDefault="00FB4429" w:rsidP="00FB4429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>
        <w:t>администрация городского округа Кинешма</w:t>
      </w:r>
      <w:r w:rsidR="001F6444">
        <w:t>, отдел учета и отчетности администрации городского округа Кинешма</w:t>
      </w:r>
      <w:r>
        <w:t xml:space="preserve">.    </w:t>
      </w:r>
    </w:p>
    <w:p w:rsidR="00FB4429" w:rsidRDefault="00FB4429" w:rsidP="00405FAD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>
        <w:t xml:space="preserve">администрация городского округа Кинешма, </w:t>
      </w:r>
    </w:p>
    <w:p w:rsidR="00FB4429" w:rsidRPr="002C044F" w:rsidRDefault="00FB4429" w:rsidP="00405FA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м</w:t>
      </w:r>
      <w:r w:rsidRPr="00CD0319">
        <w:t>униципальное учреждение города Кинешмы «Управление капитального строительства»</w:t>
      </w:r>
      <w:r w:rsidR="001F6444">
        <w:t>,</w:t>
      </w:r>
      <w:r>
        <w:t xml:space="preserve"> </w:t>
      </w:r>
      <w:r w:rsidR="001F6444">
        <w:rPr>
          <w:bCs/>
        </w:rPr>
        <w:t>м</w:t>
      </w:r>
      <w:r w:rsidR="001F6444" w:rsidRPr="00CD0319">
        <w:t>униципальное учреждение города Кинешмы «</w:t>
      </w:r>
      <w:r w:rsidR="001F6444">
        <w:t>Городское управление строительства», муниципальное учреждение «Редакция Радио – Кинешма»</w:t>
      </w:r>
      <w:r w:rsidRPr="002C044F">
        <w:t>.</w:t>
      </w:r>
    </w:p>
    <w:p w:rsidR="00FB4429" w:rsidRDefault="00FB4429" w:rsidP="00FB442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rPr>
          <w:bCs/>
        </w:rPr>
        <w:t>п</w:t>
      </w:r>
      <w:r w:rsidRPr="000666B6">
        <w:t xml:space="preserve">овышение эффективности </w:t>
      </w:r>
      <w:r w:rsidR="001F6444">
        <w:t>и обеспечение открытости местного самоуправления городского округа Кинешма.</w:t>
      </w:r>
    </w:p>
    <w:p w:rsidR="00FB4429" w:rsidRDefault="00FB4429" w:rsidP="00FB4429">
      <w:pPr>
        <w:autoSpaceDE w:val="0"/>
        <w:autoSpaceDN w:val="0"/>
        <w:adjustRightInd w:val="0"/>
        <w:ind w:firstLine="709"/>
        <w:jc w:val="both"/>
      </w:pPr>
      <w:r>
        <w:t xml:space="preserve">В рамках данной Программы  </w:t>
      </w:r>
      <w:r w:rsidRPr="000666B6">
        <w:t>реализ</w:t>
      </w:r>
      <w:r>
        <w:t xml:space="preserve">овались </w:t>
      </w:r>
      <w:r w:rsidR="00840B60">
        <w:t>две</w:t>
      </w:r>
      <w:r w:rsidR="00363F1B">
        <w:t xml:space="preserve"> </w:t>
      </w:r>
      <w:r>
        <w:t xml:space="preserve"> </w:t>
      </w:r>
      <w:r w:rsidRPr="000666B6">
        <w:t>подпрограмм</w:t>
      </w:r>
      <w:r>
        <w:t>ы.</w:t>
      </w:r>
    </w:p>
    <w:p w:rsidR="00FB4429" w:rsidRDefault="00FB4429" w:rsidP="00FB4429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 201</w:t>
      </w:r>
      <w:r w:rsidR="00363F1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 году в бюджете городского округа Кинешма на реализацию Программы предусмотрены средства в размере </w:t>
      </w:r>
      <w:r w:rsidR="00363F1B">
        <w:rPr>
          <w:sz w:val="28"/>
          <w:szCs w:val="28"/>
        </w:rPr>
        <w:t>51 947,3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фактические расходы </w:t>
      </w:r>
      <w:r w:rsidRPr="005437BF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и </w:t>
      </w:r>
      <w:r w:rsidR="00363F1B">
        <w:rPr>
          <w:sz w:val="28"/>
          <w:szCs w:val="28"/>
        </w:rPr>
        <w:t>51 505,2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>тыс. рублей, что составляет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 </w:t>
      </w:r>
      <w:r w:rsidR="00363F1B">
        <w:rPr>
          <w:color w:val="000000" w:themeColor="text1"/>
          <w:sz w:val="28"/>
          <w:szCs w:val="28"/>
        </w:rPr>
        <w:t>99</w:t>
      </w:r>
      <w:r w:rsidRPr="005437BF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 от запланированного объема финансирования. </w:t>
      </w:r>
    </w:p>
    <w:p w:rsidR="00FB4429" w:rsidRDefault="00FB4429" w:rsidP="00FB4429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реализации мероприятий подпрограмм, запланированное на 201</w:t>
      </w:r>
      <w:r w:rsidR="00363F1B">
        <w:rPr>
          <w:sz w:val="28"/>
          <w:szCs w:val="28"/>
        </w:rPr>
        <w:t>9</w:t>
      </w:r>
      <w:r>
        <w:rPr>
          <w:sz w:val="28"/>
          <w:szCs w:val="28"/>
        </w:rPr>
        <w:t xml:space="preserve"> год от планового объема бюджетных ассигнований составило:</w:t>
      </w:r>
    </w:p>
    <w:p w:rsidR="00FB4429" w:rsidRDefault="00FB4429" w:rsidP="00FB4429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«Обеспечение деятельности</w:t>
      </w:r>
      <w:r w:rsidR="005E5A37">
        <w:rPr>
          <w:sz w:val="28"/>
          <w:szCs w:val="28"/>
        </w:rPr>
        <w:t xml:space="preserve"> органов местного самоуправления городского округа Кинешма»</w:t>
      </w:r>
      <w:r>
        <w:rPr>
          <w:sz w:val="28"/>
          <w:szCs w:val="28"/>
        </w:rPr>
        <w:t xml:space="preserve"> в сумме </w:t>
      </w:r>
      <w:r w:rsidR="005E5A37">
        <w:rPr>
          <w:sz w:val="28"/>
          <w:szCs w:val="28"/>
        </w:rPr>
        <w:t>51 105,2</w:t>
      </w:r>
      <w:r>
        <w:rPr>
          <w:sz w:val="28"/>
          <w:szCs w:val="28"/>
        </w:rPr>
        <w:t xml:space="preserve"> тыс. рублей (</w:t>
      </w:r>
      <w:r w:rsidR="008B19DD">
        <w:rPr>
          <w:sz w:val="28"/>
          <w:szCs w:val="28"/>
        </w:rPr>
        <w:t>99</w:t>
      </w:r>
      <w:r>
        <w:rPr>
          <w:sz w:val="28"/>
          <w:szCs w:val="28"/>
        </w:rPr>
        <w:t>%);</w:t>
      </w:r>
    </w:p>
    <w:p w:rsidR="00FB4429" w:rsidRDefault="00FB4429" w:rsidP="00FB4429">
      <w:pPr>
        <w:pStyle w:val="af7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</w:t>
      </w:r>
      <w:r w:rsidRPr="00D65F48">
        <w:rPr>
          <w:sz w:val="28"/>
          <w:szCs w:val="28"/>
        </w:rPr>
        <w:t>«</w:t>
      </w:r>
      <w:r w:rsidR="008B19DD">
        <w:rPr>
          <w:sz w:val="28"/>
          <w:szCs w:val="28"/>
        </w:rPr>
        <w:t>Развитие институтов гражданского общества</w:t>
      </w:r>
      <w:r w:rsidR="00AB49A9">
        <w:rPr>
          <w:sz w:val="28"/>
          <w:szCs w:val="28"/>
        </w:rPr>
        <w:t xml:space="preserve">» </w:t>
      </w:r>
      <w:r w:rsidRPr="00D65F48">
        <w:rPr>
          <w:sz w:val="28"/>
          <w:szCs w:val="28"/>
        </w:rPr>
        <w:t xml:space="preserve"> в сумме </w:t>
      </w:r>
      <w:r w:rsidR="008B19DD">
        <w:rPr>
          <w:sz w:val="28"/>
          <w:szCs w:val="28"/>
        </w:rPr>
        <w:t>400,0</w:t>
      </w:r>
      <w:r>
        <w:rPr>
          <w:sz w:val="28"/>
          <w:szCs w:val="28"/>
        </w:rPr>
        <w:t xml:space="preserve"> </w:t>
      </w:r>
      <w:r w:rsidRPr="00D65F48">
        <w:rPr>
          <w:sz w:val="28"/>
          <w:szCs w:val="28"/>
        </w:rPr>
        <w:t>тыс. руб. (</w:t>
      </w:r>
      <w:r w:rsidR="008B19DD">
        <w:rPr>
          <w:sz w:val="28"/>
          <w:szCs w:val="28"/>
        </w:rPr>
        <w:t>100</w:t>
      </w:r>
      <w:r w:rsidRPr="00D65F48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A511AE" w:rsidRPr="000666B6" w:rsidRDefault="00FB4429" w:rsidP="00A511AE">
      <w:pPr>
        <w:ind w:firstLine="851"/>
        <w:jc w:val="both"/>
      </w:pPr>
      <w:r>
        <w:t>З</w:t>
      </w:r>
      <w:r w:rsidRPr="00610F4C">
        <w:t>апланированные</w:t>
      </w:r>
      <w:r>
        <w:t xml:space="preserve"> на 201</w:t>
      </w:r>
      <w:r w:rsidR="008B19DD">
        <w:t>9</w:t>
      </w:r>
      <w:r>
        <w:t xml:space="preserve"> год</w:t>
      </w:r>
      <w:r w:rsidRPr="00610F4C">
        <w:t xml:space="preserve"> программные мероприятия выполнены</w:t>
      </w:r>
      <w:r w:rsidR="00975051">
        <w:t xml:space="preserve"> </w:t>
      </w:r>
      <w:r w:rsidR="008B19DD">
        <w:t>в полном объеме</w:t>
      </w:r>
      <w:r>
        <w:t xml:space="preserve">, </w:t>
      </w:r>
      <w:proofErr w:type="spellStart"/>
      <w:r w:rsidRPr="007A6F56">
        <w:t>недоосвоение</w:t>
      </w:r>
      <w:proofErr w:type="spellEnd"/>
      <w:r w:rsidRPr="00975051">
        <w:rPr>
          <w:color w:val="FF0000"/>
        </w:rPr>
        <w:t xml:space="preserve"> </w:t>
      </w:r>
      <w:r>
        <w:t xml:space="preserve">средств в размере </w:t>
      </w:r>
      <w:r w:rsidR="008B19DD">
        <w:t>442,1</w:t>
      </w:r>
      <w:r>
        <w:t xml:space="preserve">  тыс. рублей сложилось в </w:t>
      </w:r>
      <w:r w:rsidR="008B19DD">
        <w:t>результате экономии</w:t>
      </w:r>
      <w:r w:rsidR="00210747">
        <w:t xml:space="preserve"> денежных средств, а именно: </w:t>
      </w:r>
      <w:r w:rsidR="008B19DD">
        <w:t xml:space="preserve"> по </w:t>
      </w:r>
      <w:r w:rsidR="009F0A6A">
        <w:t>о</w:t>
      </w:r>
      <w:r w:rsidR="008B19DD">
        <w:t>плате страховых взносов, по</w:t>
      </w:r>
      <w:r w:rsidR="00210747">
        <w:t xml:space="preserve"> командировочным расходам и расходам на коммунальные услуги.</w:t>
      </w:r>
    </w:p>
    <w:p w:rsidR="00A511AE" w:rsidRPr="007D00CE" w:rsidRDefault="00A511AE" w:rsidP="00A511AE">
      <w:pPr>
        <w:autoSpaceDE w:val="0"/>
        <w:autoSpaceDN w:val="0"/>
        <w:adjustRightInd w:val="0"/>
        <w:ind w:firstLine="709"/>
        <w:jc w:val="both"/>
      </w:pPr>
      <w:r w:rsidRPr="000666B6">
        <w:t>Мероприятия подпрограммы</w:t>
      </w:r>
      <w:r>
        <w:t xml:space="preserve"> </w:t>
      </w:r>
      <w:r w:rsidRPr="00A511AE">
        <w:t>«Обеспечение деятельности органов местного самоуправления городского округа Кинешма»</w:t>
      </w:r>
      <w:r>
        <w:t xml:space="preserve"> </w:t>
      </w:r>
      <w:r w:rsidRPr="000666B6">
        <w:t xml:space="preserve"> направлены </w:t>
      </w:r>
      <w:r>
        <w:t xml:space="preserve">создание условий для развития муниципальной службы, решение вопросов местного значения, иных отдельных государственных полномочий, повышение эффективности деятельности администрации городского округа Кинешма,  </w:t>
      </w:r>
      <w:r w:rsidRPr="00B624BD">
        <w:rPr>
          <w:color w:val="000000"/>
        </w:rPr>
        <w:t>на приоритет сохранения жизни и здоровья работников по отношению к результатам деятельности, создание условий для повышения уровня безопасности труда на рабочих местах и предупреждение несчастных случаев и профессиональных заболеваний работающих.</w:t>
      </w:r>
      <w:r>
        <w:t>,</w:t>
      </w:r>
      <w:r w:rsidRPr="007D00CE">
        <w:t xml:space="preserve"> </w:t>
      </w:r>
      <w:r w:rsidRPr="000666B6">
        <w:t>осуществление строительного контроля за качеством строительных и ремонтных работ, на обеспечение проектно-сметной документацией для обеспечения полномочий городского округа Кинешма в сфере строительства, реконструкции, капитального и текущего ремонта объе</w:t>
      </w:r>
      <w:r>
        <w:t xml:space="preserve">ктов капитального строительства, формирование условий развития информационного общества в городском округе Кинешма в интересах развития экономической, </w:t>
      </w:r>
      <w:r>
        <w:lastRenderedPageBreak/>
        <w:t>социально-политической, культурной и духовной сфер жизни общества, совершенствование системы государственного и муниципального управления, обеспечение доступа населения и организаций к информации</w:t>
      </w:r>
      <w:r w:rsidR="00ED4D81">
        <w:t>.</w:t>
      </w:r>
    </w:p>
    <w:p w:rsidR="00A511AE" w:rsidRDefault="00A511AE" w:rsidP="008E7154">
      <w:pPr>
        <w:autoSpaceDE w:val="0"/>
        <w:autoSpaceDN w:val="0"/>
        <w:adjustRightInd w:val="0"/>
        <w:ind w:firstLine="709"/>
        <w:jc w:val="both"/>
      </w:pPr>
      <w:r>
        <w:t>Мероприятия подпрограммы</w:t>
      </w:r>
      <w:r w:rsidR="00ED4D81">
        <w:t xml:space="preserve"> </w:t>
      </w:r>
      <w:r w:rsidR="00ED4D81" w:rsidRPr="00ED4D81">
        <w:t>«Развитие институтов гражданского общества»</w:t>
      </w:r>
      <w:r w:rsidR="00ED4D81">
        <w:t xml:space="preserve"> </w:t>
      </w:r>
      <w:r>
        <w:t>направлены на создание системы многоуровневого партнерства широких слоев населения с органами местного самоуправления и между собой, объединение ресурсов муниципалитета и общества в решении социально значимых проблем, повышение качества уровня местного самоуправления, развитие некоммерческого сектора.</w:t>
      </w:r>
    </w:p>
    <w:p w:rsidR="00A511AE" w:rsidRPr="008E7154" w:rsidRDefault="00A511AE" w:rsidP="00A511AE">
      <w:pPr>
        <w:ind w:firstLine="709"/>
        <w:jc w:val="both"/>
      </w:pPr>
      <w:r w:rsidRPr="008E7154">
        <w:t>Реализация подпрограммы «Обеспечение деятельности органов местного самоуправления городского округа Кинешма» позволила:</w:t>
      </w:r>
    </w:p>
    <w:p w:rsidR="00A511AE" w:rsidRDefault="00A511AE" w:rsidP="00A511AE">
      <w:pPr>
        <w:ind w:firstLine="709"/>
        <w:jc w:val="both"/>
      </w:pPr>
      <w:r>
        <w:t>-</w:t>
      </w:r>
      <w:r w:rsidRPr="000666B6">
        <w:t xml:space="preserve"> сформировать систему повышения квалификации и профессиональной переподготовки муниципальных служащих администрации городского округа Кинешма, что приве</w:t>
      </w:r>
      <w:r>
        <w:t>ло</w:t>
      </w:r>
      <w:r w:rsidRPr="000666B6">
        <w:t xml:space="preserve"> к повышению уровня профессиональных знаний, умений и навыков и позволи</w:t>
      </w:r>
      <w:r>
        <w:t>ло</w:t>
      </w:r>
      <w:r w:rsidRPr="000666B6">
        <w:t xml:space="preserve"> муниципальным служащим эффек</w:t>
      </w:r>
      <w:r>
        <w:t xml:space="preserve">тивно, </w:t>
      </w:r>
      <w:r w:rsidRPr="000666B6">
        <w:t>качественно</w:t>
      </w:r>
      <w:r>
        <w:t xml:space="preserve"> и ответственно</w:t>
      </w:r>
      <w:r w:rsidRPr="000666B6">
        <w:t xml:space="preserve"> выполнять должностные обязанности в органах местного самоуправления администрации городского округа Кинешма</w:t>
      </w:r>
      <w:r>
        <w:t>;</w:t>
      </w:r>
    </w:p>
    <w:p w:rsidR="00A511AE" w:rsidRDefault="00A511AE" w:rsidP="00A511AE">
      <w:pPr>
        <w:ind w:firstLine="709"/>
        <w:jc w:val="both"/>
      </w:pPr>
      <w:r>
        <w:t xml:space="preserve">- повысить качество функциональной деятельности администрации городского округа Кинешма; </w:t>
      </w:r>
      <w:r w:rsidRPr="000666B6">
        <w:t xml:space="preserve"> </w:t>
      </w:r>
    </w:p>
    <w:p w:rsidR="00A511AE" w:rsidRDefault="00A511AE" w:rsidP="00A511AE">
      <w:pPr>
        <w:ind w:firstLine="709"/>
        <w:jc w:val="both"/>
      </w:pPr>
      <w:r>
        <w:t xml:space="preserve">-  </w:t>
      </w:r>
      <w:r w:rsidRPr="002D09E1">
        <w:t>у</w:t>
      </w:r>
      <w:r w:rsidRPr="00802955">
        <w:t>лучш</w:t>
      </w:r>
      <w:r>
        <w:t xml:space="preserve">ить </w:t>
      </w:r>
      <w:r w:rsidRPr="00802955">
        <w:t>услови</w:t>
      </w:r>
      <w:r>
        <w:t xml:space="preserve">я труда, снизить </w:t>
      </w:r>
      <w:r w:rsidRPr="00802955">
        <w:t>профессиональн</w:t>
      </w:r>
      <w:r>
        <w:t>ую</w:t>
      </w:r>
      <w:r w:rsidRPr="00802955">
        <w:t xml:space="preserve"> заболеваемост</w:t>
      </w:r>
      <w:r>
        <w:t>ь</w:t>
      </w:r>
      <w:r w:rsidRPr="00802955">
        <w:t xml:space="preserve"> работников администрации городского округа Кинешма</w:t>
      </w:r>
      <w:r>
        <w:t xml:space="preserve">; </w:t>
      </w:r>
    </w:p>
    <w:p w:rsidR="00A511AE" w:rsidRDefault="00A511AE" w:rsidP="00A511AE">
      <w:pPr>
        <w:ind w:firstLine="709"/>
        <w:jc w:val="both"/>
      </w:pPr>
      <w:r>
        <w:t xml:space="preserve">- </w:t>
      </w:r>
      <w:r w:rsidRPr="000666B6">
        <w:t xml:space="preserve">усилить контроль </w:t>
      </w:r>
      <w:r>
        <w:t>за</w:t>
      </w:r>
      <w:r w:rsidRPr="000666B6">
        <w:t xml:space="preserve"> качество</w:t>
      </w:r>
      <w:r>
        <w:t>м</w:t>
      </w:r>
      <w:r w:rsidRPr="000666B6">
        <w:t xml:space="preserve"> выполняемых работ, со</w:t>
      </w:r>
      <w:r>
        <w:t xml:space="preserve">ответствующих заданию заказчика, что привело к </w:t>
      </w:r>
      <w:r w:rsidRPr="000666B6">
        <w:t xml:space="preserve"> эффективност</w:t>
      </w:r>
      <w:r>
        <w:t>и</w:t>
      </w:r>
      <w:r w:rsidRPr="000666B6">
        <w:t xml:space="preserve"> капиталовложений</w:t>
      </w:r>
      <w:r>
        <w:t xml:space="preserve">; </w:t>
      </w:r>
    </w:p>
    <w:p w:rsidR="00A511AE" w:rsidRPr="004E2BF9" w:rsidRDefault="00A511AE" w:rsidP="00A511AE">
      <w:pPr>
        <w:ind w:firstLine="709"/>
        <w:jc w:val="both"/>
      </w:pPr>
      <w:r>
        <w:t>- повысить информационную открытость о деятельности администрации городского округа Кинешма, что привело к повышению интереса у населения к главным событиям политической, социальной, культурной и экономической жизни городского округа Кинешма.</w:t>
      </w:r>
    </w:p>
    <w:p w:rsidR="00A511AE" w:rsidRDefault="00A511AE" w:rsidP="00A511AE">
      <w:pPr>
        <w:ind w:firstLine="851"/>
        <w:jc w:val="both"/>
      </w:pPr>
      <w:r w:rsidRPr="00885C9D">
        <w:t xml:space="preserve">Муниципальные служащие </w:t>
      </w:r>
      <w:r>
        <w:t>получили дополнительное профессиональное образование</w:t>
      </w:r>
      <w:r w:rsidRPr="00885C9D">
        <w:t xml:space="preserve"> по программам:</w:t>
      </w:r>
      <w:r>
        <w:t xml:space="preserve"> </w:t>
      </w:r>
    </w:p>
    <w:p w:rsidR="00A511AE" w:rsidRPr="006D4DCC" w:rsidRDefault="00A511AE" w:rsidP="00A511AE">
      <w:pPr>
        <w:ind w:firstLine="851"/>
        <w:jc w:val="both"/>
        <w:rPr>
          <w:color w:val="000000" w:themeColor="text1"/>
        </w:rPr>
      </w:pPr>
      <w:r>
        <w:t xml:space="preserve">- </w:t>
      </w:r>
      <w:r w:rsidRPr="006D4DCC">
        <w:rPr>
          <w:color w:val="000000" w:themeColor="text1"/>
        </w:rPr>
        <w:t>"Управление государственными и муниципальными закупками";</w:t>
      </w:r>
    </w:p>
    <w:p w:rsidR="00A511AE" w:rsidRDefault="008E7154" w:rsidP="00A511AE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511AE" w:rsidRPr="006D4DCC">
        <w:rPr>
          <w:color w:val="000000" w:themeColor="text1"/>
        </w:rPr>
        <w:t>"Противодействие коррупции и профилактика коррупционных правонарушений в системе государственного и муниципального управления";</w:t>
      </w:r>
    </w:p>
    <w:p w:rsidR="00A511AE" w:rsidRDefault="00A511AE" w:rsidP="00A511AE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Организация выборов, референдумов (деятельность избирательных комиссий, местных администраций, органов исполнительной власти по подготовке и проведению выборов и референдумов);</w:t>
      </w:r>
    </w:p>
    <w:p w:rsidR="00A511AE" w:rsidRDefault="00A511AE" w:rsidP="00A511AE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Обеспечение защиты населения и пожарной безопасности ;</w:t>
      </w:r>
    </w:p>
    <w:p w:rsidR="00A511AE" w:rsidRDefault="00A511AE" w:rsidP="00A511AE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- Современные формы и методы профилактики </w:t>
      </w:r>
      <w:proofErr w:type="spellStart"/>
      <w:r>
        <w:rPr>
          <w:color w:val="000000" w:themeColor="text1"/>
        </w:rPr>
        <w:t>девиантного</w:t>
      </w:r>
      <w:proofErr w:type="spellEnd"/>
      <w:r>
        <w:rPr>
          <w:color w:val="000000" w:themeColor="text1"/>
        </w:rPr>
        <w:t xml:space="preserve"> поведения несовершеннолетних и семейного неблагополучия;</w:t>
      </w:r>
    </w:p>
    <w:p w:rsidR="00A511AE" w:rsidRPr="006D4DCC" w:rsidRDefault="00A511AE" w:rsidP="00A511AE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Организация поддержки субъектов малого и среднего предпринимательства;</w:t>
      </w:r>
    </w:p>
    <w:p w:rsidR="00A511AE" w:rsidRPr="007134A3" w:rsidRDefault="00A511AE" w:rsidP="00A511AE">
      <w:pPr>
        <w:ind w:firstLine="851"/>
        <w:jc w:val="both"/>
        <w:rPr>
          <w:color w:val="000000" w:themeColor="text1"/>
        </w:rPr>
      </w:pPr>
      <w:r w:rsidRPr="007134A3">
        <w:rPr>
          <w:color w:val="000000" w:themeColor="text1"/>
        </w:rPr>
        <w:t>-  "Комиссия по делам несовершеннолетних и защите и прав: правовая регламентация деятельности."</w:t>
      </w:r>
    </w:p>
    <w:p w:rsidR="00A511AE" w:rsidRPr="007134A3" w:rsidRDefault="00A511AE" w:rsidP="00A511AE">
      <w:pPr>
        <w:ind w:firstLine="851"/>
        <w:jc w:val="both"/>
        <w:rPr>
          <w:color w:val="000000" w:themeColor="text1"/>
        </w:rPr>
      </w:pPr>
    </w:p>
    <w:p w:rsidR="00A511AE" w:rsidRDefault="00A511AE" w:rsidP="00A511A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1AE" w:rsidRDefault="00A511AE" w:rsidP="00A511A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E7154">
        <w:rPr>
          <w:rFonts w:ascii="Times New Roman" w:hAnsi="Times New Roman"/>
          <w:sz w:val="28"/>
          <w:szCs w:val="28"/>
        </w:rPr>
        <w:lastRenderedPageBreak/>
        <w:t xml:space="preserve">Реализация подпрограммы "Развитие институтов гражданского общества" </w:t>
      </w:r>
      <w:r>
        <w:rPr>
          <w:rFonts w:ascii="Times New Roman" w:hAnsi="Times New Roman"/>
          <w:sz w:val="28"/>
          <w:szCs w:val="28"/>
        </w:rPr>
        <w:t>позволила достичь в 2019 году с</w:t>
      </w:r>
      <w:r w:rsidRPr="000D79F3">
        <w:rPr>
          <w:rFonts w:ascii="Times New Roman" w:hAnsi="Times New Roman"/>
          <w:sz w:val="28"/>
          <w:szCs w:val="28"/>
        </w:rPr>
        <w:t>оздание благоприятных условий для развития социально ориентированных некоммерческих организаций и повышения активности населения города в решении общественно значимых вопросов</w:t>
      </w:r>
      <w:r>
        <w:rPr>
          <w:rFonts w:ascii="Times New Roman" w:hAnsi="Times New Roman"/>
          <w:sz w:val="28"/>
          <w:szCs w:val="28"/>
        </w:rPr>
        <w:t>, с</w:t>
      </w:r>
      <w:r w:rsidRPr="000D79F3">
        <w:rPr>
          <w:rFonts w:ascii="Times New Roman" w:hAnsi="Times New Roman"/>
          <w:sz w:val="28"/>
          <w:szCs w:val="28"/>
        </w:rPr>
        <w:t>оздание условий для функционирования деятельности органов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F3">
        <w:rPr>
          <w:rFonts w:ascii="Times New Roman" w:hAnsi="Times New Roman"/>
          <w:sz w:val="28"/>
          <w:szCs w:val="28"/>
        </w:rPr>
        <w:t>в городском округе Кинешма</w:t>
      </w:r>
      <w:r w:rsidR="008E7154">
        <w:rPr>
          <w:rFonts w:ascii="Times New Roman" w:hAnsi="Times New Roman"/>
          <w:sz w:val="28"/>
          <w:szCs w:val="28"/>
        </w:rPr>
        <w:t>.</w:t>
      </w:r>
    </w:p>
    <w:p w:rsidR="00A511AE" w:rsidRDefault="00A511AE" w:rsidP="00A511A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2019 года</w:t>
      </w:r>
      <w:r w:rsidRPr="000D79F3">
        <w:rPr>
          <w:rFonts w:ascii="Times New Roman" w:hAnsi="Times New Roman"/>
          <w:sz w:val="28"/>
          <w:szCs w:val="28"/>
        </w:rPr>
        <w:t xml:space="preserve"> в городе действ</w:t>
      </w:r>
      <w:r>
        <w:rPr>
          <w:rFonts w:ascii="Times New Roman" w:hAnsi="Times New Roman"/>
          <w:sz w:val="28"/>
          <w:szCs w:val="28"/>
        </w:rPr>
        <w:t>овали 16</w:t>
      </w:r>
      <w:r w:rsidRPr="000D7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территориальных общественных самоуправлений</w:t>
      </w:r>
      <w:r w:rsidRPr="000D79F3">
        <w:rPr>
          <w:rFonts w:ascii="Times New Roman" w:hAnsi="Times New Roman"/>
          <w:sz w:val="28"/>
          <w:szCs w:val="28"/>
        </w:rPr>
        <w:t xml:space="preserve">. С целью поддержки гражданских инициатив, продолжена </w:t>
      </w:r>
      <w:proofErr w:type="spellStart"/>
      <w:r w:rsidRPr="000D79F3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 поддержка </w:t>
      </w:r>
      <w:proofErr w:type="spellStart"/>
      <w:r w:rsidRPr="000D79F3">
        <w:rPr>
          <w:rFonts w:ascii="Times New Roman" w:hAnsi="Times New Roman"/>
          <w:sz w:val="28"/>
          <w:szCs w:val="28"/>
        </w:rPr>
        <w:t>ТОС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 w:rsidRPr="000D79F3">
        <w:rPr>
          <w:rFonts w:ascii="Times New Roman" w:hAnsi="Times New Roman"/>
          <w:sz w:val="28"/>
          <w:szCs w:val="28"/>
        </w:rPr>
        <w:t>. В 201</w:t>
      </w:r>
      <w:r>
        <w:rPr>
          <w:rFonts w:ascii="Times New Roman" w:hAnsi="Times New Roman"/>
          <w:sz w:val="28"/>
          <w:szCs w:val="28"/>
        </w:rPr>
        <w:t>9 году 5</w:t>
      </w:r>
      <w:r w:rsidRPr="000D7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9F3">
        <w:rPr>
          <w:rFonts w:ascii="Times New Roman" w:hAnsi="Times New Roman"/>
          <w:sz w:val="28"/>
          <w:szCs w:val="28"/>
        </w:rPr>
        <w:t>ТОС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 w:rsidRPr="000D79F3">
        <w:rPr>
          <w:rFonts w:ascii="Times New Roman" w:hAnsi="Times New Roman"/>
          <w:sz w:val="28"/>
          <w:szCs w:val="28"/>
        </w:rPr>
        <w:t xml:space="preserve"> получили финансировани</w:t>
      </w:r>
      <w:r>
        <w:rPr>
          <w:rFonts w:ascii="Times New Roman" w:hAnsi="Times New Roman"/>
          <w:sz w:val="28"/>
          <w:szCs w:val="28"/>
        </w:rPr>
        <w:t>е общей суммой 125 тысяч рублей на реализацию социально-значимых проектов:</w:t>
      </w:r>
    </w:p>
    <w:p w:rsidR="00A511AE" w:rsidRDefault="00A511AE" w:rsidP="00A511A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ТОС «Нижние Сокольники» на благоустройство территории ТОС;</w:t>
      </w:r>
    </w:p>
    <w:p w:rsidR="00A511AE" w:rsidRDefault="00A511AE" w:rsidP="00A511A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ТОС «Дмитриевский» на организацию досуга и проведение культурных мероприятий на территории ТОС;</w:t>
      </w:r>
    </w:p>
    <w:p w:rsidR="00A511AE" w:rsidRDefault="00A511AE" w:rsidP="00A511A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ТОС «Нижняя </w:t>
      </w:r>
      <w:proofErr w:type="spellStart"/>
      <w:r>
        <w:rPr>
          <w:rFonts w:ascii="Times New Roman" w:hAnsi="Times New Roman"/>
          <w:sz w:val="28"/>
          <w:szCs w:val="28"/>
        </w:rPr>
        <w:t>Устиниха</w:t>
      </w:r>
      <w:proofErr w:type="spellEnd"/>
      <w:r>
        <w:rPr>
          <w:rFonts w:ascii="Times New Roman" w:hAnsi="Times New Roman"/>
          <w:sz w:val="28"/>
          <w:szCs w:val="28"/>
        </w:rPr>
        <w:t>» и ТОС «им. Урицкого» на приобретение звукового оборудования для проведения культурных мероприятий на территории ТОС;</w:t>
      </w:r>
    </w:p>
    <w:p w:rsidR="00A511AE" w:rsidRDefault="00A511AE" w:rsidP="00A511A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ТОС «25-й микрорайон» на изготовление и установку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ТОСа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детского спортивного комплекса.</w:t>
      </w:r>
    </w:p>
    <w:p w:rsidR="00A511AE" w:rsidRDefault="00A511AE" w:rsidP="00A511A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территории 4-х ТОС были благоустроены за счет </w:t>
      </w:r>
      <w:r w:rsidRPr="001B4F65">
        <w:rPr>
          <w:rFonts w:ascii="Times New Roman" w:hAnsi="Times New Roman"/>
          <w:sz w:val="28"/>
          <w:szCs w:val="28"/>
        </w:rPr>
        <w:t>субсидий бюджетам муниципальных образований Ивановской области на организацию благоустройства территорий в рамках поддержки местных инициатив.</w:t>
      </w:r>
      <w:r>
        <w:rPr>
          <w:rFonts w:ascii="Times New Roman" w:hAnsi="Times New Roman"/>
          <w:sz w:val="28"/>
          <w:szCs w:val="28"/>
        </w:rPr>
        <w:t xml:space="preserve"> Были </w:t>
      </w:r>
      <w:r w:rsidRPr="001B4F65">
        <w:rPr>
          <w:rFonts w:ascii="Times New Roman" w:hAnsi="Times New Roman"/>
          <w:sz w:val="28"/>
          <w:szCs w:val="28"/>
        </w:rPr>
        <w:t>благоустро</w:t>
      </w:r>
      <w:r>
        <w:rPr>
          <w:rFonts w:ascii="Times New Roman" w:hAnsi="Times New Roman"/>
          <w:sz w:val="28"/>
          <w:szCs w:val="28"/>
        </w:rPr>
        <w:t>ены</w:t>
      </w:r>
      <w:r w:rsidRPr="001B4F65">
        <w:rPr>
          <w:rFonts w:ascii="Times New Roman" w:hAnsi="Times New Roman"/>
          <w:sz w:val="28"/>
          <w:szCs w:val="28"/>
        </w:rPr>
        <w:t xml:space="preserve"> территории ТОС микрорайона «</w:t>
      </w:r>
      <w:proofErr w:type="spellStart"/>
      <w:r w:rsidRPr="001B4F65">
        <w:rPr>
          <w:rFonts w:ascii="Times New Roman" w:hAnsi="Times New Roman"/>
          <w:sz w:val="28"/>
          <w:szCs w:val="28"/>
        </w:rPr>
        <w:t>Поликор</w:t>
      </w:r>
      <w:proofErr w:type="spellEnd"/>
      <w:r w:rsidRPr="001B4F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F65">
        <w:rPr>
          <w:rFonts w:ascii="Times New Roman" w:hAnsi="Times New Roman"/>
          <w:sz w:val="28"/>
          <w:szCs w:val="28"/>
        </w:rPr>
        <w:t>ТОС «Дмитриевский»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F65">
        <w:rPr>
          <w:rFonts w:ascii="Times New Roman" w:hAnsi="Times New Roman"/>
          <w:sz w:val="28"/>
          <w:szCs w:val="28"/>
        </w:rPr>
        <w:t>ТОС «</w:t>
      </w:r>
      <w:r>
        <w:rPr>
          <w:rFonts w:ascii="Times New Roman" w:hAnsi="Times New Roman"/>
          <w:sz w:val="28"/>
          <w:szCs w:val="28"/>
        </w:rPr>
        <w:t>Урицкого</w:t>
      </w:r>
      <w:r w:rsidRPr="001B4F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где у</w:t>
      </w:r>
      <w:r w:rsidRPr="001B4F65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лены спортивные</w:t>
      </w:r>
      <w:r w:rsidRPr="001B4F65">
        <w:rPr>
          <w:rFonts w:ascii="Times New Roman" w:hAnsi="Times New Roman"/>
          <w:sz w:val="28"/>
          <w:szCs w:val="28"/>
        </w:rPr>
        <w:t xml:space="preserve"> площадки</w:t>
      </w:r>
      <w:r>
        <w:rPr>
          <w:rFonts w:ascii="Times New Roman" w:hAnsi="Times New Roman"/>
          <w:sz w:val="28"/>
          <w:szCs w:val="28"/>
        </w:rPr>
        <w:t xml:space="preserve">. На территории </w:t>
      </w:r>
      <w:r w:rsidRPr="001B4F65">
        <w:rPr>
          <w:rFonts w:ascii="Times New Roman" w:hAnsi="Times New Roman"/>
          <w:sz w:val="28"/>
          <w:szCs w:val="28"/>
        </w:rPr>
        <w:t>ТОС «25-й мик</w:t>
      </w:r>
      <w:r>
        <w:rPr>
          <w:rFonts w:ascii="Times New Roman" w:hAnsi="Times New Roman"/>
          <w:sz w:val="28"/>
          <w:szCs w:val="28"/>
        </w:rPr>
        <w:t xml:space="preserve">рорайон» </w:t>
      </w:r>
      <w:r w:rsidRPr="001B4F65">
        <w:rPr>
          <w:rFonts w:ascii="Times New Roman" w:hAnsi="Times New Roman"/>
          <w:sz w:val="28"/>
          <w:szCs w:val="28"/>
        </w:rPr>
        <w:t>установ</w:t>
      </w:r>
      <w:r>
        <w:rPr>
          <w:rFonts w:ascii="Times New Roman" w:hAnsi="Times New Roman"/>
          <w:sz w:val="28"/>
          <w:szCs w:val="28"/>
        </w:rPr>
        <w:t xml:space="preserve">лены две детские площадки.  </w:t>
      </w:r>
    </w:p>
    <w:p w:rsidR="00A511AE" w:rsidRDefault="00A511AE" w:rsidP="00A511A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79F3">
        <w:rPr>
          <w:rFonts w:ascii="Times New Roman" w:hAnsi="Times New Roman"/>
          <w:sz w:val="28"/>
          <w:szCs w:val="28"/>
        </w:rPr>
        <w:t>Как и прежде, ТОС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F3">
        <w:rPr>
          <w:rFonts w:ascii="Times New Roman" w:hAnsi="Times New Roman"/>
          <w:sz w:val="28"/>
          <w:szCs w:val="28"/>
        </w:rPr>
        <w:t>Кинешмы прин</w:t>
      </w:r>
      <w:r>
        <w:rPr>
          <w:rFonts w:ascii="Times New Roman" w:hAnsi="Times New Roman"/>
          <w:sz w:val="28"/>
          <w:szCs w:val="28"/>
        </w:rPr>
        <w:t>имали активное участие в благоустройстве микрорайонов,</w:t>
      </w:r>
      <w:r w:rsidRPr="001B4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A1B57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>овывали</w:t>
      </w:r>
      <w:r w:rsidRPr="004A1B57">
        <w:rPr>
          <w:rFonts w:ascii="Times New Roman" w:hAnsi="Times New Roman"/>
          <w:sz w:val="28"/>
          <w:szCs w:val="28"/>
        </w:rPr>
        <w:t xml:space="preserve"> и провод</w:t>
      </w:r>
      <w:r>
        <w:rPr>
          <w:rFonts w:ascii="Times New Roman" w:hAnsi="Times New Roman"/>
          <w:sz w:val="28"/>
          <w:szCs w:val="28"/>
        </w:rPr>
        <w:t>или</w:t>
      </w:r>
      <w:r w:rsidRPr="004A1B57">
        <w:rPr>
          <w:rFonts w:ascii="Times New Roman" w:hAnsi="Times New Roman"/>
          <w:sz w:val="28"/>
          <w:szCs w:val="28"/>
        </w:rPr>
        <w:t xml:space="preserve"> массовые  мероприятия </w:t>
      </w:r>
      <w:r>
        <w:rPr>
          <w:rFonts w:ascii="Times New Roman" w:hAnsi="Times New Roman"/>
          <w:sz w:val="28"/>
          <w:szCs w:val="28"/>
        </w:rPr>
        <w:t xml:space="preserve">(праздновались </w:t>
      </w:r>
      <w:r w:rsidRPr="004A1B57">
        <w:rPr>
          <w:rFonts w:ascii="Times New Roman" w:hAnsi="Times New Roman"/>
          <w:sz w:val="28"/>
          <w:szCs w:val="28"/>
        </w:rPr>
        <w:t>Новый год и Рождество, Масленица, День города, День семьи, любви и верности, День микрорайона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A1B57">
        <w:rPr>
          <w:rFonts w:ascii="Times New Roman" w:hAnsi="Times New Roman"/>
          <w:sz w:val="28"/>
          <w:szCs w:val="28"/>
        </w:rPr>
        <w:t xml:space="preserve">с участием жителей микрорайонов. </w:t>
      </w:r>
    </w:p>
    <w:p w:rsidR="00A511AE" w:rsidRDefault="00A511AE" w:rsidP="00A511A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г.Кинешмы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достойно позиционируют </w:t>
      </w:r>
      <w:proofErr w:type="spellStart"/>
      <w:r>
        <w:rPr>
          <w:rFonts w:ascii="Times New Roman" w:hAnsi="Times New Roman"/>
          <w:sz w:val="28"/>
          <w:szCs w:val="28"/>
        </w:rPr>
        <w:t>ТОСовское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движение в масштабах не только региона, но и федерации. </w:t>
      </w:r>
    </w:p>
    <w:p w:rsidR="00A511AE" w:rsidRDefault="00A511AE" w:rsidP="00A511A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ТОС «25-й микрорайон» принял участие в номинации «Благоустройство и экология» Всероссийского конкурса «Лучший проект ТОС», организованного ОАТОС. Проект ТОС «25-й микрорайон» занял третье место и получил на развитие территории 200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511AE" w:rsidRPr="008E7154" w:rsidRDefault="00A511AE" w:rsidP="008E71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ТОС «Семья» принял участие в конкурсе «Лучший проект ТОС», организованном Советом муниципальных образований Ивановской области. Одержав победу, ТОС получил 60,2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обустройство спортивной площадки на территории ТОС.</w:t>
      </w:r>
    </w:p>
    <w:p w:rsidR="00854BC1" w:rsidRPr="00364605" w:rsidRDefault="00975051" w:rsidP="00364605">
      <w:pPr>
        <w:ind w:firstLine="851"/>
        <w:jc w:val="both"/>
      </w:pPr>
      <w:r>
        <w:t xml:space="preserve">В </w:t>
      </w:r>
      <w:r w:rsidR="00FB4429">
        <w:t>201</w:t>
      </w:r>
      <w:r w:rsidR="0050502F">
        <w:t>9</w:t>
      </w:r>
      <w:r w:rsidR="00FB4429">
        <w:t xml:space="preserve"> году </w:t>
      </w:r>
      <w:r w:rsidR="00FB4429" w:rsidRPr="005B35D7">
        <w:t>реализаци</w:t>
      </w:r>
      <w:r w:rsidR="00FB4429">
        <w:t>я  П</w:t>
      </w:r>
      <w:r w:rsidR="00FB4429" w:rsidRPr="005B35D7">
        <w:t xml:space="preserve">рограммы </w:t>
      </w:r>
      <w:r w:rsidR="00FB4429">
        <w:t>позволила достичь</w:t>
      </w:r>
      <w:r w:rsidR="00FB4429" w:rsidRPr="005B35D7">
        <w:t xml:space="preserve"> следующи</w:t>
      </w:r>
      <w:r w:rsidR="00FB4429">
        <w:t>х</w:t>
      </w:r>
      <w:r w:rsidR="00FB4429" w:rsidRPr="005B35D7">
        <w:t xml:space="preserve"> результат</w:t>
      </w:r>
      <w:r w:rsidR="00FB4429">
        <w:t>ов</w:t>
      </w:r>
      <w:r w:rsidR="00FB4429" w:rsidRPr="005B35D7">
        <w:t>:</w:t>
      </w:r>
      <w:r w:rsidR="00364605">
        <w:t xml:space="preserve"> </w:t>
      </w:r>
      <w:r w:rsidR="00854BC1" w:rsidRPr="005B35D7">
        <w:rPr>
          <w:rFonts w:eastAsia="Calibri"/>
        </w:rPr>
        <w:t xml:space="preserve">- </w:t>
      </w:r>
      <w:r w:rsidR="00854BC1">
        <w:rPr>
          <w:rFonts w:eastAsia="Calibri"/>
        </w:rPr>
        <w:t xml:space="preserve">повышается </w:t>
      </w:r>
      <w:r w:rsidR="00854BC1" w:rsidRPr="005B35D7">
        <w:rPr>
          <w:rFonts w:eastAsia="Calibri"/>
        </w:rPr>
        <w:t>урове</w:t>
      </w:r>
      <w:r w:rsidR="00854BC1">
        <w:rPr>
          <w:rFonts w:eastAsia="Calibri"/>
        </w:rPr>
        <w:t>нь</w:t>
      </w:r>
      <w:r w:rsidR="00854BC1" w:rsidRPr="005B35D7">
        <w:rPr>
          <w:rFonts w:eastAsia="Calibri"/>
        </w:rPr>
        <w:t xml:space="preserve"> профессиональных знаний, умений и навыков муниципальны</w:t>
      </w:r>
      <w:r w:rsidR="00854BC1">
        <w:rPr>
          <w:rFonts w:eastAsia="Calibri"/>
        </w:rPr>
        <w:t>х</w:t>
      </w:r>
      <w:r w:rsidR="00854BC1" w:rsidRPr="005B35D7">
        <w:rPr>
          <w:rFonts w:eastAsia="Calibri"/>
        </w:rPr>
        <w:t xml:space="preserve"> служащи</w:t>
      </w:r>
      <w:r w:rsidR="00854BC1">
        <w:rPr>
          <w:rFonts w:eastAsia="Calibri"/>
        </w:rPr>
        <w:t>х</w:t>
      </w:r>
      <w:r w:rsidR="00854BC1" w:rsidRPr="005B35D7">
        <w:rPr>
          <w:rFonts w:eastAsia="Calibri"/>
        </w:rPr>
        <w:t xml:space="preserve"> администрации городского округа Кинешма</w:t>
      </w:r>
      <w:r w:rsidR="00854BC1">
        <w:rPr>
          <w:rFonts w:eastAsia="Calibri"/>
        </w:rPr>
        <w:t>, что позволяет</w:t>
      </w:r>
      <w:r w:rsidR="00854BC1" w:rsidRPr="005B35D7">
        <w:rPr>
          <w:rFonts w:eastAsia="Calibri"/>
        </w:rPr>
        <w:t xml:space="preserve"> эффективно и качественно выполнять должностные обязанности;</w:t>
      </w:r>
    </w:p>
    <w:p w:rsidR="00854BC1" w:rsidRDefault="00854BC1" w:rsidP="00854BC1">
      <w:pPr>
        <w:jc w:val="both"/>
        <w:rPr>
          <w:rFonts w:eastAsia="Calibri"/>
        </w:rPr>
      </w:pPr>
      <w:r w:rsidRPr="005B35D7">
        <w:rPr>
          <w:rFonts w:eastAsia="Calibri"/>
        </w:rPr>
        <w:lastRenderedPageBreak/>
        <w:t xml:space="preserve">          </w:t>
      </w:r>
      <w:r w:rsidRPr="005B35D7">
        <w:rPr>
          <w:rFonts w:eastAsia="Calibri"/>
        </w:rPr>
        <w:tab/>
        <w:t xml:space="preserve">- </w:t>
      </w:r>
      <w:r>
        <w:rPr>
          <w:rFonts w:eastAsia="Calibri"/>
        </w:rPr>
        <w:t>обеспечивается</w:t>
      </w:r>
      <w:r w:rsidRPr="005B35D7">
        <w:rPr>
          <w:rFonts w:eastAsia="Calibri"/>
        </w:rPr>
        <w:t xml:space="preserve"> эффективност</w:t>
      </w:r>
      <w:r>
        <w:rPr>
          <w:rFonts w:eastAsia="Calibri"/>
        </w:rPr>
        <w:t>ь</w:t>
      </w:r>
      <w:r w:rsidRPr="005B35D7">
        <w:rPr>
          <w:rFonts w:eastAsia="Calibri"/>
        </w:rPr>
        <w:t xml:space="preserve"> организационно – документационной деятельности администрации городского округа Кинешма</w:t>
      </w:r>
      <w:r>
        <w:rPr>
          <w:rFonts w:eastAsia="Calibri"/>
        </w:rPr>
        <w:t>;</w:t>
      </w:r>
      <w:r w:rsidRPr="005B35D7">
        <w:rPr>
          <w:rFonts w:eastAsia="Calibri"/>
        </w:rPr>
        <w:t xml:space="preserve"> </w:t>
      </w:r>
    </w:p>
    <w:p w:rsidR="0050502F" w:rsidRDefault="00854BC1" w:rsidP="00854BC1">
      <w:pPr>
        <w:ind w:firstLine="567"/>
        <w:jc w:val="both"/>
        <w:rPr>
          <w:rFonts w:eastAsia="Calibri"/>
        </w:rPr>
      </w:pPr>
      <w:r>
        <w:rPr>
          <w:rFonts w:eastAsia="Calibri"/>
        </w:rPr>
        <w:t>- совершенствуется</w:t>
      </w:r>
      <w:r w:rsidRPr="005B35D7">
        <w:rPr>
          <w:rFonts w:eastAsia="Calibri"/>
        </w:rPr>
        <w:t xml:space="preserve"> систем</w:t>
      </w:r>
      <w:r>
        <w:rPr>
          <w:rFonts w:eastAsia="Calibri"/>
        </w:rPr>
        <w:t>а</w:t>
      </w:r>
      <w:r w:rsidRPr="005B35D7">
        <w:rPr>
          <w:rFonts w:eastAsia="Calibri"/>
        </w:rPr>
        <w:t xml:space="preserve"> контроля исполнения документов (служебной корреспонденции, поручений главы</w:t>
      </w:r>
      <w:r>
        <w:rPr>
          <w:rFonts w:eastAsia="Calibri"/>
        </w:rPr>
        <w:t xml:space="preserve"> городского округа Кинешма</w:t>
      </w:r>
      <w:r w:rsidRPr="005B35D7">
        <w:rPr>
          <w:rFonts w:eastAsia="Calibri"/>
        </w:rPr>
        <w:t>, об</w:t>
      </w:r>
      <w:r>
        <w:rPr>
          <w:rFonts w:eastAsia="Calibri"/>
        </w:rPr>
        <w:t>ращений граждан), предполагающая</w:t>
      </w:r>
      <w:r w:rsidRPr="005B35D7">
        <w:rPr>
          <w:rFonts w:eastAsia="Calibri"/>
        </w:rPr>
        <w:t xml:space="preserve"> сокращение сроков исполнения документов, а также  повышения уровня </w:t>
      </w:r>
      <w:r w:rsidRPr="005B35D7">
        <w:rPr>
          <w:rFonts w:eastAsia="Calibri"/>
          <w:spacing w:val="2"/>
        </w:rPr>
        <w:t xml:space="preserve">открытости и доступности к проектам нормативных правовых актов администрации </w:t>
      </w:r>
      <w:r w:rsidRPr="005B35D7">
        <w:rPr>
          <w:rFonts w:eastAsia="Calibri"/>
        </w:rPr>
        <w:t>городского округа Кинешма</w:t>
      </w:r>
      <w:r w:rsidRPr="005B35D7">
        <w:rPr>
          <w:rFonts w:eastAsia="Calibri"/>
          <w:spacing w:val="2"/>
        </w:rPr>
        <w:t>, принятым нормативным правовым актам администрации</w:t>
      </w:r>
      <w:r w:rsidRPr="005B35D7">
        <w:rPr>
          <w:rFonts w:eastAsia="Calibri"/>
        </w:rPr>
        <w:t xml:space="preserve"> городского округа Кинешма</w:t>
      </w:r>
      <w:r w:rsidR="0050502F">
        <w:rPr>
          <w:rFonts w:eastAsia="Calibri"/>
        </w:rPr>
        <w:t>;</w:t>
      </w:r>
    </w:p>
    <w:p w:rsidR="0050502F" w:rsidRDefault="0050502F" w:rsidP="0050502F">
      <w:pPr>
        <w:ind w:firstLine="567"/>
        <w:jc w:val="both"/>
        <w:rPr>
          <w:rFonts w:eastAsia="Calibri"/>
          <w:spacing w:val="2"/>
        </w:rPr>
      </w:pPr>
      <w:r>
        <w:rPr>
          <w:rFonts w:eastAsia="Calibri"/>
        </w:rPr>
        <w:t xml:space="preserve">- </w:t>
      </w:r>
      <w:r>
        <w:rPr>
          <w:rFonts w:eastAsia="Calibri"/>
          <w:spacing w:val="2"/>
        </w:rPr>
        <w:t>обеспечено выполнение работ по строительству, реконструкции и ремонту объектов муниципальной собственности;</w:t>
      </w:r>
    </w:p>
    <w:p w:rsidR="0050502F" w:rsidRDefault="0050502F" w:rsidP="0050502F">
      <w:pPr>
        <w:ind w:firstLine="567"/>
        <w:jc w:val="both"/>
        <w:rPr>
          <w:rFonts w:eastAsia="Calibri"/>
          <w:spacing w:val="2"/>
        </w:rPr>
      </w:pPr>
      <w:r>
        <w:rPr>
          <w:rFonts w:eastAsia="Calibri"/>
          <w:spacing w:val="2"/>
        </w:rPr>
        <w:t>- повышается информационная открытость о деятельности администрации городского округа Кинешма;</w:t>
      </w:r>
    </w:p>
    <w:p w:rsidR="00A511AE" w:rsidRPr="005B35D7" w:rsidRDefault="0050502F" w:rsidP="00A511AE">
      <w:pPr>
        <w:ind w:firstLine="567"/>
        <w:jc w:val="both"/>
        <w:rPr>
          <w:rFonts w:eastAsia="Calibri"/>
          <w:spacing w:val="2"/>
        </w:rPr>
      </w:pPr>
      <w:r>
        <w:rPr>
          <w:rFonts w:eastAsia="Calibri"/>
          <w:spacing w:val="2"/>
        </w:rPr>
        <w:t>- повышается уровень безопасности труда работников администрации городского округа Кинешма.</w:t>
      </w:r>
    </w:p>
    <w:p w:rsidR="00854BC1" w:rsidRPr="005B35D7" w:rsidRDefault="00854BC1" w:rsidP="00854BC1">
      <w:pPr>
        <w:adjustRightInd w:val="0"/>
        <w:ind w:firstLine="709"/>
        <w:contextualSpacing/>
        <w:jc w:val="both"/>
      </w:pPr>
      <w:r w:rsidRPr="005B35D7">
        <w:t xml:space="preserve">За прошедший период в пределах полномочий  администрацией </w:t>
      </w:r>
      <w:r w:rsidRPr="005B35D7">
        <w:rPr>
          <w:bCs/>
        </w:rPr>
        <w:t xml:space="preserve">городского округа Кинешма, </w:t>
      </w:r>
      <w:r w:rsidRPr="005B35D7">
        <w:t>была проделана следующая работа:</w:t>
      </w:r>
    </w:p>
    <w:p w:rsidR="00854BC1" w:rsidRPr="005B35D7" w:rsidRDefault="00854BC1" w:rsidP="00854BC1">
      <w:pPr>
        <w:autoSpaceDE w:val="0"/>
        <w:autoSpaceDN w:val="0"/>
        <w:adjustRightInd w:val="0"/>
        <w:ind w:firstLine="720"/>
        <w:jc w:val="both"/>
      </w:pPr>
      <w:r w:rsidRPr="005B35D7">
        <w:t xml:space="preserve">- </w:t>
      </w:r>
      <w:r>
        <w:t xml:space="preserve">внесены изменения в </w:t>
      </w:r>
      <w:r w:rsidRPr="005B35D7">
        <w:t xml:space="preserve"> Положение об оплате труда муниципальных служащих в соответствии с действующим законодательством;</w:t>
      </w:r>
    </w:p>
    <w:p w:rsidR="00854BC1" w:rsidRDefault="00854BC1" w:rsidP="00854BC1">
      <w:pPr>
        <w:autoSpaceDE w:val="0"/>
        <w:autoSpaceDN w:val="0"/>
        <w:adjustRightInd w:val="0"/>
        <w:ind w:firstLine="720"/>
        <w:jc w:val="both"/>
      </w:pPr>
      <w:r w:rsidRPr="005B35D7">
        <w:t>- проводилась работа по профилактике коррупционных и иных правонарушений, соблюдению муниципальными служащими требований  к служебному поведению, урегулированию конфликта интересов на муниципальной службе;</w:t>
      </w:r>
    </w:p>
    <w:p w:rsidR="00854BC1" w:rsidRDefault="00854BC1" w:rsidP="00854BC1">
      <w:pPr>
        <w:autoSpaceDE w:val="0"/>
        <w:autoSpaceDN w:val="0"/>
        <w:adjustRightInd w:val="0"/>
        <w:ind w:firstLine="720"/>
        <w:jc w:val="both"/>
      </w:pPr>
      <w:r>
        <w:t>- проводилась работа по профилактике административных правонарушений;</w:t>
      </w:r>
    </w:p>
    <w:p w:rsidR="00854BC1" w:rsidRPr="005B35D7" w:rsidRDefault="00854BC1" w:rsidP="00854BC1">
      <w:pPr>
        <w:autoSpaceDE w:val="0"/>
        <w:autoSpaceDN w:val="0"/>
        <w:adjustRightInd w:val="0"/>
        <w:ind w:firstLine="720"/>
        <w:jc w:val="both"/>
      </w:pPr>
      <w:r>
        <w:t>- проводилась работа по профилактике правонарушений среди несовершеннолетних граждан, а также по защите их прав;</w:t>
      </w:r>
    </w:p>
    <w:p w:rsidR="00854BC1" w:rsidRPr="005B35D7" w:rsidRDefault="00854BC1" w:rsidP="00854BC1">
      <w:pPr>
        <w:autoSpaceDE w:val="0"/>
        <w:autoSpaceDN w:val="0"/>
        <w:adjustRightInd w:val="0"/>
        <w:ind w:firstLine="709"/>
        <w:jc w:val="both"/>
      </w:pPr>
      <w:r w:rsidRPr="005B35D7">
        <w:t xml:space="preserve">- определен подход к формированию кадрового состава на замещение вакантных должностей муниципальной службы, сформирован кадровый резерв в  администрации </w:t>
      </w:r>
      <w:r w:rsidRPr="005B35D7">
        <w:rPr>
          <w:bCs/>
        </w:rPr>
        <w:t>городского округа Кинешма</w:t>
      </w:r>
      <w:r w:rsidRPr="005B35D7">
        <w:t>;</w:t>
      </w:r>
    </w:p>
    <w:p w:rsidR="00854BC1" w:rsidRPr="005B35D7" w:rsidRDefault="00854BC1" w:rsidP="00854BC1">
      <w:pPr>
        <w:autoSpaceDE w:val="0"/>
        <w:autoSpaceDN w:val="0"/>
        <w:adjustRightInd w:val="0"/>
        <w:ind w:firstLine="720"/>
        <w:jc w:val="both"/>
      </w:pPr>
      <w:r w:rsidRPr="005B35D7">
        <w:t>-обеспеч</w:t>
      </w:r>
      <w:r>
        <w:t xml:space="preserve">ено </w:t>
      </w:r>
      <w:r w:rsidRPr="005B35D7">
        <w:t xml:space="preserve">участие независимых экспертов в аттестационной комиссии   и в комиссии по соблюдению требований к служебному поведению  муниципальных служащих, замещающих должности муниципальной службы в администрации </w:t>
      </w:r>
      <w:r w:rsidRPr="005B35D7">
        <w:rPr>
          <w:bCs/>
        </w:rPr>
        <w:t>городского округа Кинешма</w:t>
      </w:r>
      <w:r w:rsidRPr="005B35D7">
        <w:t xml:space="preserve">, и урегулированию конфликта интересов  в администрации </w:t>
      </w:r>
      <w:r w:rsidRPr="005B35D7">
        <w:rPr>
          <w:bCs/>
        </w:rPr>
        <w:t>городского округа Кинешма;</w:t>
      </w:r>
    </w:p>
    <w:p w:rsidR="00854BC1" w:rsidRDefault="00854BC1" w:rsidP="00405FAD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 xml:space="preserve">- </w:t>
      </w:r>
      <w:r w:rsidRPr="005B35D7">
        <w:rPr>
          <w:bCs/>
        </w:rPr>
        <w:t xml:space="preserve"> </w:t>
      </w:r>
      <w:r>
        <w:rPr>
          <w:bCs/>
        </w:rPr>
        <w:t xml:space="preserve">проводилась </w:t>
      </w:r>
      <w:r w:rsidRPr="005B35D7">
        <w:rPr>
          <w:bCs/>
        </w:rPr>
        <w:t>работа с общественными объединениями и гражданами</w:t>
      </w:r>
      <w:r>
        <w:rPr>
          <w:bCs/>
        </w:rPr>
        <w:t>.</w:t>
      </w:r>
    </w:p>
    <w:p w:rsidR="00A511AE" w:rsidRPr="006D4DCC" w:rsidRDefault="00A511AE" w:rsidP="00A511AE">
      <w:pPr>
        <w:pStyle w:val="af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D4DCC">
        <w:rPr>
          <w:rFonts w:ascii="Times New Roman" w:hAnsi="Times New Roman"/>
          <w:color w:val="000000" w:themeColor="text1"/>
          <w:sz w:val="28"/>
          <w:szCs w:val="28"/>
        </w:rPr>
        <w:t>Проведенная в отчетном году работа позволила достичь запланированных целевых показателей по программе</w:t>
      </w:r>
      <w:r>
        <w:rPr>
          <w:rFonts w:ascii="Times New Roman" w:hAnsi="Times New Roman"/>
          <w:color w:val="000000" w:themeColor="text1"/>
          <w:sz w:val="28"/>
          <w:szCs w:val="28"/>
        </w:rPr>
        <w:t>. С</w:t>
      </w:r>
      <w:r w:rsidRPr="006D4DCC">
        <w:rPr>
          <w:rFonts w:ascii="Times New Roman" w:hAnsi="Times New Roman"/>
          <w:color w:val="000000" w:themeColor="text1"/>
          <w:sz w:val="28"/>
          <w:szCs w:val="28"/>
        </w:rPr>
        <w:t>ледует продолжить реализацию мероприятий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2020 году,</w:t>
      </w:r>
      <w:r w:rsidRPr="006D4DCC">
        <w:rPr>
          <w:rFonts w:ascii="Times New Roman" w:hAnsi="Times New Roman"/>
          <w:color w:val="000000" w:themeColor="text1"/>
          <w:sz w:val="28"/>
          <w:szCs w:val="28"/>
        </w:rPr>
        <w:t xml:space="preserve"> в целях повышения эффективности функциональной деятельности администрации городского округа Кинешма, качества выполнения работ по строительству, реконструкции и ремонту объектов муниципальной собственности, повышения информационной открытости  деятельности органов местного самоуправления.</w:t>
      </w:r>
      <w:r w:rsidRPr="006D4D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54BC1" w:rsidRPr="007C53D0" w:rsidRDefault="00854BC1" w:rsidP="00364605">
      <w:pPr>
        <w:pStyle w:val="af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54BC1" w:rsidRDefault="00854BC1" w:rsidP="00FB4429">
      <w:pPr>
        <w:pStyle w:val="Pro-Gramma"/>
        <w:spacing w:before="0" w:after="0" w:line="240" w:lineRule="auto"/>
      </w:pPr>
    </w:p>
    <w:p w:rsidR="002B4553" w:rsidRDefault="002B4553" w:rsidP="00364605">
      <w:pPr>
        <w:tabs>
          <w:tab w:val="left" w:pos="3915"/>
        </w:tabs>
        <w:jc w:val="both"/>
        <w:sectPr w:rsidR="002B4553" w:rsidSect="00364605">
          <w:pgSz w:w="11906" w:h="16838" w:code="9"/>
          <w:pgMar w:top="0" w:right="624" w:bottom="851" w:left="1418" w:header="709" w:footer="709" w:gutter="0"/>
          <w:cols w:space="708"/>
          <w:docGrid w:linePitch="360"/>
        </w:sectPr>
      </w:pPr>
    </w:p>
    <w:p w:rsidR="002B4553" w:rsidRPr="00E326EB" w:rsidRDefault="00E326EB" w:rsidP="002B4553">
      <w:pPr>
        <w:jc w:val="right"/>
        <w:rPr>
          <w:sz w:val="24"/>
          <w:szCs w:val="24"/>
        </w:rPr>
      </w:pPr>
      <w:r w:rsidRPr="00E326EB">
        <w:rPr>
          <w:sz w:val="24"/>
          <w:szCs w:val="24"/>
        </w:rPr>
        <w:lastRenderedPageBreak/>
        <w:t xml:space="preserve"> </w:t>
      </w:r>
    </w:p>
    <w:p w:rsidR="00A910E0" w:rsidRDefault="00A910E0" w:rsidP="00A910E0">
      <w:pPr>
        <w:ind w:left="284" w:right="-796" w:firstLine="424"/>
        <w:jc w:val="center"/>
      </w:pPr>
      <w:r>
        <w:t>Отчет о ходе реализации Программы (тыс. рублей)</w:t>
      </w:r>
    </w:p>
    <w:p w:rsidR="00A910E0" w:rsidRDefault="00A910E0" w:rsidP="00A910E0">
      <w:pPr>
        <w:jc w:val="center"/>
      </w:pPr>
    </w:p>
    <w:tbl>
      <w:tblPr>
        <w:tblStyle w:val="a6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59"/>
        <w:gridCol w:w="1401"/>
        <w:gridCol w:w="1418"/>
        <w:gridCol w:w="1417"/>
        <w:gridCol w:w="1418"/>
        <w:gridCol w:w="2284"/>
        <w:gridCol w:w="692"/>
        <w:gridCol w:w="851"/>
        <w:gridCol w:w="850"/>
        <w:gridCol w:w="1134"/>
      </w:tblGrid>
      <w:tr w:rsidR="00364605" w:rsidRPr="00364605" w:rsidTr="00902035">
        <w:trPr>
          <w:tblHeader/>
        </w:trPr>
        <w:tc>
          <w:tcPr>
            <w:tcW w:w="709" w:type="dxa"/>
          </w:tcPr>
          <w:p w:rsidR="00364605" w:rsidRPr="00364605" w:rsidRDefault="00364605" w:rsidP="00364605">
            <w:pPr>
              <w:jc w:val="center"/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t>№</w:t>
            </w:r>
          </w:p>
          <w:p w:rsidR="00364605" w:rsidRPr="00364605" w:rsidRDefault="00364605" w:rsidP="00364605">
            <w:pPr>
              <w:jc w:val="center"/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364605" w:rsidRPr="00364605" w:rsidRDefault="00364605" w:rsidP="00364605">
            <w:pPr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59" w:type="dxa"/>
          </w:tcPr>
          <w:p w:rsidR="00364605" w:rsidRPr="00364605" w:rsidRDefault="00364605" w:rsidP="00364605">
            <w:pPr>
              <w:jc w:val="center"/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01" w:type="dxa"/>
          </w:tcPr>
          <w:p w:rsidR="00364605" w:rsidRPr="00364605" w:rsidRDefault="00364605" w:rsidP="00364605">
            <w:pPr>
              <w:jc w:val="center"/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t xml:space="preserve">Источник </w:t>
            </w:r>
          </w:p>
          <w:p w:rsidR="00364605" w:rsidRPr="00364605" w:rsidRDefault="00364605" w:rsidP="00364605">
            <w:pPr>
              <w:jc w:val="center"/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418" w:type="dxa"/>
          </w:tcPr>
          <w:p w:rsidR="00364605" w:rsidRPr="00364605" w:rsidRDefault="00364605" w:rsidP="0011502D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t xml:space="preserve">Объем </w:t>
            </w:r>
            <w:r w:rsidR="0011502D">
              <w:rPr>
                <w:b/>
                <w:sz w:val="20"/>
                <w:szCs w:val="20"/>
              </w:rPr>
              <w:t>финансирования в соответствии с программой (в ред. на  31.12.2019г.)</w:t>
            </w:r>
            <w:r w:rsidRPr="0036460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64605" w:rsidRPr="00364605" w:rsidRDefault="0011502D" w:rsidP="0011502D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418" w:type="dxa"/>
          </w:tcPr>
          <w:p w:rsidR="00364605" w:rsidRPr="00364605" w:rsidRDefault="0011502D" w:rsidP="00364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2284" w:type="dxa"/>
          </w:tcPr>
          <w:p w:rsidR="00364605" w:rsidRPr="00364605" w:rsidRDefault="00364605" w:rsidP="00364605">
            <w:pPr>
              <w:jc w:val="center"/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692" w:type="dxa"/>
          </w:tcPr>
          <w:p w:rsidR="00364605" w:rsidRPr="00364605" w:rsidRDefault="00364605" w:rsidP="00364605">
            <w:pPr>
              <w:jc w:val="center"/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t>Ед. изм.</w:t>
            </w:r>
          </w:p>
          <w:p w:rsidR="00364605" w:rsidRPr="00364605" w:rsidRDefault="00364605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64605" w:rsidRPr="00364605" w:rsidRDefault="00364605" w:rsidP="00364605">
            <w:pPr>
              <w:jc w:val="center"/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364605" w:rsidRPr="00364605" w:rsidRDefault="00364605" w:rsidP="00364605">
            <w:pPr>
              <w:jc w:val="center"/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364605" w:rsidRPr="00364605" w:rsidRDefault="0011502D" w:rsidP="0011502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Пояснение причин отклонения</w:t>
            </w:r>
          </w:p>
        </w:tc>
      </w:tr>
      <w:tr w:rsidR="00364605" w:rsidRPr="00364605" w:rsidTr="00902035">
        <w:trPr>
          <w:tblHeader/>
        </w:trPr>
        <w:tc>
          <w:tcPr>
            <w:tcW w:w="709" w:type="dxa"/>
          </w:tcPr>
          <w:p w:rsidR="00364605" w:rsidRPr="00364605" w:rsidRDefault="0036460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64605" w:rsidRPr="00364605" w:rsidRDefault="0036460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</w:t>
            </w:r>
          </w:p>
        </w:tc>
        <w:tc>
          <w:tcPr>
            <w:tcW w:w="1859" w:type="dxa"/>
          </w:tcPr>
          <w:p w:rsidR="00364605" w:rsidRPr="00364605" w:rsidRDefault="0036460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364605" w:rsidRPr="00364605" w:rsidRDefault="0036460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64605" w:rsidRPr="00364605" w:rsidRDefault="0036460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64605" w:rsidRPr="00364605" w:rsidRDefault="0036460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64605" w:rsidRPr="00364605" w:rsidRDefault="0036460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7</w:t>
            </w:r>
          </w:p>
        </w:tc>
        <w:tc>
          <w:tcPr>
            <w:tcW w:w="2284" w:type="dxa"/>
          </w:tcPr>
          <w:p w:rsidR="00364605" w:rsidRPr="00364605" w:rsidRDefault="0036460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364605" w:rsidRPr="00364605" w:rsidRDefault="0036460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64605" w:rsidRPr="00364605" w:rsidRDefault="0036460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64605" w:rsidRPr="00364605" w:rsidRDefault="0036460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64605" w:rsidRPr="00364605" w:rsidRDefault="0036460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12</w:t>
            </w:r>
          </w:p>
        </w:tc>
      </w:tr>
      <w:tr w:rsidR="004407CE" w:rsidRPr="00364605" w:rsidTr="004407CE">
        <w:trPr>
          <w:trHeight w:val="293"/>
        </w:trPr>
        <w:tc>
          <w:tcPr>
            <w:tcW w:w="709" w:type="dxa"/>
            <w:vMerge w:val="restart"/>
          </w:tcPr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  <w:bookmarkStart w:id="1" w:name="_Hlk451427773"/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407CE" w:rsidRPr="00364605" w:rsidRDefault="004407CE" w:rsidP="00364605">
            <w:pPr>
              <w:jc w:val="both"/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lastRenderedPageBreak/>
              <w:t>Муниципальная программа</w:t>
            </w: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t>«Совершенствование местного самоуправления городского округа Кинешма»</w:t>
            </w: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4407CE" w:rsidRPr="00364605" w:rsidRDefault="00440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Администрация городского округа Кинешма;</w:t>
            </w:r>
          </w:p>
          <w:p w:rsidR="004407CE" w:rsidRPr="00364605" w:rsidRDefault="00440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Муниципальное учреждение города Кинешмы «Управление капитального строительства»;</w:t>
            </w:r>
          </w:p>
          <w:p w:rsidR="004407CE" w:rsidRPr="00364605" w:rsidRDefault="004407CE" w:rsidP="00364605">
            <w:pPr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Муниципальное учреждение городского округа Кинешма «Городское управление строительства»;</w:t>
            </w:r>
          </w:p>
          <w:p w:rsidR="004407CE" w:rsidRPr="00364605" w:rsidRDefault="004407CE" w:rsidP="00364605">
            <w:pPr>
              <w:rPr>
                <w:sz w:val="20"/>
                <w:szCs w:val="20"/>
              </w:rPr>
            </w:pPr>
          </w:p>
          <w:p w:rsidR="004407CE" w:rsidRDefault="00440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Муниципальное учреждение «Редакция Радио-Кинешма»</w:t>
            </w:r>
          </w:p>
          <w:p w:rsidR="004407CE" w:rsidRDefault="004407CE" w:rsidP="00364605">
            <w:pPr>
              <w:rPr>
                <w:sz w:val="20"/>
                <w:szCs w:val="20"/>
              </w:rPr>
            </w:pPr>
          </w:p>
          <w:p w:rsidR="004407CE" w:rsidRDefault="004407CE" w:rsidP="00364605">
            <w:pPr>
              <w:rPr>
                <w:sz w:val="20"/>
                <w:szCs w:val="20"/>
              </w:rPr>
            </w:pPr>
          </w:p>
          <w:p w:rsidR="004407CE" w:rsidRDefault="004407CE" w:rsidP="00364605">
            <w:pPr>
              <w:rPr>
                <w:sz w:val="20"/>
                <w:szCs w:val="20"/>
              </w:rPr>
            </w:pPr>
          </w:p>
          <w:p w:rsidR="004407CE" w:rsidRDefault="004407CE" w:rsidP="00364605">
            <w:pPr>
              <w:rPr>
                <w:sz w:val="20"/>
                <w:szCs w:val="20"/>
              </w:rPr>
            </w:pPr>
          </w:p>
          <w:p w:rsidR="004407CE" w:rsidRDefault="004407CE" w:rsidP="00364605">
            <w:pPr>
              <w:rPr>
                <w:sz w:val="20"/>
                <w:szCs w:val="20"/>
              </w:rPr>
            </w:pPr>
          </w:p>
          <w:p w:rsidR="004407CE" w:rsidRDefault="004407CE" w:rsidP="00364605">
            <w:pPr>
              <w:rPr>
                <w:sz w:val="20"/>
                <w:szCs w:val="20"/>
              </w:rPr>
            </w:pPr>
          </w:p>
          <w:p w:rsidR="004407CE" w:rsidRDefault="004407CE" w:rsidP="00364605">
            <w:pPr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64605">
              <w:rPr>
                <w:b/>
                <w:color w:val="000000" w:themeColor="text1"/>
                <w:sz w:val="20"/>
                <w:szCs w:val="20"/>
              </w:rPr>
              <w:t>51 947,3</w:t>
            </w:r>
          </w:p>
        </w:tc>
        <w:tc>
          <w:tcPr>
            <w:tcW w:w="1417" w:type="dxa"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364605">
              <w:rPr>
                <w:b/>
                <w:sz w:val="20"/>
                <w:szCs w:val="20"/>
              </w:rPr>
              <w:t>51 505,2</w:t>
            </w:r>
          </w:p>
        </w:tc>
        <w:tc>
          <w:tcPr>
            <w:tcW w:w="1418" w:type="dxa"/>
            <w:vMerge w:val="restart"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Количество муниципальных служащих, получивших дополнительное профессиональное образование и прошедших профессиональную переподготовку</w:t>
            </w:r>
          </w:p>
        </w:tc>
        <w:tc>
          <w:tcPr>
            <w:tcW w:w="692" w:type="dxa"/>
            <w:vMerge w:val="restart"/>
          </w:tcPr>
          <w:p w:rsidR="004407CE" w:rsidRPr="00364605" w:rsidRDefault="00440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4407CE">
            <w:pPr>
              <w:rPr>
                <w:sz w:val="20"/>
                <w:szCs w:val="20"/>
              </w:rPr>
            </w:pPr>
          </w:p>
        </w:tc>
      </w:tr>
      <w:bookmarkEnd w:id="1"/>
      <w:tr w:rsidR="004407CE" w:rsidRPr="00364605" w:rsidTr="00D42024">
        <w:trPr>
          <w:trHeight w:val="9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  <w:bookmarkStart w:id="2" w:name="OLE_LINK6"/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6"/>
            <w:bookmarkStart w:id="13" w:name="OLE_LINK17"/>
            <w:bookmarkStart w:id="14" w:name="OLE_LINK18"/>
            <w:bookmarkStart w:id="15" w:name="OLE_LINK19"/>
            <w:bookmarkStart w:id="16" w:name="OLE_LINK20"/>
            <w:bookmarkStart w:id="17" w:name="OLE_LINK21"/>
            <w:bookmarkStart w:id="18" w:name="OLE_LINK22"/>
            <w:bookmarkStart w:id="19" w:name="OLE_LINK23"/>
            <w:bookmarkStart w:id="20" w:name="OLE_LINK24"/>
            <w:bookmarkStart w:id="21" w:name="OLE_LINK25"/>
            <w:bookmarkStart w:id="22" w:name="OLE_LINK26"/>
            <w:r w:rsidRPr="00364605">
              <w:rPr>
                <w:sz w:val="20"/>
                <w:szCs w:val="20"/>
              </w:rPr>
              <w:t>бюджетные ассигнования</w:t>
            </w:r>
            <w:r>
              <w:rPr>
                <w:sz w:val="20"/>
                <w:szCs w:val="20"/>
              </w:rPr>
              <w:t xml:space="preserve"> </w:t>
            </w:r>
            <w:r w:rsidRPr="00364605">
              <w:rPr>
                <w:sz w:val="20"/>
                <w:szCs w:val="20"/>
              </w:rPr>
              <w:t>всего,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1418" w:type="dxa"/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02035">
              <w:rPr>
                <w:color w:val="000000" w:themeColor="text1"/>
                <w:sz w:val="20"/>
                <w:szCs w:val="20"/>
              </w:rPr>
              <w:t>51 947,3</w:t>
            </w:r>
          </w:p>
        </w:tc>
        <w:tc>
          <w:tcPr>
            <w:tcW w:w="1417" w:type="dxa"/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02035">
              <w:rPr>
                <w:sz w:val="20"/>
                <w:szCs w:val="20"/>
              </w:rPr>
              <w:t>51 505,2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4407CE" w:rsidRPr="00364605" w:rsidRDefault="00440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4407CE" w:rsidRPr="00364605" w:rsidTr="00D42024">
        <w:trPr>
          <w:trHeight w:val="84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:rsidR="004407CE" w:rsidRPr="00364605" w:rsidRDefault="004407CE" w:rsidP="00D42024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vMerge w:val="restart"/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4407CE" w:rsidRPr="00364605" w:rsidTr="004407CE">
        <w:trPr>
          <w:trHeight w:val="23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692" w:type="dxa"/>
            <w:vMerge w:val="restart"/>
          </w:tcPr>
          <w:p w:rsidR="004407CE" w:rsidRPr="00364605" w:rsidRDefault="004407CE" w:rsidP="00364605">
            <w:pPr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vMerge w:val="restart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4407CE" w:rsidRPr="00364605" w:rsidTr="00D42024">
        <w:trPr>
          <w:trHeight w:val="23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bottom w:val="single" w:sz="4" w:space="0" w:color="auto"/>
            </w:tcBorders>
          </w:tcPr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-областной бюджет</w:t>
            </w: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02035">
              <w:rPr>
                <w:color w:val="000000" w:themeColor="text1"/>
                <w:sz w:val="20"/>
                <w:szCs w:val="20"/>
              </w:rPr>
              <w:lastRenderedPageBreak/>
              <w:t>1 508,9</w:t>
            </w: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07CE" w:rsidRPr="00902035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02035">
              <w:rPr>
                <w:sz w:val="20"/>
                <w:szCs w:val="20"/>
              </w:rPr>
              <w:lastRenderedPageBreak/>
              <w:t>1507,9</w:t>
            </w: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407CE" w:rsidRPr="00902035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4407CE" w:rsidRPr="00364605" w:rsidRDefault="004407CE" w:rsidP="00364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4407CE" w:rsidRPr="00364605" w:rsidTr="004407CE">
        <w:trPr>
          <w:trHeight w:val="104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4407CE" w:rsidRPr="00364605" w:rsidRDefault="004407CE" w:rsidP="00364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4407CE">
            <w:pPr>
              <w:rPr>
                <w:sz w:val="20"/>
                <w:szCs w:val="20"/>
              </w:rPr>
            </w:pPr>
          </w:p>
          <w:p w:rsidR="004407CE" w:rsidRPr="00364605" w:rsidRDefault="004407CE" w:rsidP="004407CE">
            <w:pPr>
              <w:rPr>
                <w:sz w:val="20"/>
                <w:szCs w:val="20"/>
              </w:rPr>
            </w:pPr>
          </w:p>
        </w:tc>
      </w:tr>
      <w:tr w:rsidR="004407CE" w:rsidRPr="00364605" w:rsidTr="00C406F2">
        <w:trPr>
          <w:trHeight w:val="11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692" w:type="dxa"/>
          </w:tcPr>
          <w:p w:rsidR="004407CE" w:rsidRPr="00364605" w:rsidRDefault="004407CE" w:rsidP="00364605">
            <w:pPr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07CE" w:rsidRDefault="004407CE" w:rsidP="00364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4407CE" w:rsidRPr="00364605" w:rsidTr="00C406F2">
        <w:trPr>
          <w:trHeight w:val="118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692" w:type="dxa"/>
          </w:tcPr>
          <w:p w:rsidR="004407CE" w:rsidRDefault="004407CE" w:rsidP="00364605">
            <w:pPr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шт.</w:t>
            </w:r>
          </w:p>
          <w:p w:rsidR="004407CE" w:rsidRDefault="004407CE" w:rsidP="00364605">
            <w:pPr>
              <w:jc w:val="both"/>
              <w:rPr>
                <w:sz w:val="20"/>
                <w:szCs w:val="20"/>
              </w:rPr>
            </w:pPr>
          </w:p>
          <w:p w:rsidR="004407CE" w:rsidRDefault="004407CE" w:rsidP="00364605">
            <w:pPr>
              <w:jc w:val="both"/>
              <w:rPr>
                <w:sz w:val="20"/>
                <w:szCs w:val="20"/>
              </w:rPr>
            </w:pPr>
          </w:p>
          <w:p w:rsidR="004407CE" w:rsidRDefault="004407CE" w:rsidP="00364605">
            <w:pPr>
              <w:jc w:val="both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07CE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30</w:t>
            </w:r>
          </w:p>
          <w:p w:rsidR="004407CE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07CE" w:rsidRDefault="004407CE" w:rsidP="00364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4407CE" w:rsidRPr="00364605" w:rsidTr="004407CE">
        <w:trPr>
          <w:trHeight w:val="129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Количество рассмотренных дел комиссией по делам несовершеннолетних и защите их прав, всего</w:t>
            </w:r>
          </w:p>
        </w:tc>
        <w:tc>
          <w:tcPr>
            <w:tcW w:w="692" w:type="dxa"/>
          </w:tcPr>
          <w:p w:rsidR="004407CE" w:rsidRDefault="004407CE" w:rsidP="0036460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4407CE" w:rsidRDefault="004407CE" w:rsidP="00364605">
            <w:pPr>
              <w:jc w:val="both"/>
              <w:rPr>
                <w:sz w:val="20"/>
                <w:szCs w:val="20"/>
              </w:rPr>
            </w:pPr>
          </w:p>
          <w:p w:rsidR="004407CE" w:rsidRPr="00364605" w:rsidRDefault="004407CE" w:rsidP="00364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07CE" w:rsidRPr="00364605" w:rsidRDefault="004407CE" w:rsidP="00D42024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425</w:t>
            </w:r>
          </w:p>
        </w:tc>
        <w:tc>
          <w:tcPr>
            <w:tcW w:w="850" w:type="dxa"/>
          </w:tcPr>
          <w:p w:rsidR="004407CE" w:rsidRPr="00364605" w:rsidRDefault="004407CE" w:rsidP="00D420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4605">
              <w:rPr>
                <w:color w:val="000000" w:themeColor="text1"/>
                <w:sz w:val="20"/>
                <w:szCs w:val="20"/>
              </w:rPr>
              <w:t>428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4407CE" w:rsidRPr="00364605" w:rsidTr="004407CE">
        <w:trPr>
          <w:trHeight w:val="89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07CE" w:rsidRPr="00902035" w:rsidRDefault="00440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4407CE" w:rsidRDefault="004407CE" w:rsidP="00364605">
            <w:pPr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4407CE" w:rsidRPr="00364605" w:rsidTr="004407CE">
        <w:trPr>
          <w:trHeight w:val="260"/>
        </w:trPr>
        <w:tc>
          <w:tcPr>
            <w:tcW w:w="709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692" w:type="dxa"/>
          </w:tcPr>
          <w:p w:rsidR="004407CE" w:rsidRPr="00364605" w:rsidRDefault="004407CE" w:rsidP="00364605">
            <w:pPr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Сек.</w:t>
            </w:r>
          </w:p>
        </w:tc>
        <w:tc>
          <w:tcPr>
            <w:tcW w:w="851" w:type="dxa"/>
          </w:tcPr>
          <w:p w:rsidR="004407CE" w:rsidRPr="00364605" w:rsidRDefault="004407CE" w:rsidP="00902035">
            <w:pPr>
              <w:ind w:left="-108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5256000</w:t>
            </w:r>
          </w:p>
        </w:tc>
        <w:tc>
          <w:tcPr>
            <w:tcW w:w="850" w:type="dxa"/>
          </w:tcPr>
          <w:p w:rsidR="004407CE" w:rsidRPr="00364605" w:rsidRDefault="004407CE" w:rsidP="00902035">
            <w:pPr>
              <w:ind w:left="-108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5256000</w:t>
            </w:r>
          </w:p>
        </w:tc>
        <w:tc>
          <w:tcPr>
            <w:tcW w:w="1134" w:type="dxa"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07CE" w:rsidRPr="00364605" w:rsidTr="00902035">
        <w:trPr>
          <w:trHeight w:val="711"/>
        </w:trPr>
        <w:tc>
          <w:tcPr>
            <w:tcW w:w="709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Доля граждан, удовлетворенных новостной лентой</w:t>
            </w:r>
          </w:p>
        </w:tc>
        <w:tc>
          <w:tcPr>
            <w:tcW w:w="692" w:type="dxa"/>
          </w:tcPr>
          <w:p w:rsidR="004407CE" w:rsidRPr="00364605" w:rsidRDefault="004407CE" w:rsidP="00364605">
            <w:pPr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07CE" w:rsidRPr="00364605" w:rsidTr="00902035">
        <w:trPr>
          <w:trHeight w:val="711"/>
        </w:trPr>
        <w:tc>
          <w:tcPr>
            <w:tcW w:w="709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4407CE" w:rsidRPr="00364605" w:rsidRDefault="00440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Доля граждан, удовлетворенных аналитическими программами</w:t>
            </w:r>
          </w:p>
        </w:tc>
        <w:tc>
          <w:tcPr>
            <w:tcW w:w="692" w:type="dxa"/>
          </w:tcPr>
          <w:p w:rsidR="004407CE" w:rsidRPr="00364605" w:rsidRDefault="004407CE" w:rsidP="00364605">
            <w:pPr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07CE" w:rsidRPr="00364605" w:rsidTr="00902035">
        <w:trPr>
          <w:trHeight w:val="1286"/>
        </w:trPr>
        <w:tc>
          <w:tcPr>
            <w:tcW w:w="709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4407CE" w:rsidRPr="00364605" w:rsidRDefault="004407CE" w:rsidP="0036460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администрации городского округа Кинешма прошедших диспансеризацию</w:t>
            </w:r>
          </w:p>
        </w:tc>
        <w:tc>
          <w:tcPr>
            <w:tcW w:w="692" w:type="dxa"/>
          </w:tcPr>
          <w:p w:rsidR="004407CE" w:rsidRPr="00364605" w:rsidRDefault="00440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07CE" w:rsidRPr="00364605" w:rsidTr="00902035">
        <w:trPr>
          <w:trHeight w:val="999"/>
        </w:trPr>
        <w:tc>
          <w:tcPr>
            <w:tcW w:w="709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4407CE" w:rsidRPr="00364605" w:rsidRDefault="004407CE" w:rsidP="0036460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работников администрации городского округа Кинешма по которым проведена специальная оценка труда</w:t>
            </w:r>
          </w:p>
        </w:tc>
        <w:tc>
          <w:tcPr>
            <w:tcW w:w="692" w:type="dxa"/>
          </w:tcPr>
          <w:p w:rsidR="004407CE" w:rsidRPr="00364605" w:rsidRDefault="00440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07CE" w:rsidRPr="00364605" w:rsidTr="004407CE">
        <w:trPr>
          <w:trHeight w:val="635"/>
        </w:trPr>
        <w:tc>
          <w:tcPr>
            <w:tcW w:w="709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4407CE" w:rsidRPr="00364605" w:rsidRDefault="004407CE" w:rsidP="0036460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ориентированных</w:t>
            </w:r>
          </w:p>
          <w:p w:rsidR="004407CE" w:rsidRPr="00364605" w:rsidRDefault="004407CE" w:rsidP="00364605">
            <w:pPr>
              <w:pStyle w:val="ac"/>
              <w:rPr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692" w:type="dxa"/>
            <w:vMerge w:val="restart"/>
          </w:tcPr>
          <w:p w:rsidR="004407CE" w:rsidRPr="00364605" w:rsidRDefault="00440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vMerge w:val="restart"/>
          </w:tcPr>
          <w:p w:rsidR="004407CE" w:rsidRPr="00364605" w:rsidRDefault="004407CE" w:rsidP="003646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Merge w:val="restart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07CE" w:rsidRPr="00364605" w:rsidTr="004407CE">
        <w:trPr>
          <w:trHeight w:val="275"/>
        </w:trPr>
        <w:tc>
          <w:tcPr>
            <w:tcW w:w="709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4407CE" w:rsidRPr="00364605" w:rsidRDefault="004407CE" w:rsidP="0036460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4407CE" w:rsidRPr="00364605" w:rsidRDefault="00440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07CE" w:rsidRPr="00364605" w:rsidRDefault="004407CE" w:rsidP="003646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07CE" w:rsidRPr="00364605" w:rsidTr="00902035">
        <w:trPr>
          <w:trHeight w:val="997"/>
        </w:trPr>
        <w:tc>
          <w:tcPr>
            <w:tcW w:w="709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4407CE" w:rsidRPr="00364605" w:rsidRDefault="004407CE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07CE" w:rsidRPr="00364605" w:rsidRDefault="00440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4407CE" w:rsidRPr="00364605" w:rsidRDefault="00440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692" w:type="dxa"/>
          </w:tcPr>
          <w:p w:rsidR="004407CE" w:rsidRPr="00364605" w:rsidRDefault="00440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4407CE" w:rsidRPr="00364605" w:rsidRDefault="00440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407CE" w:rsidRPr="00364605" w:rsidRDefault="00440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74B" w:rsidRPr="00364605" w:rsidTr="004407CE">
        <w:trPr>
          <w:trHeight w:val="266"/>
        </w:trPr>
        <w:tc>
          <w:tcPr>
            <w:tcW w:w="709" w:type="dxa"/>
            <w:vMerge w:val="restart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Подпрограмма "Обеспечение деятельности органов  местного самоуправления городского округа Кинешма»</w:t>
            </w:r>
          </w:p>
        </w:tc>
        <w:tc>
          <w:tcPr>
            <w:tcW w:w="1859" w:type="dxa"/>
            <w:vMerge w:val="restart"/>
          </w:tcPr>
          <w:p w:rsidR="008A074B" w:rsidRPr="00364605" w:rsidRDefault="008A074B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Администрац</w:t>
            </w:r>
            <w:r>
              <w:rPr>
                <w:sz w:val="20"/>
                <w:szCs w:val="20"/>
              </w:rPr>
              <w:t>ия городского округа Кинешма;</w:t>
            </w:r>
          </w:p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Муниципальное учреждение города Кинешмы «Управлен</w:t>
            </w:r>
            <w:r>
              <w:rPr>
                <w:sz w:val="20"/>
                <w:szCs w:val="20"/>
              </w:rPr>
              <w:t>ие капитального строительства»;</w:t>
            </w:r>
          </w:p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Муниципальное учреждение городского округа Кинешма «Город</w:t>
            </w:r>
            <w:r>
              <w:rPr>
                <w:sz w:val="20"/>
                <w:szCs w:val="20"/>
              </w:rPr>
              <w:t>ское управление строительства»;</w:t>
            </w:r>
          </w:p>
          <w:p w:rsidR="008A074B" w:rsidRPr="00364605" w:rsidRDefault="008A074B" w:rsidP="00364605">
            <w:pPr>
              <w:rPr>
                <w:b/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Муниципальное учреждение «Редакция Радио-Кинешма»</w:t>
            </w:r>
          </w:p>
        </w:tc>
        <w:tc>
          <w:tcPr>
            <w:tcW w:w="1401" w:type="dxa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8A074B" w:rsidRPr="004407CE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4407CE">
              <w:rPr>
                <w:color w:val="000000" w:themeColor="text1"/>
                <w:sz w:val="20"/>
                <w:szCs w:val="20"/>
              </w:rPr>
              <w:t>51 547,3</w:t>
            </w:r>
          </w:p>
        </w:tc>
        <w:tc>
          <w:tcPr>
            <w:tcW w:w="1417" w:type="dxa"/>
          </w:tcPr>
          <w:p w:rsidR="008A074B" w:rsidRPr="004407CE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407CE">
              <w:rPr>
                <w:sz w:val="20"/>
                <w:szCs w:val="20"/>
              </w:rPr>
              <w:t>51 105,2</w:t>
            </w:r>
          </w:p>
        </w:tc>
        <w:tc>
          <w:tcPr>
            <w:tcW w:w="1418" w:type="dxa"/>
            <w:vMerge w:val="restart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74B" w:rsidRPr="00364605" w:rsidTr="004407CE">
        <w:trPr>
          <w:trHeight w:val="850"/>
        </w:trPr>
        <w:tc>
          <w:tcPr>
            <w:tcW w:w="709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A074B" w:rsidRPr="00364605" w:rsidRDefault="008A074B" w:rsidP="00364605">
            <w:pPr>
              <w:rPr>
                <w:i/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бюджетные ассигнования всего,</w:t>
            </w:r>
            <w:r w:rsidRPr="00364605">
              <w:rPr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64605">
              <w:rPr>
                <w:color w:val="000000" w:themeColor="text1"/>
                <w:sz w:val="20"/>
                <w:szCs w:val="20"/>
              </w:rPr>
              <w:t>51 547,3</w:t>
            </w:r>
          </w:p>
        </w:tc>
        <w:tc>
          <w:tcPr>
            <w:tcW w:w="1417" w:type="dxa"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51 105,2</w:t>
            </w: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8A074B" w:rsidRPr="00364605" w:rsidTr="00902035">
        <w:trPr>
          <w:trHeight w:val="952"/>
        </w:trPr>
        <w:tc>
          <w:tcPr>
            <w:tcW w:w="709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64605">
              <w:rPr>
                <w:color w:val="000000" w:themeColor="text1"/>
                <w:sz w:val="20"/>
                <w:szCs w:val="20"/>
              </w:rPr>
              <w:t>50 038,4</w:t>
            </w:r>
          </w:p>
        </w:tc>
        <w:tc>
          <w:tcPr>
            <w:tcW w:w="1417" w:type="dxa"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49 597,3</w:t>
            </w: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8A074B" w:rsidRPr="00364605" w:rsidTr="00902035">
        <w:trPr>
          <w:trHeight w:val="730"/>
        </w:trPr>
        <w:tc>
          <w:tcPr>
            <w:tcW w:w="709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64605">
              <w:rPr>
                <w:color w:val="000000" w:themeColor="text1"/>
                <w:sz w:val="20"/>
                <w:szCs w:val="20"/>
              </w:rPr>
              <w:t>1 508,9</w:t>
            </w:r>
          </w:p>
        </w:tc>
        <w:tc>
          <w:tcPr>
            <w:tcW w:w="1417" w:type="dxa"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1 507,9</w:t>
            </w: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8A074B" w:rsidRPr="00364605" w:rsidTr="008A074B">
        <w:trPr>
          <w:trHeight w:val="180"/>
        </w:trPr>
        <w:tc>
          <w:tcPr>
            <w:tcW w:w="709" w:type="dxa"/>
            <w:vMerge w:val="restart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bookmarkStart w:id="23" w:name="_Hlk451431617"/>
            <w:r w:rsidRPr="00364605"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>новное мероприятие</w:t>
            </w:r>
            <w:r w:rsidRPr="00364605">
              <w:rPr>
                <w:sz w:val="20"/>
                <w:szCs w:val="20"/>
              </w:rPr>
              <w:t xml:space="preserve"> "Повышение эффективности </w:t>
            </w:r>
            <w:r w:rsidRPr="00364605">
              <w:rPr>
                <w:sz w:val="20"/>
                <w:szCs w:val="20"/>
              </w:rPr>
              <w:lastRenderedPageBreak/>
              <w:t xml:space="preserve">деятельности администрации городского округа Кинешма» </w:t>
            </w:r>
          </w:p>
        </w:tc>
        <w:tc>
          <w:tcPr>
            <w:tcW w:w="1859" w:type="dxa"/>
            <w:vMerge w:val="restart"/>
          </w:tcPr>
          <w:p w:rsidR="008A074B" w:rsidRPr="00364605" w:rsidRDefault="008A074B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Админист</w:t>
            </w:r>
            <w:r>
              <w:rPr>
                <w:sz w:val="20"/>
                <w:szCs w:val="20"/>
              </w:rPr>
              <w:t>рация городского округа Кинешма</w:t>
            </w:r>
          </w:p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A074B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  <w:p w:rsidR="008A074B" w:rsidRDefault="008A074B" w:rsidP="00364605">
            <w:pPr>
              <w:rPr>
                <w:sz w:val="20"/>
                <w:szCs w:val="20"/>
              </w:rPr>
            </w:pPr>
          </w:p>
          <w:p w:rsidR="008A074B" w:rsidRDefault="008A074B" w:rsidP="00364605">
            <w:pPr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074B" w:rsidRPr="008A074B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8A074B">
              <w:rPr>
                <w:color w:val="000000" w:themeColor="text1"/>
                <w:sz w:val="20"/>
                <w:szCs w:val="20"/>
              </w:rPr>
              <w:t>41 438,1</w:t>
            </w:r>
          </w:p>
        </w:tc>
        <w:tc>
          <w:tcPr>
            <w:tcW w:w="1417" w:type="dxa"/>
          </w:tcPr>
          <w:p w:rsidR="008A074B" w:rsidRPr="008A074B" w:rsidRDefault="008A074B" w:rsidP="00364605">
            <w:pPr>
              <w:jc w:val="center"/>
              <w:rPr>
                <w:sz w:val="20"/>
                <w:szCs w:val="20"/>
              </w:rPr>
            </w:pPr>
            <w:r w:rsidRPr="008A074B">
              <w:rPr>
                <w:sz w:val="20"/>
                <w:szCs w:val="20"/>
              </w:rPr>
              <w:t>41 132,5</w:t>
            </w:r>
          </w:p>
        </w:tc>
        <w:tc>
          <w:tcPr>
            <w:tcW w:w="1418" w:type="dxa"/>
            <w:vMerge w:val="restart"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Количество муниципальных служащих, получивших дополнительное </w:t>
            </w:r>
            <w:r w:rsidRPr="00364605">
              <w:rPr>
                <w:sz w:val="20"/>
                <w:szCs w:val="20"/>
              </w:rPr>
              <w:lastRenderedPageBreak/>
              <w:t xml:space="preserve">профессиональное образование и прошедших </w:t>
            </w:r>
            <w:r>
              <w:rPr>
                <w:sz w:val="20"/>
                <w:szCs w:val="20"/>
              </w:rPr>
              <w:t>профессиональную переподготовку</w:t>
            </w:r>
          </w:p>
        </w:tc>
        <w:tc>
          <w:tcPr>
            <w:tcW w:w="692" w:type="dxa"/>
            <w:vMerge w:val="restart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Чел.</w:t>
            </w:r>
          </w:p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</w:t>
            </w: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</w:tr>
      <w:bookmarkEnd w:id="23"/>
      <w:tr w:rsidR="008A074B" w:rsidRPr="00364605" w:rsidTr="008A074B">
        <w:trPr>
          <w:trHeight w:val="915"/>
        </w:trPr>
        <w:tc>
          <w:tcPr>
            <w:tcW w:w="709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бюджетные ассигнования всего,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8A074B" w:rsidRPr="008A074B" w:rsidRDefault="008A074B" w:rsidP="008A07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4605">
              <w:rPr>
                <w:color w:val="000000" w:themeColor="text1"/>
                <w:sz w:val="20"/>
                <w:szCs w:val="20"/>
              </w:rPr>
              <w:t>41 438,1</w:t>
            </w:r>
          </w:p>
        </w:tc>
        <w:tc>
          <w:tcPr>
            <w:tcW w:w="1417" w:type="dxa"/>
          </w:tcPr>
          <w:p w:rsidR="008A074B" w:rsidRPr="00364605" w:rsidRDefault="008A074B" w:rsidP="008A074B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41 132,5</w:t>
            </w:r>
          </w:p>
          <w:p w:rsidR="008A074B" w:rsidRPr="008A074B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8A074B" w:rsidRPr="00364605" w:rsidTr="008A074B">
        <w:trPr>
          <w:trHeight w:val="230"/>
        </w:trPr>
        <w:tc>
          <w:tcPr>
            <w:tcW w:w="709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vMerge w:val="restart"/>
          </w:tcPr>
          <w:p w:rsidR="008A074B" w:rsidRPr="00364605" w:rsidRDefault="008A074B" w:rsidP="0036460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4605">
              <w:rPr>
                <w:color w:val="000000" w:themeColor="text1"/>
                <w:sz w:val="20"/>
                <w:szCs w:val="20"/>
              </w:rPr>
              <w:t>41 438,1</w:t>
            </w:r>
          </w:p>
        </w:tc>
        <w:tc>
          <w:tcPr>
            <w:tcW w:w="1417" w:type="dxa"/>
            <w:vMerge w:val="restart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41 132,5</w:t>
            </w: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8A074B" w:rsidRPr="00364605" w:rsidTr="00902035">
        <w:trPr>
          <w:trHeight w:val="1080"/>
        </w:trPr>
        <w:tc>
          <w:tcPr>
            <w:tcW w:w="709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692" w:type="dxa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8A074B" w:rsidRPr="00364605" w:rsidTr="008A074B">
        <w:trPr>
          <w:trHeight w:val="1128"/>
        </w:trPr>
        <w:tc>
          <w:tcPr>
            <w:tcW w:w="709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692" w:type="dxa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8A074B" w:rsidRPr="00364605" w:rsidTr="00902035">
        <w:trPr>
          <w:trHeight w:val="301"/>
        </w:trPr>
        <w:tc>
          <w:tcPr>
            <w:tcW w:w="709" w:type="dxa"/>
            <w:vMerge w:val="restart"/>
          </w:tcPr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1.1.1</w:t>
            </w:r>
          </w:p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A074B" w:rsidRPr="00364605" w:rsidRDefault="00D42024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</w:t>
            </w:r>
          </w:p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"Обеспечение деятельности главы городского округа Кинешма"</w:t>
            </w:r>
          </w:p>
        </w:tc>
        <w:tc>
          <w:tcPr>
            <w:tcW w:w="1859" w:type="dxa"/>
            <w:vMerge w:val="restart"/>
          </w:tcPr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01" w:type="dxa"/>
          </w:tcPr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8A074B" w:rsidRPr="008A074B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8A074B">
              <w:rPr>
                <w:color w:val="000000" w:themeColor="text1"/>
                <w:sz w:val="20"/>
                <w:szCs w:val="20"/>
              </w:rPr>
              <w:t>1 429,3</w:t>
            </w:r>
          </w:p>
        </w:tc>
        <w:tc>
          <w:tcPr>
            <w:tcW w:w="1417" w:type="dxa"/>
          </w:tcPr>
          <w:p w:rsidR="008A074B" w:rsidRPr="008A074B" w:rsidRDefault="008A074B" w:rsidP="00364605">
            <w:pPr>
              <w:jc w:val="center"/>
              <w:rPr>
                <w:sz w:val="20"/>
                <w:szCs w:val="20"/>
              </w:rPr>
            </w:pPr>
            <w:r w:rsidRPr="008A074B">
              <w:rPr>
                <w:sz w:val="20"/>
                <w:szCs w:val="20"/>
              </w:rPr>
              <w:t>1 413,3</w:t>
            </w:r>
          </w:p>
        </w:tc>
        <w:tc>
          <w:tcPr>
            <w:tcW w:w="1418" w:type="dxa"/>
            <w:vMerge w:val="restart"/>
          </w:tcPr>
          <w:p w:rsidR="008A074B" w:rsidRPr="00364605" w:rsidRDefault="008A074B" w:rsidP="008A074B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Мероприятие выполнено.</w:t>
            </w:r>
          </w:p>
          <w:p w:rsidR="008A074B" w:rsidRPr="00364605" w:rsidRDefault="008A074B" w:rsidP="008A074B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Экономия по страховым взносам</w:t>
            </w:r>
          </w:p>
        </w:tc>
        <w:tc>
          <w:tcPr>
            <w:tcW w:w="2284" w:type="dxa"/>
            <w:vMerge w:val="restart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8A074B" w:rsidRPr="00364605" w:rsidTr="008A074B">
        <w:trPr>
          <w:trHeight w:val="908"/>
        </w:trPr>
        <w:tc>
          <w:tcPr>
            <w:tcW w:w="709" w:type="dxa"/>
            <w:vMerge/>
          </w:tcPr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64605">
              <w:rPr>
                <w:color w:val="000000" w:themeColor="text1"/>
                <w:sz w:val="20"/>
                <w:szCs w:val="20"/>
              </w:rPr>
              <w:t>1 429,3</w:t>
            </w:r>
          </w:p>
        </w:tc>
        <w:tc>
          <w:tcPr>
            <w:tcW w:w="1417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1413,3</w:t>
            </w: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A074B" w:rsidRPr="00364605" w:rsidTr="00902035">
        <w:trPr>
          <w:trHeight w:val="948"/>
        </w:trPr>
        <w:tc>
          <w:tcPr>
            <w:tcW w:w="709" w:type="dxa"/>
            <w:vMerge/>
          </w:tcPr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64605">
              <w:rPr>
                <w:color w:val="000000" w:themeColor="text1"/>
                <w:sz w:val="20"/>
                <w:szCs w:val="20"/>
              </w:rPr>
              <w:t>1 429,3</w:t>
            </w:r>
          </w:p>
        </w:tc>
        <w:tc>
          <w:tcPr>
            <w:tcW w:w="1417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1413,3</w:t>
            </w: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074B" w:rsidRPr="00364605" w:rsidRDefault="008A074B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A074B" w:rsidRPr="00364605" w:rsidTr="00902035">
        <w:trPr>
          <w:trHeight w:val="81"/>
        </w:trPr>
        <w:tc>
          <w:tcPr>
            <w:tcW w:w="709" w:type="dxa"/>
            <w:vMerge w:val="restart"/>
          </w:tcPr>
          <w:p w:rsidR="008A074B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1.1.2</w:t>
            </w:r>
          </w:p>
          <w:p w:rsidR="008A074B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A074B" w:rsidRDefault="008A074B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</w:t>
            </w:r>
          </w:p>
          <w:p w:rsidR="008A074B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"Обеспечение деятельности администрации городского округа Кинешма"</w:t>
            </w:r>
          </w:p>
          <w:p w:rsidR="008A074B" w:rsidRDefault="008A074B" w:rsidP="00364605">
            <w:pPr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8A074B" w:rsidRPr="008A074B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8A074B">
              <w:rPr>
                <w:color w:val="000000" w:themeColor="text1"/>
                <w:sz w:val="20"/>
                <w:szCs w:val="20"/>
              </w:rPr>
              <w:t>40 008,8</w:t>
            </w:r>
          </w:p>
        </w:tc>
        <w:tc>
          <w:tcPr>
            <w:tcW w:w="1417" w:type="dxa"/>
          </w:tcPr>
          <w:p w:rsidR="008A074B" w:rsidRPr="008A074B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8A074B">
              <w:rPr>
                <w:sz w:val="20"/>
                <w:szCs w:val="20"/>
              </w:rPr>
              <w:t>39 719,2</w:t>
            </w:r>
          </w:p>
        </w:tc>
        <w:tc>
          <w:tcPr>
            <w:tcW w:w="1418" w:type="dxa"/>
            <w:vMerge w:val="restart"/>
          </w:tcPr>
          <w:p w:rsidR="008A074B" w:rsidRPr="00364605" w:rsidRDefault="008A074B" w:rsidP="008A074B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Мероприятие выполнено.</w:t>
            </w:r>
          </w:p>
          <w:p w:rsidR="008A074B" w:rsidRPr="00364605" w:rsidRDefault="008A074B" w:rsidP="00D42024">
            <w:pPr>
              <w:ind w:right="-108"/>
              <w:rPr>
                <w:b/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Экономия по командировочным расходам и расходам на </w:t>
            </w:r>
            <w:r w:rsidRPr="00364605">
              <w:rPr>
                <w:sz w:val="20"/>
                <w:szCs w:val="20"/>
              </w:rPr>
              <w:lastRenderedPageBreak/>
              <w:t>коммунальные услуги.</w:t>
            </w:r>
          </w:p>
        </w:tc>
        <w:tc>
          <w:tcPr>
            <w:tcW w:w="2284" w:type="dxa"/>
            <w:vMerge w:val="restart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 xml:space="preserve">Количество муниципальных служащих, получивших дополнительное профессиональное образование и </w:t>
            </w:r>
            <w:r w:rsidRPr="00364605">
              <w:rPr>
                <w:sz w:val="20"/>
                <w:szCs w:val="20"/>
              </w:rPr>
              <w:lastRenderedPageBreak/>
              <w:t>прошедших профессиональную переподготовку.</w:t>
            </w:r>
          </w:p>
        </w:tc>
        <w:tc>
          <w:tcPr>
            <w:tcW w:w="692" w:type="dxa"/>
            <w:vMerge w:val="restart"/>
          </w:tcPr>
          <w:p w:rsidR="008A074B" w:rsidRPr="00364605" w:rsidRDefault="008A074B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1" w:type="dxa"/>
            <w:vMerge w:val="restart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A074B" w:rsidRPr="00364605" w:rsidTr="00902035">
        <w:trPr>
          <w:trHeight w:val="946"/>
        </w:trPr>
        <w:tc>
          <w:tcPr>
            <w:tcW w:w="709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074B" w:rsidRPr="00364605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64605">
              <w:rPr>
                <w:color w:val="000000" w:themeColor="text1"/>
                <w:sz w:val="20"/>
                <w:szCs w:val="20"/>
              </w:rPr>
              <w:t>40 008,8</w:t>
            </w:r>
          </w:p>
        </w:tc>
        <w:tc>
          <w:tcPr>
            <w:tcW w:w="1417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39 719,2</w:t>
            </w: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8A074B" w:rsidRPr="00364605" w:rsidRDefault="008A074B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A074B" w:rsidRPr="00364605" w:rsidTr="00902035">
        <w:trPr>
          <w:trHeight w:val="230"/>
        </w:trPr>
        <w:tc>
          <w:tcPr>
            <w:tcW w:w="709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- бюджет </w:t>
            </w:r>
            <w:r w:rsidRPr="00364605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418" w:type="dxa"/>
            <w:vMerge w:val="restart"/>
          </w:tcPr>
          <w:p w:rsidR="008A074B" w:rsidRPr="00364605" w:rsidRDefault="008A074B" w:rsidP="008A074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64605">
              <w:rPr>
                <w:color w:val="000000" w:themeColor="text1"/>
                <w:sz w:val="20"/>
                <w:szCs w:val="20"/>
              </w:rPr>
              <w:lastRenderedPageBreak/>
              <w:t>40 008,8</w:t>
            </w:r>
          </w:p>
          <w:p w:rsidR="008A074B" w:rsidRPr="00364605" w:rsidRDefault="008A074B" w:rsidP="00364605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074B" w:rsidRPr="00364605" w:rsidRDefault="008A074B" w:rsidP="008A074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39 719,2</w:t>
            </w:r>
          </w:p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8A074B" w:rsidRPr="00364605" w:rsidRDefault="008A074B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A074B" w:rsidRPr="00364605" w:rsidTr="00D42024">
        <w:trPr>
          <w:trHeight w:val="1610"/>
        </w:trPr>
        <w:tc>
          <w:tcPr>
            <w:tcW w:w="709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692" w:type="dxa"/>
          </w:tcPr>
          <w:p w:rsidR="008A074B" w:rsidRPr="00364605" w:rsidRDefault="008A074B" w:rsidP="00364605">
            <w:pPr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A074B" w:rsidRPr="00364605" w:rsidTr="00902035">
        <w:trPr>
          <w:trHeight w:val="854"/>
        </w:trPr>
        <w:tc>
          <w:tcPr>
            <w:tcW w:w="709" w:type="dxa"/>
            <w:vMerge/>
          </w:tcPr>
          <w:p w:rsidR="008A074B" w:rsidRPr="00364605" w:rsidRDefault="008A074B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74B" w:rsidRPr="00364605" w:rsidRDefault="008A074B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8A074B" w:rsidRPr="00364605" w:rsidRDefault="008A074B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692" w:type="dxa"/>
          </w:tcPr>
          <w:p w:rsidR="008A074B" w:rsidRPr="00364605" w:rsidRDefault="008A074B" w:rsidP="00364605">
            <w:pPr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A074B" w:rsidRPr="00364605" w:rsidRDefault="008A074B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EF47CE" w:rsidRPr="00364605" w:rsidTr="00EF47CE">
        <w:trPr>
          <w:trHeight w:val="325"/>
        </w:trPr>
        <w:tc>
          <w:tcPr>
            <w:tcW w:w="709" w:type="dxa"/>
            <w:vMerge w:val="restart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  <w:bookmarkStart w:id="24" w:name="_Hlk451432401"/>
            <w:r w:rsidRPr="00364605">
              <w:rPr>
                <w:sz w:val="20"/>
                <w:szCs w:val="20"/>
              </w:rPr>
              <w:t>1.2</w:t>
            </w:r>
          </w:p>
        </w:tc>
        <w:tc>
          <w:tcPr>
            <w:tcW w:w="1843" w:type="dxa"/>
            <w:vMerge w:val="restart"/>
          </w:tcPr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EF47CE" w:rsidRPr="00364605" w:rsidRDefault="00EF4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«Создание условий для решения вопросов местного значения, иных отдельных государственных полномочий»</w:t>
            </w:r>
          </w:p>
        </w:tc>
        <w:tc>
          <w:tcPr>
            <w:tcW w:w="1859" w:type="dxa"/>
            <w:vMerge w:val="restart"/>
          </w:tcPr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EF47CE" w:rsidRPr="008A074B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8A074B">
              <w:rPr>
                <w:sz w:val="20"/>
                <w:szCs w:val="20"/>
              </w:rPr>
              <w:t>1 508,9</w:t>
            </w:r>
          </w:p>
        </w:tc>
        <w:tc>
          <w:tcPr>
            <w:tcW w:w="1417" w:type="dxa"/>
          </w:tcPr>
          <w:p w:rsidR="00EF47CE" w:rsidRPr="008A074B" w:rsidRDefault="00EF47CE" w:rsidP="00364605">
            <w:pPr>
              <w:jc w:val="center"/>
              <w:rPr>
                <w:sz w:val="20"/>
                <w:szCs w:val="20"/>
              </w:rPr>
            </w:pPr>
            <w:r w:rsidRPr="008A074B">
              <w:rPr>
                <w:sz w:val="20"/>
                <w:szCs w:val="20"/>
              </w:rPr>
              <w:t>1507,9</w:t>
            </w:r>
          </w:p>
        </w:tc>
        <w:tc>
          <w:tcPr>
            <w:tcW w:w="1418" w:type="dxa"/>
            <w:vMerge w:val="restart"/>
          </w:tcPr>
          <w:p w:rsidR="00EF47CE" w:rsidRPr="00364605" w:rsidRDefault="00EF47CE" w:rsidP="00EF47CE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vMerge w:val="restart"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692" w:type="dxa"/>
            <w:vMerge w:val="restart"/>
          </w:tcPr>
          <w:p w:rsidR="00EF47CE" w:rsidRPr="00364605" w:rsidRDefault="00EF4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vMerge w:val="restart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Merge w:val="restart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bookmarkEnd w:id="24"/>
      <w:tr w:rsidR="00EF47CE" w:rsidRPr="00364605" w:rsidTr="00EF47CE">
        <w:trPr>
          <w:trHeight w:val="810"/>
        </w:trPr>
        <w:tc>
          <w:tcPr>
            <w:tcW w:w="709" w:type="dxa"/>
            <w:vMerge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47CE" w:rsidRDefault="00EF4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</w:tcPr>
          <w:p w:rsidR="00EF47CE" w:rsidRPr="008A074B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1 508,9</w:t>
            </w:r>
          </w:p>
        </w:tc>
        <w:tc>
          <w:tcPr>
            <w:tcW w:w="1417" w:type="dxa"/>
            <w:vMerge w:val="restart"/>
          </w:tcPr>
          <w:p w:rsidR="00EF47CE" w:rsidRPr="008A074B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1507,9</w:t>
            </w:r>
          </w:p>
        </w:tc>
        <w:tc>
          <w:tcPr>
            <w:tcW w:w="1418" w:type="dxa"/>
            <w:vMerge/>
          </w:tcPr>
          <w:p w:rsidR="00EF47CE" w:rsidRPr="00364605" w:rsidRDefault="00EF47CE" w:rsidP="00EF4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EF47CE" w:rsidRPr="00364605" w:rsidRDefault="00EF4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47CE" w:rsidRPr="00364605" w:rsidTr="00EF47CE">
        <w:trPr>
          <w:trHeight w:val="23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Количество рассмотренных дел комиссией по делам </w:t>
            </w:r>
          </w:p>
          <w:p w:rsidR="00EF47CE" w:rsidRPr="00364605" w:rsidRDefault="00EF4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несовершеннолетних и защите их прав</w:t>
            </w:r>
          </w:p>
        </w:tc>
        <w:tc>
          <w:tcPr>
            <w:tcW w:w="692" w:type="dxa"/>
            <w:vMerge w:val="restart"/>
          </w:tcPr>
          <w:p w:rsidR="00EF47CE" w:rsidRPr="00364605" w:rsidRDefault="00EF4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vMerge w:val="restart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425</w:t>
            </w:r>
          </w:p>
        </w:tc>
        <w:tc>
          <w:tcPr>
            <w:tcW w:w="850" w:type="dxa"/>
            <w:vMerge w:val="restart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428</w:t>
            </w:r>
          </w:p>
        </w:tc>
        <w:tc>
          <w:tcPr>
            <w:tcW w:w="1134" w:type="dxa"/>
            <w:vMerge w:val="restart"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47CE" w:rsidRPr="00364605" w:rsidTr="00EF47CE">
        <w:trPr>
          <w:trHeight w:val="84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1 508,9</w:t>
            </w:r>
          </w:p>
        </w:tc>
        <w:tc>
          <w:tcPr>
            <w:tcW w:w="1417" w:type="dxa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1507,9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47CE" w:rsidRPr="00364605" w:rsidTr="00EF47CE">
        <w:trPr>
          <w:trHeight w:val="209"/>
        </w:trPr>
        <w:tc>
          <w:tcPr>
            <w:tcW w:w="709" w:type="dxa"/>
            <w:vMerge w:val="restart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1.2.1</w:t>
            </w:r>
          </w:p>
        </w:tc>
        <w:tc>
          <w:tcPr>
            <w:tcW w:w="1843" w:type="dxa"/>
            <w:vMerge w:val="restart"/>
          </w:tcPr>
          <w:p w:rsidR="00EF47CE" w:rsidRDefault="00EF47CE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EF47CE" w:rsidRPr="00364605" w:rsidRDefault="00EF47CE" w:rsidP="00EF47CE">
            <w:pPr>
              <w:ind w:right="-108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«Осуществление отдельных государственных полномочий в сфере административных </w:t>
            </w:r>
            <w:r w:rsidRPr="00364605">
              <w:rPr>
                <w:sz w:val="20"/>
                <w:szCs w:val="20"/>
              </w:rPr>
              <w:lastRenderedPageBreak/>
              <w:t>правонарушений»</w:t>
            </w:r>
          </w:p>
        </w:tc>
        <w:tc>
          <w:tcPr>
            <w:tcW w:w="1859" w:type="dxa"/>
            <w:vMerge w:val="restart"/>
          </w:tcPr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Администрация</w:t>
            </w:r>
          </w:p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01" w:type="dxa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EF47CE" w:rsidRPr="00EF47CE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33,2</w:t>
            </w:r>
          </w:p>
        </w:tc>
        <w:tc>
          <w:tcPr>
            <w:tcW w:w="1417" w:type="dxa"/>
          </w:tcPr>
          <w:p w:rsidR="00EF47CE" w:rsidRPr="00EF47CE" w:rsidRDefault="00EF47CE" w:rsidP="00364605">
            <w:pPr>
              <w:jc w:val="center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33,2</w:t>
            </w:r>
          </w:p>
        </w:tc>
        <w:tc>
          <w:tcPr>
            <w:tcW w:w="1418" w:type="dxa"/>
            <w:vMerge w:val="restart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EF47CE" w:rsidRPr="00364605" w:rsidTr="00EF47CE">
        <w:trPr>
          <w:trHeight w:val="1335"/>
        </w:trPr>
        <w:tc>
          <w:tcPr>
            <w:tcW w:w="709" w:type="dxa"/>
            <w:vMerge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47CE" w:rsidRDefault="00EF47CE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EF47CE" w:rsidRPr="00364605" w:rsidRDefault="00EF47CE" w:rsidP="00D42024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EF47CE" w:rsidRDefault="00EF47CE" w:rsidP="00D4202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33,2</w:t>
            </w:r>
          </w:p>
          <w:p w:rsidR="00EF47CE" w:rsidRDefault="00EF47CE" w:rsidP="00D4202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F47CE" w:rsidRDefault="00EF47CE" w:rsidP="00D4202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F47CE" w:rsidRDefault="00EF47CE" w:rsidP="00D4202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F47CE" w:rsidRDefault="00EF47CE" w:rsidP="00D4202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F47CE" w:rsidRPr="00364605" w:rsidRDefault="00EF47CE" w:rsidP="00D4202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47CE" w:rsidRPr="00364605" w:rsidRDefault="00EF47CE" w:rsidP="00D42024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33,2</w:t>
            </w:r>
          </w:p>
        </w:tc>
        <w:tc>
          <w:tcPr>
            <w:tcW w:w="1418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EF47CE" w:rsidRPr="00364605" w:rsidTr="00EF47CE">
        <w:trPr>
          <w:trHeight w:val="44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33,2</w:t>
            </w:r>
          </w:p>
        </w:tc>
        <w:tc>
          <w:tcPr>
            <w:tcW w:w="1417" w:type="dxa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33,2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47CE" w:rsidRPr="00364605" w:rsidTr="00EF47CE">
        <w:trPr>
          <w:trHeight w:val="173"/>
        </w:trPr>
        <w:tc>
          <w:tcPr>
            <w:tcW w:w="709" w:type="dxa"/>
            <w:vMerge w:val="restart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843" w:type="dxa"/>
            <w:vMerge w:val="restart"/>
          </w:tcPr>
          <w:p w:rsidR="00EF47CE" w:rsidRDefault="00EF47CE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EF47CE" w:rsidRPr="00364605" w:rsidRDefault="00EF4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«Осуществление полномочий по созданию и организации деятельности комиссии по делам несовершеннолетних и защите их прав»</w:t>
            </w:r>
          </w:p>
        </w:tc>
        <w:tc>
          <w:tcPr>
            <w:tcW w:w="1859" w:type="dxa"/>
            <w:vMerge w:val="restart"/>
          </w:tcPr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01" w:type="dxa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EF47CE" w:rsidRPr="00EF47CE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1 475,7</w:t>
            </w:r>
          </w:p>
        </w:tc>
        <w:tc>
          <w:tcPr>
            <w:tcW w:w="1417" w:type="dxa"/>
          </w:tcPr>
          <w:p w:rsidR="00EF47CE" w:rsidRPr="00EF47CE" w:rsidRDefault="00EF47CE" w:rsidP="00364605">
            <w:pPr>
              <w:jc w:val="center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1474,7</w:t>
            </w:r>
          </w:p>
        </w:tc>
        <w:tc>
          <w:tcPr>
            <w:tcW w:w="1418" w:type="dxa"/>
            <w:vMerge w:val="restart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.</w:t>
            </w:r>
          </w:p>
          <w:p w:rsidR="00EF47CE" w:rsidRPr="00364605" w:rsidRDefault="00EF4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692" w:type="dxa"/>
            <w:vMerge w:val="restart"/>
          </w:tcPr>
          <w:p w:rsidR="00EF47CE" w:rsidRPr="00364605" w:rsidRDefault="00EF4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vMerge w:val="restart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Merge w:val="restart"/>
          </w:tcPr>
          <w:p w:rsidR="00EF47CE" w:rsidRPr="00364605" w:rsidRDefault="00EF47CE" w:rsidP="003646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4605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47CE" w:rsidRPr="00364605" w:rsidTr="00EF47CE">
        <w:trPr>
          <w:trHeight w:val="928"/>
        </w:trPr>
        <w:tc>
          <w:tcPr>
            <w:tcW w:w="709" w:type="dxa"/>
            <w:vMerge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1 475,7</w:t>
            </w:r>
          </w:p>
        </w:tc>
        <w:tc>
          <w:tcPr>
            <w:tcW w:w="1417" w:type="dxa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1474,7</w:t>
            </w:r>
          </w:p>
        </w:tc>
        <w:tc>
          <w:tcPr>
            <w:tcW w:w="1418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EF47CE" w:rsidRPr="00364605" w:rsidRDefault="00EF47CE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47CE" w:rsidRPr="00364605" w:rsidRDefault="00EF47CE" w:rsidP="0036460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47CE" w:rsidRPr="00364605" w:rsidTr="00EF47CE">
        <w:trPr>
          <w:trHeight w:val="139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1 475,7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1474,7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Количество рассмотренных дел комиссией по делам </w:t>
            </w:r>
          </w:p>
          <w:p w:rsidR="00EF47CE" w:rsidRPr="00364605" w:rsidRDefault="00EF4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несовершеннолетних и защите их прав, всего: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4605">
              <w:rPr>
                <w:color w:val="000000" w:themeColor="text1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47CE" w:rsidRPr="00364605" w:rsidTr="00EF47CE">
        <w:trPr>
          <w:trHeight w:val="281"/>
        </w:trPr>
        <w:tc>
          <w:tcPr>
            <w:tcW w:w="709" w:type="dxa"/>
            <w:vMerge w:val="restart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</w:t>
            </w:r>
            <w:r w:rsidR="009F0A6A">
              <w:rPr>
                <w:sz w:val="20"/>
                <w:szCs w:val="20"/>
              </w:rPr>
              <w:t>.</w:t>
            </w:r>
            <w:r w:rsidRPr="00364605">
              <w:rPr>
                <w:sz w:val="20"/>
                <w:szCs w:val="20"/>
              </w:rPr>
              <w:t>.3</w:t>
            </w:r>
          </w:p>
        </w:tc>
        <w:tc>
          <w:tcPr>
            <w:tcW w:w="1843" w:type="dxa"/>
            <w:vMerge w:val="restart"/>
          </w:tcPr>
          <w:p w:rsidR="00EF47CE" w:rsidRDefault="00EF47CE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EF47CE" w:rsidRPr="00364605" w:rsidRDefault="00EF4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«Обеспечение полномочий городского округа Кинешма в сфере строительства, реконструкции, капитального и текущего ремонта объектов капитального строительства»</w:t>
            </w:r>
          </w:p>
        </w:tc>
        <w:tc>
          <w:tcPr>
            <w:tcW w:w="1859" w:type="dxa"/>
            <w:vMerge w:val="restart"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Муниципальное учреждение города Кинешмы «Управление капитального строительства»; Муниципальное казенное учреждение городского округа Кинешма «Городское управление строительства»</w:t>
            </w:r>
          </w:p>
        </w:tc>
        <w:tc>
          <w:tcPr>
            <w:tcW w:w="1401" w:type="dxa"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EF47CE" w:rsidRPr="00EF47CE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6 907,4</w:t>
            </w:r>
          </w:p>
          <w:p w:rsidR="00EF47CE" w:rsidRPr="00EF47CE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47CE" w:rsidRPr="00EF47CE" w:rsidRDefault="00EF47CE" w:rsidP="00364605">
            <w:pPr>
              <w:jc w:val="center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6 802,5</w:t>
            </w:r>
          </w:p>
        </w:tc>
        <w:tc>
          <w:tcPr>
            <w:tcW w:w="1418" w:type="dxa"/>
            <w:vMerge w:val="restart"/>
          </w:tcPr>
          <w:p w:rsidR="00EF47CE" w:rsidRPr="00364605" w:rsidRDefault="00EF47CE" w:rsidP="005D1954">
            <w:pPr>
              <w:ind w:right="-108"/>
              <w:rPr>
                <w:b/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Мероприятие выполнено, отклонение связано с тем, что </w:t>
            </w:r>
            <w:r w:rsidR="005D1954">
              <w:rPr>
                <w:sz w:val="20"/>
                <w:szCs w:val="20"/>
              </w:rPr>
              <w:t>о</w:t>
            </w:r>
            <w:r w:rsidRPr="00364605">
              <w:rPr>
                <w:sz w:val="20"/>
                <w:szCs w:val="20"/>
              </w:rPr>
              <w:t>плата страховых взносов предусмотрена до 15.01.2020г.</w:t>
            </w:r>
          </w:p>
        </w:tc>
        <w:tc>
          <w:tcPr>
            <w:tcW w:w="2284" w:type="dxa"/>
            <w:vMerge w:val="restart"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F47CE" w:rsidRPr="00364605" w:rsidRDefault="00EF4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47CE" w:rsidRPr="00364605" w:rsidTr="00902035">
        <w:trPr>
          <w:trHeight w:val="838"/>
        </w:trPr>
        <w:tc>
          <w:tcPr>
            <w:tcW w:w="709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EF47CE" w:rsidRPr="00364605" w:rsidRDefault="00EF47CE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6 907,4</w:t>
            </w:r>
          </w:p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6 802,5</w:t>
            </w:r>
          </w:p>
        </w:tc>
        <w:tc>
          <w:tcPr>
            <w:tcW w:w="1418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EF47CE" w:rsidRPr="00364605" w:rsidTr="00902035">
        <w:trPr>
          <w:trHeight w:val="1575"/>
        </w:trPr>
        <w:tc>
          <w:tcPr>
            <w:tcW w:w="709" w:type="dxa"/>
            <w:vMerge/>
          </w:tcPr>
          <w:p w:rsidR="00EF47CE" w:rsidRPr="00364605" w:rsidRDefault="00EF4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EF47CE" w:rsidRPr="00364605" w:rsidRDefault="00EF47CE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F47CE" w:rsidRPr="00364605" w:rsidRDefault="00EF47CE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6 907,4</w:t>
            </w:r>
          </w:p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6 802,5</w:t>
            </w:r>
          </w:p>
        </w:tc>
        <w:tc>
          <w:tcPr>
            <w:tcW w:w="1418" w:type="dxa"/>
            <w:vMerge/>
          </w:tcPr>
          <w:p w:rsidR="00EF47CE" w:rsidRPr="00364605" w:rsidRDefault="00EF47CE" w:rsidP="00364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47CE" w:rsidRPr="00364605" w:rsidRDefault="00EF47CE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5D1954" w:rsidRPr="00364605" w:rsidTr="005D1954">
        <w:trPr>
          <w:trHeight w:val="918"/>
        </w:trPr>
        <w:tc>
          <w:tcPr>
            <w:tcW w:w="709" w:type="dxa"/>
            <w:vMerge w:val="restart"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1.3.1</w:t>
            </w:r>
          </w:p>
          <w:p w:rsidR="005D1954" w:rsidRPr="00364605" w:rsidRDefault="005D1954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5D1954" w:rsidRPr="00364605" w:rsidRDefault="005D1954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5D1954" w:rsidRPr="00364605" w:rsidRDefault="005D1954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5D1954" w:rsidRPr="00364605" w:rsidRDefault="005D1954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5D1954" w:rsidRPr="00364605" w:rsidRDefault="005D1954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5D1954" w:rsidRPr="00364605" w:rsidRDefault="005D1954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</w:t>
            </w:r>
            <w:r w:rsidRPr="00364605">
              <w:rPr>
                <w:sz w:val="20"/>
                <w:szCs w:val="20"/>
              </w:rPr>
              <w:t xml:space="preserve"> «Обеспечение    деятельности муниципальных учреждений </w:t>
            </w:r>
            <w:r w:rsidRPr="00364605">
              <w:rPr>
                <w:sz w:val="20"/>
                <w:szCs w:val="20"/>
              </w:rPr>
              <w:lastRenderedPageBreak/>
              <w:t>строительства городского округа Кинешма»</w:t>
            </w:r>
          </w:p>
        </w:tc>
        <w:tc>
          <w:tcPr>
            <w:tcW w:w="1859" w:type="dxa"/>
            <w:vMerge w:val="restart"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 xml:space="preserve">Муниципальное учреждение города Кинешма «Управление капитального </w:t>
            </w:r>
            <w:r w:rsidRPr="00364605">
              <w:rPr>
                <w:sz w:val="20"/>
                <w:szCs w:val="20"/>
              </w:rPr>
              <w:lastRenderedPageBreak/>
              <w:t>строительства»</w:t>
            </w:r>
          </w:p>
        </w:tc>
        <w:tc>
          <w:tcPr>
            <w:tcW w:w="1401" w:type="dxa"/>
          </w:tcPr>
          <w:p w:rsidR="005D1954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Всего:</w:t>
            </w:r>
          </w:p>
          <w:p w:rsidR="005D1954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5D1954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5D1954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D1954" w:rsidRPr="008270A3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8270A3">
              <w:rPr>
                <w:sz w:val="20"/>
                <w:szCs w:val="20"/>
              </w:rPr>
              <w:t>6 706,6</w:t>
            </w:r>
          </w:p>
        </w:tc>
        <w:tc>
          <w:tcPr>
            <w:tcW w:w="1417" w:type="dxa"/>
          </w:tcPr>
          <w:p w:rsidR="005D1954" w:rsidRPr="008270A3" w:rsidRDefault="005D1954" w:rsidP="00364605">
            <w:pPr>
              <w:jc w:val="center"/>
              <w:rPr>
                <w:sz w:val="20"/>
                <w:szCs w:val="20"/>
              </w:rPr>
            </w:pPr>
            <w:r w:rsidRPr="008270A3">
              <w:rPr>
                <w:sz w:val="20"/>
                <w:szCs w:val="20"/>
              </w:rPr>
              <w:t>6 601,7</w:t>
            </w:r>
          </w:p>
        </w:tc>
        <w:tc>
          <w:tcPr>
            <w:tcW w:w="1418" w:type="dxa"/>
            <w:vMerge w:val="restart"/>
          </w:tcPr>
          <w:p w:rsidR="005D1954" w:rsidRPr="00364605" w:rsidRDefault="005D1954" w:rsidP="005D1954">
            <w:pPr>
              <w:pStyle w:val="a5"/>
              <w:ind w:left="0" w:right="-108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Мероприятие выполнено, отклонение связано с тем, что</w:t>
            </w:r>
            <w:r>
              <w:rPr>
                <w:sz w:val="20"/>
                <w:szCs w:val="20"/>
              </w:rPr>
              <w:t xml:space="preserve"> о</w:t>
            </w:r>
            <w:r w:rsidRPr="00364605">
              <w:rPr>
                <w:sz w:val="20"/>
                <w:szCs w:val="20"/>
              </w:rPr>
              <w:t xml:space="preserve">плата </w:t>
            </w:r>
            <w:r w:rsidRPr="00364605">
              <w:rPr>
                <w:sz w:val="20"/>
                <w:szCs w:val="20"/>
              </w:rPr>
              <w:lastRenderedPageBreak/>
              <w:t>страховых взносов предусмотрена до 15.01.2020г</w:t>
            </w:r>
          </w:p>
        </w:tc>
        <w:tc>
          <w:tcPr>
            <w:tcW w:w="2284" w:type="dxa"/>
            <w:vMerge w:val="restart"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Доля соответствия актов выполненных работ строительным нормам и расценкам</w:t>
            </w:r>
          </w:p>
          <w:p w:rsidR="005D1954" w:rsidRPr="00364605" w:rsidRDefault="005D1954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%</w:t>
            </w: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100</w:t>
            </w: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100</w:t>
            </w: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D1954" w:rsidRDefault="005D1954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  <w:p w:rsidR="005D1954" w:rsidRDefault="005D1954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  <w:p w:rsidR="005D1954" w:rsidRDefault="005D1954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  <w:p w:rsidR="005D1954" w:rsidRPr="00364605" w:rsidRDefault="005D1954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D1954" w:rsidRPr="00364605" w:rsidTr="005D1954">
        <w:trPr>
          <w:trHeight w:val="469"/>
        </w:trPr>
        <w:tc>
          <w:tcPr>
            <w:tcW w:w="709" w:type="dxa"/>
            <w:vMerge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418" w:type="dxa"/>
          </w:tcPr>
          <w:p w:rsidR="005D1954" w:rsidRPr="00364605" w:rsidRDefault="005D1954" w:rsidP="008270A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875,2</w:t>
            </w:r>
          </w:p>
          <w:p w:rsidR="005D1954" w:rsidRPr="00364605" w:rsidRDefault="005D1954" w:rsidP="00827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1954" w:rsidRPr="00364605" w:rsidRDefault="005D1954" w:rsidP="008270A3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862,0</w:t>
            </w:r>
          </w:p>
        </w:tc>
        <w:tc>
          <w:tcPr>
            <w:tcW w:w="1418" w:type="dxa"/>
            <w:vMerge/>
          </w:tcPr>
          <w:p w:rsidR="005D1954" w:rsidRPr="00364605" w:rsidRDefault="005D1954" w:rsidP="005D1954">
            <w:pPr>
              <w:pStyle w:val="a5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954" w:rsidRPr="00364605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D1954" w:rsidRPr="00364605" w:rsidTr="005D1954">
        <w:trPr>
          <w:trHeight w:val="868"/>
        </w:trPr>
        <w:tc>
          <w:tcPr>
            <w:tcW w:w="709" w:type="dxa"/>
            <w:vMerge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875,2</w:t>
            </w:r>
          </w:p>
        </w:tc>
        <w:tc>
          <w:tcPr>
            <w:tcW w:w="1417" w:type="dxa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862,0</w:t>
            </w:r>
          </w:p>
        </w:tc>
        <w:tc>
          <w:tcPr>
            <w:tcW w:w="1418" w:type="dxa"/>
            <w:vMerge/>
          </w:tcPr>
          <w:p w:rsidR="005D1954" w:rsidRPr="00364605" w:rsidRDefault="005D1954" w:rsidP="005D1954">
            <w:pPr>
              <w:pStyle w:val="a5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954" w:rsidRPr="00364605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D1954" w:rsidRPr="00364605" w:rsidTr="005D1954">
        <w:trPr>
          <w:trHeight w:val="413"/>
        </w:trPr>
        <w:tc>
          <w:tcPr>
            <w:tcW w:w="709" w:type="dxa"/>
            <w:vMerge/>
          </w:tcPr>
          <w:p w:rsidR="005D1954" w:rsidRPr="00364605" w:rsidRDefault="005D1954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Муниципальное учреждение городского округа Кинешма «Городское управление строительства»</w:t>
            </w:r>
          </w:p>
        </w:tc>
        <w:tc>
          <w:tcPr>
            <w:tcW w:w="1401" w:type="dxa"/>
          </w:tcPr>
          <w:p w:rsidR="005D1954" w:rsidRPr="00364605" w:rsidRDefault="00933656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5 831,4</w:t>
            </w: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5 739,7</w:t>
            </w:r>
          </w:p>
        </w:tc>
        <w:tc>
          <w:tcPr>
            <w:tcW w:w="1418" w:type="dxa"/>
            <w:vMerge/>
          </w:tcPr>
          <w:p w:rsidR="005D1954" w:rsidRPr="00364605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954" w:rsidRPr="00364605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D1954" w:rsidRPr="00364605" w:rsidTr="005D1954">
        <w:trPr>
          <w:trHeight w:val="948"/>
        </w:trPr>
        <w:tc>
          <w:tcPr>
            <w:tcW w:w="709" w:type="dxa"/>
            <w:vMerge/>
          </w:tcPr>
          <w:p w:rsidR="005D1954" w:rsidRPr="00364605" w:rsidRDefault="005D1954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5 831,4</w:t>
            </w:r>
          </w:p>
        </w:tc>
        <w:tc>
          <w:tcPr>
            <w:tcW w:w="1417" w:type="dxa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5 739,7</w:t>
            </w:r>
          </w:p>
        </w:tc>
        <w:tc>
          <w:tcPr>
            <w:tcW w:w="1418" w:type="dxa"/>
            <w:vMerge/>
          </w:tcPr>
          <w:p w:rsidR="005D1954" w:rsidRPr="00364605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954" w:rsidRPr="00364605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D1954" w:rsidRPr="00364605" w:rsidTr="005D1954">
        <w:trPr>
          <w:trHeight w:val="268"/>
        </w:trPr>
        <w:tc>
          <w:tcPr>
            <w:tcW w:w="709" w:type="dxa"/>
            <w:vMerge w:val="restart"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1843" w:type="dxa"/>
            <w:vMerge w:val="restart"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5D1954" w:rsidRPr="00364605" w:rsidRDefault="005D1954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«Прочие расходы на выполнение капитального и текущего ремонта муниципальных объектов городского округа Кинешма</w:t>
            </w:r>
          </w:p>
        </w:tc>
        <w:tc>
          <w:tcPr>
            <w:tcW w:w="1859" w:type="dxa"/>
            <w:vMerge w:val="restart"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Муниципальное учреждение городского округа Кинешма «Городское управление строительства»</w:t>
            </w:r>
          </w:p>
        </w:tc>
        <w:tc>
          <w:tcPr>
            <w:tcW w:w="1401" w:type="dxa"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5D1954" w:rsidRPr="005D1954" w:rsidRDefault="005D1954" w:rsidP="00364605">
            <w:pPr>
              <w:jc w:val="center"/>
              <w:rPr>
                <w:sz w:val="20"/>
                <w:szCs w:val="20"/>
              </w:rPr>
            </w:pPr>
            <w:r w:rsidRPr="005D1954">
              <w:rPr>
                <w:sz w:val="20"/>
                <w:szCs w:val="20"/>
              </w:rPr>
              <w:t>200,8</w:t>
            </w:r>
          </w:p>
        </w:tc>
        <w:tc>
          <w:tcPr>
            <w:tcW w:w="1417" w:type="dxa"/>
          </w:tcPr>
          <w:p w:rsidR="005D1954" w:rsidRPr="005D1954" w:rsidRDefault="005D1954" w:rsidP="00364605">
            <w:pPr>
              <w:jc w:val="center"/>
              <w:rPr>
                <w:sz w:val="20"/>
                <w:szCs w:val="20"/>
              </w:rPr>
            </w:pPr>
            <w:r w:rsidRPr="005D1954">
              <w:rPr>
                <w:sz w:val="20"/>
                <w:szCs w:val="20"/>
              </w:rPr>
              <w:t>200,8</w:t>
            </w:r>
          </w:p>
        </w:tc>
        <w:tc>
          <w:tcPr>
            <w:tcW w:w="1418" w:type="dxa"/>
            <w:vMerge w:val="restart"/>
          </w:tcPr>
          <w:p w:rsidR="005D1954" w:rsidRPr="00364605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Количество объектов</w:t>
            </w:r>
          </w:p>
        </w:tc>
        <w:tc>
          <w:tcPr>
            <w:tcW w:w="692" w:type="dxa"/>
            <w:vMerge w:val="restart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proofErr w:type="spellStart"/>
            <w:r w:rsidRPr="0036460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vMerge w:val="restart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D1954" w:rsidRPr="00364605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D1954" w:rsidRPr="00364605" w:rsidTr="005D1954">
        <w:trPr>
          <w:trHeight w:val="555"/>
        </w:trPr>
        <w:tc>
          <w:tcPr>
            <w:tcW w:w="709" w:type="dxa"/>
            <w:vMerge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5D1954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200,8</w:t>
            </w:r>
          </w:p>
        </w:tc>
        <w:tc>
          <w:tcPr>
            <w:tcW w:w="1417" w:type="dxa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200,8</w:t>
            </w:r>
          </w:p>
        </w:tc>
        <w:tc>
          <w:tcPr>
            <w:tcW w:w="1418" w:type="dxa"/>
            <w:vMerge/>
          </w:tcPr>
          <w:p w:rsidR="005D1954" w:rsidRPr="00364605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954" w:rsidRPr="00364605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D1954" w:rsidRPr="00364605" w:rsidTr="00902035">
        <w:trPr>
          <w:trHeight w:val="924"/>
        </w:trPr>
        <w:tc>
          <w:tcPr>
            <w:tcW w:w="709" w:type="dxa"/>
            <w:vMerge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5D1954" w:rsidRPr="00364605" w:rsidRDefault="005D1954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200,8</w:t>
            </w:r>
          </w:p>
        </w:tc>
        <w:tc>
          <w:tcPr>
            <w:tcW w:w="1417" w:type="dxa"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200,8</w:t>
            </w:r>
          </w:p>
        </w:tc>
        <w:tc>
          <w:tcPr>
            <w:tcW w:w="1418" w:type="dxa"/>
            <w:vMerge/>
          </w:tcPr>
          <w:p w:rsidR="005D1954" w:rsidRPr="00364605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5D1954" w:rsidRPr="00364605" w:rsidRDefault="005D1954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1954" w:rsidRPr="00364605" w:rsidRDefault="005D1954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954" w:rsidRPr="00364605" w:rsidRDefault="005D1954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F0A6A" w:rsidRPr="00364605" w:rsidTr="00933656">
        <w:trPr>
          <w:trHeight w:val="311"/>
        </w:trPr>
        <w:tc>
          <w:tcPr>
            <w:tcW w:w="709" w:type="dxa"/>
            <w:vMerge w:val="restart"/>
          </w:tcPr>
          <w:p w:rsidR="009F0A6A" w:rsidRPr="00364605" w:rsidRDefault="009F0A6A" w:rsidP="00364605">
            <w:pPr>
              <w:pStyle w:val="a5"/>
              <w:ind w:left="0"/>
              <w:rPr>
                <w:sz w:val="20"/>
                <w:szCs w:val="20"/>
              </w:rPr>
            </w:pPr>
            <w:bookmarkStart w:id="25" w:name="_Hlk451432476"/>
            <w:r w:rsidRPr="00364605">
              <w:rPr>
                <w:sz w:val="20"/>
                <w:szCs w:val="20"/>
              </w:rPr>
              <w:t>1.4</w:t>
            </w:r>
          </w:p>
        </w:tc>
        <w:tc>
          <w:tcPr>
            <w:tcW w:w="1843" w:type="dxa"/>
            <w:vMerge w:val="restart"/>
          </w:tcPr>
          <w:p w:rsidR="009F0A6A" w:rsidRPr="00364605" w:rsidRDefault="009F0A6A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9F0A6A" w:rsidRPr="00364605" w:rsidRDefault="009F0A6A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«Информационное сопровождение органов местного самоуправления городского округа Кинешма»</w:t>
            </w:r>
          </w:p>
        </w:tc>
        <w:tc>
          <w:tcPr>
            <w:tcW w:w="1859" w:type="dxa"/>
            <w:vMerge w:val="restart"/>
          </w:tcPr>
          <w:p w:rsidR="009F0A6A" w:rsidRPr="00364605" w:rsidRDefault="009F0A6A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Муниципальное учреждение «Редакция Радио-Кинешма»</w:t>
            </w:r>
          </w:p>
        </w:tc>
        <w:tc>
          <w:tcPr>
            <w:tcW w:w="1401" w:type="dxa"/>
          </w:tcPr>
          <w:p w:rsidR="009F0A6A" w:rsidRPr="00364605" w:rsidRDefault="009F0A6A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9F0A6A" w:rsidRPr="00933656" w:rsidRDefault="009F0A6A" w:rsidP="00364605">
            <w:pPr>
              <w:jc w:val="center"/>
              <w:rPr>
                <w:sz w:val="20"/>
                <w:szCs w:val="20"/>
              </w:rPr>
            </w:pPr>
            <w:r w:rsidRPr="00933656">
              <w:rPr>
                <w:sz w:val="20"/>
                <w:szCs w:val="20"/>
              </w:rPr>
              <w:t>1 542,4</w:t>
            </w:r>
          </w:p>
        </w:tc>
        <w:tc>
          <w:tcPr>
            <w:tcW w:w="1417" w:type="dxa"/>
          </w:tcPr>
          <w:p w:rsidR="009F0A6A" w:rsidRPr="00933656" w:rsidRDefault="009F0A6A" w:rsidP="00364605">
            <w:pPr>
              <w:jc w:val="center"/>
              <w:rPr>
                <w:sz w:val="20"/>
                <w:szCs w:val="20"/>
              </w:rPr>
            </w:pPr>
            <w:r w:rsidRPr="00933656">
              <w:rPr>
                <w:sz w:val="20"/>
                <w:szCs w:val="20"/>
              </w:rPr>
              <w:t>1511,8</w:t>
            </w:r>
          </w:p>
        </w:tc>
        <w:tc>
          <w:tcPr>
            <w:tcW w:w="1418" w:type="dxa"/>
            <w:vMerge w:val="restart"/>
          </w:tcPr>
          <w:p w:rsidR="009F0A6A" w:rsidRPr="00364605" w:rsidRDefault="009F0A6A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9F0A6A" w:rsidRPr="00364605" w:rsidRDefault="009F0A6A" w:rsidP="003646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9F0A6A" w:rsidRPr="00364605" w:rsidRDefault="009F0A6A" w:rsidP="003646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F0A6A" w:rsidRPr="00364605" w:rsidRDefault="009F0A6A" w:rsidP="00933656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F0A6A" w:rsidRPr="00364605" w:rsidRDefault="009F0A6A" w:rsidP="00933656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F0A6A" w:rsidRPr="00364605" w:rsidRDefault="009F0A6A" w:rsidP="0036460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F0A6A" w:rsidRPr="00364605" w:rsidTr="00902035">
        <w:trPr>
          <w:trHeight w:val="729"/>
        </w:trPr>
        <w:tc>
          <w:tcPr>
            <w:tcW w:w="709" w:type="dxa"/>
            <w:vMerge/>
          </w:tcPr>
          <w:p w:rsidR="009F0A6A" w:rsidRPr="00364605" w:rsidRDefault="009F0A6A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0A6A" w:rsidRPr="00364605" w:rsidRDefault="009F0A6A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9F0A6A" w:rsidRPr="00364605" w:rsidRDefault="009F0A6A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F0A6A" w:rsidRPr="00364605" w:rsidRDefault="009F0A6A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9F0A6A" w:rsidRPr="00364605" w:rsidRDefault="009F0A6A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1 542,4</w:t>
            </w:r>
          </w:p>
        </w:tc>
        <w:tc>
          <w:tcPr>
            <w:tcW w:w="1417" w:type="dxa"/>
          </w:tcPr>
          <w:p w:rsidR="009F0A6A" w:rsidRPr="00364605" w:rsidRDefault="009F0A6A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1511,8</w:t>
            </w:r>
          </w:p>
        </w:tc>
        <w:tc>
          <w:tcPr>
            <w:tcW w:w="1418" w:type="dxa"/>
            <w:vMerge/>
          </w:tcPr>
          <w:p w:rsidR="009F0A6A" w:rsidRPr="00364605" w:rsidRDefault="009F0A6A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9F0A6A" w:rsidRPr="00364605" w:rsidRDefault="009F0A6A" w:rsidP="003646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9F0A6A" w:rsidRPr="00364605" w:rsidRDefault="009F0A6A" w:rsidP="003646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0A6A" w:rsidRPr="00364605" w:rsidRDefault="009F0A6A" w:rsidP="003646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0A6A" w:rsidRPr="00364605" w:rsidRDefault="009F0A6A" w:rsidP="003646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0A6A" w:rsidRPr="00364605" w:rsidRDefault="009F0A6A" w:rsidP="0036460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F0A6A" w:rsidRPr="00364605" w:rsidTr="00902035">
        <w:trPr>
          <w:trHeight w:val="729"/>
        </w:trPr>
        <w:tc>
          <w:tcPr>
            <w:tcW w:w="709" w:type="dxa"/>
            <w:vMerge/>
          </w:tcPr>
          <w:p w:rsidR="009F0A6A" w:rsidRPr="00364605" w:rsidRDefault="009F0A6A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0A6A" w:rsidRPr="00364605" w:rsidRDefault="009F0A6A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9F0A6A" w:rsidRPr="00364605" w:rsidRDefault="009F0A6A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F0A6A" w:rsidRPr="00364605" w:rsidRDefault="009F0A6A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9F0A6A" w:rsidRPr="00364605" w:rsidRDefault="009F0A6A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1 542,4</w:t>
            </w:r>
          </w:p>
        </w:tc>
        <w:tc>
          <w:tcPr>
            <w:tcW w:w="1417" w:type="dxa"/>
          </w:tcPr>
          <w:p w:rsidR="009F0A6A" w:rsidRPr="00364605" w:rsidRDefault="009F0A6A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1511,8</w:t>
            </w:r>
          </w:p>
        </w:tc>
        <w:tc>
          <w:tcPr>
            <w:tcW w:w="1418" w:type="dxa"/>
            <w:vMerge/>
          </w:tcPr>
          <w:p w:rsidR="009F0A6A" w:rsidRPr="00364605" w:rsidRDefault="009F0A6A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9F0A6A" w:rsidRPr="00364605" w:rsidRDefault="009F0A6A" w:rsidP="003646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9F0A6A" w:rsidRPr="00364605" w:rsidRDefault="009F0A6A" w:rsidP="003646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0A6A" w:rsidRPr="00364605" w:rsidRDefault="009F0A6A" w:rsidP="003646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0A6A" w:rsidRPr="00364605" w:rsidRDefault="009F0A6A" w:rsidP="003646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0A6A" w:rsidRPr="00364605" w:rsidRDefault="009F0A6A" w:rsidP="0036460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3656" w:rsidRPr="00364605" w:rsidTr="00933656">
        <w:trPr>
          <w:trHeight w:val="209"/>
        </w:trPr>
        <w:tc>
          <w:tcPr>
            <w:tcW w:w="709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1843" w:type="dxa"/>
            <w:vMerge w:val="restart"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933656" w:rsidRPr="00364605" w:rsidRDefault="00933656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«Обеспечение деятельности муниципального учреждения «Редакция Радио-Кинешма»</w:t>
            </w:r>
          </w:p>
        </w:tc>
        <w:tc>
          <w:tcPr>
            <w:tcW w:w="1859" w:type="dxa"/>
            <w:vMerge w:val="restart"/>
          </w:tcPr>
          <w:p w:rsidR="00933656" w:rsidRPr="00364605" w:rsidRDefault="00933656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Муниципальное учреждение «Редакция Радио-Кинешма»</w:t>
            </w:r>
          </w:p>
        </w:tc>
        <w:tc>
          <w:tcPr>
            <w:tcW w:w="1401" w:type="dxa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933656" w:rsidRPr="00933656" w:rsidRDefault="00933656" w:rsidP="00364605">
            <w:pPr>
              <w:jc w:val="center"/>
              <w:rPr>
                <w:sz w:val="20"/>
                <w:szCs w:val="20"/>
              </w:rPr>
            </w:pPr>
            <w:r w:rsidRPr="00933656">
              <w:rPr>
                <w:sz w:val="20"/>
                <w:szCs w:val="20"/>
              </w:rPr>
              <w:t>1 542,4</w:t>
            </w:r>
          </w:p>
        </w:tc>
        <w:tc>
          <w:tcPr>
            <w:tcW w:w="1417" w:type="dxa"/>
          </w:tcPr>
          <w:p w:rsidR="00933656" w:rsidRPr="00933656" w:rsidRDefault="00933656" w:rsidP="00364605">
            <w:pPr>
              <w:jc w:val="center"/>
              <w:rPr>
                <w:sz w:val="20"/>
                <w:szCs w:val="20"/>
              </w:rPr>
            </w:pPr>
            <w:r w:rsidRPr="00933656">
              <w:rPr>
                <w:sz w:val="20"/>
                <w:szCs w:val="20"/>
              </w:rPr>
              <w:t>1511,8</w:t>
            </w:r>
          </w:p>
        </w:tc>
        <w:tc>
          <w:tcPr>
            <w:tcW w:w="1418" w:type="dxa"/>
            <w:vMerge w:val="restart"/>
          </w:tcPr>
          <w:p w:rsidR="00933656" w:rsidRPr="00364605" w:rsidRDefault="00933656" w:rsidP="00933656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Мероприятие выполнено.</w:t>
            </w:r>
          </w:p>
          <w:p w:rsidR="00933656" w:rsidRPr="00364605" w:rsidRDefault="00933656" w:rsidP="00933656">
            <w:pPr>
              <w:ind w:right="-108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Экономия по фонду оплаты труда</w:t>
            </w:r>
          </w:p>
        </w:tc>
        <w:tc>
          <w:tcPr>
            <w:tcW w:w="2284" w:type="dxa"/>
          </w:tcPr>
          <w:p w:rsidR="00933656" w:rsidRPr="00364605" w:rsidRDefault="00933656" w:rsidP="00364605">
            <w:pPr>
              <w:snapToGri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692" w:type="dxa"/>
          </w:tcPr>
          <w:p w:rsidR="00933656" w:rsidRPr="00364605" w:rsidRDefault="00933656" w:rsidP="00364605">
            <w:pPr>
              <w:snapToGrid w:val="0"/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:rsidR="00933656" w:rsidRPr="00364605" w:rsidRDefault="00933656" w:rsidP="00933656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5256000</w:t>
            </w:r>
          </w:p>
        </w:tc>
        <w:tc>
          <w:tcPr>
            <w:tcW w:w="850" w:type="dxa"/>
          </w:tcPr>
          <w:p w:rsidR="00933656" w:rsidRPr="00364605" w:rsidRDefault="00933656" w:rsidP="00933656">
            <w:pPr>
              <w:snapToGrid w:val="0"/>
              <w:ind w:hanging="108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5256000</w:t>
            </w:r>
          </w:p>
        </w:tc>
        <w:tc>
          <w:tcPr>
            <w:tcW w:w="1134" w:type="dxa"/>
            <w:vMerge w:val="restart"/>
          </w:tcPr>
          <w:p w:rsidR="00933656" w:rsidRPr="00364605" w:rsidRDefault="00933656" w:rsidP="0036460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33656" w:rsidRPr="00364605" w:rsidTr="00902035">
        <w:trPr>
          <w:trHeight w:val="634"/>
        </w:trPr>
        <w:tc>
          <w:tcPr>
            <w:tcW w:w="70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933656" w:rsidRPr="00364605" w:rsidRDefault="00933656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1 542,4</w:t>
            </w:r>
          </w:p>
        </w:tc>
        <w:tc>
          <w:tcPr>
            <w:tcW w:w="1417" w:type="dxa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1511,8</w:t>
            </w:r>
          </w:p>
        </w:tc>
        <w:tc>
          <w:tcPr>
            <w:tcW w:w="1418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933656" w:rsidRPr="00364605" w:rsidRDefault="00933656" w:rsidP="00364605">
            <w:pPr>
              <w:snapToGri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Доля граждан, удовлетворенных новостной лентой</w:t>
            </w:r>
          </w:p>
        </w:tc>
        <w:tc>
          <w:tcPr>
            <w:tcW w:w="692" w:type="dxa"/>
          </w:tcPr>
          <w:p w:rsidR="00933656" w:rsidRPr="00364605" w:rsidRDefault="00933656" w:rsidP="00364605">
            <w:pPr>
              <w:snapToGrid w:val="0"/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Merge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3656" w:rsidRPr="00364605" w:rsidTr="00902035">
        <w:trPr>
          <w:trHeight w:val="634"/>
        </w:trPr>
        <w:tc>
          <w:tcPr>
            <w:tcW w:w="70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933656" w:rsidRPr="00364605" w:rsidRDefault="00933656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1 542,4</w:t>
            </w:r>
          </w:p>
        </w:tc>
        <w:tc>
          <w:tcPr>
            <w:tcW w:w="1417" w:type="dxa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1511,8</w:t>
            </w:r>
          </w:p>
        </w:tc>
        <w:tc>
          <w:tcPr>
            <w:tcW w:w="1418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933656" w:rsidRPr="00364605" w:rsidRDefault="00933656" w:rsidP="00364605">
            <w:pPr>
              <w:snapToGri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Доля граждан, удовлетворенных аналитическими программами</w:t>
            </w:r>
          </w:p>
        </w:tc>
        <w:tc>
          <w:tcPr>
            <w:tcW w:w="692" w:type="dxa"/>
          </w:tcPr>
          <w:p w:rsidR="00933656" w:rsidRPr="00364605" w:rsidRDefault="00933656" w:rsidP="00364605">
            <w:pPr>
              <w:snapToGrid w:val="0"/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Merge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bookmarkEnd w:id="25"/>
      <w:tr w:rsidR="00933656" w:rsidRPr="00364605" w:rsidTr="00933656">
        <w:trPr>
          <w:trHeight w:val="295"/>
        </w:trPr>
        <w:tc>
          <w:tcPr>
            <w:tcW w:w="709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1.5</w:t>
            </w:r>
          </w:p>
        </w:tc>
        <w:tc>
          <w:tcPr>
            <w:tcW w:w="1843" w:type="dxa"/>
            <w:vMerge w:val="restart"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933656" w:rsidRPr="00364605" w:rsidRDefault="00933656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«Улучшение условий и охраны труда в администрации городского округа Кинешма</w:t>
            </w:r>
          </w:p>
        </w:tc>
        <w:tc>
          <w:tcPr>
            <w:tcW w:w="1859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01" w:type="dxa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933656" w:rsidRPr="00933656" w:rsidRDefault="00933656" w:rsidP="00364605">
            <w:pPr>
              <w:jc w:val="center"/>
              <w:rPr>
                <w:sz w:val="20"/>
                <w:szCs w:val="20"/>
              </w:rPr>
            </w:pPr>
            <w:r w:rsidRPr="00933656">
              <w:rPr>
                <w:sz w:val="20"/>
                <w:szCs w:val="20"/>
              </w:rPr>
              <w:t>150,5</w:t>
            </w:r>
          </w:p>
        </w:tc>
        <w:tc>
          <w:tcPr>
            <w:tcW w:w="1417" w:type="dxa"/>
          </w:tcPr>
          <w:p w:rsidR="00933656" w:rsidRPr="00933656" w:rsidRDefault="00933656" w:rsidP="00364605">
            <w:pPr>
              <w:jc w:val="center"/>
              <w:rPr>
                <w:sz w:val="20"/>
                <w:szCs w:val="20"/>
              </w:rPr>
            </w:pPr>
            <w:r w:rsidRPr="00933656">
              <w:rPr>
                <w:sz w:val="20"/>
                <w:szCs w:val="20"/>
              </w:rPr>
              <w:t>150,5</w:t>
            </w:r>
          </w:p>
        </w:tc>
        <w:tc>
          <w:tcPr>
            <w:tcW w:w="1418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Количество работников администрации городского округа Кинешма прошедших диспансеризацию</w:t>
            </w:r>
          </w:p>
        </w:tc>
        <w:tc>
          <w:tcPr>
            <w:tcW w:w="692" w:type="dxa"/>
            <w:vMerge w:val="restart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  <w:vMerge w:val="restart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vMerge w:val="restart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33656" w:rsidRPr="00364605" w:rsidTr="00902035">
        <w:trPr>
          <w:trHeight w:val="840"/>
        </w:trPr>
        <w:tc>
          <w:tcPr>
            <w:tcW w:w="70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33656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</w:tcPr>
          <w:p w:rsidR="00933656" w:rsidRPr="00933656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150,5</w:t>
            </w:r>
          </w:p>
        </w:tc>
        <w:tc>
          <w:tcPr>
            <w:tcW w:w="1417" w:type="dxa"/>
            <w:vMerge w:val="restart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150,5</w:t>
            </w:r>
          </w:p>
          <w:p w:rsidR="00933656" w:rsidRPr="00933656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33656" w:rsidRPr="00364605" w:rsidTr="00933656">
        <w:trPr>
          <w:trHeight w:val="230"/>
        </w:trPr>
        <w:tc>
          <w:tcPr>
            <w:tcW w:w="70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933656" w:rsidRPr="00364605" w:rsidRDefault="00933656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933656" w:rsidRPr="00364605" w:rsidRDefault="00933656" w:rsidP="00933656">
            <w:pPr>
              <w:snapToGri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Количество рабочих мест работников администрации городского округа, по которым проведена специальная оценка труда</w:t>
            </w:r>
          </w:p>
        </w:tc>
        <w:tc>
          <w:tcPr>
            <w:tcW w:w="692" w:type="dxa"/>
            <w:vMerge w:val="restart"/>
          </w:tcPr>
          <w:p w:rsidR="00933656" w:rsidRPr="00364605" w:rsidRDefault="00933656" w:rsidP="00364605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Merge w:val="restart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33656" w:rsidRPr="00364605" w:rsidTr="00902035">
        <w:trPr>
          <w:trHeight w:val="982"/>
        </w:trPr>
        <w:tc>
          <w:tcPr>
            <w:tcW w:w="70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150,5</w:t>
            </w:r>
          </w:p>
        </w:tc>
        <w:tc>
          <w:tcPr>
            <w:tcW w:w="1417" w:type="dxa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150,5</w:t>
            </w:r>
          </w:p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933656" w:rsidRPr="00364605" w:rsidRDefault="00933656" w:rsidP="00364605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3656" w:rsidRPr="00364605" w:rsidRDefault="00933656" w:rsidP="003646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3656" w:rsidRPr="00364605" w:rsidRDefault="00933656" w:rsidP="003646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33656" w:rsidRPr="00364605" w:rsidTr="00933656">
        <w:trPr>
          <w:trHeight w:val="280"/>
        </w:trPr>
        <w:tc>
          <w:tcPr>
            <w:tcW w:w="709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1.5.1</w:t>
            </w:r>
          </w:p>
        </w:tc>
        <w:tc>
          <w:tcPr>
            <w:tcW w:w="1843" w:type="dxa"/>
            <w:vMerge w:val="restart"/>
          </w:tcPr>
          <w:p w:rsidR="00933656" w:rsidRDefault="00933656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933656" w:rsidRPr="00364605" w:rsidRDefault="00933656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«Проведение диспансеризации работников администрации городского округа Кинешма, </w:t>
            </w:r>
          </w:p>
        </w:tc>
        <w:tc>
          <w:tcPr>
            <w:tcW w:w="1859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01" w:type="dxa"/>
          </w:tcPr>
          <w:p w:rsidR="00933656" w:rsidRPr="00933656" w:rsidRDefault="00933656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933656" w:rsidRPr="00933656" w:rsidRDefault="00933656" w:rsidP="00364605">
            <w:pPr>
              <w:jc w:val="center"/>
              <w:rPr>
                <w:sz w:val="20"/>
                <w:szCs w:val="20"/>
              </w:rPr>
            </w:pPr>
            <w:r w:rsidRPr="00933656">
              <w:rPr>
                <w:sz w:val="20"/>
                <w:szCs w:val="20"/>
              </w:rPr>
              <w:t>150,5</w:t>
            </w:r>
          </w:p>
        </w:tc>
        <w:tc>
          <w:tcPr>
            <w:tcW w:w="1417" w:type="dxa"/>
          </w:tcPr>
          <w:p w:rsidR="00933656" w:rsidRPr="00933656" w:rsidRDefault="00933656" w:rsidP="009336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418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933656" w:rsidRPr="00364605" w:rsidRDefault="00933656" w:rsidP="00364605">
            <w:pPr>
              <w:snapToGri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 Количество работников администрации городского округа Кинешма прошедших диспансеризацию»</w:t>
            </w:r>
          </w:p>
        </w:tc>
        <w:tc>
          <w:tcPr>
            <w:tcW w:w="692" w:type="dxa"/>
            <w:vMerge w:val="restart"/>
          </w:tcPr>
          <w:p w:rsidR="00933656" w:rsidRPr="00364605" w:rsidRDefault="00933656" w:rsidP="00364605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vMerge w:val="restart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33656" w:rsidRPr="00364605" w:rsidTr="00902035">
        <w:trPr>
          <w:trHeight w:val="1038"/>
        </w:trPr>
        <w:tc>
          <w:tcPr>
            <w:tcW w:w="70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933656" w:rsidRPr="00364605" w:rsidRDefault="00933656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150,5</w:t>
            </w:r>
          </w:p>
        </w:tc>
        <w:tc>
          <w:tcPr>
            <w:tcW w:w="1417" w:type="dxa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150,5</w:t>
            </w:r>
          </w:p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933656" w:rsidRPr="00364605" w:rsidRDefault="00933656" w:rsidP="003646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933656" w:rsidRPr="00364605" w:rsidRDefault="00933656" w:rsidP="00364605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3656" w:rsidRPr="00364605" w:rsidRDefault="00933656" w:rsidP="003646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3656" w:rsidRPr="00364605" w:rsidRDefault="00933656" w:rsidP="003646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33656" w:rsidRPr="00364605" w:rsidTr="00902035">
        <w:trPr>
          <w:trHeight w:val="1266"/>
        </w:trPr>
        <w:tc>
          <w:tcPr>
            <w:tcW w:w="70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150,5</w:t>
            </w:r>
          </w:p>
        </w:tc>
        <w:tc>
          <w:tcPr>
            <w:tcW w:w="1417" w:type="dxa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150,5</w:t>
            </w:r>
          </w:p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33656" w:rsidRPr="00364605" w:rsidTr="00902035">
        <w:trPr>
          <w:trHeight w:val="285"/>
        </w:trPr>
        <w:tc>
          <w:tcPr>
            <w:tcW w:w="709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1843" w:type="dxa"/>
            <w:vMerge w:val="restart"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364605">
              <w:rPr>
                <w:sz w:val="20"/>
                <w:szCs w:val="20"/>
              </w:rPr>
              <w:t xml:space="preserve"> «Проведение специальной оценки условий труда работников администрации городского округа Кинешма, </w:t>
            </w:r>
          </w:p>
        </w:tc>
        <w:tc>
          <w:tcPr>
            <w:tcW w:w="1859" w:type="dxa"/>
            <w:vMerge w:val="restart"/>
          </w:tcPr>
          <w:p w:rsidR="00933656" w:rsidRPr="00364605" w:rsidRDefault="00933656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933656" w:rsidRPr="00364605" w:rsidRDefault="00933656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0,0</w:t>
            </w:r>
          </w:p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Количество рабочих мест работников администрации городского округа Кинешма по которым проведена специальная оценка труда</w:t>
            </w:r>
          </w:p>
        </w:tc>
        <w:tc>
          <w:tcPr>
            <w:tcW w:w="692" w:type="dxa"/>
            <w:vMerge w:val="restart"/>
          </w:tcPr>
          <w:p w:rsidR="00933656" w:rsidRPr="00364605" w:rsidRDefault="00933656" w:rsidP="00364605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Merge w:val="restart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933656" w:rsidRPr="00364605" w:rsidRDefault="00933656" w:rsidP="00364605">
            <w:pPr>
              <w:snapToGrid w:val="0"/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33656" w:rsidRPr="00364605" w:rsidTr="00933656">
        <w:trPr>
          <w:trHeight w:val="882"/>
        </w:trPr>
        <w:tc>
          <w:tcPr>
            <w:tcW w:w="70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933656" w:rsidRPr="00364605" w:rsidRDefault="00933656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0,0</w:t>
            </w:r>
          </w:p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0,0</w:t>
            </w:r>
          </w:p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933656" w:rsidRPr="00364605" w:rsidRDefault="00933656" w:rsidP="00364605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3656" w:rsidRPr="00364605" w:rsidRDefault="00933656" w:rsidP="003646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3656" w:rsidRPr="00364605" w:rsidRDefault="00933656" w:rsidP="003646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33656" w:rsidRPr="00364605" w:rsidTr="00933656">
        <w:trPr>
          <w:trHeight w:val="898"/>
        </w:trPr>
        <w:tc>
          <w:tcPr>
            <w:tcW w:w="70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0,0</w:t>
            </w:r>
          </w:p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0,0</w:t>
            </w:r>
          </w:p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33656" w:rsidRPr="00364605" w:rsidTr="00933656">
        <w:trPr>
          <w:trHeight w:val="157"/>
        </w:trPr>
        <w:tc>
          <w:tcPr>
            <w:tcW w:w="709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Подпрограмма "Развитие институтов гражданского общества"</w:t>
            </w:r>
          </w:p>
        </w:tc>
        <w:tc>
          <w:tcPr>
            <w:tcW w:w="1859" w:type="dxa"/>
            <w:vMerge w:val="restart"/>
          </w:tcPr>
          <w:p w:rsidR="00933656" w:rsidRPr="00364605" w:rsidRDefault="00933656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Администрация городского округа Кинешма (отдел организационной работы, общественных отношений и информации администрации городского округа Кинешма,</w:t>
            </w:r>
          </w:p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Кинешма, отдел учета и отчетности администрации городского округа Кинешма</w:t>
            </w:r>
          </w:p>
        </w:tc>
        <w:tc>
          <w:tcPr>
            <w:tcW w:w="1401" w:type="dxa"/>
          </w:tcPr>
          <w:p w:rsidR="00933656" w:rsidRPr="00933656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933656" w:rsidRPr="00933656" w:rsidRDefault="00933656" w:rsidP="00364605">
            <w:pPr>
              <w:jc w:val="center"/>
              <w:rPr>
                <w:sz w:val="20"/>
                <w:szCs w:val="20"/>
              </w:rPr>
            </w:pPr>
            <w:r w:rsidRPr="00933656">
              <w:rPr>
                <w:sz w:val="20"/>
                <w:szCs w:val="20"/>
              </w:rPr>
              <w:t>400,0</w:t>
            </w:r>
          </w:p>
        </w:tc>
        <w:tc>
          <w:tcPr>
            <w:tcW w:w="1417" w:type="dxa"/>
          </w:tcPr>
          <w:p w:rsidR="00933656" w:rsidRPr="00933656" w:rsidRDefault="00933656" w:rsidP="00364605">
            <w:pPr>
              <w:jc w:val="center"/>
              <w:rPr>
                <w:sz w:val="20"/>
                <w:szCs w:val="20"/>
              </w:rPr>
            </w:pPr>
            <w:r w:rsidRPr="00933656">
              <w:rPr>
                <w:sz w:val="20"/>
                <w:szCs w:val="20"/>
              </w:rPr>
              <w:t>400,0</w:t>
            </w:r>
          </w:p>
        </w:tc>
        <w:tc>
          <w:tcPr>
            <w:tcW w:w="1418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933656" w:rsidRPr="00364605" w:rsidRDefault="00933656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ориентированных</w:t>
            </w:r>
          </w:p>
          <w:p w:rsidR="00933656" w:rsidRPr="00364605" w:rsidRDefault="00933656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692" w:type="dxa"/>
            <w:vMerge w:val="restart"/>
          </w:tcPr>
          <w:p w:rsidR="00933656" w:rsidRPr="00364605" w:rsidRDefault="00933656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vMerge w:val="restart"/>
          </w:tcPr>
          <w:p w:rsidR="00933656" w:rsidRPr="00364605" w:rsidRDefault="00933656" w:rsidP="003646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Merge w:val="restart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33656" w:rsidRPr="00364605" w:rsidTr="00902035">
        <w:trPr>
          <w:trHeight w:val="464"/>
        </w:trPr>
        <w:tc>
          <w:tcPr>
            <w:tcW w:w="709" w:type="dxa"/>
            <w:vMerge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33656" w:rsidRPr="00364605" w:rsidRDefault="00933656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933656" w:rsidRPr="00364605" w:rsidRDefault="00933656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:rsidR="00933656" w:rsidRPr="00364605" w:rsidRDefault="00933656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400,0</w:t>
            </w:r>
          </w:p>
        </w:tc>
        <w:tc>
          <w:tcPr>
            <w:tcW w:w="1417" w:type="dxa"/>
            <w:vMerge w:val="restart"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400,0</w:t>
            </w:r>
          </w:p>
        </w:tc>
        <w:tc>
          <w:tcPr>
            <w:tcW w:w="1418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933656" w:rsidRPr="00364605" w:rsidRDefault="00933656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933656" w:rsidRPr="00364605" w:rsidRDefault="00933656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3656" w:rsidRPr="00364605" w:rsidRDefault="00933656" w:rsidP="003646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3656" w:rsidRPr="00364605" w:rsidRDefault="00933656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656" w:rsidRPr="00364605" w:rsidRDefault="00933656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37795" w:rsidRPr="00364605" w:rsidTr="00933656">
        <w:trPr>
          <w:trHeight w:val="270"/>
        </w:trPr>
        <w:tc>
          <w:tcPr>
            <w:tcW w:w="709" w:type="dxa"/>
            <w:vMerge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7795" w:rsidRPr="00364605" w:rsidRDefault="00737795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737795" w:rsidRPr="00364605" w:rsidRDefault="00737795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7795" w:rsidRPr="00364605" w:rsidRDefault="00737795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737795" w:rsidRPr="00364605" w:rsidRDefault="00737795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692" w:type="dxa"/>
            <w:vMerge w:val="restart"/>
          </w:tcPr>
          <w:p w:rsidR="00737795" w:rsidRPr="00364605" w:rsidRDefault="00737795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vMerge w:val="restart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vMerge w:val="restart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</w:tcPr>
          <w:p w:rsidR="00737795" w:rsidRPr="00364605" w:rsidRDefault="00737795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37795" w:rsidRPr="00364605" w:rsidTr="00003838">
        <w:trPr>
          <w:trHeight w:val="203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37795" w:rsidRPr="00364605" w:rsidRDefault="00737795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737795" w:rsidRPr="00364605" w:rsidRDefault="00737795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400,0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37795" w:rsidRPr="00364605" w:rsidRDefault="00737795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bottom w:val="single" w:sz="4" w:space="0" w:color="auto"/>
            </w:tcBorders>
          </w:tcPr>
          <w:p w:rsidR="00737795" w:rsidRPr="00364605" w:rsidRDefault="00737795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bottom w:val="single" w:sz="4" w:space="0" w:color="auto"/>
            </w:tcBorders>
          </w:tcPr>
          <w:p w:rsidR="00737795" w:rsidRPr="00364605" w:rsidRDefault="00737795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37795" w:rsidRPr="00364605" w:rsidRDefault="00737795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37795" w:rsidRPr="00364605" w:rsidTr="00902035">
        <w:trPr>
          <w:trHeight w:val="197"/>
        </w:trPr>
        <w:tc>
          <w:tcPr>
            <w:tcW w:w="709" w:type="dxa"/>
            <w:vMerge w:val="restart"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3" w:type="dxa"/>
            <w:vMerge w:val="restart"/>
          </w:tcPr>
          <w:p w:rsidR="00737795" w:rsidRPr="00364605" w:rsidRDefault="00737795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Основное </w:t>
            </w:r>
            <w:r w:rsidRPr="00364605">
              <w:rPr>
                <w:sz w:val="20"/>
                <w:szCs w:val="20"/>
              </w:rPr>
              <w:lastRenderedPageBreak/>
              <w:t>мероприятие "Предоставление мер поддержки социально ориентированным некоммерческим организациям  и территориальным общественным самоуправлениям»</w:t>
            </w:r>
          </w:p>
        </w:tc>
        <w:tc>
          <w:tcPr>
            <w:tcW w:w="1859" w:type="dxa"/>
            <w:vMerge w:val="restart"/>
          </w:tcPr>
          <w:p w:rsidR="00737795" w:rsidRPr="00364605" w:rsidRDefault="00737795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364605">
              <w:rPr>
                <w:sz w:val="20"/>
                <w:szCs w:val="20"/>
              </w:rPr>
              <w:lastRenderedPageBreak/>
              <w:t>городского округа Кинешма (отдел организационной работы, общественных отношений и информации администрации городского округа Кинешма,</w:t>
            </w:r>
          </w:p>
          <w:p w:rsidR="00737795" w:rsidRPr="00364605" w:rsidRDefault="00737795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Кинешма, отдел учета и отчетности админист</w:t>
            </w:r>
            <w:r w:rsidR="009F0A6A">
              <w:rPr>
                <w:sz w:val="20"/>
                <w:szCs w:val="20"/>
              </w:rPr>
              <w:t>рации городского округа Кинешма</w:t>
            </w:r>
          </w:p>
        </w:tc>
        <w:tc>
          <w:tcPr>
            <w:tcW w:w="1401" w:type="dxa"/>
          </w:tcPr>
          <w:p w:rsidR="00737795" w:rsidRPr="00364605" w:rsidRDefault="00737795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737795" w:rsidRPr="00737795" w:rsidRDefault="00737795" w:rsidP="00364605">
            <w:pPr>
              <w:jc w:val="center"/>
              <w:rPr>
                <w:sz w:val="20"/>
                <w:szCs w:val="20"/>
              </w:rPr>
            </w:pPr>
            <w:r w:rsidRPr="00737795">
              <w:rPr>
                <w:sz w:val="20"/>
                <w:szCs w:val="20"/>
              </w:rPr>
              <w:t>400,0</w:t>
            </w:r>
          </w:p>
        </w:tc>
        <w:tc>
          <w:tcPr>
            <w:tcW w:w="1417" w:type="dxa"/>
          </w:tcPr>
          <w:p w:rsidR="00737795" w:rsidRPr="00737795" w:rsidRDefault="00737795" w:rsidP="00737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418" w:type="dxa"/>
            <w:vMerge w:val="restart"/>
          </w:tcPr>
          <w:p w:rsidR="00737795" w:rsidRPr="00364605" w:rsidRDefault="00737795" w:rsidP="00364605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37795" w:rsidRPr="00364605" w:rsidRDefault="00737795" w:rsidP="00364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795" w:rsidRPr="00364605" w:rsidTr="00902035">
        <w:trPr>
          <w:trHeight w:val="992"/>
        </w:trPr>
        <w:tc>
          <w:tcPr>
            <w:tcW w:w="709" w:type="dxa"/>
            <w:vMerge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7795" w:rsidRPr="00364605" w:rsidRDefault="00737795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737795" w:rsidRPr="00364605" w:rsidRDefault="00737795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400,0</w:t>
            </w:r>
          </w:p>
        </w:tc>
        <w:tc>
          <w:tcPr>
            <w:tcW w:w="1417" w:type="dxa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400,0</w:t>
            </w:r>
          </w:p>
        </w:tc>
        <w:tc>
          <w:tcPr>
            <w:tcW w:w="1418" w:type="dxa"/>
            <w:vMerge/>
          </w:tcPr>
          <w:p w:rsidR="00737795" w:rsidRPr="00364605" w:rsidRDefault="00737795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737795" w:rsidRPr="00364605" w:rsidTr="009F0A6A">
        <w:trPr>
          <w:trHeight w:val="3881"/>
        </w:trPr>
        <w:tc>
          <w:tcPr>
            <w:tcW w:w="709" w:type="dxa"/>
            <w:vMerge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7795" w:rsidRPr="00364605" w:rsidRDefault="00737795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737795" w:rsidRPr="00364605" w:rsidRDefault="00737795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400,0</w:t>
            </w:r>
          </w:p>
        </w:tc>
        <w:tc>
          <w:tcPr>
            <w:tcW w:w="1417" w:type="dxa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400,0</w:t>
            </w:r>
          </w:p>
        </w:tc>
        <w:tc>
          <w:tcPr>
            <w:tcW w:w="1418" w:type="dxa"/>
            <w:vMerge/>
          </w:tcPr>
          <w:p w:rsidR="00737795" w:rsidRPr="00364605" w:rsidRDefault="00737795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737795" w:rsidRPr="00364605" w:rsidTr="00737795">
        <w:trPr>
          <w:trHeight w:val="285"/>
        </w:trPr>
        <w:tc>
          <w:tcPr>
            <w:tcW w:w="709" w:type="dxa"/>
            <w:vMerge w:val="restart"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2.1.1.</w:t>
            </w:r>
          </w:p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37795" w:rsidRDefault="00737795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737795" w:rsidRPr="00364605" w:rsidRDefault="00737795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"Субсидирование социально-ориентированных некоммерческих организаций"</w:t>
            </w:r>
          </w:p>
        </w:tc>
        <w:tc>
          <w:tcPr>
            <w:tcW w:w="1859" w:type="dxa"/>
            <w:vMerge w:val="restart"/>
          </w:tcPr>
          <w:p w:rsidR="00737795" w:rsidRPr="00364605" w:rsidRDefault="00737795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37795" w:rsidRPr="00364605" w:rsidRDefault="00737795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737795" w:rsidRPr="00737795" w:rsidRDefault="00737795" w:rsidP="00364605">
            <w:pPr>
              <w:jc w:val="center"/>
              <w:rPr>
                <w:sz w:val="20"/>
                <w:szCs w:val="20"/>
              </w:rPr>
            </w:pPr>
            <w:r w:rsidRPr="00737795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737795" w:rsidRPr="00737795" w:rsidRDefault="00737795" w:rsidP="00364605">
            <w:pPr>
              <w:jc w:val="center"/>
              <w:rPr>
                <w:sz w:val="20"/>
                <w:szCs w:val="20"/>
              </w:rPr>
            </w:pPr>
            <w:r w:rsidRPr="00737795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vMerge w:val="restart"/>
          </w:tcPr>
          <w:p w:rsidR="00737795" w:rsidRPr="00364605" w:rsidRDefault="00737795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737795" w:rsidRPr="00364605" w:rsidRDefault="00737795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ориентированных</w:t>
            </w:r>
          </w:p>
          <w:p w:rsidR="00737795" w:rsidRPr="00364605" w:rsidRDefault="00737795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692" w:type="dxa"/>
            <w:vMerge w:val="restart"/>
          </w:tcPr>
          <w:p w:rsidR="00737795" w:rsidRPr="00364605" w:rsidRDefault="00737795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737795" w:rsidRPr="00364605" w:rsidRDefault="00737795" w:rsidP="00364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37795" w:rsidRPr="00364605" w:rsidRDefault="00737795" w:rsidP="003646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737795" w:rsidRPr="00364605" w:rsidRDefault="00737795" w:rsidP="00364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18</w:t>
            </w:r>
          </w:p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37795" w:rsidRPr="00364605" w:rsidRDefault="00737795" w:rsidP="00364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795" w:rsidRPr="00364605" w:rsidTr="00902035">
        <w:trPr>
          <w:trHeight w:val="982"/>
        </w:trPr>
        <w:tc>
          <w:tcPr>
            <w:tcW w:w="709" w:type="dxa"/>
            <w:vMerge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7795" w:rsidRPr="00364605" w:rsidRDefault="00737795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737795" w:rsidRPr="00364605" w:rsidRDefault="00737795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vMerge/>
          </w:tcPr>
          <w:p w:rsidR="00737795" w:rsidRPr="00364605" w:rsidRDefault="00737795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737795" w:rsidRPr="00364605" w:rsidTr="00902035">
        <w:trPr>
          <w:trHeight w:val="986"/>
        </w:trPr>
        <w:tc>
          <w:tcPr>
            <w:tcW w:w="709" w:type="dxa"/>
            <w:vMerge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7795" w:rsidRPr="00364605" w:rsidRDefault="00737795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737795" w:rsidRPr="00364605" w:rsidRDefault="00737795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vMerge/>
          </w:tcPr>
          <w:p w:rsidR="00737795" w:rsidRPr="00364605" w:rsidRDefault="00737795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737795" w:rsidRPr="00364605" w:rsidTr="00902035">
        <w:trPr>
          <w:trHeight w:val="305"/>
        </w:trPr>
        <w:tc>
          <w:tcPr>
            <w:tcW w:w="709" w:type="dxa"/>
            <w:vMerge w:val="restart"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2.1.2</w:t>
            </w:r>
          </w:p>
        </w:tc>
        <w:tc>
          <w:tcPr>
            <w:tcW w:w="1843" w:type="dxa"/>
            <w:vMerge w:val="restart"/>
          </w:tcPr>
          <w:p w:rsidR="00737795" w:rsidRDefault="00737795" w:rsidP="0036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737795" w:rsidRPr="00364605" w:rsidRDefault="00737795" w:rsidP="00364605">
            <w:pPr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lastRenderedPageBreak/>
              <w:t>"Оказание финансовой поддержки территориальным общественным самоуправлениям"</w:t>
            </w:r>
          </w:p>
        </w:tc>
        <w:tc>
          <w:tcPr>
            <w:tcW w:w="1859" w:type="dxa"/>
            <w:vMerge w:val="restart"/>
          </w:tcPr>
          <w:p w:rsidR="00737795" w:rsidRPr="00364605" w:rsidRDefault="00737795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37795" w:rsidRPr="00364605" w:rsidRDefault="00737795" w:rsidP="00364605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737795" w:rsidRPr="00737795" w:rsidRDefault="00737795" w:rsidP="00364605">
            <w:pPr>
              <w:jc w:val="center"/>
              <w:rPr>
                <w:sz w:val="20"/>
                <w:szCs w:val="20"/>
              </w:rPr>
            </w:pPr>
            <w:r w:rsidRPr="00737795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:rsidR="00737795" w:rsidRPr="00737795" w:rsidRDefault="00737795" w:rsidP="00364605">
            <w:pPr>
              <w:jc w:val="center"/>
              <w:rPr>
                <w:sz w:val="20"/>
                <w:szCs w:val="20"/>
              </w:rPr>
            </w:pPr>
            <w:r w:rsidRPr="00737795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  <w:vMerge w:val="restart"/>
          </w:tcPr>
          <w:p w:rsidR="00737795" w:rsidRPr="00364605" w:rsidRDefault="00737795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</w:tcPr>
          <w:p w:rsidR="00737795" w:rsidRPr="00364605" w:rsidRDefault="00737795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364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территориальных общественных самоуправлений</w:t>
            </w:r>
          </w:p>
        </w:tc>
        <w:tc>
          <w:tcPr>
            <w:tcW w:w="692" w:type="dxa"/>
            <w:vMerge w:val="restart"/>
          </w:tcPr>
          <w:p w:rsidR="00737795" w:rsidRPr="00364605" w:rsidRDefault="00737795" w:rsidP="00364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64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vMerge w:val="restart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vMerge w:val="restart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</w:tcPr>
          <w:p w:rsidR="00737795" w:rsidRPr="00364605" w:rsidRDefault="00737795" w:rsidP="00364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795" w:rsidRPr="00364605" w:rsidTr="00902035">
        <w:trPr>
          <w:trHeight w:val="979"/>
        </w:trPr>
        <w:tc>
          <w:tcPr>
            <w:tcW w:w="709" w:type="dxa"/>
            <w:vMerge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7795" w:rsidRPr="00364605" w:rsidRDefault="00737795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737795" w:rsidRPr="00364605" w:rsidRDefault="00737795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64605">
              <w:rPr>
                <w:sz w:val="20"/>
                <w:szCs w:val="20"/>
              </w:rPr>
              <w:t>ассигнованиявсего</w:t>
            </w:r>
            <w:proofErr w:type="spellEnd"/>
            <w:r w:rsidRPr="00364605">
              <w:rPr>
                <w:sz w:val="20"/>
                <w:szCs w:val="20"/>
              </w:rPr>
              <w:t>,</w:t>
            </w:r>
            <w:r w:rsidRPr="00364605">
              <w:rPr>
                <w:b/>
                <w:sz w:val="20"/>
                <w:szCs w:val="20"/>
              </w:rPr>
              <w:br/>
            </w:r>
            <w:r w:rsidRPr="0036460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 150,0</w:t>
            </w:r>
          </w:p>
        </w:tc>
        <w:tc>
          <w:tcPr>
            <w:tcW w:w="1417" w:type="dxa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 xml:space="preserve"> 150,0</w:t>
            </w:r>
          </w:p>
        </w:tc>
        <w:tc>
          <w:tcPr>
            <w:tcW w:w="1418" w:type="dxa"/>
            <w:vMerge/>
          </w:tcPr>
          <w:p w:rsidR="00737795" w:rsidRPr="00364605" w:rsidRDefault="00737795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</w:tr>
      <w:tr w:rsidR="00737795" w:rsidRPr="00364605" w:rsidTr="00902035">
        <w:trPr>
          <w:trHeight w:val="876"/>
        </w:trPr>
        <w:tc>
          <w:tcPr>
            <w:tcW w:w="709" w:type="dxa"/>
            <w:vMerge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7795" w:rsidRPr="00364605" w:rsidRDefault="00737795" w:rsidP="0036460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737795" w:rsidRPr="00364605" w:rsidRDefault="00737795" w:rsidP="00364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37795" w:rsidRPr="00364605" w:rsidRDefault="00737795" w:rsidP="00364605">
            <w:pPr>
              <w:pStyle w:val="a5"/>
              <w:ind w:left="0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  <w:r w:rsidRPr="00364605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  <w:vMerge/>
          </w:tcPr>
          <w:p w:rsidR="00737795" w:rsidRPr="00364605" w:rsidRDefault="00737795" w:rsidP="0036460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795" w:rsidRPr="00364605" w:rsidRDefault="00737795" w:rsidP="003646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074B" w:rsidRDefault="008A074B" w:rsidP="00A910E0">
      <w:pPr>
        <w:jc w:val="center"/>
      </w:pPr>
    </w:p>
    <w:p w:rsidR="004407CE" w:rsidRDefault="004407CE" w:rsidP="00A910E0">
      <w:pPr>
        <w:jc w:val="center"/>
      </w:pPr>
    </w:p>
    <w:p w:rsidR="00A910E0" w:rsidRDefault="00A910E0" w:rsidP="00A910E0">
      <w:pPr>
        <w:jc w:val="center"/>
      </w:pPr>
    </w:p>
    <w:p w:rsidR="00A910E0" w:rsidRDefault="00A910E0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52100C">
      <w:pPr>
        <w:jc w:val="center"/>
      </w:pPr>
    </w:p>
    <w:p w:rsidR="00F335C6" w:rsidRDefault="00F335C6" w:rsidP="00F335C6">
      <w:pPr>
        <w:sectPr w:rsidR="00F335C6" w:rsidSect="00A910E0">
          <w:pgSz w:w="16838" w:h="11906" w:orient="landscape" w:code="9"/>
          <w:pgMar w:top="709" w:right="1077" w:bottom="624" w:left="539" w:header="709" w:footer="709" w:gutter="0"/>
          <w:cols w:space="708"/>
          <w:docGrid w:linePitch="360"/>
        </w:sectPr>
      </w:pPr>
    </w:p>
    <w:p w:rsidR="00F335C6" w:rsidRPr="00CF0CC9" w:rsidRDefault="00F335C6" w:rsidP="00B23BD5">
      <w:pPr>
        <w:pStyle w:val="a5"/>
        <w:numPr>
          <w:ilvl w:val="0"/>
          <w:numId w:val="23"/>
        </w:numPr>
        <w:suppressAutoHyphens/>
        <w:jc w:val="center"/>
      </w:pPr>
      <w:r w:rsidRPr="00CF0CC9">
        <w:lastRenderedPageBreak/>
        <w:t>Муниципальная программа</w:t>
      </w:r>
    </w:p>
    <w:p w:rsidR="00F335C6" w:rsidRPr="00CF0CC9" w:rsidRDefault="00F335C6" w:rsidP="008A5D10">
      <w:pPr>
        <w:pStyle w:val="a5"/>
        <w:suppressAutoHyphens/>
        <w:ind w:left="1069"/>
        <w:jc w:val="center"/>
        <w:rPr>
          <w:b/>
        </w:rPr>
      </w:pPr>
      <w:r w:rsidRPr="00CF0CC9">
        <w:rPr>
          <w:b/>
        </w:rPr>
        <w:t>«Обеспечение качественным жильем, услугами жилищно-коммунального хозяйства населения городского округа Кинешма»</w:t>
      </w:r>
    </w:p>
    <w:p w:rsidR="00F335C6" w:rsidRDefault="00F335C6" w:rsidP="00F335C6">
      <w:pPr>
        <w:suppressAutoHyphens/>
        <w:ind w:firstLine="567"/>
        <w:jc w:val="center"/>
      </w:pPr>
      <w:r>
        <w:t>(далее-Программа)</w:t>
      </w:r>
    </w:p>
    <w:p w:rsidR="00F335C6" w:rsidRPr="00EE62F8" w:rsidRDefault="00F335C6" w:rsidP="00F335C6">
      <w:pPr>
        <w:suppressAutoHyphens/>
        <w:ind w:firstLine="567"/>
        <w:jc w:val="center"/>
      </w:pPr>
    </w:p>
    <w:p w:rsidR="00F335C6" w:rsidRDefault="00F335C6" w:rsidP="00F335C6">
      <w:pPr>
        <w:suppressAutoHyphens/>
        <w:ind w:firstLine="567"/>
        <w:jc w:val="both"/>
      </w:pPr>
      <w:r>
        <w:rPr>
          <w:b/>
        </w:rPr>
        <w:t xml:space="preserve">Администратор Программы:  </w:t>
      </w:r>
      <w:r w:rsidR="00864539" w:rsidRPr="00864539">
        <w:t>администрация городского округа Кинешма</w:t>
      </w:r>
      <w:r w:rsidR="00864539">
        <w:t xml:space="preserve">;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Кинешма.</w:t>
      </w:r>
    </w:p>
    <w:p w:rsidR="00864539" w:rsidRDefault="00F335C6" w:rsidP="00F335C6">
      <w:pPr>
        <w:suppressAutoHyphens/>
        <w:ind w:firstLine="567"/>
        <w:jc w:val="both"/>
      </w:pPr>
      <w:r>
        <w:rPr>
          <w:b/>
        </w:rPr>
        <w:t xml:space="preserve">Исполнитель Программы: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Кинешма; </w:t>
      </w:r>
      <w:r w:rsidR="00864539">
        <w:t xml:space="preserve">муниципальное казенное учреждение городского округа Кинешма «Городское управление строительства»; муниципальное учреждение «Управление городского </w:t>
      </w:r>
      <w:r w:rsidR="00242579">
        <w:t>хозяйства г. Кинешмы».</w:t>
      </w:r>
    </w:p>
    <w:p w:rsidR="00F335C6" w:rsidRPr="00BC265C" w:rsidRDefault="00F335C6" w:rsidP="00F335C6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BC265C">
        <w:t>с</w:t>
      </w:r>
      <w:r>
        <w:t>оздание безопасных и благоприятных условий проживания граждан, реформирование жилищно-коммунального хозяйства, формирование эффективных механизмов управления жилищным фондом и осуществление информационно-разъяснительной деятельности, улучшение жилищных условий граждан, проживающих на территории городского округа Кинешма.</w:t>
      </w:r>
    </w:p>
    <w:p w:rsidR="00F335C6" w:rsidRDefault="00F335C6" w:rsidP="00F335C6">
      <w:pPr>
        <w:suppressAutoHyphens/>
        <w:ind w:firstLine="567"/>
        <w:jc w:val="both"/>
      </w:pPr>
      <w:r>
        <w:t xml:space="preserve">В рамках данной  Программы реализовывались </w:t>
      </w:r>
      <w:r w:rsidR="009D4536">
        <w:t>пять</w:t>
      </w:r>
      <w:r w:rsidR="00BA2E23">
        <w:t xml:space="preserve"> </w:t>
      </w:r>
      <w:r>
        <w:t xml:space="preserve"> </w:t>
      </w:r>
      <w:r w:rsidRPr="002241CC">
        <w:t>подпрогра</w:t>
      </w:r>
      <w:r>
        <w:t>м</w:t>
      </w:r>
      <w:r w:rsidRPr="002241CC">
        <w:t>м</w:t>
      </w:r>
      <w:r>
        <w:t>.</w:t>
      </w:r>
    </w:p>
    <w:p w:rsidR="00F335C6" w:rsidRDefault="008F193A" w:rsidP="008F193A">
      <w:pPr>
        <w:jc w:val="both"/>
      </w:pPr>
      <w:r>
        <w:t xml:space="preserve">        </w:t>
      </w:r>
      <w:r w:rsidR="00F335C6" w:rsidRPr="002241CC">
        <w:t>В 201</w:t>
      </w:r>
      <w:r w:rsidR="009D4536">
        <w:t>9</w:t>
      </w:r>
      <w:r w:rsidR="00F335C6" w:rsidRPr="002241CC">
        <w:t xml:space="preserve"> году </w:t>
      </w:r>
      <w:r w:rsidR="00F335C6">
        <w:t xml:space="preserve">в бюджете городского округа Кинешма на реализацию Программы предусмотрены средства в размере  </w:t>
      </w:r>
      <w:r w:rsidR="009D4536">
        <w:t>106 537,2</w:t>
      </w:r>
      <w:r w:rsidR="00C62F84">
        <w:t xml:space="preserve"> </w:t>
      </w:r>
      <w:r w:rsidR="00F335C6">
        <w:t xml:space="preserve"> тыс. рублей, </w:t>
      </w:r>
      <w:r w:rsidR="00C62F84">
        <w:t xml:space="preserve">фактические </w:t>
      </w:r>
      <w:r w:rsidR="00F335C6">
        <w:t xml:space="preserve"> расходы составили </w:t>
      </w:r>
      <w:r w:rsidR="009D4536">
        <w:t>99 755,9</w:t>
      </w:r>
      <w:r w:rsidR="00F335C6">
        <w:t xml:space="preserve">  тыс. рублей, что составляет </w:t>
      </w:r>
      <w:r w:rsidR="00F1231D">
        <w:t>93,6</w:t>
      </w:r>
      <w:r w:rsidR="00F335C6">
        <w:t xml:space="preserve">% от общего объема финансирования мероприятий Программы, в том числе в разрезе подпрограмм: </w:t>
      </w:r>
    </w:p>
    <w:p w:rsidR="00F335C6" w:rsidRPr="00E679B5" w:rsidRDefault="00F335C6" w:rsidP="00F335C6">
      <w:pPr>
        <w:ind w:firstLine="709"/>
        <w:jc w:val="both"/>
        <w:rPr>
          <w:color w:val="C0504D" w:themeColor="accent2"/>
        </w:rPr>
      </w:pPr>
      <w:r>
        <w:t xml:space="preserve">- подпрограмма </w:t>
      </w:r>
      <w:r w:rsidRPr="006F49F0">
        <w:t>«</w:t>
      </w:r>
      <w:r>
        <w:t xml:space="preserve">Жилище» в сумме </w:t>
      </w:r>
      <w:r w:rsidR="004C11ED">
        <w:t>10 930,4</w:t>
      </w:r>
      <w:r>
        <w:t xml:space="preserve"> тыс. </w:t>
      </w:r>
      <w:r w:rsidRPr="008F193A">
        <w:t>рублей  (</w:t>
      </w:r>
      <w:r w:rsidR="00C63C0D" w:rsidRPr="008F193A">
        <w:t>89,5</w:t>
      </w:r>
      <w:r w:rsidRPr="008F193A">
        <w:t>%);</w:t>
      </w:r>
    </w:p>
    <w:p w:rsidR="00F335C6" w:rsidRDefault="00F335C6" w:rsidP="00F335C6">
      <w:pPr>
        <w:ind w:firstLine="709"/>
        <w:jc w:val="both"/>
      </w:pPr>
      <w:r>
        <w:t xml:space="preserve">- подпрограмма  «Государственная и муниципальная поддержка граждан в сфере ипотечного жилищного кредитования» в сумме </w:t>
      </w:r>
      <w:r w:rsidR="004642A6">
        <w:t>2485,7</w:t>
      </w:r>
      <w:r>
        <w:t xml:space="preserve"> тыс. рублей (</w:t>
      </w:r>
      <w:r w:rsidR="004642A6">
        <w:t>100</w:t>
      </w:r>
      <w:r>
        <w:t>%)</w:t>
      </w:r>
    </w:p>
    <w:p w:rsidR="00F335C6" w:rsidRDefault="00F335C6" w:rsidP="00F335C6">
      <w:pPr>
        <w:ind w:firstLine="709"/>
        <w:jc w:val="both"/>
      </w:pPr>
      <w:r>
        <w:t xml:space="preserve">- подпрограмма «Развитие инженерных инфраструктур» в сумме </w:t>
      </w:r>
      <w:r w:rsidR="004C11ED">
        <w:t>40513,2</w:t>
      </w:r>
      <w:r>
        <w:t xml:space="preserve">  тыс. рублей (</w:t>
      </w:r>
      <w:r w:rsidR="004642A6">
        <w:t>98</w:t>
      </w:r>
      <w:r>
        <w:t xml:space="preserve">%); </w:t>
      </w:r>
    </w:p>
    <w:p w:rsidR="004642A6" w:rsidRDefault="004642A6" w:rsidP="00F335C6">
      <w:pPr>
        <w:ind w:firstLine="709"/>
        <w:jc w:val="both"/>
      </w:pPr>
      <w:r>
        <w:t>-подпрограмма «Обеспечение жильем молодых семей городского округа Кинешма»</w:t>
      </w:r>
      <w:r w:rsidR="004C11ED">
        <w:t xml:space="preserve"> в сумме 8313,4 тыс. рублей (100%);</w:t>
      </w:r>
    </w:p>
    <w:p w:rsidR="004C11ED" w:rsidRDefault="004C11ED" w:rsidP="00F335C6">
      <w:pPr>
        <w:ind w:firstLine="709"/>
        <w:jc w:val="both"/>
      </w:pPr>
      <w:r>
        <w:t>-подпрограмма «Переселение граждан из аварийного жилищного фонда» в сумме 37513,2 тыс. рублей (88,9%)</w:t>
      </w:r>
    </w:p>
    <w:p w:rsidR="00F335C6" w:rsidRDefault="00F335C6" w:rsidP="00F335C6">
      <w:pPr>
        <w:ind w:firstLine="709"/>
        <w:jc w:val="both"/>
      </w:pPr>
      <w:r>
        <w:t xml:space="preserve">    Запланированные в 201</w:t>
      </w:r>
      <w:r w:rsidR="001E64AF">
        <w:t>9</w:t>
      </w:r>
      <w:r>
        <w:t xml:space="preserve"> году программные мероприятия выполнены, </w:t>
      </w:r>
      <w:proofErr w:type="spellStart"/>
      <w:r>
        <w:t>недоосвоение</w:t>
      </w:r>
      <w:proofErr w:type="spellEnd"/>
      <w:r>
        <w:t xml:space="preserve"> средств </w:t>
      </w:r>
      <w:r w:rsidRPr="00610F4C">
        <w:t xml:space="preserve">в </w:t>
      </w:r>
      <w:r>
        <w:t xml:space="preserve">размере </w:t>
      </w:r>
      <w:r w:rsidR="001E64AF">
        <w:t>6781,3</w:t>
      </w:r>
      <w:r w:rsidRPr="00610F4C">
        <w:t xml:space="preserve"> тыс. рублей сложил</w:t>
      </w:r>
      <w:r>
        <w:t>о</w:t>
      </w:r>
      <w:r w:rsidRPr="00610F4C">
        <w:t>сь</w:t>
      </w:r>
      <w:r>
        <w:t xml:space="preserve"> по следующим причинам:</w:t>
      </w:r>
    </w:p>
    <w:p w:rsidR="007A39C1" w:rsidRDefault="00F335C6" w:rsidP="00F335C6">
      <w:pPr>
        <w:ind w:firstLine="709"/>
        <w:jc w:val="both"/>
      </w:pPr>
      <w:r>
        <w:t>Подпрограмма «Ж</w:t>
      </w:r>
      <w:r w:rsidR="00383586">
        <w:t>илище» в сумме 1273,4 тыс. рублей, в том числе</w:t>
      </w:r>
      <w:r w:rsidR="005757D7">
        <w:t xml:space="preserve"> за счет: экономии бюджетных ассигнований в связи с уменьшением фактической сметной стоимости работ;</w:t>
      </w:r>
      <w:r w:rsidR="007A39C1">
        <w:t xml:space="preserve"> счета за оплату коммунальных услуг за 4 квартал 2019 года выставлены в январе 2020 года; экономии в результате проведения конкурсных процедур на приобретени</w:t>
      </w:r>
      <w:r w:rsidR="004F2A5D">
        <w:t>е</w:t>
      </w:r>
      <w:r w:rsidR="007A39C1">
        <w:t xml:space="preserve"> квартир</w:t>
      </w:r>
      <w:r w:rsidR="004F2A5D">
        <w:t>.</w:t>
      </w:r>
    </w:p>
    <w:p w:rsidR="00596A7C" w:rsidRDefault="00596A7C" w:rsidP="00596A7C">
      <w:pPr>
        <w:ind w:right="175" w:firstLine="540"/>
        <w:jc w:val="both"/>
        <w:outlineLvl w:val="0"/>
      </w:pPr>
      <w:r>
        <w:t>Подпрограмма «</w:t>
      </w:r>
      <w:r w:rsidR="004F2A5D">
        <w:t>Развитие инженерных инфраструктур</w:t>
      </w:r>
      <w:r w:rsidR="00243284">
        <w:t>»</w:t>
      </w:r>
      <w:r w:rsidR="004F2A5D">
        <w:t xml:space="preserve"> в сумме 842,5 тыс. рублей за счет экономии в результате уменьшения сметной стоимости работ</w:t>
      </w:r>
      <w:r w:rsidR="009677F8">
        <w:t>.</w:t>
      </w:r>
    </w:p>
    <w:p w:rsidR="009677F8" w:rsidRDefault="009677F8" w:rsidP="00596A7C">
      <w:pPr>
        <w:ind w:right="175" w:firstLine="540"/>
        <w:jc w:val="both"/>
        <w:outlineLvl w:val="0"/>
      </w:pPr>
      <w:r>
        <w:t>Подпрограмма «Переселение граждан из аварийного жилищного фонда»</w:t>
      </w:r>
      <w:r w:rsidR="00533184">
        <w:t xml:space="preserve"> в сумме 4 663,9 тыс. рублей в связи с экономией бюджетных ассигнований.</w:t>
      </w:r>
    </w:p>
    <w:p w:rsidR="00243284" w:rsidRDefault="00243284" w:rsidP="00923135">
      <w:pPr>
        <w:ind w:right="175" w:firstLine="540"/>
        <w:jc w:val="both"/>
        <w:outlineLvl w:val="0"/>
      </w:pPr>
      <w:r>
        <w:t xml:space="preserve">   </w:t>
      </w:r>
    </w:p>
    <w:p w:rsidR="00F335C6" w:rsidRDefault="00F335C6" w:rsidP="00F335C6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FE5936">
        <w:lastRenderedPageBreak/>
        <w:t>В 201</w:t>
      </w:r>
      <w:r w:rsidR="00DB6331">
        <w:t>9</w:t>
      </w:r>
      <w:r w:rsidRPr="00FE5936">
        <w:t>году в рамках</w:t>
      </w:r>
      <w:r>
        <w:t xml:space="preserve"> реализации П</w:t>
      </w:r>
      <w:r w:rsidRPr="00FE5936">
        <w:t xml:space="preserve">рограммы  на территории городского округа </w:t>
      </w:r>
      <w:r>
        <w:t>Кинешма проведены следующие мероприятия:</w:t>
      </w:r>
    </w:p>
    <w:p w:rsidR="00DB6331" w:rsidRDefault="00DB6331" w:rsidP="006F7B5B">
      <w:pPr>
        <w:suppressAutoHyphens/>
        <w:ind w:left="710"/>
        <w:jc w:val="both"/>
      </w:pPr>
      <w:r>
        <w:t>В результате реализации мероприятий подпрограммы «Жилище»:</w:t>
      </w:r>
    </w:p>
    <w:p w:rsidR="00DB6331" w:rsidRDefault="00DB6331" w:rsidP="00DB6331">
      <w:pPr>
        <w:suppressAutoHyphens/>
        <w:jc w:val="both"/>
      </w:pPr>
      <w:r>
        <w:t xml:space="preserve">          На 01.01.2019 площадь муниципального жилого фонда составила 82,4 тыс. кв. м. по сравнению с 86</w:t>
      </w:r>
      <w:r w:rsidR="001A466F" w:rsidRPr="001A466F">
        <w:t>,</w:t>
      </w:r>
      <w:r>
        <w:t> 5  тыс. кв. м. на 01.01.2017 года. Изменение  площади муниципального жилищного фонд, подлежащего ремонту, связано с изменением параметров муниципального жилищного фонда (приватизацией, оформлением выморочного имущества). Приобретены квартиры для детей-сирот, а так же жилье  по программе переселения из аварийного жилищного фонда.</w:t>
      </w:r>
    </w:p>
    <w:p w:rsidR="00DB6331" w:rsidRPr="008F193A" w:rsidRDefault="00DB6331" w:rsidP="000B2871">
      <w:pPr>
        <w:suppressAutoHyphens/>
        <w:ind w:firstLine="709"/>
        <w:jc w:val="both"/>
      </w:pPr>
      <w:r>
        <w:t xml:space="preserve">В 2019 году работы по капитальному ремонту общего имущества </w:t>
      </w:r>
      <w:r w:rsidR="000B2871">
        <w:t>осуществлялись в 3 многоквартирных домах.</w:t>
      </w:r>
      <w:r>
        <w:t xml:space="preserve"> </w:t>
      </w:r>
    </w:p>
    <w:p w:rsidR="001A466F" w:rsidRDefault="00DB6331" w:rsidP="00DB6331">
      <w:pPr>
        <w:suppressAutoHyphens/>
        <w:ind w:firstLine="709"/>
        <w:jc w:val="both"/>
      </w:pPr>
      <w:r>
        <w:t xml:space="preserve">В 2019 году на территории города введено в эксплуатацию  29 домов индивидуального жилищного  строительства, </w:t>
      </w:r>
      <w:r w:rsidR="001A466F">
        <w:t>общей площадью  7 205,8 кв. м.</w:t>
      </w:r>
    </w:p>
    <w:p w:rsidR="00DB6331" w:rsidRDefault="00DB6331" w:rsidP="00DB6331">
      <w:pPr>
        <w:suppressAutoHyphens/>
        <w:ind w:firstLine="709"/>
        <w:jc w:val="both"/>
      </w:pPr>
      <w:r>
        <w:t>В настоящее время на территории муниципального образования «Городской округ Кинешма» числится 30 многоквартирных дома, признанных в установленном порядке аварийными и подлежащими сносу, общая площадь которых составляет 7 839,25 кв. м., а жилая 4228,27 кв. м.</w:t>
      </w:r>
    </w:p>
    <w:p w:rsidR="00DB6331" w:rsidRDefault="00DB6331" w:rsidP="00DB6331">
      <w:pPr>
        <w:suppressAutoHyphens/>
        <w:ind w:firstLine="709"/>
        <w:jc w:val="both"/>
      </w:pPr>
      <w:r>
        <w:t>В 2019 году  расселены  30 помещений общей площадью 1066,04 кв. м., которые находились в многоквартирных домах, признанных аварийными и подлежащими сносу. 72 человека  улучшили свои жилищные условия.</w:t>
      </w:r>
    </w:p>
    <w:p w:rsidR="00DB6331" w:rsidRDefault="00DB6331" w:rsidP="00DB6331">
      <w:pPr>
        <w:suppressAutoHyphens/>
        <w:ind w:firstLine="709"/>
        <w:jc w:val="both"/>
      </w:pPr>
      <w:r>
        <w:t>Ввиду несоответствия требованиям, 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законодательством, получать полный набор жилищно-коммунальных услуг надлежащего качества.</w:t>
      </w:r>
    </w:p>
    <w:p w:rsidR="00DB6331" w:rsidRDefault="00DB6331" w:rsidP="006F7B5B">
      <w:pPr>
        <w:suppressAutoHyphens/>
        <w:ind w:firstLine="709"/>
        <w:jc w:val="both"/>
      </w:pPr>
      <w:r>
        <w:t>Улучшены условия проживания граждан, улучшен внешний эстетический  вид зданий, увеличена надежность функционирования систем инженерно-технического обеспечения (путем установки индивидуальных приборов учета холодного и горячего водоснабжения в количестве 11 штук, замена электрических счетчиков в количестве 21 штук), что снизило потери ресурсов внутри дома и обеспечи</w:t>
      </w:r>
      <w:r w:rsidR="006F7B5B">
        <w:t>ло качество коммунальных услуг.</w:t>
      </w:r>
    </w:p>
    <w:p w:rsidR="00DB6331" w:rsidRPr="00FB1160" w:rsidRDefault="00DB6331" w:rsidP="006F7B5B">
      <w:pPr>
        <w:suppressAutoHyphens/>
        <w:ind w:firstLine="709"/>
        <w:jc w:val="both"/>
        <w:rPr>
          <w:b/>
        </w:rPr>
      </w:pPr>
      <w:r>
        <w:t>В результате реализации мероприятий подпрограммы «Развитие инженерных инфраструктур»:</w:t>
      </w:r>
    </w:p>
    <w:p w:rsidR="00DB6331" w:rsidRDefault="00DB6331" w:rsidP="00DB6331">
      <w:pPr>
        <w:suppressAutoHyphens/>
        <w:ind w:firstLine="709"/>
        <w:jc w:val="both"/>
      </w:pPr>
      <w:r>
        <w:t>- произведена работа по устройству сетей водоснабжения в границах городского округа Кинешма,  согласно   реестра наказов избирателей  депутатам городской Думы городского округа Кинешма на 2019 год, протяженность линии водоснабжения увеличена на  3,3 км.</w:t>
      </w:r>
    </w:p>
    <w:p w:rsidR="00DB6331" w:rsidRDefault="00DB6331" w:rsidP="00DB6331">
      <w:pPr>
        <w:suppressAutoHyphens/>
        <w:ind w:firstLine="709"/>
        <w:jc w:val="both"/>
      </w:pPr>
      <w:r>
        <w:t>Протяженность возведенных,  восстановленных и отремонтированных сетей уличного освещения увеличена на 8,55 км.</w:t>
      </w:r>
    </w:p>
    <w:p w:rsidR="00DB6331" w:rsidRPr="001C3E35" w:rsidRDefault="00DB6331" w:rsidP="006F7B5B">
      <w:pPr>
        <w:suppressAutoHyphens/>
        <w:ind w:firstLine="709"/>
        <w:jc w:val="both"/>
        <w:rPr>
          <w:b/>
        </w:rPr>
      </w:pPr>
      <w:r>
        <w:t>В результате  реализаций мероприятий подпрограммы «Государственная и муниципальная поддержка граждан в сфере ипотечного жилищного кредитования», выдано 2 сертификата на приобретение жилья в 2019 году участникам программы. 8 молодых семей получили сертификаты на приобретение жилья в 2019 году.</w:t>
      </w:r>
    </w:p>
    <w:p w:rsidR="006F7B5B" w:rsidRDefault="006F7B5B" w:rsidP="00DB6331">
      <w:pPr>
        <w:suppressAutoHyphens/>
        <w:ind w:firstLine="709"/>
        <w:jc w:val="both"/>
      </w:pPr>
      <w:r>
        <w:lastRenderedPageBreak/>
        <w:t>Эффект от реализации п</w:t>
      </w:r>
      <w:r w:rsidR="00DB6331">
        <w:t>одпрограмм</w:t>
      </w:r>
      <w:r>
        <w:t>ы</w:t>
      </w:r>
      <w:r w:rsidR="00DB6331">
        <w:t xml:space="preserve"> «Государственная и муниципальная поддержка граждан в сфер ипотечного жилищного кредитования» несет социальную направленность, она улучшает условия проживания граждан и решает жилищные проблемы молодых семей.   К 2021 году планируется улучшить жилищные условия с помощью мер государственной поддержки в сфере ипотечного жилищного кредитования 18 семьям. </w:t>
      </w:r>
    </w:p>
    <w:p w:rsidR="00DB6331" w:rsidRPr="001C3E35" w:rsidRDefault="00DB6331" w:rsidP="00DB6331">
      <w:pPr>
        <w:suppressAutoHyphens/>
        <w:ind w:firstLine="709"/>
        <w:jc w:val="both"/>
        <w:rPr>
          <w:b/>
        </w:rPr>
      </w:pPr>
      <w:r>
        <w:t xml:space="preserve">В целях дальнейшего исполнения запланированных мероприятий </w:t>
      </w:r>
      <w:r w:rsidR="006F7B5B">
        <w:t>П</w:t>
      </w:r>
      <w:r>
        <w:t>рограммы, необходимо продолжить ее реализацию в 2020 году.</w:t>
      </w:r>
    </w:p>
    <w:p w:rsidR="00DB6331" w:rsidRDefault="00DB6331" w:rsidP="00DB6331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</w:pPr>
    </w:p>
    <w:p w:rsidR="00923135" w:rsidRPr="00923135" w:rsidRDefault="00923135" w:rsidP="00923135">
      <w:pPr>
        <w:ind w:firstLine="709"/>
        <w:jc w:val="both"/>
      </w:pPr>
    </w:p>
    <w:p w:rsidR="00923135" w:rsidRDefault="00923135" w:rsidP="00F335C6">
      <w:pPr>
        <w:ind w:firstLine="709"/>
        <w:jc w:val="both"/>
      </w:pPr>
    </w:p>
    <w:p w:rsidR="00923135" w:rsidRDefault="00923135" w:rsidP="00F335C6">
      <w:pPr>
        <w:ind w:firstLine="709"/>
        <w:jc w:val="both"/>
      </w:pPr>
    </w:p>
    <w:p w:rsidR="00923135" w:rsidRPr="003F6645" w:rsidRDefault="00923135" w:rsidP="00F335C6">
      <w:pPr>
        <w:ind w:firstLine="709"/>
        <w:jc w:val="both"/>
      </w:pPr>
    </w:p>
    <w:p w:rsidR="00F335C6" w:rsidRDefault="00F335C6" w:rsidP="00F335C6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</w:p>
    <w:p w:rsidR="00C03BC1" w:rsidRDefault="00C03BC1" w:rsidP="00F1524F"/>
    <w:p w:rsidR="00C03BC1" w:rsidRDefault="00C03BC1" w:rsidP="0052100C">
      <w:pPr>
        <w:jc w:val="center"/>
      </w:pPr>
    </w:p>
    <w:p w:rsidR="00C03BC1" w:rsidRDefault="00C03BC1" w:rsidP="0052100C">
      <w:pPr>
        <w:jc w:val="center"/>
        <w:sectPr w:rsidR="00C03BC1" w:rsidSect="00F335C6">
          <w:pgSz w:w="11906" w:h="16838" w:code="9"/>
          <w:pgMar w:top="1077" w:right="624" w:bottom="539" w:left="709" w:header="709" w:footer="709" w:gutter="0"/>
          <w:cols w:space="708"/>
          <w:docGrid w:linePitch="360"/>
        </w:sectPr>
      </w:pPr>
    </w:p>
    <w:p w:rsidR="00C03BC1" w:rsidRDefault="00C03BC1" w:rsidP="00C03BC1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C03BC1" w:rsidRDefault="00C03BC1" w:rsidP="0052100C">
      <w:pPr>
        <w:jc w:val="center"/>
      </w:pPr>
    </w:p>
    <w:tbl>
      <w:tblPr>
        <w:tblW w:w="52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408"/>
        <w:gridCol w:w="1561"/>
        <w:gridCol w:w="1841"/>
        <w:gridCol w:w="1619"/>
        <w:gridCol w:w="1226"/>
        <w:gridCol w:w="1324"/>
        <w:gridCol w:w="1762"/>
        <w:gridCol w:w="873"/>
        <w:gridCol w:w="775"/>
        <w:gridCol w:w="925"/>
        <w:gridCol w:w="1324"/>
      </w:tblGrid>
      <w:tr w:rsidR="00F1524F" w:rsidRPr="00261F44" w:rsidTr="007F0EC6">
        <w:trPr>
          <w:tblHeader/>
        </w:trPr>
        <w:tc>
          <w:tcPr>
            <w:tcW w:w="217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№</w:t>
            </w: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736" w:type="pct"/>
            <w:shd w:val="clear" w:color="auto" w:fill="auto"/>
            <w:hideMark/>
          </w:tcPr>
          <w:p w:rsidR="00987ECC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подпрограммы,</w:t>
            </w:r>
          </w:p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основного мероприятия, мероприятия</w:t>
            </w:r>
          </w:p>
        </w:tc>
        <w:tc>
          <w:tcPr>
            <w:tcW w:w="477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63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987ECC" w:rsidRDefault="00F1524F" w:rsidP="00FA7B9F">
            <w:pPr>
              <w:pStyle w:val="ac"/>
              <w:spacing w:line="276" w:lineRule="auto"/>
              <w:ind w:right="-19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ECC">
              <w:rPr>
                <w:rFonts w:ascii="Times New Roman" w:hAnsi="Times New Roman" w:cs="Times New Roman"/>
                <w:b/>
                <w:sz w:val="20"/>
                <w:szCs w:val="20"/>
              </w:rPr>
              <w:t>Объем ресурсного обеспечения, утвержденный Программой</w:t>
            </w:r>
            <w:r w:rsidRPr="00987ECC">
              <w:rPr>
                <w:b/>
                <w:sz w:val="20"/>
                <w:szCs w:val="20"/>
              </w:rPr>
              <w:t>(</w:t>
            </w:r>
            <w:r w:rsidRPr="00987ECC">
              <w:rPr>
                <w:rFonts w:ascii="Times New Roman" w:hAnsi="Times New Roman" w:cs="Times New Roman"/>
                <w:b/>
                <w:sz w:val="20"/>
                <w:szCs w:val="20"/>
              </w:rPr>
              <w:t>в редакции на 31 декабря отчетного года)         (тыс. руб.)</w:t>
            </w:r>
          </w:p>
        </w:tc>
        <w:tc>
          <w:tcPr>
            <w:tcW w:w="375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Фактические расходы </w:t>
            </w:r>
          </w:p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Пояснение причин отклонения</w:t>
            </w:r>
          </w:p>
        </w:tc>
        <w:tc>
          <w:tcPr>
            <w:tcW w:w="539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267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237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83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05" w:type="pct"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Пояснение причин отклонения</w:t>
            </w:r>
          </w:p>
        </w:tc>
      </w:tr>
      <w:tr w:rsidR="00F1524F" w:rsidRPr="00261F44" w:rsidTr="007F0EC6">
        <w:trPr>
          <w:tblHeader/>
        </w:trPr>
        <w:tc>
          <w:tcPr>
            <w:tcW w:w="217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6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7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3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5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05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9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7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7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3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05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21B14" w:rsidRPr="00261F44" w:rsidTr="007F0EC6">
        <w:trPr>
          <w:trHeight w:val="319"/>
        </w:trPr>
        <w:tc>
          <w:tcPr>
            <w:tcW w:w="217" w:type="pct"/>
            <w:vMerge w:val="restart"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  <w:p w:rsidR="00D21B14" w:rsidRPr="00147BB0" w:rsidRDefault="00D21B14" w:rsidP="000978A2">
            <w:pPr>
              <w:pStyle w:val="ac"/>
              <w:spacing w:line="276" w:lineRule="auto"/>
              <w:ind w:left="-82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качественным жильем, услугами жилищно-коммунального хозяйства населения городского округа Кинешма»</w:t>
            </w:r>
          </w:p>
        </w:tc>
        <w:tc>
          <w:tcPr>
            <w:tcW w:w="477" w:type="pct"/>
            <w:vMerge w:val="restart"/>
            <w:shd w:val="clear" w:color="auto" w:fill="auto"/>
            <w:hideMark/>
          </w:tcPr>
          <w:p w:rsidR="00D21B14" w:rsidRDefault="00D21B14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жилищно-коммунального хозяйства;</w:t>
            </w:r>
          </w:p>
          <w:p w:rsidR="00D21B14" w:rsidRDefault="00D21B14" w:rsidP="007F0EC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МКУ «Городское управление строительства», МУ</w:t>
            </w:r>
          </w:p>
          <w:p w:rsidR="00D21B14" w:rsidRPr="00147BB0" w:rsidRDefault="00D21B14" w:rsidP="007F0EC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Управление городского хозяйства</w:t>
            </w:r>
          </w:p>
        </w:tc>
        <w:tc>
          <w:tcPr>
            <w:tcW w:w="563" w:type="pct"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106 537,2</w:t>
            </w:r>
          </w:p>
        </w:tc>
        <w:tc>
          <w:tcPr>
            <w:tcW w:w="375" w:type="pct"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99 755,9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D21B14" w:rsidRPr="005753C2" w:rsidRDefault="00D21B14" w:rsidP="00873DBE">
            <w:pPr>
              <w:pStyle w:val="ac"/>
              <w:ind w:hanging="2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753C2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ввод жилья в эксплуатацию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D21B14" w:rsidRPr="00147BB0" w:rsidRDefault="00D21B14" w:rsidP="007F0EC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D21B14" w:rsidRPr="00147BB0" w:rsidRDefault="00D21B14" w:rsidP="007F0EC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14" w:rsidRPr="00261F44" w:rsidTr="007F0EC6">
        <w:trPr>
          <w:trHeight w:val="368"/>
        </w:trPr>
        <w:tc>
          <w:tcPr>
            <w:tcW w:w="217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D21B14" w:rsidRPr="00147BB0" w:rsidRDefault="00D21B14" w:rsidP="000978A2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106 537,2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99 755,9</w:t>
            </w: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D21B14" w:rsidRPr="005753C2" w:rsidRDefault="00D21B1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14" w:rsidRPr="00261F44" w:rsidTr="007F0EC6">
        <w:trPr>
          <w:trHeight w:val="325"/>
        </w:trPr>
        <w:tc>
          <w:tcPr>
            <w:tcW w:w="217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D21B14" w:rsidRPr="005753C2" w:rsidRDefault="00D21B1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753C2">
              <w:rPr>
                <w:rFonts w:ascii="Times New Roman" w:hAnsi="Times New Roman" w:cs="Times New Roman"/>
                <w:sz w:val="18"/>
                <w:szCs w:val="18"/>
              </w:rPr>
              <w:t>Количество домов, признанных в установленном порядке аварийными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D21B14" w:rsidRPr="00147BB0" w:rsidRDefault="00D21B14" w:rsidP="00097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14" w:rsidRPr="00261F44" w:rsidTr="007F0EC6">
        <w:trPr>
          <w:trHeight w:val="323"/>
        </w:trPr>
        <w:tc>
          <w:tcPr>
            <w:tcW w:w="217" w:type="pct"/>
            <w:vMerge/>
            <w:shd w:val="clear" w:color="auto" w:fill="auto"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49 843,0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48 187,3</w:t>
            </w: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D21B14" w:rsidRPr="005753C2" w:rsidRDefault="00D21B1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D21B14" w:rsidRPr="00147BB0" w:rsidRDefault="00D21B14" w:rsidP="00097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14" w:rsidRPr="00261F44" w:rsidTr="007F0EC6">
        <w:trPr>
          <w:trHeight w:val="318"/>
        </w:trPr>
        <w:tc>
          <w:tcPr>
            <w:tcW w:w="217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D21B14" w:rsidRPr="005753C2" w:rsidRDefault="00D21B1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753C2">
              <w:rPr>
                <w:rFonts w:ascii="Times New Roman" w:hAnsi="Times New Roman" w:cs="Times New Roman"/>
                <w:sz w:val="18"/>
                <w:szCs w:val="18"/>
              </w:rPr>
              <w:t>Общая площадь</w:t>
            </w:r>
          </w:p>
          <w:p w:rsidR="00D21B14" w:rsidRPr="005753C2" w:rsidRDefault="00D21B14" w:rsidP="000978A2">
            <w:pPr>
              <w:rPr>
                <w:sz w:val="18"/>
                <w:szCs w:val="18"/>
              </w:rPr>
            </w:pPr>
            <w:r w:rsidRPr="005753C2">
              <w:rPr>
                <w:sz w:val="18"/>
                <w:szCs w:val="18"/>
              </w:rPr>
              <w:t>домов,  признанных в установленном порядке аварийными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21B14" w:rsidRPr="007F0EC6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0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D21B14" w:rsidRPr="007F0EC6" w:rsidRDefault="00D21B14" w:rsidP="00987ECC">
            <w:pPr>
              <w:pStyle w:val="ac"/>
              <w:spacing w:line="276" w:lineRule="auto"/>
              <w:ind w:left="-1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11705</w:t>
            </w:r>
            <w:r w:rsidRPr="007F0EC6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D21B14" w:rsidRPr="007F0EC6" w:rsidRDefault="00D21B14" w:rsidP="00987ECC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11705,4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14" w:rsidRPr="00261F44" w:rsidTr="007F0EC6">
        <w:trPr>
          <w:trHeight w:val="516"/>
        </w:trPr>
        <w:tc>
          <w:tcPr>
            <w:tcW w:w="217" w:type="pct"/>
            <w:vMerge/>
            <w:shd w:val="clear" w:color="auto" w:fill="auto"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D21B14" w:rsidRPr="005B4ADC" w:rsidRDefault="00D21B14" w:rsidP="000978A2">
            <w:pPr>
              <w:pStyle w:val="ac"/>
              <w:spacing w:line="276" w:lineRule="auto"/>
              <w:jc w:val="left"/>
              <w:rPr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shd w:val="clear" w:color="auto" w:fill="auto"/>
          </w:tcPr>
          <w:p w:rsidR="00D21B14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3 344,5</w:t>
            </w:r>
          </w:p>
          <w:p w:rsidR="00D21B14" w:rsidRPr="005B4ADC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D21B14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3 326,1</w:t>
            </w:r>
          </w:p>
          <w:p w:rsidR="00D21B14" w:rsidRPr="005B4ADC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D21B14" w:rsidRPr="005753C2" w:rsidRDefault="00D21B1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ind w:left="-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14" w:rsidRPr="00261F44" w:rsidTr="007F0EC6">
        <w:trPr>
          <w:trHeight w:val="230"/>
        </w:trPr>
        <w:tc>
          <w:tcPr>
            <w:tcW w:w="217" w:type="pct"/>
            <w:vMerge/>
            <w:shd w:val="clear" w:color="auto" w:fill="auto"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shd w:val="clear" w:color="auto" w:fill="auto"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  <w:r w:rsidRPr="005B4ADC">
              <w:rPr>
                <w:sz w:val="20"/>
                <w:szCs w:val="20"/>
              </w:rPr>
              <w:t>- фе</w:t>
            </w:r>
            <w:r>
              <w:rPr>
                <w:sz w:val="20"/>
                <w:szCs w:val="20"/>
              </w:rPr>
              <w:t>деральный бюджет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D21B14" w:rsidRDefault="00D21B14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12 011,9</w:t>
            </w:r>
          </w:p>
          <w:p w:rsidR="00D21B14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:rsidR="00D21B14" w:rsidRDefault="00D21B14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11 475,8</w:t>
            </w:r>
          </w:p>
          <w:p w:rsidR="00D21B14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D21B14" w:rsidRPr="005753C2" w:rsidRDefault="00D21B1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ind w:left="-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14" w:rsidRPr="00261F44" w:rsidTr="00C74F5D">
        <w:trPr>
          <w:trHeight w:val="230"/>
        </w:trPr>
        <w:tc>
          <w:tcPr>
            <w:tcW w:w="217" w:type="pct"/>
            <w:vMerge/>
            <w:shd w:val="clear" w:color="auto" w:fill="auto"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1B14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1B14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21B14" w:rsidRPr="005753C2" w:rsidRDefault="00D21B14" w:rsidP="0062241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753C2">
              <w:rPr>
                <w:rFonts w:ascii="Times New Roman" w:hAnsi="Times New Roman" w:cs="Times New Roman"/>
                <w:sz w:val="18"/>
                <w:szCs w:val="18"/>
              </w:rPr>
              <w:t>Общая площадь жилищного фонда</w:t>
            </w:r>
          </w:p>
        </w:tc>
        <w:tc>
          <w:tcPr>
            <w:tcW w:w="26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21B14" w:rsidRPr="007F0EC6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Pr="007F0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0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2014,1</w:t>
            </w:r>
          </w:p>
        </w:tc>
        <w:tc>
          <w:tcPr>
            <w:tcW w:w="283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2014,1</w:t>
            </w: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14" w:rsidRPr="00261F44" w:rsidTr="007F0EC6">
        <w:trPr>
          <w:trHeight w:val="230"/>
        </w:trPr>
        <w:tc>
          <w:tcPr>
            <w:tcW w:w="217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shd w:val="clear" w:color="auto" w:fill="auto"/>
            <w:hideMark/>
          </w:tcPr>
          <w:p w:rsidR="00D21B14" w:rsidRPr="00147BB0" w:rsidRDefault="00D21B14" w:rsidP="00622412">
            <w:pPr>
              <w:ind w:right="-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фонда содействия реформирования ЖКХ</w:t>
            </w:r>
          </w:p>
        </w:tc>
        <w:tc>
          <w:tcPr>
            <w:tcW w:w="495" w:type="pct"/>
            <w:vMerge w:val="restart"/>
            <w:shd w:val="clear" w:color="auto" w:fill="auto"/>
            <w:hideMark/>
          </w:tcPr>
          <w:p w:rsidR="00D21B14" w:rsidRDefault="00D21B14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41 337,8</w:t>
            </w:r>
          </w:p>
          <w:p w:rsidR="00D21B14" w:rsidRPr="00147BB0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36 766,7</w:t>
            </w: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D21B14" w:rsidRPr="005753C2" w:rsidRDefault="00D21B14" w:rsidP="000978A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14" w:rsidRPr="00261F44" w:rsidTr="00D21B14">
        <w:trPr>
          <w:trHeight w:val="624"/>
        </w:trPr>
        <w:tc>
          <w:tcPr>
            <w:tcW w:w="217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hideMark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  <w:hideMark/>
          </w:tcPr>
          <w:p w:rsidR="00D21B14" w:rsidRPr="005753C2" w:rsidRDefault="00D21B1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753C2">
              <w:rPr>
                <w:rFonts w:ascii="Times New Roman" w:hAnsi="Times New Roman" w:cs="Times New Roman"/>
                <w:sz w:val="18"/>
                <w:szCs w:val="18"/>
              </w:rPr>
              <w:t>Общая площадь муниципального жилищного фонда</w:t>
            </w:r>
          </w:p>
        </w:tc>
        <w:tc>
          <w:tcPr>
            <w:tcW w:w="267" w:type="pct"/>
            <w:shd w:val="clear" w:color="auto" w:fill="auto"/>
            <w:hideMark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21B14" w:rsidRPr="007F0EC6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37" w:type="pct"/>
            <w:shd w:val="clear" w:color="auto" w:fill="auto"/>
            <w:hideMark/>
          </w:tcPr>
          <w:p w:rsidR="00D21B14" w:rsidRPr="00182476" w:rsidRDefault="00182476" w:rsidP="00182476">
            <w:pPr>
              <w:pStyle w:val="ac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283" w:type="pct"/>
            <w:shd w:val="clear" w:color="auto" w:fill="auto"/>
            <w:hideMark/>
          </w:tcPr>
          <w:p w:rsidR="00D21B14" w:rsidRPr="00182476" w:rsidRDefault="00182476" w:rsidP="0018247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  <w:p w:rsidR="00D21B14" w:rsidRPr="00D21B14" w:rsidRDefault="00D21B14" w:rsidP="00182476">
            <w:pPr>
              <w:jc w:val="center"/>
              <w:rPr>
                <w:lang w:val="en-US"/>
              </w:rPr>
            </w:pPr>
          </w:p>
        </w:tc>
        <w:tc>
          <w:tcPr>
            <w:tcW w:w="405" w:type="pct"/>
            <w:vMerge w:val="restart"/>
            <w:tcBorders>
              <w:top w:val="nil"/>
            </w:tcBorders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14" w:rsidRPr="00261F44" w:rsidTr="00C74F5D">
        <w:trPr>
          <w:trHeight w:val="592"/>
        </w:trPr>
        <w:tc>
          <w:tcPr>
            <w:tcW w:w="217" w:type="pct"/>
            <w:vMerge/>
            <w:shd w:val="clear" w:color="auto" w:fill="auto"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D21B14" w:rsidRPr="00147BB0" w:rsidRDefault="00D21B14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D21B14" w:rsidRPr="00147BB0" w:rsidRDefault="00D21B14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D21B14" w:rsidRPr="00D21B14" w:rsidRDefault="00D21B14" w:rsidP="00D21B14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квартир</w:t>
            </w:r>
            <w:r w:rsidRPr="00D21B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 в муниципальной собственности городского округа Кинешма</w:t>
            </w:r>
          </w:p>
        </w:tc>
        <w:tc>
          <w:tcPr>
            <w:tcW w:w="267" w:type="pct"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37" w:type="pct"/>
            <w:shd w:val="clear" w:color="auto" w:fill="auto"/>
          </w:tcPr>
          <w:p w:rsidR="00D21B14" w:rsidRPr="00D21B14" w:rsidRDefault="00D21B14" w:rsidP="007F0EC6">
            <w:pPr>
              <w:pStyle w:val="ac"/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1B1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283" w:type="pct"/>
            <w:shd w:val="clear" w:color="auto" w:fill="auto"/>
          </w:tcPr>
          <w:p w:rsidR="00D21B14" w:rsidRPr="00D21B14" w:rsidRDefault="00D21B14" w:rsidP="00D21B14">
            <w:pPr>
              <w:rPr>
                <w:sz w:val="20"/>
                <w:szCs w:val="20"/>
              </w:rPr>
            </w:pPr>
            <w:r w:rsidRPr="00D21B14">
              <w:rPr>
                <w:sz w:val="20"/>
                <w:szCs w:val="20"/>
              </w:rPr>
              <w:t>1960</w:t>
            </w:r>
          </w:p>
          <w:p w:rsidR="00D21B14" w:rsidRPr="00D21B14" w:rsidRDefault="00D21B14" w:rsidP="00D21B14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D21B14" w:rsidRPr="00147BB0" w:rsidRDefault="00D21B1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412" w:rsidRPr="00261F44" w:rsidTr="005C2593">
        <w:trPr>
          <w:trHeight w:val="287"/>
        </w:trPr>
        <w:tc>
          <w:tcPr>
            <w:tcW w:w="217" w:type="pct"/>
            <w:vMerge w:val="restart"/>
            <w:shd w:val="clear" w:color="auto" w:fill="auto"/>
            <w:hideMark/>
          </w:tcPr>
          <w:p w:rsidR="00622412" w:rsidRPr="00147BB0" w:rsidRDefault="00622412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987ECC" w:rsidRDefault="00622412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22412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622412" w:rsidRPr="00622412" w:rsidRDefault="00622412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22412">
              <w:rPr>
                <w:rFonts w:ascii="Times New Roman" w:hAnsi="Times New Roman" w:cs="Times New Roman"/>
                <w:sz w:val="20"/>
                <w:szCs w:val="20"/>
              </w:rPr>
              <w:t xml:space="preserve"> «Жилище»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2412" w:rsidRDefault="00622412" w:rsidP="0062241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МКУ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ГУС»</w:t>
            </w:r>
          </w:p>
          <w:p w:rsidR="00622412" w:rsidRDefault="00622412" w:rsidP="000978A2"/>
          <w:p w:rsidR="00622412" w:rsidRDefault="00622412" w:rsidP="000978A2"/>
          <w:p w:rsidR="00622412" w:rsidRDefault="00622412" w:rsidP="000978A2"/>
          <w:p w:rsidR="00622412" w:rsidRDefault="00622412" w:rsidP="000978A2"/>
          <w:p w:rsidR="00622412" w:rsidRDefault="00622412" w:rsidP="000978A2"/>
          <w:p w:rsidR="00622412" w:rsidRPr="005753C2" w:rsidRDefault="00622412" w:rsidP="000978A2"/>
        </w:tc>
        <w:tc>
          <w:tcPr>
            <w:tcW w:w="563" w:type="pct"/>
            <w:shd w:val="clear" w:color="auto" w:fill="auto"/>
            <w:hideMark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622412" w:rsidRPr="00147BB0" w:rsidRDefault="00622412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12 203,8</w:t>
            </w:r>
          </w:p>
        </w:tc>
        <w:tc>
          <w:tcPr>
            <w:tcW w:w="375" w:type="pct"/>
            <w:shd w:val="clear" w:color="auto" w:fill="auto"/>
            <w:hideMark/>
          </w:tcPr>
          <w:p w:rsidR="00622412" w:rsidRPr="00147BB0" w:rsidRDefault="00622412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10 930,4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622412" w:rsidRPr="00147BB0" w:rsidRDefault="00622412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412" w:rsidRPr="00261F44" w:rsidTr="005C2593">
        <w:tc>
          <w:tcPr>
            <w:tcW w:w="217" w:type="pct"/>
            <w:vMerge/>
            <w:shd w:val="clear" w:color="auto" w:fill="auto"/>
            <w:hideMark/>
          </w:tcPr>
          <w:p w:rsidR="00622412" w:rsidRPr="00147BB0" w:rsidRDefault="00622412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622412" w:rsidRPr="00147BB0" w:rsidRDefault="00622412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hideMark/>
          </w:tcPr>
          <w:p w:rsidR="00622412" w:rsidRPr="00147BB0" w:rsidRDefault="00622412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622412" w:rsidRPr="00147BB0" w:rsidRDefault="00622412" w:rsidP="00622412">
            <w:pPr>
              <w:pStyle w:val="ac"/>
              <w:spacing w:line="276" w:lineRule="auto"/>
              <w:ind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ассигнования всего, в том числе:</w:t>
            </w:r>
          </w:p>
        </w:tc>
        <w:tc>
          <w:tcPr>
            <w:tcW w:w="495" w:type="pct"/>
            <w:shd w:val="clear" w:color="auto" w:fill="auto"/>
            <w:hideMark/>
          </w:tcPr>
          <w:p w:rsidR="00622412" w:rsidRPr="00147BB0" w:rsidRDefault="00622412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12 203,8</w:t>
            </w:r>
          </w:p>
        </w:tc>
        <w:tc>
          <w:tcPr>
            <w:tcW w:w="375" w:type="pct"/>
            <w:shd w:val="clear" w:color="auto" w:fill="auto"/>
            <w:hideMark/>
          </w:tcPr>
          <w:p w:rsidR="00622412" w:rsidRPr="00147BB0" w:rsidRDefault="00622412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10 930,4</w:t>
            </w:r>
          </w:p>
        </w:tc>
        <w:tc>
          <w:tcPr>
            <w:tcW w:w="405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412" w:rsidRPr="00261F44" w:rsidTr="005C2593">
        <w:trPr>
          <w:trHeight w:val="1030"/>
        </w:trPr>
        <w:tc>
          <w:tcPr>
            <w:tcW w:w="217" w:type="pct"/>
            <w:vMerge/>
            <w:shd w:val="clear" w:color="auto" w:fill="auto"/>
            <w:hideMark/>
          </w:tcPr>
          <w:p w:rsidR="00622412" w:rsidRPr="00147BB0" w:rsidRDefault="00622412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622412" w:rsidRPr="00147BB0" w:rsidRDefault="00622412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hideMark/>
          </w:tcPr>
          <w:p w:rsidR="00622412" w:rsidRPr="00147BB0" w:rsidRDefault="00622412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622412" w:rsidRPr="001E4E0D" w:rsidRDefault="00622412" w:rsidP="000978A2">
            <w:pPr>
              <w:pStyle w:val="ac"/>
              <w:spacing w:line="276" w:lineRule="auto"/>
              <w:jc w:val="left"/>
              <w:rPr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shd w:val="clear" w:color="auto" w:fill="auto"/>
            <w:hideMark/>
          </w:tcPr>
          <w:p w:rsidR="00622412" w:rsidRDefault="00622412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7 910,0</w:t>
            </w:r>
          </w:p>
          <w:p w:rsidR="00622412" w:rsidRPr="001E4E0D" w:rsidRDefault="00622412" w:rsidP="005C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hideMark/>
          </w:tcPr>
          <w:p w:rsidR="00622412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7 143,5</w:t>
            </w:r>
          </w:p>
          <w:p w:rsidR="00622412" w:rsidRPr="00996A85" w:rsidRDefault="00622412" w:rsidP="000978A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412" w:rsidRPr="00261F44" w:rsidTr="005C2593">
        <w:trPr>
          <w:trHeight w:val="477"/>
        </w:trPr>
        <w:tc>
          <w:tcPr>
            <w:tcW w:w="217" w:type="pct"/>
            <w:vMerge/>
            <w:shd w:val="clear" w:color="auto" w:fill="auto"/>
          </w:tcPr>
          <w:p w:rsidR="00622412" w:rsidRPr="00147BB0" w:rsidRDefault="00622412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622412" w:rsidRPr="00147BB0" w:rsidRDefault="00622412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622412" w:rsidRPr="00147BB0" w:rsidRDefault="00622412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622412" w:rsidRPr="00147BB0" w:rsidRDefault="00622412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федеральны</w:t>
            </w:r>
            <w:r w:rsidRPr="001E4E0D">
              <w:rPr>
                <w:sz w:val="20"/>
                <w:szCs w:val="20"/>
              </w:rPr>
              <w:t>й бюджет</w:t>
            </w:r>
          </w:p>
        </w:tc>
        <w:tc>
          <w:tcPr>
            <w:tcW w:w="495" w:type="pct"/>
            <w:shd w:val="clear" w:color="auto" w:fill="auto"/>
          </w:tcPr>
          <w:p w:rsidR="00622412" w:rsidRDefault="00622412" w:rsidP="005C2593">
            <w:pPr>
              <w:jc w:val="center"/>
              <w:rPr>
                <w:sz w:val="20"/>
                <w:szCs w:val="20"/>
              </w:rPr>
            </w:pPr>
            <w:r w:rsidRPr="001E4E0D">
              <w:rPr>
                <w:sz w:val="20"/>
                <w:szCs w:val="20"/>
              </w:rPr>
              <w:t>4293,8</w:t>
            </w:r>
          </w:p>
        </w:tc>
        <w:tc>
          <w:tcPr>
            <w:tcW w:w="375" w:type="pct"/>
            <w:shd w:val="clear" w:color="auto" w:fill="auto"/>
          </w:tcPr>
          <w:p w:rsidR="00622412" w:rsidRDefault="00622412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3 786,9</w:t>
            </w:r>
          </w:p>
        </w:tc>
        <w:tc>
          <w:tcPr>
            <w:tcW w:w="405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622412" w:rsidRPr="00147BB0" w:rsidRDefault="00622412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ACC" w:rsidRPr="00261F44" w:rsidTr="007F0EC6">
        <w:tc>
          <w:tcPr>
            <w:tcW w:w="217" w:type="pct"/>
            <w:vMerge w:val="restart"/>
            <w:shd w:val="clear" w:color="auto" w:fill="auto"/>
            <w:hideMark/>
          </w:tcPr>
          <w:p w:rsidR="007D7ACC" w:rsidRPr="00147BB0" w:rsidRDefault="007D7ACC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7D7ACC" w:rsidRPr="00147BB0" w:rsidRDefault="007D7ACC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«Создание безопасности и благоприятных условий проживания граждан, организационное и </w:t>
            </w:r>
          </w:p>
          <w:p w:rsidR="007D7ACC" w:rsidRPr="00147BB0" w:rsidRDefault="007D7ACC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проведение капитального ремонта общего имущества</w:t>
            </w:r>
          </w:p>
          <w:p w:rsidR="007D7ACC" w:rsidRPr="00FA7B9F" w:rsidRDefault="007D7ACC" w:rsidP="00FA7B9F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многоквартирных домах и улучшение эксплуатационных характеристик общего имущества в многоквартирных домах, снижение социальной напряженности среди населения по оплате коммунальных услуг»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D7ACC" w:rsidRDefault="007D7ACC" w:rsidP="000978A2"/>
          <w:p w:rsidR="007D7ACC" w:rsidRDefault="007D7ACC" w:rsidP="000978A2"/>
          <w:p w:rsidR="007D7ACC" w:rsidRDefault="007D7ACC" w:rsidP="000978A2"/>
          <w:p w:rsidR="007D7ACC" w:rsidRDefault="007D7ACC" w:rsidP="000978A2"/>
          <w:p w:rsidR="007D7ACC" w:rsidRDefault="007D7ACC" w:rsidP="000978A2"/>
          <w:p w:rsidR="007D7ACC" w:rsidRDefault="007D7ACC" w:rsidP="000978A2"/>
          <w:p w:rsidR="007D7ACC" w:rsidRDefault="007D7ACC" w:rsidP="000978A2"/>
          <w:p w:rsidR="007D7ACC" w:rsidRDefault="007D7ACC" w:rsidP="000978A2"/>
          <w:p w:rsidR="007D7ACC" w:rsidRDefault="007D7ACC" w:rsidP="000978A2"/>
          <w:p w:rsidR="007D7ACC" w:rsidRPr="00147BB0" w:rsidRDefault="007D7ACC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7D7ACC" w:rsidRPr="00147BB0" w:rsidRDefault="007D7ACC" w:rsidP="007D7AC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12 203,8</w:t>
            </w:r>
          </w:p>
        </w:tc>
        <w:tc>
          <w:tcPr>
            <w:tcW w:w="375" w:type="pct"/>
            <w:shd w:val="clear" w:color="auto" w:fill="auto"/>
            <w:hideMark/>
          </w:tcPr>
          <w:p w:rsidR="007D7ACC" w:rsidRPr="00147BB0" w:rsidRDefault="007D7ACC" w:rsidP="002B72C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10 930,4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7D7ACC" w:rsidRPr="00147BB0" w:rsidRDefault="007D7ACC" w:rsidP="000978A2">
            <w:pPr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t xml:space="preserve"> </w:t>
            </w:r>
          </w:p>
          <w:p w:rsidR="007D7ACC" w:rsidRPr="00147BB0" w:rsidRDefault="007D7ACC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ind w:left="-1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ACC" w:rsidRPr="00261F44" w:rsidTr="007F0EC6">
        <w:tc>
          <w:tcPr>
            <w:tcW w:w="217" w:type="pct"/>
            <w:vMerge/>
            <w:shd w:val="clear" w:color="auto" w:fill="auto"/>
            <w:hideMark/>
          </w:tcPr>
          <w:p w:rsidR="007D7ACC" w:rsidRPr="00147BB0" w:rsidRDefault="007D7ACC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7D7ACC" w:rsidRPr="00147BB0" w:rsidRDefault="007D7ACC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hideMark/>
          </w:tcPr>
          <w:p w:rsidR="007D7ACC" w:rsidRPr="00147BB0" w:rsidRDefault="007D7ACC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7D7ACC" w:rsidRPr="00147BB0" w:rsidRDefault="007D7ACC" w:rsidP="0062241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95" w:type="pct"/>
            <w:shd w:val="clear" w:color="auto" w:fill="auto"/>
            <w:hideMark/>
          </w:tcPr>
          <w:p w:rsidR="007D7ACC" w:rsidRPr="00147BB0" w:rsidRDefault="007D7ACC" w:rsidP="007D7AC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12 203,8</w:t>
            </w:r>
          </w:p>
        </w:tc>
        <w:tc>
          <w:tcPr>
            <w:tcW w:w="375" w:type="pct"/>
            <w:shd w:val="clear" w:color="auto" w:fill="auto"/>
            <w:hideMark/>
          </w:tcPr>
          <w:p w:rsidR="007D7ACC" w:rsidRPr="00147BB0" w:rsidRDefault="007D7ACC" w:rsidP="007D7AC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10 930,4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7D7ACC" w:rsidRPr="00147BB0" w:rsidRDefault="007D7ACC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ACC" w:rsidRPr="00261F44" w:rsidTr="007F0EC6">
        <w:trPr>
          <w:trHeight w:val="799"/>
        </w:trPr>
        <w:tc>
          <w:tcPr>
            <w:tcW w:w="217" w:type="pct"/>
            <w:vMerge/>
            <w:shd w:val="clear" w:color="auto" w:fill="auto"/>
            <w:hideMark/>
          </w:tcPr>
          <w:p w:rsidR="007D7ACC" w:rsidRPr="00147BB0" w:rsidRDefault="007D7ACC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7D7ACC" w:rsidRPr="00147BB0" w:rsidRDefault="007D7ACC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hideMark/>
          </w:tcPr>
          <w:p w:rsidR="007D7ACC" w:rsidRPr="00147BB0" w:rsidRDefault="007D7ACC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D7ACC" w:rsidRPr="001E4E0D" w:rsidRDefault="007D7ACC" w:rsidP="000978A2">
            <w:pPr>
              <w:pStyle w:val="ac"/>
              <w:spacing w:line="276" w:lineRule="auto"/>
              <w:jc w:val="left"/>
              <w:rPr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D7ACC" w:rsidRDefault="007D7ACC" w:rsidP="007D7AC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7 910,0</w:t>
            </w:r>
          </w:p>
          <w:p w:rsidR="007D7ACC" w:rsidRDefault="007D7ACC" w:rsidP="007D7ACC">
            <w:pPr>
              <w:jc w:val="center"/>
            </w:pPr>
          </w:p>
          <w:p w:rsidR="007D7ACC" w:rsidRPr="001E4E0D" w:rsidRDefault="007D7ACC" w:rsidP="00987ECC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D7ACC" w:rsidRDefault="007D7ACC" w:rsidP="007D7AC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7 143,5</w:t>
            </w:r>
          </w:p>
          <w:p w:rsidR="007D7ACC" w:rsidRDefault="007D7ACC" w:rsidP="007D7ACC">
            <w:pPr>
              <w:jc w:val="center"/>
            </w:pPr>
          </w:p>
          <w:p w:rsidR="007D7ACC" w:rsidRPr="00032566" w:rsidRDefault="007D7ACC" w:rsidP="00987ECC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7D7ACC" w:rsidRPr="00147BB0" w:rsidRDefault="007D7ACC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ACC" w:rsidRPr="00261F44" w:rsidTr="007F0EC6">
        <w:trPr>
          <w:trHeight w:val="443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D7ACC" w:rsidRPr="00147BB0" w:rsidRDefault="007D7ACC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D7ACC" w:rsidRPr="00147BB0" w:rsidRDefault="007D7ACC" w:rsidP="000978A2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D7ACC" w:rsidRPr="00147BB0" w:rsidRDefault="007D7ACC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</w:tcPr>
          <w:p w:rsidR="007D7ACC" w:rsidRPr="00147BB0" w:rsidRDefault="007D7ACC" w:rsidP="000978A2">
            <w:pPr>
              <w:rPr>
                <w:sz w:val="20"/>
                <w:szCs w:val="20"/>
              </w:rPr>
            </w:pPr>
            <w:r w:rsidRPr="001E4E0D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7D7ACC" w:rsidRDefault="007D7ACC" w:rsidP="007D7ACC">
            <w:pPr>
              <w:jc w:val="center"/>
              <w:rPr>
                <w:sz w:val="20"/>
                <w:szCs w:val="20"/>
              </w:rPr>
            </w:pPr>
            <w:r w:rsidRPr="001E4E0D">
              <w:rPr>
                <w:sz w:val="20"/>
                <w:szCs w:val="20"/>
              </w:rPr>
              <w:t>4 293,8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7D7ACC" w:rsidRDefault="007D7ACC" w:rsidP="007D7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3 786,9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D7ACC" w:rsidRPr="00147BB0" w:rsidRDefault="007D7ACC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D7ACC" w:rsidRPr="00147BB0" w:rsidRDefault="007D7AC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24F" w:rsidRPr="00261F44" w:rsidTr="005C2593">
        <w:tc>
          <w:tcPr>
            <w:tcW w:w="217" w:type="pct"/>
            <w:vMerge w:val="restart"/>
            <w:shd w:val="clear" w:color="auto" w:fill="auto"/>
            <w:hideMark/>
          </w:tcPr>
          <w:p w:rsidR="00F1524F" w:rsidRPr="00147BB0" w:rsidRDefault="007D7ACC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Мероприятие «Услуги по технической инвентаризации зданий муниципального жилищного фонда городского округа Кинешма»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потребности в технической инвентаризации зданий муниципального жилищного фонда городского округа Кинешма в 2019 году</w:t>
            </w: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F1524F" w:rsidRDefault="00F1524F" w:rsidP="000978A2">
            <w:pPr>
              <w:pStyle w:val="ac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Общая площадь жилищного фонда</w:t>
            </w:r>
          </w:p>
          <w:p w:rsidR="00F1524F" w:rsidRPr="00147BB0" w:rsidRDefault="00F1524F" w:rsidP="000978A2">
            <w:pPr>
              <w:pStyle w:val="ac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учетом частного сектора)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-26" w:right="-1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тыс.кв.м</w:t>
            </w:r>
            <w:proofErr w:type="spellEnd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F1524F" w:rsidRPr="000B2871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871">
              <w:rPr>
                <w:rFonts w:ascii="Times New Roman" w:hAnsi="Times New Roman" w:cs="Times New Roman"/>
                <w:sz w:val="20"/>
                <w:szCs w:val="20"/>
              </w:rPr>
              <w:t>2014,1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2014,1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24F" w:rsidRPr="00261F44" w:rsidTr="005C2593">
        <w:trPr>
          <w:trHeight w:val="1066"/>
        </w:trPr>
        <w:tc>
          <w:tcPr>
            <w:tcW w:w="21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1524F" w:rsidRPr="00147BB0" w:rsidRDefault="00F1524F" w:rsidP="007D7ACC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7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24F" w:rsidRPr="00261F44" w:rsidTr="005C2593">
        <w:tc>
          <w:tcPr>
            <w:tcW w:w="21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7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24F" w:rsidRPr="00261F44" w:rsidTr="005C2593">
        <w:trPr>
          <w:trHeight w:val="110"/>
        </w:trPr>
        <w:tc>
          <w:tcPr>
            <w:tcW w:w="217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F1524F" w:rsidRPr="00E57C9D" w:rsidRDefault="00F1524F" w:rsidP="00E57C9D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Мероприятие  «Установка общедомовых  приборов учета, благоустройство придомовых территорий, газификация многоквартирных домов, капитальный ремонт многоквартирных домов в доле муниципального  жилищного фонда»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563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7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</w:t>
            </w:r>
            <w:r w:rsidRPr="00147BB0">
              <w:rPr>
                <w:sz w:val="20"/>
                <w:szCs w:val="20"/>
              </w:rPr>
              <w:t xml:space="preserve">бюджетных ассигнований, </w:t>
            </w:r>
          </w:p>
          <w:p w:rsidR="00F1524F" w:rsidRPr="00147BB0" w:rsidRDefault="00F1524F" w:rsidP="002B72CF">
            <w:pPr>
              <w:ind w:right="-192"/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t xml:space="preserve">в связи с уменьшением фактической сметной стоимости </w:t>
            </w: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F1524F" w:rsidRPr="00147BB0" w:rsidRDefault="00F1524F" w:rsidP="00FA7B9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Кол-во домов,</w:t>
            </w:r>
          </w:p>
          <w:p w:rsidR="00F1524F" w:rsidRPr="00147BB0" w:rsidRDefault="00F1524F" w:rsidP="00FA7B9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 которых установлены</w:t>
            </w:r>
          </w:p>
          <w:p w:rsidR="00F1524F" w:rsidRPr="00147BB0" w:rsidRDefault="00F1524F" w:rsidP="00FA7B9F">
            <w:pPr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t>общедомовые приборы учета общего имущества в многоквартирном доме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24F" w:rsidRPr="00261F44" w:rsidTr="005C2593">
        <w:trPr>
          <w:trHeight w:val="726"/>
        </w:trPr>
        <w:tc>
          <w:tcPr>
            <w:tcW w:w="21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1524F" w:rsidRPr="00147BB0" w:rsidRDefault="00F1524F" w:rsidP="00FA7B9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7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24F" w:rsidRPr="00261F44" w:rsidTr="005C2593">
        <w:trPr>
          <w:trHeight w:val="1545"/>
        </w:trPr>
        <w:tc>
          <w:tcPr>
            <w:tcW w:w="21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1524F" w:rsidRPr="005753C2" w:rsidRDefault="00F1524F" w:rsidP="00FA7B9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75" w:type="pct"/>
            <w:shd w:val="clear" w:color="auto" w:fill="auto"/>
            <w:hideMark/>
          </w:tcPr>
          <w:p w:rsidR="00F1524F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  <w:p w:rsidR="002B72CF" w:rsidRDefault="002B72CF" w:rsidP="005C2593">
            <w:pPr>
              <w:jc w:val="center"/>
            </w:pPr>
          </w:p>
          <w:p w:rsidR="002B72CF" w:rsidRDefault="002B72CF" w:rsidP="005C2593">
            <w:pPr>
              <w:jc w:val="center"/>
            </w:pPr>
          </w:p>
          <w:p w:rsidR="002B72CF" w:rsidRDefault="002B72CF" w:rsidP="005C2593">
            <w:pPr>
              <w:jc w:val="center"/>
            </w:pPr>
          </w:p>
          <w:p w:rsidR="002B72CF" w:rsidRDefault="002B72CF" w:rsidP="005C2593">
            <w:pPr>
              <w:jc w:val="center"/>
            </w:pPr>
          </w:p>
          <w:p w:rsidR="002B72CF" w:rsidRPr="002B72CF" w:rsidRDefault="002B72CF" w:rsidP="005C2593">
            <w:pPr>
              <w:jc w:val="center"/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24F" w:rsidRPr="00261F44" w:rsidTr="005C2593">
        <w:trPr>
          <w:trHeight w:val="281"/>
        </w:trPr>
        <w:tc>
          <w:tcPr>
            <w:tcW w:w="217" w:type="pct"/>
            <w:vMerge w:val="restart"/>
            <w:shd w:val="clear" w:color="auto" w:fill="auto"/>
            <w:hideMark/>
          </w:tcPr>
          <w:p w:rsidR="00F1524F" w:rsidRPr="00147BB0" w:rsidRDefault="007D7ACC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: «Оказание услуг по изготовлению технических заключений   о состоянии строительных конструкций многоквартирных домов»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7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F1524F" w:rsidRPr="00147BB0" w:rsidRDefault="00F1524F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F1524F" w:rsidRPr="00147BB0" w:rsidRDefault="00F1524F" w:rsidP="00FA7B9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Кол-во договоров,</w:t>
            </w:r>
          </w:p>
          <w:p w:rsidR="00F1524F" w:rsidRPr="00147BB0" w:rsidRDefault="00F1524F" w:rsidP="00FA7B9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заключенных на проведение технической инвентаризации муниципального жилищного фонда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24F" w:rsidRPr="00261F44" w:rsidTr="005C2593">
        <w:trPr>
          <w:trHeight w:val="723"/>
        </w:trPr>
        <w:tc>
          <w:tcPr>
            <w:tcW w:w="21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1524F" w:rsidRPr="00147BB0" w:rsidRDefault="00F1524F" w:rsidP="00FA7B9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7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24F" w:rsidRPr="00261F44" w:rsidTr="005C2593">
        <w:tc>
          <w:tcPr>
            <w:tcW w:w="21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1524F" w:rsidRPr="00147BB0" w:rsidRDefault="00F1524F" w:rsidP="00FA7B9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-бюджет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инешм</w:t>
            </w:r>
            <w:r w:rsidR="00FA7B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7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24F" w:rsidRPr="00261F44" w:rsidTr="005C2593">
        <w:tc>
          <w:tcPr>
            <w:tcW w:w="217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«Муниципальная поддержка капитального ремонта общего имущества в многоквартирных домах»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563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5 300,0</w:t>
            </w:r>
          </w:p>
        </w:tc>
        <w:tc>
          <w:tcPr>
            <w:tcW w:w="37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4 865,7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F1524F" w:rsidRPr="007D7ACC" w:rsidRDefault="00F1524F" w:rsidP="007D7ACC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4332F">
              <w:rPr>
                <w:rFonts w:ascii="Times New Roman" w:hAnsi="Times New Roman" w:cs="Times New Roman"/>
                <w:sz w:val="18"/>
                <w:szCs w:val="18"/>
              </w:rPr>
              <w:t>Счета на оплату взносов на капитальный ремонт общего имущества МКД за 3 квартал 2019 года от управляющих компаний поступили и приняты к учету в январе 2020 года</w:t>
            </w: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площадь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жилищного фонда 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-36" w:right="-1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-70" w:right="-122" w:firstLine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F1524F" w:rsidRPr="002B72CF" w:rsidRDefault="002B72C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24F" w:rsidRPr="00261F44" w:rsidTr="005C2593">
        <w:trPr>
          <w:trHeight w:val="657"/>
        </w:trPr>
        <w:tc>
          <w:tcPr>
            <w:tcW w:w="21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1524F" w:rsidRPr="00147BB0" w:rsidRDefault="00F1524F" w:rsidP="00FA7B9F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5 300,0</w:t>
            </w:r>
          </w:p>
          <w:p w:rsidR="00F1524F" w:rsidRPr="00147BB0" w:rsidRDefault="00F1524F" w:rsidP="005C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4 865,7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24F" w:rsidRPr="00261F44" w:rsidTr="005C2593">
        <w:trPr>
          <w:trHeight w:val="2190"/>
        </w:trPr>
        <w:tc>
          <w:tcPr>
            <w:tcW w:w="21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5300,0</w:t>
            </w:r>
          </w:p>
        </w:tc>
        <w:tc>
          <w:tcPr>
            <w:tcW w:w="375" w:type="pct"/>
            <w:shd w:val="clear" w:color="auto" w:fill="auto"/>
            <w:hideMark/>
          </w:tcPr>
          <w:p w:rsidR="00F1524F" w:rsidRPr="00147BB0" w:rsidRDefault="00F1524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4 865,7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1524F" w:rsidRPr="00147BB0" w:rsidRDefault="00F152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B9F" w:rsidRPr="00261F44" w:rsidTr="005C2593">
        <w:trPr>
          <w:trHeight w:val="281"/>
        </w:trPr>
        <w:tc>
          <w:tcPr>
            <w:tcW w:w="217" w:type="pct"/>
            <w:vMerge w:val="restart"/>
            <w:shd w:val="clear" w:color="auto" w:fill="auto"/>
            <w:hideMark/>
          </w:tcPr>
          <w:p w:rsidR="00FA7B9F" w:rsidRDefault="00FA7B9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  <w:p w:rsidR="00FA7B9F" w:rsidRDefault="00FA7B9F" w:rsidP="00766232"/>
          <w:p w:rsidR="00FA7B9F" w:rsidRDefault="00FA7B9F" w:rsidP="00766232"/>
          <w:p w:rsidR="00FA7B9F" w:rsidRDefault="00FA7B9F" w:rsidP="00766232"/>
          <w:p w:rsidR="00FA7B9F" w:rsidRPr="00766232" w:rsidRDefault="00FA7B9F" w:rsidP="00766232"/>
        </w:tc>
        <w:tc>
          <w:tcPr>
            <w:tcW w:w="736" w:type="pct"/>
            <w:vMerge w:val="restart"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</w:p>
          <w:p w:rsidR="00FA7B9F" w:rsidRDefault="00FA7B9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«Капитальный ремонт муниципального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фонда»</w:t>
            </w:r>
          </w:p>
          <w:p w:rsidR="00FA7B9F" w:rsidRDefault="00FA7B9F" w:rsidP="000978A2"/>
          <w:p w:rsidR="00FA7B9F" w:rsidRPr="00C36515" w:rsidRDefault="00FA7B9F" w:rsidP="000978A2"/>
        </w:tc>
        <w:tc>
          <w:tcPr>
            <w:tcW w:w="477" w:type="pct"/>
            <w:vMerge w:val="restart"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ГУС</w:t>
            </w:r>
          </w:p>
          <w:p w:rsidR="00FA7B9F" w:rsidRPr="00147BB0" w:rsidRDefault="00FA7B9F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FA7B9F" w:rsidRPr="00147BB0" w:rsidRDefault="00FA7B9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75" w:type="pct"/>
            <w:shd w:val="clear" w:color="auto" w:fill="auto"/>
            <w:hideMark/>
          </w:tcPr>
          <w:p w:rsidR="00FA7B9F" w:rsidRPr="00147BB0" w:rsidRDefault="00FA7B9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289,7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FA7B9F" w:rsidRPr="005753C2" w:rsidRDefault="00FA7B9F" w:rsidP="000978A2">
            <w:pPr>
              <w:ind w:right="-109"/>
              <w:rPr>
                <w:sz w:val="18"/>
                <w:szCs w:val="18"/>
              </w:rPr>
            </w:pPr>
            <w:r w:rsidRPr="005753C2">
              <w:rPr>
                <w:sz w:val="18"/>
                <w:szCs w:val="18"/>
              </w:rPr>
              <w:t xml:space="preserve">Экономия бюджетных ассигнований, </w:t>
            </w:r>
          </w:p>
          <w:p w:rsidR="00FA7B9F" w:rsidRPr="00147BB0" w:rsidRDefault="00FA7B9F" w:rsidP="000978A2">
            <w:pPr>
              <w:rPr>
                <w:sz w:val="20"/>
                <w:szCs w:val="20"/>
              </w:rPr>
            </w:pPr>
            <w:r w:rsidRPr="005753C2">
              <w:rPr>
                <w:sz w:val="18"/>
                <w:szCs w:val="18"/>
              </w:rPr>
              <w:t xml:space="preserve">в связи с </w:t>
            </w:r>
            <w:r w:rsidRPr="005753C2">
              <w:rPr>
                <w:sz w:val="18"/>
                <w:szCs w:val="18"/>
              </w:rPr>
              <w:lastRenderedPageBreak/>
              <w:t>уменьшением фактической сметной стоимости работ</w:t>
            </w: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площадь муниципального 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(подлежащая ремонту)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тыс.кв.м</w:t>
            </w:r>
            <w:proofErr w:type="spellEnd"/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64,92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64,92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B9F" w:rsidRPr="00261F44" w:rsidTr="005C2593">
        <w:trPr>
          <w:trHeight w:val="720"/>
        </w:trPr>
        <w:tc>
          <w:tcPr>
            <w:tcW w:w="217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A7B9F" w:rsidRPr="00147BB0" w:rsidRDefault="00FA7B9F" w:rsidP="00FA7B9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-бюджетные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 ч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" w:type="pct"/>
            <w:shd w:val="clear" w:color="auto" w:fill="auto"/>
            <w:hideMark/>
          </w:tcPr>
          <w:p w:rsidR="00FA7B9F" w:rsidRPr="00147BB0" w:rsidRDefault="00FA7B9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75" w:type="pct"/>
            <w:shd w:val="clear" w:color="auto" w:fill="auto"/>
            <w:hideMark/>
          </w:tcPr>
          <w:p w:rsidR="00FA7B9F" w:rsidRPr="00147BB0" w:rsidRDefault="00FA7B9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289,7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B9F" w:rsidRPr="00261F44" w:rsidTr="005C2593">
        <w:trPr>
          <w:trHeight w:val="760"/>
        </w:trPr>
        <w:tc>
          <w:tcPr>
            <w:tcW w:w="217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FA7B9F" w:rsidRPr="00147BB0" w:rsidRDefault="00FA7B9F" w:rsidP="00FA7B9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95" w:type="pct"/>
            <w:shd w:val="clear" w:color="auto" w:fill="auto"/>
          </w:tcPr>
          <w:p w:rsidR="00FA7B9F" w:rsidRPr="00147BB0" w:rsidRDefault="00FA7B9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75" w:type="pct"/>
            <w:shd w:val="clear" w:color="auto" w:fill="auto"/>
          </w:tcPr>
          <w:p w:rsidR="00FA7B9F" w:rsidRDefault="00FA7B9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289,7</w:t>
            </w:r>
          </w:p>
        </w:tc>
        <w:tc>
          <w:tcPr>
            <w:tcW w:w="405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C9D" w:rsidRPr="00261F44" w:rsidTr="005C2593">
        <w:trPr>
          <w:trHeight w:val="801"/>
        </w:trPr>
        <w:tc>
          <w:tcPr>
            <w:tcW w:w="217" w:type="pct"/>
            <w:vMerge w:val="restart"/>
            <w:shd w:val="clear" w:color="auto" w:fill="auto"/>
            <w:hideMark/>
          </w:tcPr>
          <w:p w:rsidR="00E57C9D" w:rsidRDefault="00E57C9D" w:rsidP="00766232">
            <w:pPr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lastRenderedPageBreak/>
              <w:t>1.1.6</w:t>
            </w:r>
          </w:p>
          <w:p w:rsidR="00E57C9D" w:rsidRDefault="00E57C9D" w:rsidP="00766232">
            <w:pPr>
              <w:rPr>
                <w:sz w:val="20"/>
                <w:szCs w:val="20"/>
              </w:rPr>
            </w:pPr>
          </w:p>
          <w:p w:rsidR="00E57C9D" w:rsidRDefault="00E57C9D" w:rsidP="00766232">
            <w:pPr>
              <w:rPr>
                <w:sz w:val="20"/>
                <w:szCs w:val="20"/>
              </w:rPr>
            </w:pPr>
          </w:p>
          <w:p w:rsidR="00E57C9D" w:rsidRDefault="00E57C9D" w:rsidP="00766232">
            <w:pPr>
              <w:rPr>
                <w:sz w:val="20"/>
                <w:szCs w:val="20"/>
              </w:rPr>
            </w:pPr>
          </w:p>
          <w:p w:rsidR="00E57C9D" w:rsidRDefault="00E57C9D" w:rsidP="00766232">
            <w:pPr>
              <w:rPr>
                <w:sz w:val="20"/>
                <w:szCs w:val="20"/>
              </w:rPr>
            </w:pPr>
          </w:p>
          <w:p w:rsidR="00E57C9D" w:rsidRDefault="00E57C9D" w:rsidP="00766232">
            <w:pPr>
              <w:rPr>
                <w:sz w:val="20"/>
                <w:szCs w:val="20"/>
              </w:rPr>
            </w:pPr>
          </w:p>
          <w:p w:rsidR="00E57C9D" w:rsidRDefault="00E57C9D" w:rsidP="00766232">
            <w:pPr>
              <w:rPr>
                <w:sz w:val="20"/>
                <w:szCs w:val="20"/>
              </w:rPr>
            </w:pPr>
          </w:p>
          <w:p w:rsidR="00E57C9D" w:rsidRPr="00147BB0" w:rsidRDefault="00E57C9D" w:rsidP="0076623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E57C9D" w:rsidRDefault="00E57C9D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«Оплата коммунальных услуг, содержание, текущий ремонт жилых помещений, относящихся к свободному жилищному фонду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57C9D" w:rsidRDefault="00E57C9D" w:rsidP="00BD5680"/>
          <w:p w:rsidR="00E57C9D" w:rsidRPr="00BD5680" w:rsidRDefault="00E57C9D" w:rsidP="00BD5680"/>
        </w:tc>
        <w:tc>
          <w:tcPr>
            <w:tcW w:w="477" w:type="pct"/>
            <w:vMerge w:val="restart"/>
            <w:shd w:val="clear" w:color="auto" w:fill="auto"/>
          </w:tcPr>
          <w:p w:rsidR="00E57C9D" w:rsidRPr="00147BB0" w:rsidRDefault="00E57C9D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E57C9D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C9D" w:rsidRDefault="00E57C9D" w:rsidP="00BD5680"/>
          <w:p w:rsidR="00E57C9D" w:rsidRDefault="00E57C9D" w:rsidP="00BD5680"/>
          <w:p w:rsidR="00E57C9D" w:rsidRDefault="00E57C9D" w:rsidP="00BD5680"/>
          <w:p w:rsidR="00E57C9D" w:rsidRPr="00BD5680" w:rsidRDefault="00E57C9D" w:rsidP="00BD5680"/>
        </w:tc>
        <w:tc>
          <w:tcPr>
            <w:tcW w:w="563" w:type="pct"/>
            <w:vMerge w:val="restart"/>
            <w:shd w:val="clear" w:color="auto" w:fill="auto"/>
            <w:hideMark/>
          </w:tcPr>
          <w:p w:rsidR="00E57C9D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E57C9D" w:rsidRDefault="00E57C9D" w:rsidP="00E57C9D"/>
          <w:p w:rsidR="00E57C9D" w:rsidRDefault="00E57C9D" w:rsidP="00E57C9D"/>
          <w:p w:rsidR="00E57C9D" w:rsidRDefault="00E57C9D" w:rsidP="00E57C9D"/>
          <w:p w:rsidR="00E57C9D" w:rsidRPr="00E57C9D" w:rsidRDefault="00E57C9D" w:rsidP="00E57C9D"/>
          <w:p w:rsidR="00E57C9D" w:rsidRDefault="00E57C9D" w:rsidP="00E57C9D"/>
          <w:p w:rsidR="00E57C9D" w:rsidRPr="00E57C9D" w:rsidRDefault="00E57C9D" w:rsidP="00E57C9D"/>
        </w:tc>
        <w:tc>
          <w:tcPr>
            <w:tcW w:w="495" w:type="pct"/>
            <w:vMerge w:val="restart"/>
            <w:shd w:val="clear" w:color="auto" w:fill="auto"/>
            <w:hideMark/>
          </w:tcPr>
          <w:p w:rsidR="00E57C9D" w:rsidRPr="00147BB0" w:rsidRDefault="00E57C9D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:rsidR="00E57C9D" w:rsidRPr="00147BB0" w:rsidRDefault="00E57C9D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404,6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E57C9D" w:rsidRPr="00147BB0" w:rsidRDefault="00E57C9D" w:rsidP="00C87E78">
            <w:pPr>
              <w:ind w:right="-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Счета за коммунальные услуги, содержание и текущий ремонт жилых помещений, относящихся к свободному жилищному фонду за 4 квартал 2019 г. поступили в январе 2020 г.</w:t>
            </w:r>
          </w:p>
        </w:tc>
        <w:tc>
          <w:tcPr>
            <w:tcW w:w="539" w:type="pct"/>
            <w:shd w:val="clear" w:color="auto" w:fill="auto"/>
            <w:hideMark/>
          </w:tcPr>
          <w:p w:rsidR="00E57C9D" w:rsidRPr="00147BB0" w:rsidRDefault="00E57C9D" w:rsidP="000978A2">
            <w:pPr>
              <w:pStyle w:val="ac"/>
              <w:spacing w:line="276" w:lineRule="auto"/>
              <w:jc w:val="left"/>
              <w:rPr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Кол-во квартир,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 городского округа Кинешма</w:t>
            </w:r>
          </w:p>
        </w:tc>
        <w:tc>
          <w:tcPr>
            <w:tcW w:w="267" w:type="pct"/>
            <w:shd w:val="clear" w:color="auto" w:fill="auto"/>
            <w:hideMark/>
          </w:tcPr>
          <w:p w:rsidR="00E57C9D" w:rsidRPr="007630A9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диниц</w:t>
            </w:r>
          </w:p>
          <w:p w:rsidR="00E57C9D" w:rsidRPr="007630A9" w:rsidRDefault="00E57C9D" w:rsidP="000978A2">
            <w:pPr>
              <w:rPr>
                <w:sz w:val="20"/>
                <w:szCs w:val="20"/>
              </w:rPr>
            </w:pPr>
          </w:p>
          <w:p w:rsidR="00E57C9D" w:rsidRPr="007630A9" w:rsidRDefault="00E57C9D" w:rsidP="000978A2">
            <w:pPr>
              <w:rPr>
                <w:sz w:val="20"/>
                <w:szCs w:val="20"/>
              </w:rPr>
            </w:pPr>
          </w:p>
          <w:p w:rsidR="00E57C9D" w:rsidRPr="007630A9" w:rsidRDefault="00E57C9D" w:rsidP="000978A2">
            <w:pPr>
              <w:rPr>
                <w:sz w:val="20"/>
                <w:szCs w:val="20"/>
              </w:rPr>
            </w:pPr>
          </w:p>
          <w:p w:rsidR="00E57C9D" w:rsidRPr="007630A9" w:rsidRDefault="00E57C9D" w:rsidP="000978A2">
            <w:pPr>
              <w:rPr>
                <w:sz w:val="20"/>
                <w:szCs w:val="20"/>
              </w:rPr>
            </w:pPr>
          </w:p>
          <w:p w:rsidR="00E57C9D" w:rsidRDefault="00E57C9D" w:rsidP="000978A2">
            <w:pPr>
              <w:rPr>
                <w:sz w:val="20"/>
                <w:szCs w:val="20"/>
              </w:rPr>
            </w:pPr>
          </w:p>
          <w:p w:rsidR="00E57C9D" w:rsidRPr="007630A9" w:rsidRDefault="00E57C9D" w:rsidP="000978A2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hideMark/>
          </w:tcPr>
          <w:p w:rsidR="00E57C9D" w:rsidRPr="007630A9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  <w:p w:rsidR="00E57C9D" w:rsidRPr="007630A9" w:rsidRDefault="00E57C9D" w:rsidP="000978A2">
            <w:pPr>
              <w:rPr>
                <w:sz w:val="20"/>
                <w:szCs w:val="20"/>
              </w:rPr>
            </w:pPr>
          </w:p>
          <w:p w:rsidR="00E57C9D" w:rsidRPr="007630A9" w:rsidRDefault="00E57C9D" w:rsidP="000978A2">
            <w:pPr>
              <w:rPr>
                <w:sz w:val="20"/>
                <w:szCs w:val="20"/>
              </w:rPr>
            </w:pPr>
          </w:p>
          <w:p w:rsidR="00E57C9D" w:rsidRPr="007630A9" w:rsidRDefault="00E57C9D" w:rsidP="000978A2">
            <w:pPr>
              <w:rPr>
                <w:sz w:val="20"/>
                <w:szCs w:val="20"/>
              </w:rPr>
            </w:pPr>
          </w:p>
          <w:p w:rsidR="00E57C9D" w:rsidRPr="007630A9" w:rsidRDefault="00E57C9D" w:rsidP="000978A2">
            <w:pPr>
              <w:rPr>
                <w:sz w:val="20"/>
                <w:szCs w:val="20"/>
              </w:rPr>
            </w:pPr>
          </w:p>
          <w:p w:rsidR="00E57C9D" w:rsidRPr="007630A9" w:rsidRDefault="00E57C9D" w:rsidP="000978A2">
            <w:pPr>
              <w:rPr>
                <w:sz w:val="20"/>
                <w:szCs w:val="20"/>
              </w:rPr>
            </w:pPr>
          </w:p>
          <w:p w:rsidR="00E57C9D" w:rsidRPr="007630A9" w:rsidRDefault="00E57C9D" w:rsidP="000978A2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E57C9D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  <w:p w:rsidR="00E57C9D" w:rsidRDefault="00E57C9D" w:rsidP="000978A2"/>
          <w:p w:rsidR="00E57C9D" w:rsidRDefault="00E57C9D" w:rsidP="000978A2"/>
          <w:p w:rsidR="00E57C9D" w:rsidRDefault="00E57C9D" w:rsidP="000978A2"/>
          <w:p w:rsidR="00E57C9D" w:rsidRPr="00447892" w:rsidRDefault="00E57C9D" w:rsidP="000978A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E57C9D" w:rsidRPr="00147BB0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C9D" w:rsidRPr="00261F44" w:rsidTr="005C2593">
        <w:trPr>
          <w:trHeight w:val="230"/>
        </w:trPr>
        <w:tc>
          <w:tcPr>
            <w:tcW w:w="217" w:type="pct"/>
            <w:vMerge/>
            <w:shd w:val="clear" w:color="auto" w:fill="auto"/>
          </w:tcPr>
          <w:p w:rsidR="00E57C9D" w:rsidRPr="00147BB0" w:rsidRDefault="00E57C9D" w:rsidP="0076623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E57C9D" w:rsidRDefault="00E57C9D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E57C9D" w:rsidRDefault="00E57C9D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E57C9D" w:rsidRPr="00147BB0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E57C9D" w:rsidRDefault="00E57C9D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E57C9D" w:rsidRDefault="00E57C9D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E57C9D" w:rsidRDefault="00E57C9D" w:rsidP="00C87E78">
            <w:pPr>
              <w:ind w:right="-192"/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</w:tcPr>
          <w:p w:rsidR="00E57C9D" w:rsidRPr="00147BB0" w:rsidRDefault="00E57C9D" w:rsidP="000978A2">
            <w:pPr>
              <w:rPr>
                <w:sz w:val="20"/>
                <w:szCs w:val="20"/>
              </w:rPr>
            </w:pPr>
            <w:r w:rsidRPr="007630A9">
              <w:rPr>
                <w:sz w:val="20"/>
                <w:szCs w:val="20"/>
              </w:rPr>
              <w:t>Общая муниципальная площадь жилищного фонда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57C9D" w:rsidRDefault="00E57C9D" w:rsidP="007E5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7630A9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630A9">
              <w:rPr>
                <w:sz w:val="20"/>
                <w:szCs w:val="20"/>
              </w:rPr>
              <w:t>кв.м</w:t>
            </w:r>
            <w:proofErr w:type="spellEnd"/>
            <w:r w:rsidRPr="007630A9">
              <w:rPr>
                <w:sz w:val="20"/>
                <w:szCs w:val="20"/>
              </w:rPr>
              <w:t>.</w:t>
            </w:r>
          </w:p>
          <w:p w:rsidR="00E57C9D" w:rsidRDefault="00E57C9D" w:rsidP="007E5C3A">
            <w:pPr>
              <w:rPr>
                <w:sz w:val="20"/>
                <w:szCs w:val="20"/>
              </w:rPr>
            </w:pPr>
          </w:p>
          <w:p w:rsidR="00E57C9D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E57C9D" w:rsidRDefault="00E57C9D" w:rsidP="007E5C3A">
            <w:pPr>
              <w:rPr>
                <w:sz w:val="20"/>
                <w:szCs w:val="20"/>
              </w:rPr>
            </w:pPr>
            <w:r w:rsidRPr="007630A9">
              <w:rPr>
                <w:sz w:val="20"/>
                <w:szCs w:val="20"/>
              </w:rPr>
              <w:t>86,2</w:t>
            </w:r>
          </w:p>
          <w:p w:rsidR="00E57C9D" w:rsidRPr="007630A9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57C9D" w:rsidRDefault="00E57C9D" w:rsidP="007E5C3A">
            <w:pPr>
              <w:rPr>
                <w:sz w:val="20"/>
                <w:szCs w:val="20"/>
              </w:rPr>
            </w:pPr>
            <w:r w:rsidRPr="00447892">
              <w:rPr>
                <w:sz w:val="20"/>
                <w:szCs w:val="20"/>
              </w:rPr>
              <w:t>86,2</w:t>
            </w:r>
          </w:p>
          <w:p w:rsidR="00E57C9D" w:rsidRDefault="00E57C9D" w:rsidP="007E5C3A">
            <w:pPr>
              <w:rPr>
                <w:sz w:val="20"/>
                <w:szCs w:val="20"/>
              </w:rPr>
            </w:pPr>
          </w:p>
          <w:p w:rsidR="00E57C9D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E57C9D" w:rsidRPr="00147BB0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C9D" w:rsidRPr="00261F44" w:rsidTr="005C2593">
        <w:trPr>
          <w:trHeight w:val="709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7C9D" w:rsidRPr="00147BB0" w:rsidRDefault="00E57C9D" w:rsidP="0076623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7C9D" w:rsidRDefault="00E57C9D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7C9D" w:rsidRDefault="00E57C9D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57C9D" w:rsidRDefault="00E57C9D" w:rsidP="00BD568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  <w:p w:rsidR="00E57C9D" w:rsidRPr="00BD5680" w:rsidRDefault="00E57C9D" w:rsidP="00BD5680"/>
        </w:tc>
        <w:tc>
          <w:tcPr>
            <w:tcW w:w="49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57C9D" w:rsidRDefault="00E57C9D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  <w:p w:rsidR="00E57C9D" w:rsidRPr="00BD5680" w:rsidRDefault="00E57C9D" w:rsidP="005C2593">
            <w:pPr>
              <w:jc w:val="center"/>
            </w:pPr>
          </w:p>
        </w:tc>
        <w:tc>
          <w:tcPr>
            <w:tcW w:w="37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57C9D" w:rsidRDefault="00E57C9D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404,6</w:t>
            </w:r>
          </w:p>
          <w:p w:rsidR="00E57C9D" w:rsidRPr="00BD5680" w:rsidRDefault="00E57C9D" w:rsidP="005C2593">
            <w:pPr>
              <w:jc w:val="center"/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7C9D" w:rsidRDefault="00E57C9D" w:rsidP="00C87E78">
            <w:pPr>
              <w:ind w:right="-192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7C9D" w:rsidRPr="00147BB0" w:rsidRDefault="00E57C9D" w:rsidP="000978A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7C9D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7C9D" w:rsidRPr="007630A9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7C9D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7C9D" w:rsidRPr="00147BB0" w:rsidRDefault="00E57C9D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680" w:rsidRPr="00261F44" w:rsidTr="005C2593">
        <w:trPr>
          <w:trHeight w:val="264"/>
        </w:trPr>
        <w:tc>
          <w:tcPr>
            <w:tcW w:w="217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BD5680" w:rsidRDefault="00BD5680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BD5680" w:rsidRDefault="00BD5680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BD5680" w:rsidRDefault="00BD5680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BD5680" w:rsidRDefault="00BD5680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BD5680" w:rsidRDefault="00BD5680" w:rsidP="00C87E78">
            <w:pPr>
              <w:ind w:right="-192"/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</w:tcPr>
          <w:p w:rsidR="00BD5680" w:rsidRPr="007630A9" w:rsidRDefault="00BD5680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свободного муниципального жилищного фонда (без учета ветхого и аварийного)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57A29" w:rsidRDefault="00757A29" w:rsidP="00757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7630A9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630A9">
              <w:rPr>
                <w:sz w:val="20"/>
                <w:szCs w:val="20"/>
              </w:rPr>
              <w:t>кв.м</w:t>
            </w:r>
            <w:proofErr w:type="spellEnd"/>
            <w:r w:rsidRPr="007630A9">
              <w:rPr>
                <w:sz w:val="20"/>
                <w:szCs w:val="20"/>
              </w:rPr>
              <w:t>.</w:t>
            </w:r>
          </w:p>
          <w:p w:rsidR="00BD5680" w:rsidRDefault="00BD5680" w:rsidP="007E5C3A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BD5680" w:rsidRPr="00757A29" w:rsidRDefault="00BD5680" w:rsidP="000978A2">
            <w:pPr>
              <w:pStyle w:val="ac"/>
              <w:spacing w:line="276" w:lineRule="auto"/>
              <w:rPr>
                <w:sz w:val="20"/>
                <w:szCs w:val="20"/>
              </w:rPr>
            </w:pPr>
            <w:r w:rsidRPr="00757A29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BD5680" w:rsidRPr="00757A29" w:rsidRDefault="00BD5680" w:rsidP="000978A2">
            <w:pPr>
              <w:pStyle w:val="ac"/>
              <w:spacing w:line="276" w:lineRule="auto"/>
              <w:rPr>
                <w:sz w:val="20"/>
                <w:szCs w:val="20"/>
              </w:rPr>
            </w:pPr>
            <w:r w:rsidRPr="00757A29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405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680" w:rsidRPr="00261F44" w:rsidTr="005C2593">
        <w:trPr>
          <w:trHeight w:val="1411"/>
        </w:trPr>
        <w:tc>
          <w:tcPr>
            <w:tcW w:w="217" w:type="pct"/>
            <w:vMerge/>
            <w:shd w:val="clear" w:color="auto" w:fill="auto"/>
            <w:hideMark/>
          </w:tcPr>
          <w:p w:rsidR="00BD5680" w:rsidRPr="00147BB0" w:rsidRDefault="00BD5680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BD5680" w:rsidRPr="00147BB0" w:rsidRDefault="00BD5680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BD5680" w:rsidRPr="00147BB0" w:rsidRDefault="00BD5680" w:rsidP="00BD568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95" w:type="pct"/>
            <w:shd w:val="clear" w:color="auto" w:fill="auto"/>
            <w:hideMark/>
          </w:tcPr>
          <w:p w:rsidR="00BD5680" w:rsidRPr="00147BB0" w:rsidRDefault="00BD5680" w:rsidP="005C259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375" w:type="pct"/>
            <w:shd w:val="clear" w:color="auto" w:fill="auto"/>
            <w:hideMark/>
          </w:tcPr>
          <w:p w:rsidR="00BD5680" w:rsidRPr="00147BB0" w:rsidRDefault="00BD5680" w:rsidP="005C259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404,6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BD5680" w:rsidRPr="00147BB0" w:rsidRDefault="00BD5680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BD5680" w:rsidRPr="00147BB0" w:rsidRDefault="00BD5680" w:rsidP="000978A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B9F" w:rsidRPr="00261F44" w:rsidTr="005C2593">
        <w:tc>
          <w:tcPr>
            <w:tcW w:w="217" w:type="pct"/>
            <w:vMerge w:val="restart"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Мероприятие  «Замена и установка индивидуальных приборов учета (электроэнергии,</w:t>
            </w:r>
          </w:p>
          <w:p w:rsidR="00FA7B9F" w:rsidRPr="00147BB0" w:rsidRDefault="00FA7B9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холодного и горячего водоснабжения,</w:t>
            </w:r>
          </w:p>
          <w:p w:rsidR="00FA7B9F" w:rsidRPr="00147BB0" w:rsidRDefault="00FA7B9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газоснабжения) в муниципальных жилых помещениях»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УЖКХ</w:t>
            </w:r>
          </w:p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FA7B9F" w:rsidRPr="00147BB0" w:rsidRDefault="00FA7B9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75" w:type="pct"/>
            <w:shd w:val="clear" w:color="auto" w:fill="auto"/>
            <w:hideMark/>
          </w:tcPr>
          <w:p w:rsidR="00FA7B9F" w:rsidRPr="00147BB0" w:rsidRDefault="00FA7B9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FA7B9F" w:rsidRPr="00147BB0" w:rsidRDefault="00FA7B9F" w:rsidP="00766232">
            <w:pPr>
              <w:ind w:right="-192"/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t xml:space="preserve">Отсутствие заявок на данный вид работ, </w:t>
            </w:r>
            <w:r w:rsidRPr="00147BB0">
              <w:rPr>
                <w:sz w:val="20"/>
                <w:szCs w:val="20"/>
              </w:rPr>
              <w:lastRenderedPageBreak/>
              <w:t>экономия ассигнований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FA7B9F" w:rsidRPr="00147BB0" w:rsidRDefault="00FA7B9F" w:rsidP="0076623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квартир, находящихся в муниципальной собственности</w:t>
            </w:r>
          </w:p>
          <w:p w:rsidR="00FA7B9F" w:rsidRPr="00147BB0" w:rsidRDefault="00FA7B9F" w:rsidP="00766232">
            <w:pPr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lastRenderedPageBreak/>
              <w:t>городского округа Кинешма</w:t>
            </w:r>
          </w:p>
          <w:p w:rsidR="00FA7B9F" w:rsidRPr="00147BB0" w:rsidRDefault="00FA7B9F" w:rsidP="00766232">
            <w:pPr>
              <w:rPr>
                <w:sz w:val="20"/>
                <w:szCs w:val="20"/>
              </w:rPr>
            </w:pPr>
          </w:p>
          <w:p w:rsidR="00FA7B9F" w:rsidRPr="00147BB0" w:rsidRDefault="00FA7B9F" w:rsidP="000978A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FA7B9F" w:rsidRPr="000B2871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871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FA7B9F" w:rsidRPr="000B2871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871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B9F" w:rsidRPr="00261F44" w:rsidTr="005C2593">
        <w:trPr>
          <w:trHeight w:val="668"/>
        </w:trPr>
        <w:tc>
          <w:tcPr>
            <w:tcW w:w="217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-бюджетные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 ч:</w:t>
            </w:r>
          </w:p>
        </w:tc>
        <w:tc>
          <w:tcPr>
            <w:tcW w:w="495" w:type="pct"/>
            <w:shd w:val="clear" w:color="auto" w:fill="auto"/>
            <w:hideMark/>
          </w:tcPr>
          <w:p w:rsidR="00FA7B9F" w:rsidRPr="00147BB0" w:rsidRDefault="00FA7B9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75" w:type="pct"/>
            <w:shd w:val="clear" w:color="auto" w:fill="auto"/>
            <w:hideMark/>
          </w:tcPr>
          <w:p w:rsidR="00FA7B9F" w:rsidRPr="00147BB0" w:rsidRDefault="00FA7B9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B9F" w:rsidRPr="00261F44" w:rsidTr="005C2593">
        <w:trPr>
          <w:trHeight w:val="1065"/>
        </w:trPr>
        <w:tc>
          <w:tcPr>
            <w:tcW w:w="217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FA7B9F" w:rsidRPr="00147BB0" w:rsidRDefault="00FA7B9F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95" w:type="pct"/>
            <w:shd w:val="clear" w:color="auto" w:fill="auto"/>
            <w:hideMark/>
          </w:tcPr>
          <w:p w:rsidR="00FA7B9F" w:rsidRPr="00147BB0" w:rsidRDefault="00FA7B9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75" w:type="pct"/>
            <w:shd w:val="clear" w:color="auto" w:fill="auto"/>
            <w:hideMark/>
          </w:tcPr>
          <w:p w:rsidR="00FA7B9F" w:rsidRPr="00147BB0" w:rsidRDefault="00FA7B9F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A7B9F" w:rsidRPr="00147BB0" w:rsidRDefault="00FA7B9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871" w:rsidRPr="00261F44" w:rsidTr="005C2593">
        <w:trPr>
          <w:trHeight w:val="197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«Субсидии организациям, </w:t>
            </w:r>
          </w:p>
          <w:p w:rsidR="000B2871" w:rsidRPr="00147BB0" w:rsidRDefault="000B2871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осуществляющим управление муниципальными общежитиями»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0B2871" w:rsidRPr="00147BB0" w:rsidRDefault="000B2871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B2871" w:rsidRPr="000B2871" w:rsidRDefault="000B2871" w:rsidP="000B2871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0B2871" w:rsidRPr="00147BB0" w:rsidRDefault="000B2871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75" w:type="pct"/>
            <w:shd w:val="clear" w:color="auto" w:fill="auto"/>
            <w:hideMark/>
          </w:tcPr>
          <w:p w:rsidR="000B2871" w:rsidRPr="00147BB0" w:rsidRDefault="000B2871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0B2871" w:rsidRPr="00147BB0" w:rsidRDefault="000B2871" w:rsidP="007662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Кол-во организаций, осуществляющих</w:t>
            </w:r>
          </w:p>
          <w:p w:rsidR="000B2871" w:rsidRPr="00147BB0" w:rsidRDefault="000B2871" w:rsidP="007662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муниципальными общежитиями и получающих субсидию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871" w:rsidRPr="00261F44" w:rsidTr="005C2593">
        <w:trPr>
          <w:trHeight w:val="640"/>
        </w:trPr>
        <w:tc>
          <w:tcPr>
            <w:tcW w:w="217" w:type="pct"/>
            <w:vMerge/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B2871" w:rsidRPr="00147BB0" w:rsidRDefault="000B2871" w:rsidP="007662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495" w:type="pct"/>
            <w:shd w:val="clear" w:color="auto" w:fill="auto"/>
            <w:hideMark/>
          </w:tcPr>
          <w:p w:rsidR="000B2871" w:rsidRPr="00147BB0" w:rsidRDefault="000B2871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75" w:type="pct"/>
            <w:shd w:val="clear" w:color="auto" w:fill="auto"/>
            <w:hideMark/>
          </w:tcPr>
          <w:p w:rsidR="000B2871" w:rsidRPr="00147BB0" w:rsidRDefault="000B2871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0B2871" w:rsidRPr="00147BB0" w:rsidRDefault="000B2871" w:rsidP="007662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871" w:rsidRPr="00261F44" w:rsidTr="005C2593"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B2871" w:rsidRPr="00147BB0" w:rsidRDefault="000B2871" w:rsidP="0076623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B2871" w:rsidRPr="00147BB0" w:rsidRDefault="000B2871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B2871" w:rsidRPr="00147BB0" w:rsidRDefault="000B2871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B2871" w:rsidRPr="00147BB0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680" w:rsidRPr="00261F44" w:rsidTr="005C2593">
        <w:trPr>
          <w:trHeight w:val="266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5680" w:rsidRDefault="00BD5680" w:rsidP="000978A2">
            <w:pPr>
              <w:pStyle w:val="ac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5680" w:rsidRDefault="00BD5680" w:rsidP="000978A2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</w:t>
            </w:r>
          </w:p>
          <w:p w:rsidR="00BD5680" w:rsidRPr="00147BB0" w:rsidRDefault="00BD5680" w:rsidP="000978A2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Помещений»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</w:tcPr>
          <w:p w:rsidR="00BD5680" w:rsidRDefault="00BD5680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4 293,8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BD5680" w:rsidRPr="00147BB0" w:rsidRDefault="00BD5680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3 786,9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5680" w:rsidRPr="008625AB" w:rsidRDefault="00BD5680" w:rsidP="00BD568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в результате проведения конкурсных процедур при приобретении квартир</w:t>
            </w:r>
          </w:p>
          <w:p w:rsidR="002B72CF" w:rsidRPr="008625AB" w:rsidRDefault="002B72CF" w:rsidP="002B72CF"/>
        </w:tc>
        <w:tc>
          <w:tcPr>
            <w:tcW w:w="5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5680" w:rsidRDefault="00BD5680" w:rsidP="00BD568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детей-</w:t>
            </w:r>
            <w:r w:rsidRPr="00BD5680">
              <w:rPr>
                <w:rFonts w:ascii="Times New Roman" w:hAnsi="Times New Roman" w:cs="Times New Roman"/>
                <w:sz w:val="20"/>
                <w:szCs w:val="20"/>
              </w:rPr>
              <w:t>сирот и детей оставшихся без попечения родителей решивших жилищную проблему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568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5680" w:rsidRPr="000B2871" w:rsidRDefault="000B2871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5680" w:rsidRPr="000B2871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8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2871" w:rsidRDefault="000B2871" w:rsidP="00757A29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</w:t>
            </w:r>
          </w:p>
          <w:p w:rsidR="00BD5680" w:rsidRPr="00147BB0" w:rsidRDefault="000B2871" w:rsidP="00757A29">
            <w:pPr>
              <w:pStyle w:val="ac"/>
              <w:ind w:right="-20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 по причине выделения субвенций из федерального бюджета </w:t>
            </w:r>
          </w:p>
        </w:tc>
      </w:tr>
      <w:tr w:rsidR="00BD5680" w:rsidRPr="00261F44" w:rsidTr="005C2593">
        <w:trPr>
          <w:trHeight w:val="897"/>
        </w:trPr>
        <w:tc>
          <w:tcPr>
            <w:tcW w:w="217" w:type="pct"/>
            <w:vMerge/>
            <w:shd w:val="clear" w:color="auto" w:fill="auto"/>
          </w:tcPr>
          <w:p w:rsidR="00BD5680" w:rsidRDefault="00BD5680" w:rsidP="000978A2">
            <w:pPr>
              <w:pStyle w:val="ac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BD5680" w:rsidRDefault="00BD5680" w:rsidP="000978A2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</w:tcPr>
          <w:p w:rsidR="00BD5680" w:rsidRPr="00A96898" w:rsidRDefault="00BD5680" w:rsidP="00BD5680">
            <w:pPr>
              <w:pStyle w:val="ac"/>
              <w:jc w:val="left"/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</w:tcPr>
          <w:p w:rsidR="00BD5680" w:rsidRDefault="00BD5680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4 293,8</w:t>
            </w:r>
          </w:p>
          <w:p w:rsidR="00BD5680" w:rsidRDefault="00BD5680" w:rsidP="005C2593">
            <w:pPr>
              <w:jc w:val="center"/>
            </w:pPr>
          </w:p>
          <w:p w:rsidR="00BD5680" w:rsidRPr="00A96898" w:rsidRDefault="00BD5680" w:rsidP="005C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BD5680" w:rsidRDefault="00BD5680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3 786,9</w:t>
            </w:r>
          </w:p>
          <w:p w:rsidR="00BD5680" w:rsidRDefault="00BD5680" w:rsidP="005C2593">
            <w:pPr>
              <w:jc w:val="center"/>
            </w:pPr>
          </w:p>
          <w:p w:rsidR="00BD5680" w:rsidRPr="00032566" w:rsidRDefault="00BD5680" w:rsidP="005C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BD568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BD568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680" w:rsidRPr="00261F44" w:rsidTr="005C2593">
        <w:trPr>
          <w:trHeight w:val="657"/>
        </w:trPr>
        <w:tc>
          <w:tcPr>
            <w:tcW w:w="217" w:type="pct"/>
            <w:vMerge/>
            <w:shd w:val="clear" w:color="auto" w:fill="auto"/>
          </w:tcPr>
          <w:p w:rsidR="00BD5680" w:rsidRDefault="00BD5680" w:rsidP="000978A2">
            <w:pPr>
              <w:pStyle w:val="ac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BD5680" w:rsidRDefault="00BD5680" w:rsidP="000978A2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</w:tcPr>
          <w:p w:rsidR="00BD5680" w:rsidRPr="00A96898" w:rsidRDefault="00BD5680" w:rsidP="000978A2">
            <w:r>
              <w:rPr>
                <w:sz w:val="20"/>
                <w:szCs w:val="20"/>
              </w:rPr>
              <w:t>–федеральный бюджет</w:t>
            </w:r>
          </w:p>
          <w:p w:rsidR="00BD5680" w:rsidRPr="00147BB0" w:rsidRDefault="00BD5680" w:rsidP="000978A2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</w:tcPr>
          <w:p w:rsidR="00BD5680" w:rsidRDefault="00BD5680" w:rsidP="005C2593">
            <w:pPr>
              <w:jc w:val="center"/>
              <w:rPr>
                <w:sz w:val="20"/>
                <w:szCs w:val="20"/>
              </w:rPr>
            </w:pPr>
            <w:r w:rsidRPr="00A96898">
              <w:rPr>
                <w:sz w:val="20"/>
                <w:szCs w:val="20"/>
              </w:rPr>
              <w:t>4 293,8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BD5680" w:rsidRDefault="00BD5680" w:rsidP="005C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3 786,9</w:t>
            </w:r>
          </w:p>
        </w:tc>
        <w:tc>
          <w:tcPr>
            <w:tcW w:w="405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BD568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BD568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BD5680" w:rsidRPr="00147BB0" w:rsidRDefault="00BD568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5C2593">
        <w:trPr>
          <w:trHeight w:val="231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«Субсидии из бюджета городского </w:t>
            </w:r>
          </w:p>
          <w:p w:rsidR="00876C04" w:rsidRPr="00147BB0" w:rsidRDefault="00876C04" w:rsidP="00876C04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Кинешма на возмещение затрат в связи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выполнением работ по установке игровых элементов для детских площадок»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B334A4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10059E" w:rsidP="0010059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субсидий на возмещение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затрат в связи с выполнением работ по установке игровых элементов для детских площадок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0B2871" w:rsidRDefault="0010059E" w:rsidP="0010059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0B2871" w:rsidRDefault="0010059E" w:rsidP="0010059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5C2593">
        <w:trPr>
          <w:trHeight w:val="830"/>
        </w:trPr>
        <w:tc>
          <w:tcPr>
            <w:tcW w:w="21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B334A4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BD568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Pr="000B2871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Pr="000B2871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5C2593">
        <w:trPr>
          <w:trHeight w:val="451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876C04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876C04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Default="00876C04" w:rsidP="00BD568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0B2871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0B2871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5C2593">
        <w:trPr>
          <w:trHeight w:val="171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876C04">
            <w:pPr>
              <w:pStyle w:val="ac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1.1.11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Мероприятие «Субсидии на капитальный ремонт многоквартирных домов»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0B2871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BD568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МКД в которых осуществлен ремонт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0B2871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8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0B2871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8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5C2593">
        <w:trPr>
          <w:trHeight w:val="689"/>
        </w:trPr>
        <w:tc>
          <w:tcPr>
            <w:tcW w:w="21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147BB0" w:rsidRDefault="00876C04" w:rsidP="00BD568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147BB0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375" w:type="pct"/>
            <w:shd w:val="clear" w:color="auto" w:fill="auto"/>
            <w:hideMark/>
          </w:tcPr>
          <w:p w:rsidR="00876C04" w:rsidRPr="00147BB0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5C2593">
        <w:trPr>
          <w:trHeight w:val="740"/>
        </w:trPr>
        <w:tc>
          <w:tcPr>
            <w:tcW w:w="21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BD568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-бюджет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Кинешма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  <w:p w:rsidR="00876C04" w:rsidRPr="007630A9" w:rsidRDefault="00876C04" w:rsidP="005C259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</w:tr>
      <w:tr w:rsidR="00876C04" w:rsidRPr="00033F96" w:rsidTr="005C2593">
        <w:tc>
          <w:tcPr>
            <w:tcW w:w="217" w:type="pct"/>
            <w:vMerge w:val="restart"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33F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6C04" w:rsidRPr="00033F96" w:rsidRDefault="00876C04" w:rsidP="000978A2"/>
          <w:p w:rsidR="00876C04" w:rsidRPr="00033F96" w:rsidRDefault="00876C04" w:rsidP="000978A2"/>
          <w:p w:rsidR="00876C04" w:rsidRPr="00033F96" w:rsidRDefault="00876C04" w:rsidP="000978A2"/>
          <w:p w:rsidR="00876C04" w:rsidRPr="00033F96" w:rsidRDefault="00876C04" w:rsidP="000978A2"/>
          <w:p w:rsidR="00876C04" w:rsidRPr="00033F96" w:rsidRDefault="00876C04" w:rsidP="000978A2"/>
          <w:p w:rsidR="00876C04" w:rsidRPr="00033F96" w:rsidRDefault="00876C04" w:rsidP="000978A2"/>
        </w:tc>
        <w:tc>
          <w:tcPr>
            <w:tcW w:w="736" w:type="pct"/>
            <w:vMerge w:val="restart"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3F96">
              <w:rPr>
                <w:rFonts w:ascii="Times New Roman" w:hAnsi="Times New Roman" w:cs="Times New Roman"/>
                <w:sz w:val="20"/>
                <w:szCs w:val="20"/>
              </w:rPr>
              <w:t>Подпрограмма «Государственная и муниципальная поддержка граждан в сфере ипотечного жилищного кредитования»</w:t>
            </w:r>
          </w:p>
          <w:p w:rsidR="00876C04" w:rsidRPr="00033F96" w:rsidRDefault="00876C04" w:rsidP="000978A2"/>
          <w:p w:rsidR="00876C04" w:rsidRPr="00033F96" w:rsidRDefault="00876C04" w:rsidP="000978A2"/>
        </w:tc>
        <w:tc>
          <w:tcPr>
            <w:tcW w:w="477" w:type="pct"/>
            <w:vMerge w:val="restart"/>
            <w:shd w:val="clear" w:color="auto" w:fill="auto"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96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033F96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96">
              <w:rPr>
                <w:rFonts w:ascii="Times New Roman" w:hAnsi="Times New Roman" w:cs="Times New Roman"/>
                <w:sz w:val="20"/>
                <w:szCs w:val="20"/>
              </w:rPr>
              <w:t>2 485,7</w:t>
            </w:r>
          </w:p>
        </w:tc>
        <w:tc>
          <w:tcPr>
            <w:tcW w:w="375" w:type="pct"/>
            <w:shd w:val="clear" w:color="auto" w:fill="auto"/>
            <w:hideMark/>
          </w:tcPr>
          <w:p w:rsidR="00876C04" w:rsidRPr="00033F96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96">
              <w:rPr>
                <w:rFonts w:ascii="Times New Roman" w:hAnsi="Times New Roman" w:cs="Times New Roman"/>
                <w:sz w:val="20"/>
                <w:szCs w:val="20"/>
              </w:rPr>
              <w:t>2 485,7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876C04" w:rsidRPr="00033F96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033F96" w:rsidTr="005C2593">
        <w:tc>
          <w:tcPr>
            <w:tcW w:w="217" w:type="pct"/>
            <w:vMerge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96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033F96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96">
              <w:rPr>
                <w:rFonts w:ascii="Times New Roman" w:hAnsi="Times New Roman" w:cs="Times New Roman"/>
                <w:sz w:val="20"/>
                <w:szCs w:val="20"/>
              </w:rPr>
              <w:t>2 485,7</w:t>
            </w:r>
          </w:p>
        </w:tc>
        <w:tc>
          <w:tcPr>
            <w:tcW w:w="375" w:type="pct"/>
            <w:shd w:val="clear" w:color="auto" w:fill="auto"/>
            <w:hideMark/>
          </w:tcPr>
          <w:p w:rsidR="00876C04" w:rsidRPr="00033F96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96">
              <w:rPr>
                <w:rFonts w:ascii="Times New Roman" w:hAnsi="Times New Roman" w:cs="Times New Roman"/>
                <w:sz w:val="20"/>
                <w:szCs w:val="20"/>
              </w:rPr>
              <w:t>2 485,7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5C2593">
        <w:tc>
          <w:tcPr>
            <w:tcW w:w="21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147BB0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375" w:type="pct"/>
            <w:shd w:val="clear" w:color="auto" w:fill="auto"/>
            <w:hideMark/>
          </w:tcPr>
          <w:p w:rsidR="00876C04" w:rsidRPr="00147BB0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5C2593">
        <w:trPr>
          <w:trHeight w:val="481"/>
        </w:trPr>
        <w:tc>
          <w:tcPr>
            <w:tcW w:w="21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147BB0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2 361,4</w:t>
            </w:r>
          </w:p>
        </w:tc>
        <w:tc>
          <w:tcPr>
            <w:tcW w:w="375" w:type="pct"/>
            <w:shd w:val="clear" w:color="auto" w:fill="auto"/>
            <w:hideMark/>
          </w:tcPr>
          <w:p w:rsidR="00876C04" w:rsidRPr="00147BB0" w:rsidRDefault="00876C04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2 361,4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59E" w:rsidRPr="00261F44" w:rsidTr="005C2593">
        <w:trPr>
          <w:trHeight w:val="406"/>
        </w:trPr>
        <w:tc>
          <w:tcPr>
            <w:tcW w:w="217" w:type="pct"/>
            <w:vMerge w:val="restart"/>
            <w:shd w:val="clear" w:color="auto" w:fill="auto"/>
            <w:hideMark/>
          </w:tcPr>
          <w:p w:rsidR="0010059E" w:rsidRDefault="0010059E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Pr="009A2AED" w:rsidRDefault="0010059E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10059E" w:rsidRPr="0010059E" w:rsidRDefault="0010059E" w:rsidP="0010059E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мероприятие: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«Улучшение жилищных условий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ждан, проживающих на территории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477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10059E" w:rsidRPr="00147BB0" w:rsidRDefault="0010059E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2 485,7</w:t>
            </w:r>
          </w:p>
        </w:tc>
        <w:tc>
          <w:tcPr>
            <w:tcW w:w="375" w:type="pct"/>
            <w:shd w:val="clear" w:color="auto" w:fill="auto"/>
            <w:hideMark/>
          </w:tcPr>
          <w:p w:rsidR="0010059E" w:rsidRPr="00147BB0" w:rsidRDefault="0010059E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2 485,7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Default="0010059E" w:rsidP="000978A2"/>
          <w:p w:rsidR="0010059E" w:rsidRPr="00AA27F7" w:rsidRDefault="0010059E" w:rsidP="000978A2"/>
        </w:tc>
        <w:tc>
          <w:tcPr>
            <w:tcW w:w="539" w:type="pct"/>
            <w:vMerge w:val="restart"/>
            <w:shd w:val="clear" w:color="auto" w:fill="auto"/>
          </w:tcPr>
          <w:p w:rsidR="0010059E" w:rsidRPr="00147BB0" w:rsidRDefault="0010059E" w:rsidP="000978A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10059E" w:rsidRPr="00147BB0" w:rsidRDefault="0010059E" w:rsidP="00097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10059E" w:rsidRPr="00224266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10059E" w:rsidRPr="00224266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59E" w:rsidRPr="00261F44" w:rsidTr="005C2593">
        <w:trPr>
          <w:trHeight w:val="673"/>
        </w:trPr>
        <w:tc>
          <w:tcPr>
            <w:tcW w:w="217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95" w:type="pct"/>
            <w:shd w:val="clear" w:color="auto" w:fill="auto"/>
          </w:tcPr>
          <w:p w:rsidR="0010059E" w:rsidRPr="00147BB0" w:rsidRDefault="0010059E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2 485,7</w:t>
            </w:r>
          </w:p>
        </w:tc>
        <w:tc>
          <w:tcPr>
            <w:tcW w:w="375" w:type="pct"/>
            <w:shd w:val="clear" w:color="auto" w:fill="auto"/>
          </w:tcPr>
          <w:p w:rsidR="0010059E" w:rsidRPr="00147BB0" w:rsidRDefault="0010059E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2 485,7</w:t>
            </w:r>
          </w:p>
        </w:tc>
        <w:tc>
          <w:tcPr>
            <w:tcW w:w="405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10059E" w:rsidRPr="00147BB0" w:rsidRDefault="0010059E" w:rsidP="000978A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10059E" w:rsidRPr="00147BB0" w:rsidRDefault="0010059E" w:rsidP="00097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59E" w:rsidRPr="00261F44" w:rsidTr="005C2593">
        <w:trPr>
          <w:trHeight w:val="726"/>
        </w:trPr>
        <w:tc>
          <w:tcPr>
            <w:tcW w:w="217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shd w:val="clear" w:color="auto" w:fill="auto"/>
          </w:tcPr>
          <w:p w:rsidR="0010059E" w:rsidRPr="00147BB0" w:rsidRDefault="0010059E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375" w:type="pct"/>
            <w:shd w:val="clear" w:color="auto" w:fill="auto"/>
          </w:tcPr>
          <w:p w:rsidR="0010059E" w:rsidRPr="00147BB0" w:rsidRDefault="0010059E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405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10059E" w:rsidRPr="00147BB0" w:rsidRDefault="0010059E" w:rsidP="000978A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10059E" w:rsidRPr="00147BB0" w:rsidRDefault="0010059E" w:rsidP="00097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59E" w:rsidRPr="00261F44" w:rsidTr="005C2593">
        <w:trPr>
          <w:trHeight w:val="5170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</w:tcPr>
          <w:p w:rsidR="0010059E" w:rsidRPr="0010059E" w:rsidRDefault="0010059E" w:rsidP="0010059E">
            <w:pPr>
              <w:pStyle w:val="ac"/>
              <w:spacing w:line="276" w:lineRule="auto"/>
              <w:jc w:val="left"/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10059E" w:rsidRDefault="0010059E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2 361,4</w:t>
            </w:r>
          </w:p>
          <w:p w:rsidR="0010059E" w:rsidRDefault="0010059E" w:rsidP="005C2593">
            <w:pPr>
              <w:jc w:val="center"/>
            </w:pPr>
          </w:p>
          <w:p w:rsidR="0010059E" w:rsidRDefault="0010059E" w:rsidP="005C2593">
            <w:pPr>
              <w:jc w:val="center"/>
            </w:pPr>
          </w:p>
          <w:p w:rsidR="0010059E" w:rsidRDefault="0010059E" w:rsidP="005C2593">
            <w:pPr>
              <w:jc w:val="center"/>
            </w:pPr>
          </w:p>
          <w:p w:rsidR="0010059E" w:rsidRDefault="0010059E" w:rsidP="005C2593">
            <w:pPr>
              <w:jc w:val="center"/>
            </w:pPr>
          </w:p>
          <w:p w:rsidR="0010059E" w:rsidRDefault="0010059E" w:rsidP="005C2593">
            <w:pPr>
              <w:jc w:val="center"/>
            </w:pPr>
          </w:p>
          <w:p w:rsidR="0010059E" w:rsidRDefault="0010059E" w:rsidP="005C2593">
            <w:pPr>
              <w:jc w:val="center"/>
            </w:pPr>
          </w:p>
          <w:p w:rsidR="0010059E" w:rsidRDefault="0010059E" w:rsidP="005C2593">
            <w:pPr>
              <w:jc w:val="center"/>
            </w:pPr>
          </w:p>
          <w:p w:rsidR="0010059E" w:rsidRDefault="0010059E" w:rsidP="005C2593">
            <w:pPr>
              <w:jc w:val="center"/>
            </w:pPr>
          </w:p>
          <w:p w:rsidR="0010059E" w:rsidRDefault="0010059E" w:rsidP="005C2593">
            <w:pPr>
              <w:jc w:val="center"/>
            </w:pPr>
          </w:p>
          <w:p w:rsidR="0010059E" w:rsidRPr="00033F96" w:rsidRDefault="0010059E" w:rsidP="005C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10059E" w:rsidRPr="00147BB0" w:rsidRDefault="0010059E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2 361,4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0059E" w:rsidRPr="00147BB0" w:rsidRDefault="0010059E" w:rsidP="000978A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0059E" w:rsidRPr="00147BB0" w:rsidRDefault="0010059E" w:rsidP="00097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0059E" w:rsidRPr="00147BB0" w:rsidRDefault="0010059E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36571A" w:rsidTr="005C2593">
        <w:trPr>
          <w:trHeight w:val="187"/>
        </w:trPr>
        <w:tc>
          <w:tcPr>
            <w:tcW w:w="217" w:type="pct"/>
            <w:vMerge w:val="restart"/>
            <w:shd w:val="clear" w:color="auto" w:fill="auto"/>
          </w:tcPr>
          <w:p w:rsidR="00876C04" w:rsidRPr="0036571A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65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876C04" w:rsidRPr="0036571A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36571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гражданам на приобретение жилья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876C04" w:rsidRPr="0036571A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876C04" w:rsidRPr="0036571A" w:rsidRDefault="00876C04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</w:tcPr>
          <w:p w:rsidR="00876C04" w:rsidRPr="0036571A" w:rsidRDefault="00876C04" w:rsidP="005C2593">
            <w:pPr>
              <w:jc w:val="center"/>
              <w:rPr>
                <w:sz w:val="20"/>
                <w:szCs w:val="20"/>
              </w:rPr>
            </w:pPr>
            <w:r w:rsidRPr="0036571A">
              <w:rPr>
                <w:sz w:val="20"/>
                <w:szCs w:val="20"/>
              </w:rPr>
              <w:t>2 361,4</w:t>
            </w:r>
          </w:p>
        </w:tc>
        <w:tc>
          <w:tcPr>
            <w:tcW w:w="375" w:type="pct"/>
            <w:shd w:val="clear" w:color="auto" w:fill="auto"/>
          </w:tcPr>
          <w:p w:rsidR="00876C04" w:rsidRPr="00032566" w:rsidRDefault="00876C04" w:rsidP="005C2593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2 361,4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36571A" w:rsidRDefault="00876C04" w:rsidP="000978A2">
            <w:pPr>
              <w:pStyle w:val="ac"/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</w:tcPr>
          <w:p w:rsidR="00876C04" w:rsidRPr="00147BB0" w:rsidRDefault="00876C04" w:rsidP="00EA74AF">
            <w:pPr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t>Количество семей, улучшивших жилищные условия с помощью мер государственной поддержки в сфере ипотечного жилищного кредитования (за год)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876C04" w:rsidRPr="00147BB0" w:rsidRDefault="00876C04" w:rsidP="00EA74AF">
            <w:pPr>
              <w:jc w:val="center"/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t>семей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876C04" w:rsidRPr="00224266" w:rsidRDefault="00876C04" w:rsidP="00EA74AF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876C04" w:rsidRPr="00224266" w:rsidRDefault="00876C04" w:rsidP="00EA74AF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36571A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36571A" w:rsidTr="005C2593">
        <w:trPr>
          <w:trHeight w:val="740"/>
        </w:trPr>
        <w:tc>
          <w:tcPr>
            <w:tcW w:w="217" w:type="pct"/>
            <w:vMerge/>
            <w:shd w:val="clear" w:color="auto" w:fill="auto"/>
          </w:tcPr>
          <w:p w:rsidR="00876C04" w:rsidRPr="0036571A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876C04" w:rsidRPr="0036571A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  <w:r w:rsidRPr="0036571A">
              <w:rPr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495" w:type="pct"/>
            <w:shd w:val="clear" w:color="auto" w:fill="auto"/>
          </w:tcPr>
          <w:p w:rsidR="00876C04" w:rsidRPr="0036571A" w:rsidRDefault="00876C04" w:rsidP="005C2593">
            <w:pPr>
              <w:jc w:val="center"/>
              <w:rPr>
                <w:sz w:val="20"/>
                <w:szCs w:val="20"/>
              </w:rPr>
            </w:pPr>
            <w:r w:rsidRPr="0036571A">
              <w:rPr>
                <w:sz w:val="20"/>
                <w:szCs w:val="20"/>
              </w:rPr>
              <w:t>2 361,4</w:t>
            </w:r>
          </w:p>
        </w:tc>
        <w:tc>
          <w:tcPr>
            <w:tcW w:w="375" w:type="pct"/>
            <w:shd w:val="clear" w:color="auto" w:fill="auto"/>
          </w:tcPr>
          <w:p w:rsidR="00876C04" w:rsidRPr="00032566" w:rsidRDefault="00876C04" w:rsidP="005C2593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2 361,4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36571A" w:rsidRDefault="00876C04" w:rsidP="000978A2">
            <w:pPr>
              <w:pStyle w:val="ac"/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033F9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36571A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36571A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36571A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36571A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60" w:rsidRPr="0036571A" w:rsidTr="005C2593">
        <w:trPr>
          <w:trHeight w:val="810"/>
        </w:trPr>
        <w:tc>
          <w:tcPr>
            <w:tcW w:w="217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701460" w:rsidRDefault="00701460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shd w:val="clear" w:color="auto" w:fill="auto"/>
          </w:tcPr>
          <w:p w:rsidR="00701460" w:rsidRPr="0036571A" w:rsidRDefault="00701460" w:rsidP="003B6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:- </w:t>
            </w:r>
            <w:r w:rsidRPr="003657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701460" w:rsidRPr="0036571A" w:rsidRDefault="00701460" w:rsidP="005C2593">
            <w:pPr>
              <w:jc w:val="center"/>
              <w:rPr>
                <w:sz w:val="20"/>
                <w:szCs w:val="20"/>
              </w:rPr>
            </w:pPr>
            <w:r w:rsidRPr="0036571A">
              <w:rPr>
                <w:sz w:val="20"/>
                <w:szCs w:val="20"/>
              </w:rPr>
              <w:t>2 361,4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701460" w:rsidRDefault="00701460" w:rsidP="005C259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2 361,4</w:t>
            </w:r>
          </w:p>
        </w:tc>
        <w:tc>
          <w:tcPr>
            <w:tcW w:w="405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701460" w:rsidRPr="00033F96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60" w:rsidRPr="0036571A" w:rsidTr="007F0EC6">
        <w:trPr>
          <w:trHeight w:val="565"/>
        </w:trPr>
        <w:tc>
          <w:tcPr>
            <w:tcW w:w="217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701460" w:rsidRDefault="00701460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701460" w:rsidRPr="0036571A" w:rsidRDefault="00701460" w:rsidP="003B6B52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701460" w:rsidRPr="0036571A" w:rsidRDefault="00701460" w:rsidP="0084152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701460" w:rsidRDefault="00701460" w:rsidP="0084152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701460" w:rsidRPr="008625AB" w:rsidRDefault="00701460" w:rsidP="00EA74AF">
            <w:pPr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</w:p>
        </w:tc>
        <w:tc>
          <w:tcPr>
            <w:tcW w:w="267" w:type="pct"/>
            <w:shd w:val="clear" w:color="auto" w:fill="auto"/>
          </w:tcPr>
          <w:p w:rsidR="00701460" w:rsidRDefault="00701460" w:rsidP="00EA74AF">
            <w:pPr>
              <w:jc w:val="center"/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t>%</w:t>
            </w:r>
          </w:p>
          <w:p w:rsidR="00701460" w:rsidRDefault="00701460" w:rsidP="00EA74AF">
            <w:pPr>
              <w:jc w:val="center"/>
              <w:rPr>
                <w:sz w:val="20"/>
                <w:szCs w:val="20"/>
              </w:rPr>
            </w:pPr>
          </w:p>
          <w:p w:rsidR="00701460" w:rsidRDefault="00701460" w:rsidP="00EA74AF">
            <w:pPr>
              <w:jc w:val="center"/>
              <w:rPr>
                <w:sz w:val="20"/>
                <w:szCs w:val="20"/>
              </w:rPr>
            </w:pPr>
          </w:p>
          <w:p w:rsidR="00701460" w:rsidRDefault="00701460" w:rsidP="00EA74AF">
            <w:pPr>
              <w:jc w:val="center"/>
              <w:rPr>
                <w:sz w:val="20"/>
                <w:szCs w:val="20"/>
              </w:rPr>
            </w:pPr>
          </w:p>
          <w:p w:rsidR="00701460" w:rsidRDefault="00701460" w:rsidP="00EA74AF">
            <w:pPr>
              <w:jc w:val="center"/>
              <w:rPr>
                <w:sz w:val="20"/>
                <w:szCs w:val="20"/>
              </w:rPr>
            </w:pPr>
          </w:p>
          <w:p w:rsidR="00701460" w:rsidRDefault="00701460" w:rsidP="00EA74AF">
            <w:pPr>
              <w:jc w:val="center"/>
              <w:rPr>
                <w:sz w:val="20"/>
                <w:szCs w:val="20"/>
              </w:rPr>
            </w:pPr>
          </w:p>
          <w:p w:rsidR="00701460" w:rsidRDefault="00701460" w:rsidP="00EA74AF">
            <w:pPr>
              <w:jc w:val="center"/>
              <w:rPr>
                <w:sz w:val="20"/>
                <w:szCs w:val="20"/>
              </w:rPr>
            </w:pPr>
          </w:p>
          <w:p w:rsidR="00701460" w:rsidRDefault="00701460" w:rsidP="00EA74AF">
            <w:pPr>
              <w:jc w:val="center"/>
              <w:rPr>
                <w:sz w:val="20"/>
                <w:szCs w:val="20"/>
              </w:rPr>
            </w:pPr>
          </w:p>
          <w:p w:rsidR="00701460" w:rsidRDefault="00701460" w:rsidP="00EA74AF">
            <w:pPr>
              <w:jc w:val="center"/>
              <w:rPr>
                <w:sz w:val="20"/>
                <w:szCs w:val="20"/>
              </w:rPr>
            </w:pPr>
          </w:p>
          <w:p w:rsidR="00701460" w:rsidRDefault="00701460" w:rsidP="00EA74AF">
            <w:pPr>
              <w:jc w:val="center"/>
              <w:rPr>
                <w:sz w:val="20"/>
                <w:szCs w:val="20"/>
              </w:rPr>
            </w:pPr>
          </w:p>
          <w:p w:rsidR="00701460" w:rsidRDefault="00701460" w:rsidP="00EA74AF">
            <w:pPr>
              <w:jc w:val="center"/>
              <w:rPr>
                <w:sz w:val="20"/>
                <w:szCs w:val="20"/>
              </w:rPr>
            </w:pPr>
          </w:p>
          <w:p w:rsidR="00701460" w:rsidRDefault="00701460" w:rsidP="00EA74AF">
            <w:pPr>
              <w:jc w:val="center"/>
              <w:rPr>
                <w:sz w:val="20"/>
                <w:szCs w:val="20"/>
              </w:rPr>
            </w:pPr>
          </w:p>
          <w:p w:rsidR="00701460" w:rsidRPr="00147BB0" w:rsidRDefault="00701460" w:rsidP="00EA74AF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</w:tcPr>
          <w:p w:rsidR="00701460" w:rsidRDefault="00701460" w:rsidP="00EA74AF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01460" w:rsidRDefault="00701460" w:rsidP="00EA74AF"/>
          <w:p w:rsidR="00701460" w:rsidRDefault="00701460" w:rsidP="00EA74AF"/>
          <w:p w:rsidR="00701460" w:rsidRDefault="00701460" w:rsidP="00EA74AF"/>
          <w:p w:rsidR="00701460" w:rsidRDefault="00701460" w:rsidP="00EA74AF"/>
          <w:p w:rsidR="00701460" w:rsidRDefault="00701460" w:rsidP="00EA74AF"/>
          <w:p w:rsidR="00701460" w:rsidRDefault="00701460" w:rsidP="00EA74AF"/>
          <w:p w:rsidR="00701460" w:rsidRDefault="00701460" w:rsidP="00EA74AF"/>
          <w:p w:rsidR="00701460" w:rsidRDefault="00701460" w:rsidP="00EA74AF"/>
          <w:p w:rsidR="00701460" w:rsidRPr="0055251E" w:rsidRDefault="00701460" w:rsidP="00EA74A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701460" w:rsidRPr="00147BB0" w:rsidRDefault="00701460" w:rsidP="00EA74AF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460" w:rsidRPr="0036571A" w:rsidTr="007F0EC6">
        <w:trPr>
          <w:trHeight w:val="747"/>
        </w:trPr>
        <w:tc>
          <w:tcPr>
            <w:tcW w:w="217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701460" w:rsidRDefault="00701460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701460" w:rsidRPr="0036571A" w:rsidRDefault="00701460" w:rsidP="003B6B52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701460" w:rsidRPr="0036571A" w:rsidRDefault="00701460" w:rsidP="0084152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701460" w:rsidRPr="00032566" w:rsidRDefault="00701460" w:rsidP="00841522">
            <w:pPr>
              <w:pStyle w:val="ac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701460" w:rsidRPr="00147BB0" w:rsidRDefault="00701460" w:rsidP="00EA7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доступности жилья (соотношение </w:t>
            </w:r>
            <w:r>
              <w:rPr>
                <w:sz w:val="20"/>
                <w:szCs w:val="20"/>
              </w:rPr>
              <w:lastRenderedPageBreak/>
              <w:t xml:space="preserve">средней рыночной стоимости стандартной квартиры общей площадью 54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и среднегодового совокупного денежного дохода семьи</w:t>
            </w:r>
            <w:r w:rsidRPr="00E02A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состоящей из 3 человек)</w:t>
            </w:r>
          </w:p>
        </w:tc>
        <w:tc>
          <w:tcPr>
            <w:tcW w:w="267" w:type="pct"/>
            <w:shd w:val="clear" w:color="auto" w:fill="auto"/>
          </w:tcPr>
          <w:p w:rsidR="00701460" w:rsidRPr="00147BB0" w:rsidRDefault="00701460" w:rsidP="00EA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237" w:type="pct"/>
            <w:shd w:val="clear" w:color="auto" w:fill="auto"/>
          </w:tcPr>
          <w:p w:rsidR="00701460" w:rsidRPr="00147BB0" w:rsidRDefault="00701460" w:rsidP="00EA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701460" w:rsidRPr="00147BB0" w:rsidRDefault="00701460" w:rsidP="00EA74A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shd w:val="clear" w:color="auto" w:fill="auto"/>
          </w:tcPr>
          <w:p w:rsidR="00701460" w:rsidRPr="0036571A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281"/>
        </w:trPr>
        <w:tc>
          <w:tcPr>
            <w:tcW w:w="217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гражданам на оплату первоначального взноса при получении ипотечного жилищного кредита на погашение основной суммы долга и на уплату </w:t>
            </w:r>
          </w:p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ентов по ипотечному жилищному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кредиту, в том числе рефинансированному»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37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876C04" w:rsidRDefault="00876C04" w:rsidP="000978A2">
            <w:pPr>
              <w:pStyle w:val="ac"/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6C04" w:rsidRPr="002748E5" w:rsidRDefault="00876C04" w:rsidP="000978A2"/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74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c>
          <w:tcPr>
            <w:tcW w:w="21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37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c>
          <w:tcPr>
            <w:tcW w:w="217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876C04" w:rsidRPr="0054363A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36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инженерных </w:t>
            </w:r>
            <w:r w:rsidRPr="005436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УЖКХ,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У «Городское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строительства»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 УГХ</w:t>
            </w:r>
          </w:p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41 355,7</w:t>
            </w:r>
          </w:p>
        </w:tc>
        <w:tc>
          <w:tcPr>
            <w:tcW w:w="375" w:type="pct"/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40 513,2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</w:tcPr>
          <w:p w:rsidR="00876C04" w:rsidRPr="00147BB0" w:rsidRDefault="00876C04" w:rsidP="000978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876C04" w:rsidRPr="00224266" w:rsidRDefault="00876C04" w:rsidP="000978A2">
            <w:pPr>
              <w:autoSpaceDE w:val="0"/>
              <w:autoSpaceDN w:val="0"/>
              <w:adjustRightInd w:val="0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876C04" w:rsidRPr="0022426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876C04" w:rsidRPr="00224266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c>
          <w:tcPr>
            <w:tcW w:w="21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ассигнования всего, в том числе: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41 355,7</w:t>
            </w:r>
          </w:p>
        </w:tc>
        <w:tc>
          <w:tcPr>
            <w:tcW w:w="375" w:type="pct"/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40 513,2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60"/>
        </w:trPr>
        <w:tc>
          <w:tcPr>
            <w:tcW w:w="21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41 355,7</w:t>
            </w:r>
          </w:p>
        </w:tc>
        <w:tc>
          <w:tcPr>
            <w:tcW w:w="375" w:type="pct"/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40 513,2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c>
          <w:tcPr>
            <w:tcW w:w="217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и организация инженерных инфраструктур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41 355,7</w:t>
            </w:r>
          </w:p>
        </w:tc>
        <w:tc>
          <w:tcPr>
            <w:tcW w:w="375" w:type="pct"/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40 513,2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C04" w:rsidRDefault="00876C04" w:rsidP="0054363A"/>
          <w:p w:rsidR="00876C04" w:rsidRPr="0054363A" w:rsidRDefault="00876C04" w:rsidP="0054363A"/>
        </w:tc>
        <w:tc>
          <w:tcPr>
            <w:tcW w:w="539" w:type="pct"/>
            <w:vMerge w:val="restart"/>
            <w:shd w:val="clear" w:color="auto" w:fill="auto"/>
          </w:tcPr>
          <w:p w:rsidR="00876C04" w:rsidRPr="0054363A" w:rsidRDefault="00876C04" w:rsidP="00787A9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876C04" w:rsidRPr="00972BC9" w:rsidRDefault="00876C04" w:rsidP="0054363A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876C04" w:rsidRPr="00972BC9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876C04" w:rsidRPr="00447892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93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 ч: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41 355,7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40 513,2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650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54363A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41 355,7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40 513,2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c>
          <w:tcPr>
            <w:tcW w:w="217" w:type="pct"/>
            <w:vMerge w:val="restart"/>
            <w:shd w:val="clear" w:color="auto" w:fill="auto"/>
            <w:hideMark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  <w:p w:rsidR="00876C04" w:rsidRPr="00450971" w:rsidRDefault="00876C04" w:rsidP="000978A2"/>
        </w:tc>
        <w:tc>
          <w:tcPr>
            <w:tcW w:w="736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«Организация уличного освещения в границах городского округа  Кинешма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УГХ</w:t>
            </w:r>
          </w:p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27 718,7</w:t>
            </w:r>
          </w:p>
        </w:tc>
        <w:tc>
          <w:tcPr>
            <w:tcW w:w="37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28 351,2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876C04" w:rsidRPr="00147BB0" w:rsidRDefault="00876C04" w:rsidP="0054363A">
            <w:pPr>
              <w:pStyle w:val="ac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наружного освещения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876C04" w:rsidRDefault="00876C04" w:rsidP="00EA74AF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165,09</w:t>
            </w:r>
          </w:p>
          <w:p w:rsidR="00876C04" w:rsidRPr="00972BC9" w:rsidRDefault="00876C04" w:rsidP="00EA74A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876C04" w:rsidRDefault="00876C04" w:rsidP="00EA74AF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165,09</w:t>
            </w:r>
          </w:p>
          <w:p w:rsidR="00876C04" w:rsidRPr="00401A20" w:rsidRDefault="00876C04" w:rsidP="00EA74AF">
            <w:pPr>
              <w:rPr>
                <w:sz w:val="20"/>
                <w:szCs w:val="20"/>
              </w:rPr>
            </w:pPr>
          </w:p>
          <w:p w:rsidR="00876C04" w:rsidRPr="00972BC9" w:rsidRDefault="00876C04" w:rsidP="00EA74AF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c>
          <w:tcPr>
            <w:tcW w:w="21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27 718,7</w:t>
            </w:r>
          </w:p>
        </w:tc>
        <w:tc>
          <w:tcPr>
            <w:tcW w:w="37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28 351,2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c>
          <w:tcPr>
            <w:tcW w:w="21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9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27 718,7</w:t>
            </w:r>
          </w:p>
        </w:tc>
        <w:tc>
          <w:tcPr>
            <w:tcW w:w="375" w:type="pct"/>
            <w:shd w:val="clear" w:color="auto" w:fill="auto"/>
            <w:hideMark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28 351,2</w:t>
            </w: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285"/>
        </w:trPr>
        <w:tc>
          <w:tcPr>
            <w:tcW w:w="21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«Монтаж и демонтаж праздничной иллюминации»</w:t>
            </w:r>
          </w:p>
        </w:tc>
        <w:tc>
          <w:tcPr>
            <w:tcW w:w="477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УГХ</w:t>
            </w:r>
          </w:p>
        </w:tc>
        <w:tc>
          <w:tcPr>
            <w:tcW w:w="563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bottom w:val="single" w:sz="6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375" w:type="pct"/>
            <w:shd w:val="clear" w:color="auto" w:fill="auto"/>
          </w:tcPr>
          <w:p w:rsidR="00876C04" w:rsidRPr="00F95C67" w:rsidRDefault="00876C04" w:rsidP="008A5D10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516,7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543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в результате проведения конкурсных процедур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876C04" w:rsidRDefault="00876C04" w:rsidP="00625995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сети наружного освещения </w:t>
            </w:r>
          </w:p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876C04" w:rsidRPr="00147BB0" w:rsidRDefault="00876C04" w:rsidP="0022426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165,09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876C04" w:rsidRPr="00147BB0" w:rsidRDefault="00876C04" w:rsidP="00224266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165,09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529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6C04" w:rsidRDefault="00876C04" w:rsidP="0062599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бюджетные ассигнования всего, в том числе:</w:t>
            </w:r>
          </w:p>
        </w:tc>
        <w:tc>
          <w:tcPr>
            <w:tcW w:w="4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C04" w:rsidRPr="00656AD2" w:rsidRDefault="00876C04" w:rsidP="008A5D10">
            <w:pPr>
              <w:jc w:val="center"/>
              <w:rPr>
                <w:sz w:val="20"/>
                <w:szCs w:val="20"/>
              </w:rPr>
            </w:pPr>
            <w:r w:rsidRPr="00656AD2">
              <w:rPr>
                <w:sz w:val="20"/>
                <w:szCs w:val="20"/>
              </w:rPr>
              <w:t>517,0</w:t>
            </w:r>
          </w:p>
        </w:tc>
        <w:tc>
          <w:tcPr>
            <w:tcW w:w="375" w:type="pct"/>
            <w:shd w:val="clear" w:color="auto" w:fill="auto"/>
          </w:tcPr>
          <w:p w:rsidR="00876C04" w:rsidRDefault="00876C04" w:rsidP="008A5D10">
            <w:pPr>
              <w:jc w:val="center"/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 w:rsidRPr="00F95C67">
              <w:rPr>
                <w:sz w:val="20"/>
                <w:szCs w:val="20"/>
              </w:rPr>
              <w:t>516,7</w:t>
            </w:r>
          </w:p>
          <w:p w:rsidR="00876C04" w:rsidRPr="00147BB0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503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6C04" w:rsidRDefault="00876C04" w:rsidP="0062599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375" w:type="pct"/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 w:rsidRPr="00F95C67">
              <w:rPr>
                <w:sz w:val="20"/>
                <w:szCs w:val="20"/>
              </w:rPr>
              <w:t>516,7</w:t>
            </w: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Pr="00147BB0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271"/>
        </w:trPr>
        <w:tc>
          <w:tcPr>
            <w:tcW w:w="217" w:type="pct"/>
            <w:vMerge w:val="restart"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3.1.3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«Наказы избирателей депутатам городской Думы городского округа </w:t>
            </w:r>
          </w:p>
          <w:p w:rsidR="00876C04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Кинешма»</w:t>
            </w:r>
          </w:p>
        </w:tc>
        <w:tc>
          <w:tcPr>
            <w:tcW w:w="477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ГУС, МУ УКС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656AD2" w:rsidRDefault="00876C04" w:rsidP="000978A2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656AD2" w:rsidRDefault="00876C04" w:rsidP="008A5D10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13 090,0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Pr="00032566" w:rsidRDefault="00876C04" w:rsidP="008A5D10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11 615,3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в результате уменьшения сметной стоимости работ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876C04" w:rsidRPr="00401A20" w:rsidRDefault="00FF6E6C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линии водоснабжения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876C04" w:rsidRPr="00401A20" w:rsidRDefault="00876C04" w:rsidP="000978A2">
            <w:pPr>
              <w:rPr>
                <w:sz w:val="20"/>
                <w:szCs w:val="20"/>
              </w:rPr>
            </w:pPr>
            <w:r w:rsidRPr="00401A20">
              <w:rPr>
                <w:sz w:val="20"/>
                <w:szCs w:val="20"/>
              </w:rPr>
              <w:t>км</w:t>
            </w:r>
          </w:p>
          <w:p w:rsidR="00876C04" w:rsidRPr="00401A20" w:rsidRDefault="00876C04" w:rsidP="000978A2">
            <w:pPr>
              <w:rPr>
                <w:sz w:val="20"/>
                <w:szCs w:val="20"/>
              </w:rPr>
            </w:pPr>
          </w:p>
          <w:p w:rsidR="00876C04" w:rsidRPr="00401A20" w:rsidRDefault="00876C04" w:rsidP="000978A2">
            <w:pPr>
              <w:rPr>
                <w:sz w:val="20"/>
                <w:szCs w:val="20"/>
              </w:rPr>
            </w:pPr>
          </w:p>
          <w:p w:rsidR="00876C04" w:rsidRPr="00625995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876C04" w:rsidRPr="00401A20" w:rsidRDefault="00FF6E6C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  <w:p w:rsidR="00876C04" w:rsidRPr="00257CCA" w:rsidRDefault="00876C04" w:rsidP="000978A2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876C04" w:rsidRDefault="00FF6E6C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  <w:p w:rsidR="00876C04" w:rsidRPr="00257CCA" w:rsidRDefault="00876C04" w:rsidP="00625995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E6C" w:rsidRPr="00261F44" w:rsidTr="008A5D10">
        <w:trPr>
          <w:trHeight w:val="480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Default="00FF6E6C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Default="00FF6E6C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6E6C" w:rsidRDefault="00FF6E6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FF6E6C" w:rsidRDefault="00FF6E6C" w:rsidP="00625995">
            <w:pPr>
              <w:rPr>
                <w:sz w:val="20"/>
                <w:szCs w:val="20"/>
              </w:rPr>
            </w:pPr>
            <w:r w:rsidRPr="00625995">
              <w:rPr>
                <w:sz w:val="20"/>
                <w:szCs w:val="20"/>
              </w:rPr>
              <w:t>-б</w:t>
            </w:r>
            <w:r w:rsidRPr="00656AD2">
              <w:rPr>
                <w:sz w:val="20"/>
                <w:szCs w:val="20"/>
              </w:rPr>
              <w:t>юджетные ассигнования  всего, в том числе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6E6C" w:rsidRDefault="00FF6E6C" w:rsidP="008A5D10">
            <w:pPr>
              <w:jc w:val="center"/>
            </w:pPr>
          </w:p>
          <w:p w:rsidR="00FF6E6C" w:rsidRDefault="00FF6E6C" w:rsidP="008A5D10">
            <w:pPr>
              <w:jc w:val="center"/>
              <w:rPr>
                <w:sz w:val="20"/>
                <w:szCs w:val="20"/>
              </w:rPr>
            </w:pPr>
            <w:r w:rsidRPr="00656AD2">
              <w:rPr>
                <w:sz w:val="20"/>
                <w:szCs w:val="20"/>
              </w:rPr>
              <w:t>13 090,0</w:t>
            </w:r>
          </w:p>
          <w:p w:rsidR="00FF6E6C" w:rsidRDefault="00FF6E6C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6E6C" w:rsidRDefault="00FF6E6C" w:rsidP="008A5D10">
            <w:pPr>
              <w:jc w:val="center"/>
            </w:pPr>
          </w:p>
          <w:p w:rsidR="00FF6E6C" w:rsidRDefault="00FF6E6C" w:rsidP="008A5D10">
            <w:pPr>
              <w:jc w:val="center"/>
              <w:rPr>
                <w:sz w:val="20"/>
                <w:szCs w:val="20"/>
              </w:rPr>
            </w:pPr>
            <w:r w:rsidRPr="00032566">
              <w:rPr>
                <w:sz w:val="20"/>
                <w:szCs w:val="20"/>
              </w:rPr>
              <w:t>11 615,3</w:t>
            </w:r>
          </w:p>
          <w:p w:rsidR="00FF6E6C" w:rsidRDefault="00FF6E6C" w:rsidP="008A5D10">
            <w:pPr>
              <w:jc w:val="center"/>
              <w:rPr>
                <w:sz w:val="20"/>
                <w:szCs w:val="20"/>
              </w:rPr>
            </w:pPr>
          </w:p>
          <w:p w:rsidR="00FF6E6C" w:rsidRDefault="00FF6E6C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Default="00FF6E6C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Pr="00401A20" w:rsidRDefault="00FF6E6C" w:rsidP="000978A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Pr="00401A20" w:rsidRDefault="00FF6E6C" w:rsidP="000978A2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Pr="00401A20" w:rsidRDefault="00FF6E6C" w:rsidP="000978A2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Default="00FF6E6C" w:rsidP="00625995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Pr="00147BB0" w:rsidRDefault="00FF6E6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E6C" w:rsidRPr="00261F44" w:rsidTr="008A5D10">
        <w:trPr>
          <w:trHeight w:val="530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Default="00FF6E6C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Default="00FF6E6C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6E6C" w:rsidRDefault="00FF6E6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FF6E6C" w:rsidRPr="00625995" w:rsidRDefault="00FF6E6C" w:rsidP="006259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Default="00FF6E6C" w:rsidP="008A5D10">
            <w:pPr>
              <w:jc w:val="center"/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Default="00FF6E6C" w:rsidP="008A5D10">
            <w:pPr>
              <w:jc w:val="center"/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Default="00FF6E6C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F6E6C" w:rsidRPr="00401A20" w:rsidRDefault="00FF6E6C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возведенных, восстановленных и отремонтированных сетей уличного освещения</w:t>
            </w:r>
          </w:p>
        </w:tc>
        <w:tc>
          <w:tcPr>
            <w:tcW w:w="26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F6E6C" w:rsidRPr="00401A20" w:rsidRDefault="00FF6E6C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  <w:p w:rsidR="00FF6E6C" w:rsidRPr="00401A20" w:rsidRDefault="00FF6E6C" w:rsidP="000978A2">
            <w:pPr>
              <w:rPr>
                <w:sz w:val="20"/>
                <w:szCs w:val="20"/>
              </w:rPr>
            </w:pPr>
          </w:p>
          <w:p w:rsidR="00FF6E6C" w:rsidRPr="00401A20" w:rsidRDefault="00FF6E6C" w:rsidP="000978A2">
            <w:pPr>
              <w:rPr>
                <w:sz w:val="20"/>
                <w:szCs w:val="20"/>
              </w:rPr>
            </w:pPr>
          </w:p>
          <w:p w:rsidR="00FF6E6C" w:rsidRPr="00401A20" w:rsidRDefault="00FF6E6C" w:rsidP="000978A2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F6E6C" w:rsidRPr="00401A20" w:rsidRDefault="00FF6E6C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</w:t>
            </w:r>
          </w:p>
        </w:tc>
        <w:tc>
          <w:tcPr>
            <w:tcW w:w="283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F6E6C" w:rsidRDefault="00FF6E6C" w:rsidP="00625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6E6C" w:rsidRPr="00147BB0" w:rsidRDefault="00FF6E6C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566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:- бюджет городского округа Кинешма</w:t>
            </w:r>
          </w:p>
          <w:p w:rsidR="00876C04" w:rsidRDefault="00876C04" w:rsidP="000978A2"/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</w:pPr>
            <w:r>
              <w:rPr>
                <w:sz w:val="20"/>
                <w:szCs w:val="20"/>
              </w:rPr>
              <w:t>13 090,0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</w:pPr>
            <w:r>
              <w:rPr>
                <w:sz w:val="20"/>
                <w:szCs w:val="20"/>
              </w:rPr>
              <w:t>11 615,3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401A2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401A2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401A2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561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876C04" w:rsidRPr="00401A20" w:rsidRDefault="00876C04" w:rsidP="000978A2">
            <w:pPr>
              <w:pStyle w:val="ac"/>
              <w:spacing w:line="276" w:lineRule="auto"/>
              <w:rPr>
                <w:sz w:val="20"/>
                <w:szCs w:val="20"/>
              </w:rPr>
            </w:pPr>
            <w:r w:rsidRPr="00401A20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267" w:type="pct"/>
            <w:shd w:val="clear" w:color="auto" w:fill="auto"/>
          </w:tcPr>
          <w:p w:rsidR="00876C04" w:rsidRPr="00625995" w:rsidRDefault="00876C04" w:rsidP="000978A2">
            <w:pPr>
              <w:pStyle w:val="ac"/>
              <w:spacing w:line="276" w:lineRule="auto"/>
              <w:rPr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37" w:type="pct"/>
            <w:shd w:val="clear" w:color="auto" w:fill="auto"/>
          </w:tcPr>
          <w:p w:rsidR="00876C04" w:rsidRPr="00625995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pct"/>
            <w:shd w:val="clear" w:color="auto" w:fill="auto"/>
          </w:tcPr>
          <w:p w:rsidR="00876C04" w:rsidRPr="00625995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42"/>
        </w:trPr>
        <w:tc>
          <w:tcPr>
            <w:tcW w:w="217" w:type="pct"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:rsidR="00876C04" w:rsidRPr="00E05C8C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right w:val="single" w:sz="6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ГУС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6C04" w:rsidRDefault="00876C04" w:rsidP="006259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tcBorders>
              <w:top w:val="single" w:sz="6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12 810,0</w:t>
            </w:r>
          </w:p>
        </w:tc>
        <w:tc>
          <w:tcPr>
            <w:tcW w:w="375" w:type="pct"/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11 341,3</w:t>
            </w:r>
          </w:p>
        </w:tc>
        <w:tc>
          <w:tcPr>
            <w:tcW w:w="405" w:type="pct"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42"/>
        </w:trPr>
        <w:tc>
          <w:tcPr>
            <w:tcW w:w="217" w:type="pct"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:rsidR="00876C04" w:rsidRPr="00E05C8C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right w:val="single" w:sz="6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УКС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6C04" w:rsidRDefault="00876C04" w:rsidP="006259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tcBorders>
              <w:top w:val="single" w:sz="6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375" w:type="pct"/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</w:t>
            </w:r>
          </w:p>
        </w:tc>
        <w:tc>
          <w:tcPr>
            <w:tcW w:w="405" w:type="pct"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152"/>
        </w:trPr>
        <w:tc>
          <w:tcPr>
            <w:tcW w:w="217" w:type="pct"/>
            <w:vMerge w:val="restart"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876C04" w:rsidRPr="00E05C8C" w:rsidRDefault="00876C04" w:rsidP="00625995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E05C8C">
              <w:rPr>
                <w:rFonts w:ascii="Times New Roman" w:hAnsi="Times New Roman" w:cs="Times New Roman"/>
                <w:sz w:val="20"/>
                <w:szCs w:val="20"/>
              </w:rPr>
              <w:t>Разработка схемы теплоснабжения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05C8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C8C"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C8C">
              <w:rPr>
                <w:rFonts w:ascii="Times New Roman" w:hAnsi="Times New Roman" w:cs="Times New Roman"/>
                <w:sz w:val="20"/>
                <w:szCs w:val="20"/>
              </w:rPr>
              <w:t>Кинешма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77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6C04" w:rsidRPr="00014A22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A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top w:val="single" w:sz="6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75" w:type="pct"/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42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E05C8C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6C04" w:rsidRPr="00147BB0" w:rsidRDefault="00876C04" w:rsidP="00014A2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76C04" w:rsidRPr="00147BB0" w:rsidRDefault="00876C04" w:rsidP="00014A22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5" w:type="pct"/>
            <w:tcBorders>
              <w:top w:val="single" w:sz="6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75" w:type="pct"/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42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E05C8C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6C04" w:rsidRPr="00014A22" w:rsidRDefault="00876C04" w:rsidP="00014A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tcBorders>
              <w:top w:val="single" w:sz="6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75" w:type="pct"/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269"/>
        </w:trPr>
        <w:tc>
          <w:tcPr>
            <w:tcW w:w="217" w:type="pct"/>
            <w:vMerge w:val="restart"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876C04" w:rsidRPr="00014A22" w:rsidRDefault="00876C04" w:rsidP="00014A2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4A2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876C04" w:rsidRPr="00147BB0" w:rsidRDefault="00876C04" w:rsidP="00014A22">
            <w:pPr>
              <w:pStyle w:val="ac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22">
              <w:rPr>
                <w:rFonts w:ascii="Times New Roman" w:hAnsi="Times New Roman" w:cs="Times New Roman"/>
                <w:sz w:val="20"/>
                <w:szCs w:val="20"/>
              </w:rPr>
              <w:t>«Обеспечение  жильем молодых семей городского округа Кинешма»</w:t>
            </w:r>
          </w:p>
        </w:tc>
        <w:tc>
          <w:tcPr>
            <w:tcW w:w="47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8 314,9</w:t>
            </w:r>
          </w:p>
        </w:tc>
        <w:tc>
          <w:tcPr>
            <w:tcW w:w="375" w:type="pct"/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8 313,4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40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76C04" w:rsidRPr="00147BB0" w:rsidRDefault="00876C04" w:rsidP="000978A2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5" w:type="pct"/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8 314,9</w:t>
            </w:r>
          </w:p>
        </w:tc>
        <w:tc>
          <w:tcPr>
            <w:tcW w:w="375" w:type="pct"/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8 313,4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40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95" w:type="pct"/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375" w:type="pct"/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455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876C04" w:rsidRPr="00AA7710" w:rsidRDefault="00876C04" w:rsidP="000978A2">
            <w:pPr>
              <w:pStyle w:val="ac"/>
              <w:spacing w:line="276" w:lineRule="auto"/>
              <w:jc w:val="left"/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shd w:val="clear" w:color="auto" w:fill="auto"/>
          </w:tcPr>
          <w:p w:rsidR="00876C04" w:rsidRPr="00E338F4" w:rsidRDefault="00876C04" w:rsidP="008A5D10">
            <w:pPr>
              <w:jc w:val="center"/>
              <w:rPr>
                <w:sz w:val="20"/>
                <w:szCs w:val="20"/>
              </w:rPr>
            </w:pPr>
            <w:r w:rsidRPr="00E338F4">
              <w:rPr>
                <w:sz w:val="20"/>
                <w:szCs w:val="20"/>
              </w:rPr>
              <w:t>565,5</w:t>
            </w:r>
          </w:p>
          <w:p w:rsidR="00876C04" w:rsidRPr="00E338F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593,3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594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876C04" w:rsidRPr="00AA7710" w:rsidRDefault="00876C04" w:rsidP="000978A2">
            <w:r w:rsidRPr="005B4ADC">
              <w:rPr>
                <w:sz w:val="20"/>
                <w:szCs w:val="20"/>
              </w:rPr>
              <w:t>- фе</w:t>
            </w:r>
            <w:r>
              <w:rPr>
                <w:sz w:val="20"/>
                <w:szCs w:val="20"/>
              </w:rPr>
              <w:t>деральный бюджет</w:t>
            </w:r>
          </w:p>
        </w:tc>
        <w:tc>
          <w:tcPr>
            <w:tcW w:w="495" w:type="pct"/>
            <w:shd w:val="clear" w:color="auto" w:fill="auto"/>
          </w:tcPr>
          <w:p w:rsidR="00876C04" w:rsidRPr="00150D73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7 718,1</w:t>
            </w:r>
          </w:p>
        </w:tc>
        <w:tc>
          <w:tcPr>
            <w:tcW w:w="375" w:type="pct"/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7 688,9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326"/>
        </w:trPr>
        <w:tc>
          <w:tcPr>
            <w:tcW w:w="217" w:type="pct"/>
            <w:vMerge w:val="restart"/>
            <w:shd w:val="clear" w:color="auto" w:fill="auto"/>
          </w:tcPr>
          <w:p w:rsidR="00876C04" w:rsidRPr="00150D73" w:rsidRDefault="00876C04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876C04" w:rsidRPr="001A1A82" w:rsidRDefault="00876C04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поддержки молодым семьям»</w:t>
            </w:r>
          </w:p>
        </w:tc>
        <w:tc>
          <w:tcPr>
            <w:tcW w:w="477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56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014A22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A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8 314,9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8 313,4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326"/>
        </w:trPr>
        <w:tc>
          <w:tcPr>
            <w:tcW w:w="217" w:type="pct"/>
            <w:vMerge/>
            <w:shd w:val="clear" w:color="auto" w:fill="auto"/>
          </w:tcPr>
          <w:p w:rsidR="00876C04" w:rsidRPr="00150D73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 ч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8 314,9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8 313,4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54"/>
        </w:trPr>
        <w:tc>
          <w:tcPr>
            <w:tcW w:w="217" w:type="pct"/>
            <w:vMerge/>
            <w:shd w:val="clear" w:color="auto" w:fill="auto"/>
          </w:tcPr>
          <w:p w:rsidR="00876C04" w:rsidRPr="00150D73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014A22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  <w:p w:rsidR="00876C04" w:rsidRDefault="00876C04" w:rsidP="008A5D10">
            <w:pPr>
              <w:jc w:val="center"/>
            </w:pPr>
          </w:p>
          <w:p w:rsidR="00876C04" w:rsidRPr="00BF7397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463"/>
        </w:trPr>
        <w:tc>
          <w:tcPr>
            <w:tcW w:w="217" w:type="pct"/>
            <w:vMerge/>
            <w:shd w:val="clear" w:color="auto" w:fill="auto"/>
          </w:tcPr>
          <w:p w:rsidR="00876C04" w:rsidRPr="00150D73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14A2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565,5</w:t>
            </w: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593,3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485"/>
        </w:trPr>
        <w:tc>
          <w:tcPr>
            <w:tcW w:w="217" w:type="pct"/>
            <w:vMerge/>
            <w:shd w:val="clear" w:color="auto" w:fill="auto"/>
          </w:tcPr>
          <w:p w:rsidR="00876C04" w:rsidRPr="00150D73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7C35">
            <w:pPr>
              <w:rPr>
                <w:sz w:val="20"/>
                <w:szCs w:val="20"/>
              </w:rPr>
            </w:pPr>
            <w:r w:rsidRPr="005B4ADC">
              <w:rPr>
                <w:sz w:val="20"/>
                <w:szCs w:val="20"/>
              </w:rPr>
              <w:t>- фе</w:t>
            </w:r>
            <w:r>
              <w:rPr>
                <w:sz w:val="20"/>
                <w:szCs w:val="20"/>
              </w:rPr>
              <w:t>деральный бюджет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7 718,1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Pr="00267808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808">
              <w:rPr>
                <w:rFonts w:ascii="Times New Roman" w:hAnsi="Times New Roman" w:cs="Times New Roman"/>
                <w:sz w:val="20"/>
                <w:szCs w:val="20"/>
              </w:rPr>
              <w:t>7 688,9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326"/>
        </w:trPr>
        <w:tc>
          <w:tcPr>
            <w:tcW w:w="217" w:type="pct"/>
            <w:vMerge w:val="restart"/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  <w:r w:rsidRPr="00150D73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876C04" w:rsidRPr="00147BB0" w:rsidRDefault="00876C04" w:rsidP="00014A2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A1A82">
              <w:rPr>
                <w:sz w:val="20"/>
                <w:szCs w:val="20"/>
              </w:rPr>
              <w:t xml:space="preserve">Предоставление </w:t>
            </w:r>
            <w:r w:rsidRPr="001A1A82">
              <w:rPr>
                <w:sz w:val="20"/>
                <w:szCs w:val="20"/>
              </w:rPr>
              <w:lastRenderedPageBreak/>
              <w:t>социальных выплат молодым семьям на приобретение (строительство) жилого помещения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77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56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014A22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A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8 314,9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8 313,4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молодых семей,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улучшивших жилищные условия 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876C04" w:rsidRPr="00147BB0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876C04" w:rsidRPr="00147BB0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258"/>
        </w:trPr>
        <w:tc>
          <w:tcPr>
            <w:tcW w:w="217" w:type="pct"/>
            <w:vMerge/>
            <w:shd w:val="clear" w:color="auto" w:fill="auto"/>
          </w:tcPr>
          <w:p w:rsidR="00876C04" w:rsidRPr="00150D73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ассигнования всего, </w:t>
            </w:r>
          </w:p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8 314,9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8 313,4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654"/>
        </w:trPr>
        <w:tc>
          <w:tcPr>
            <w:tcW w:w="217" w:type="pct"/>
            <w:vMerge/>
            <w:shd w:val="clear" w:color="auto" w:fill="auto"/>
          </w:tcPr>
          <w:p w:rsidR="00876C04" w:rsidRPr="00150D73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  <w:p w:rsidR="00876C04" w:rsidRDefault="00876C04" w:rsidP="008A5D10">
            <w:pPr>
              <w:jc w:val="center"/>
            </w:pPr>
          </w:p>
          <w:p w:rsidR="00876C04" w:rsidRPr="00BF7397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441"/>
        </w:trPr>
        <w:tc>
          <w:tcPr>
            <w:tcW w:w="217" w:type="pct"/>
            <w:vMerge/>
            <w:shd w:val="clear" w:color="auto" w:fill="auto"/>
          </w:tcPr>
          <w:p w:rsidR="00876C04" w:rsidRPr="00150D73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Pr="00BF7397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593,3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463"/>
        </w:trPr>
        <w:tc>
          <w:tcPr>
            <w:tcW w:w="217" w:type="pct"/>
            <w:vMerge/>
            <w:shd w:val="clear" w:color="auto" w:fill="auto"/>
          </w:tcPr>
          <w:p w:rsidR="00876C04" w:rsidRPr="00150D73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  <w:r w:rsidRPr="005B4ADC">
              <w:rPr>
                <w:sz w:val="20"/>
                <w:szCs w:val="20"/>
              </w:rPr>
              <w:t>- фе</w:t>
            </w:r>
            <w:r>
              <w:rPr>
                <w:sz w:val="20"/>
                <w:szCs w:val="20"/>
              </w:rPr>
              <w:t>деральный бюджет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7 718,1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Pr="00BF7397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7 688,9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222"/>
        </w:trPr>
        <w:tc>
          <w:tcPr>
            <w:tcW w:w="217" w:type="pct"/>
            <w:vMerge w:val="restart"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6C04" w:rsidRDefault="00876C04" w:rsidP="000978A2"/>
          <w:p w:rsidR="00876C04" w:rsidRDefault="00876C04" w:rsidP="000978A2"/>
          <w:p w:rsidR="00876C04" w:rsidRDefault="00876C04" w:rsidP="000978A2"/>
          <w:p w:rsidR="00876C04" w:rsidRDefault="00876C04" w:rsidP="000978A2"/>
          <w:p w:rsidR="00876C04" w:rsidRDefault="00876C04" w:rsidP="000978A2"/>
          <w:p w:rsidR="00876C04" w:rsidRDefault="00876C04" w:rsidP="000978A2"/>
          <w:p w:rsidR="00876C04" w:rsidRDefault="00876C04" w:rsidP="000978A2"/>
          <w:p w:rsidR="00876C04" w:rsidRDefault="00876C04" w:rsidP="000978A2"/>
          <w:p w:rsidR="00876C04" w:rsidRDefault="00876C04" w:rsidP="000978A2"/>
          <w:p w:rsidR="00876C04" w:rsidRDefault="00876C04" w:rsidP="000978A2"/>
          <w:p w:rsidR="00876C04" w:rsidRPr="0085260A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 w:val="restart"/>
            <w:shd w:val="clear" w:color="auto" w:fill="auto"/>
          </w:tcPr>
          <w:p w:rsidR="00876C04" w:rsidRPr="00014A2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4A2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876C04" w:rsidRPr="00014A22" w:rsidRDefault="00876C04" w:rsidP="000978A2">
            <w:pPr>
              <w:pStyle w:val="ac"/>
              <w:spacing w:line="276" w:lineRule="auto"/>
              <w:ind w:left="-82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4A22">
              <w:rPr>
                <w:rFonts w:ascii="Times New Roman" w:hAnsi="Times New Roman" w:cs="Times New Roman"/>
                <w:sz w:val="20"/>
                <w:szCs w:val="20"/>
              </w:rPr>
              <w:t>«Переселение граждан из аварийного жилищного фонда»»</w:t>
            </w:r>
          </w:p>
          <w:p w:rsidR="00876C04" w:rsidRDefault="00876C04" w:rsidP="000978A2"/>
          <w:p w:rsidR="00876C04" w:rsidRDefault="00876C04" w:rsidP="000978A2"/>
          <w:p w:rsidR="00876C04" w:rsidRDefault="00876C04" w:rsidP="000978A2"/>
          <w:p w:rsidR="00876C04" w:rsidRDefault="00876C04" w:rsidP="000978A2"/>
          <w:p w:rsidR="00876C04" w:rsidRDefault="00876C04" w:rsidP="000978A2"/>
          <w:p w:rsidR="00876C04" w:rsidRDefault="00876C04" w:rsidP="000978A2"/>
          <w:p w:rsidR="00876C04" w:rsidRPr="0085260A" w:rsidRDefault="00876C04" w:rsidP="000978A2"/>
        </w:tc>
        <w:tc>
          <w:tcPr>
            <w:tcW w:w="477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6C04" w:rsidRPr="00014A22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A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top w:val="single" w:sz="6" w:space="0" w:color="auto"/>
            </w:tcBorders>
            <w:shd w:val="clear" w:color="auto" w:fill="auto"/>
          </w:tcPr>
          <w:p w:rsidR="00876C04" w:rsidRPr="00613782" w:rsidRDefault="00876C04" w:rsidP="008A5D10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42 177,1</w:t>
            </w:r>
          </w:p>
        </w:tc>
        <w:tc>
          <w:tcPr>
            <w:tcW w:w="375" w:type="pct"/>
            <w:shd w:val="clear" w:color="auto" w:fill="auto"/>
          </w:tcPr>
          <w:p w:rsidR="00876C04" w:rsidRPr="007F07D2" w:rsidRDefault="00876C04" w:rsidP="008A5D10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37 513,2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Default="00876C04" w:rsidP="000978A2">
            <w:pPr>
              <w:rPr>
                <w:sz w:val="18"/>
                <w:szCs w:val="18"/>
              </w:rPr>
            </w:pPr>
          </w:p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222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876C04" w:rsidRPr="00014A22" w:rsidRDefault="00876C04" w:rsidP="00014A2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5" w:type="pct"/>
            <w:shd w:val="clear" w:color="auto" w:fill="auto"/>
          </w:tcPr>
          <w:p w:rsidR="00876C04" w:rsidRDefault="00876C04" w:rsidP="008A5D10">
            <w:pPr>
              <w:jc w:val="center"/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 w:rsidRPr="00613782">
              <w:rPr>
                <w:sz w:val="20"/>
                <w:szCs w:val="20"/>
              </w:rPr>
              <w:t>42 177,1</w:t>
            </w: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876C04" w:rsidRDefault="00876C04" w:rsidP="008A5D10">
            <w:pPr>
              <w:jc w:val="center"/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37 513,2</w:t>
            </w:r>
          </w:p>
          <w:p w:rsidR="00876C04" w:rsidRPr="00147BB0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88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421,7</w:t>
            </w: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375,1</w:t>
            </w: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Pr="00147BB0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483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417,6</w:t>
            </w: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371,4</w:t>
            </w: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1036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6C04" w:rsidRPr="005B4ADC" w:rsidRDefault="00876C04" w:rsidP="000978A2">
            <w:pPr>
              <w:pStyle w:val="ac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5260A">
              <w:rPr>
                <w:rFonts w:ascii="Times New Roman" w:hAnsi="Times New Roman" w:cs="Times New Roman"/>
                <w:sz w:val="20"/>
                <w:szCs w:val="20"/>
              </w:rPr>
              <w:t>редства фонда содействия реформирования ЖКХ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41 337,8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36 766,7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121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  <w:r w:rsidRPr="0085260A">
              <w:rPr>
                <w:sz w:val="20"/>
                <w:szCs w:val="20"/>
              </w:rPr>
              <w:t>5.1</w:t>
            </w:r>
          </w:p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85260A" w:rsidRDefault="00876C04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sz w:val="20"/>
                <w:szCs w:val="20"/>
              </w:rPr>
              <w:lastRenderedPageBreak/>
              <w:t>«Региональный проект «Обеспечение устойчивого сокращения непригодного для проживания жилищного фонда»</w:t>
            </w:r>
          </w:p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8D3799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79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42 177,1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37 513,2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8D3799">
            <w:pPr>
              <w:pStyle w:val="ac"/>
              <w:spacing w:line="276" w:lineRule="auto"/>
              <w:ind w:left="-1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682"/>
        </w:trPr>
        <w:tc>
          <w:tcPr>
            <w:tcW w:w="217" w:type="pct"/>
            <w:vMerge/>
            <w:shd w:val="clear" w:color="auto" w:fill="auto"/>
          </w:tcPr>
          <w:p w:rsidR="00876C04" w:rsidRPr="0085260A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 ч: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42 177,1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37 513,2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598"/>
        </w:trPr>
        <w:tc>
          <w:tcPr>
            <w:tcW w:w="217" w:type="pct"/>
            <w:vMerge/>
            <w:shd w:val="clear" w:color="auto" w:fill="auto"/>
          </w:tcPr>
          <w:p w:rsidR="00876C04" w:rsidRPr="0085260A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421,7</w:t>
            </w:r>
          </w:p>
          <w:p w:rsidR="00876C04" w:rsidRDefault="00876C04" w:rsidP="008A5D10">
            <w:pPr>
              <w:jc w:val="center"/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F07D2" w:rsidRDefault="00876C04" w:rsidP="008A5D10">
            <w:pPr>
              <w:jc w:val="center"/>
              <w:rPr>
                <w:sz w:val="20"/>
                <w:szCs w:val="20"/>
              </w:rPr>
            </w:pPr>
            <w:r w:rsidRPr="007F07D2">
              <w:rPr>
                <w:sz w:val="20"/>
                <w:szCs w:val="20"/>
              </w:rPr>
              <w:t>375,1</w:t>
            </w:r>
          </w:p>
          <w:p w:rsidR="00876C04" w:rsidRPr="007F07D2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230"/>
        </w:trPr>
        <w:tc>
          <w:tcPr>
            <w:tcW w:w="217" w:type="pct"/>
            <w:vMerge/>
            <w:shd w:val="clear" w:color="auto" w:fill="auto"/>
          </w:tcPr>
          <w:p w:rsidR="00876C04" w:rsidRPr="0085260A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B851A1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453"/>
        </w:trPr>
        <w:tc>
          <w:tcPr>
            <w:tcW w:w="217" w:type="pct"/>
            <w:vMerge/>
            <w:shd w:val="clear" w:color="auto" w:fill="auto"/>
          </w:tcPr>
          <w:p w:rsidR="00876C04" w:rsidRPr="0085260A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8D3799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Pr="00B851A1" w:rsidRDefault="00876C04" w:rsidP="008A5D10">
            <w:pPr>
              <w:jc w:val="center"/>
              <w:rPr>
                <w:sz w:val="20"/>
                <w:szCs w:val="20"/>
              </w:rPr>
            </w:pPr>
            <w:r w:rsidRPr="00B851A1">
              <w:rPr>
                <w:sz w:val="20"/>
                <w:szCs w:val="20"/>
              </w:rPr>
              <w:t>417,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Pr="00147BB0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371,4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930"/>
        </w:trPr>
        <w:tc>
          <w:tcPr>
            <w:tcW w:w="217" w:type="pct"/>
            <w:vMerge/>
            <w:shd w:val="clear" w:color="auto" w:fill="auto"/>
          </w:tcPr>
          <w:p w:rsidR="00876C04" w:rsidRPr="0085260A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D3799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</w:t>
            </w: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едства фонда содействия реформирования ЖКХ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41 337,8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7F07D2">
              <w:rPr>
                <w:rFonts w:ascii="Times New Roman" w:hAnsi="Times New Roman" w:cs="Times New Roman"/>
                <w:sz w:val="20"/>
                <w:szCs w:val="20"/>
              </w:rPr>
              <w:t>36 766,7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176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строительства»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8D3799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79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42 177,1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37 513,2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помещений, находящихся в собственности граждан и подлежащих расселению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D58BB" w:rsidRDefault="00701460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76C04" w:rsidRPr="007D58BB">
              <w:rPr>
                <w:rFonts w:ascii="Times New Roman" w:hAnsi="Times New Roman" w:cs="Times New Roman"/>
                <w:sz w:val="18"/>
                <w:szCs w:val="18"/>
              </w:rPr>
              <w:t>в.м</w:t>
            </w:r>
            <w:proofErr w:type="spellEnd"/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267808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808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6102,6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47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42 177,1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37 513,2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421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421,7</w:t>
            </w:r>
          </w:p>
          <w:p w:rsidR="00876C04" w:rsidRDefault="00876C04" w:rsidP="008A5D10">
            <w:pPr>
              <w:jc w:val="center"/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F07D2" w:rsidRDefault="00876C04" w:rsidP="008A5D10">
            <w:pPr>
              <w:jc w:val="center"/>
              <w:rPr>
                <w:sz w:val="20"/>
                <w:szCs w:val="20"/>
              </w:rPr>
            </w:pPr>
            <w:r w:rsidRPr="007F07D2">
              <w:rPr>
                <w:sz w:val="20"/>
                <w:szCs w:val="20"/>
              </w:rPr>
              <w:t>375,1</w:t>
            </w:r>
          </w:p>
          <w:p w:rsidR="00876C04" w:rsidRPr="007F07D2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341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B859A8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Кол-во переселяемых жителей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516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Pr="007F07D2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371,4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958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D3799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85260A">
              <w:rPr>
                <w:rFonts w:ascii="Times New Roman" w:hAnsi="Times New Roman" w:cs="Times New Roman"/>
                <w:sz w:val="20"/>
                <w:szCs w:val="20"/>
              </w:rPr>
              <w:t>редства фонда содействия реформирования ЖКХ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41 337,8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7F07D2">
              <w:rPr>
                <w:rFonts w:ascii="Times New Roman" w:hAnsi="Times New Roman" w:cs="Times New Roman"/>
                <w:sz w:val="20"/>
                <w:szCs w:val="20"/>
              </w:rPr>
              <w:t>36 766,7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176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267808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5.1.2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1A1A82">
              <w:rPr>
                <w:rFonts w:ascii="Times New Roman" w:hAnsi="Times New Roman" w:cs="Times New Roman"/>
                <w:sz w:val="20"/>
                <w:szCs w:val="20"/>
              </w:rPr>
              <w:t xml:space="preserve">Выкуп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</w:t>
            </w:r>
          </w:p>
          <w:p w:rsidR="00876C04" w:rsidRPr="001A1A82" w:rsidRDefault="00876C04" w:rsidP="00267808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собственников»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265E83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15 474,0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14 003,4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в связи с оценкой стоимости жилья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0650E6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67808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находящихся в собственности граждан и подлежащих</w:t>
            </w:r>
            <w:r w:rsidRPr="000650E6">
              <w:rPr>
                <w:rFonts w:ascii="Times New Roman" w:hAnsi="Times New Roman" w:cs="Times New Roman"/>
                <w:sz w:val="16"/>
                <w:szCs w:val="16"/>
              </w:rPr>
              <w:t xml:space="preserve"> расселению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D58BB" w:rsidRDefault="00701460" w:rsidP="00265E83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76C04" w:rsidRPr="007D58B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76C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76C04" w:rsidRPr="007D58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475,7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475,7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74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15 474,0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14 003,4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264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  <w:p w:rsidR="00876C04" w:rsidRDefault="00876C04" w:rsidP="008A5D10">
            <w:pPr>
              <w:jc w:val="center"/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  <w:p w:rsidR="00876C04" w:rsidRDefault="00876C04" w:rsidP="008A5D10">
            <w:pPr>
              <w:jc w:val="center"/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383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876C04" w:rsidRPr="00B851A1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876C04" w:rsidRPr="007F07D2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Кол-во переселяемых жителей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475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 w:rsidRPr="00B851A1">
              <w:rPr>
                <w:sz w:val="20"/>
                <w:szCs w:val="20"/>
              </w:rPr>
              <w:t>153,2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138,6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1114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265E83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-с</w:t>
            </w: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редства фонда содействия реформирования ЖКХ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15 166,1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</w:pPr>
            <w:r>
              <w:rPr>
                <w:sz w:val="20"/>
                <w:szCs w:val="20"/>
              </w:rPr>
              <w:t>13 724,8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128"/>
        </w:trPr>
        <w:tc>
          <w:tcPr>
            <w:tcW w:w="217" w:type="pct"/>
            <w:vMerge w:val="restart"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5.1.1.2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876C04" w:rsidRPr="00AA7710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7710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помещений.</w:t>
            </w:r>
          </w:p>
        </w:tc>
        <w:tc>
          <w:tcPr>
            <w:tcW w:w="477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876C04" w:rsidRPr="00265E83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5E83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26 703,1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23 509,8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0978A2">
            <w:pPr>
              <w:rPr>
                <w:sz w:val="18"/>
                <w:szCs w:val="18"/>
              </w:rPr>
            </w:pPr>
            <w:r w:rsidRPr="003E60DF">
              <w:rPr>
                <w:sz w:val="18"/>
                <w:szCs w:val="18"/>
              </w:rPr>
              <w:t xml:space="preserve">Экономия бюджетных ассигнований на реализацию мероприятий по переселению граждан из аварийного жилищного </w:t>
            </w:r>
            <w:r w:rsidRPr="003E60DF">
              <w:rPr>
                <w:sz w:val="18"/>
                <w:szCs w:val="18"/>
              </w:rPr>
              <w:lastRenderedPageBreak/>
              <w:t>фонда в результате конкурентных процедур при приобретении квартир.</w:t>
            </w:r>
          </w:p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jc w:val="left"/>
              <w:rPr>
                <w:sz w:val="18"/>
                <w:szCs w:val="18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площадь расселяемых жилых помещений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D58BB" w:rsidRDefault="00876C04" w:rsidP="00265E83">
            <w:pPr>
              <w:pStyle w:val="ac"/>
              <w:spacing w:line="276" w:lineRule="auto"/>
              <w:ind w:left="-128"/>
              <w:rPr>
                <w:rFonts w:ascii="Times New Roman" w:hAnsi="Times New Roman" w:cs="Times New Roman"/>
                <w:sz w:val="18"/>
                <w:szCs w:val="18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5 626,9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E5734F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5 626,9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128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AA7710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26 703,1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23 509,8</w:t>
            </w: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747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AA7710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  <w:p w:rsidR="00876C04" w:rsidRDefault="00876C04" w:rsidP="008A5D10">
            <w:pPr>
              <w:jc w:val="center"/>
            </w:pPr>
          </w:p>
          <w:p w:rsidR="00876C04" w:rsidRPr="00B851A1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235,1</w:t>
            </w:r>
          </w:p>
          <w:p w:rsidR="00876C04" w:rsidRDefault="00876C04" w:rsidP="008A5D10">
            <w:pPr>
              <w:jc w:val="center"/>
            </w:pPr>
          </w:p>
          <w:p w:rsidR="00876C04" w:rsidRPr="00FA13B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Кол-во переселяемых жителей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7D58BB" w:rsidRDefault="00876C04" w:rsidP="00E5734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E5734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570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AA7710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 w:rsidRPr="00B851A1">
              <w:rPr>
                <w:sz w:val="20"/>
                <w:szCs w:val="20"/>
              </w:rPr>
              <w:t>264,</w:t>
            </w:r>
            <w:r>
              <w:rPr>
                <w:sz w:val="20"/>
                <w:szCs w:val="20"/>
              </w:rPr>
              <w:t>4</w:t>
            </w: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232,8</w:t>
            </w: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04" w:rsidRPr="00261F44" w:rsidTr="008A5D10">
        <w:trPr>
          <w:trHeight w:val="1331"/>
        </w:trPr>
        <w:tc>
          <w:tcPr>
            <w:tcW w:w="217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76C04" w:rsidRPr="00AA7710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876C04" w:rsidRPr="001A1A82" w:rsidRDefault="00876C04" w:rsidP="000978A2">
            <w:pPr>
              <w:pStyle w:val="ac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876C04" w:rsidRPr="00265E83" w:rsidRDefault="00876C04" w:rsidP="00265E8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3">
              <w:rPr>
                <w:rFonts w:ascii="Times New Roman" w:hAnsi="Times New Roman" w:cs="Times New Roman"/>
                <w:sz w:val="20"/>
                <w:szCs w:val="20"/>
              </w:rPr>
              <w:t>-средства фонда содействия реформирования ЖКХ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26 171,7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23 041,9</w:t>
            </w:r>
          </w:p>
          <w:p w:rsidR="00876C04" w:rsidRDefault="00876C04" w:rsidP="008A5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876C04" w:rsidRPr="007D58BB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876C04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76C04" w:rsidRPr="00147BB0" w:rsidRDefault="00876C04" w:rsidP="000978A2">
            <w:pPr>
              <w:pStyle w:val="a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11F2" w:rsidRDefault="005111F2" w:rsidP="00987ECC"/>
    <w:p w:rsidR="005111F2" w:rsidRDefault="005111F2" w:rsidP="00987ECC">
      <w:pPr>
        <w:sectPr w:rsidR="005111F2" w:rsidSect="00C03BC1">
          <w:pgSz w:w="16838" w:h="11906" w:orient="landscape" w:code="9"/>
          <w:pgMar w:top="709" w:right="1077" w:bottom="624" w:left="539" w:header="709" w:footer="709" w:gutter="0"/>
          <w:cols w:space="708"/>
          <w:docGrid w:linePitch="360"/>
        </w:sectPr>
      </w:pPr>
    </w:p>
    <w:p w:rsidR="005111F2" w:rsidRDefault="005111F2" w:rsidP="00B23BD5">
      <w:pPr>
        <w:pStyle w:val="a5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ind w:right="-1"/>
        <w:jc w:val="center"/>
      </w:pPr>
      <w:r>
        <w:lastRenderedPageBreak/>
        <w:t xml:space="preserve">Муниципальная программа </w:t>
      </w:r>
    </w:p>
    <w:p w:rsidR="000978A2" w:rsidRDefault="000978A2" w:rsidP="000978A2">
      <w:pPr>
        <w:jc w:val="center"/>
        <w:rPr>
          <w:b/>
          <w:bCs/>
          <w:spacing w:val="-4"/>
        </w:rPr>
      </w:pPr>
      <w:r w:rsidRPr="00942774">
        <w:rPr>
          <w:b/>
          <w:bCs/>
          <w:spacing w:val="-4"/>
        </w:rPr>
        <w:t>«</w:t>
      </w:r>
      <w:r>
        <w:rPr>
          <w:b/>
          <w:bCs/>
          <w:spacing w:val="-4"/>
        </w:rPr>
        <w:t>Реализация социальной и молодежной политики</w:t>
      </w:r>
    </w:p>
    <w:p w:rsidR="005111F2" w:rsidRPr="000978A2" w:rsidRDefault="000978A2" w:rsidP="000978A2">
      <w:pPr>
        <w:jc w:val="center"/>
        <w:rPr>
          <w:b/>
          <w:bCs/>
          <w:spacing w:val="-4"/>
        </w:rPr>
      </w:pPr>
      <w:r>
        <w:rPr>
          <w:b/>
          <w:bCs/>
          <w:spacing w:val="-4"/>
        </w:rPr>
        <w:t>в городском округе Кинешма</w:t>
      </w:r>
      <w:r w:rsidRPr="00942774">
        <w:rPr>
          <w:b/>
          <w:bCs/>
          <w:spacing w:val="-4"/>
        </w:rPr>
        <w:t>»</w:t>
      </w:r>
    </w:p>
    <w:p w:rsidR="005111F2" w:rsidRPr="00EE62F8" w:rsidRDefault="005111F2" w:rsidP="005111F2">
      <w:pPr>
        <w:ind w:firstLine="709"/>
        <w:jc w:val="center"/>
      </w:pPr>
      <w:r w:rsidRPr="00EE62F8">
        <w:t>(далее-Программа)</w:t>
      </w:r>
    </w:p>
    <w:p w:rsidR="005111F2" w:rsidRPr="003B6B2E" w:rsidRDefault="005111F2" w:rsidP="005111F2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 w:rsidR="000978A2" w:rsidRPr="000978A2">
        <w:rPr>
          <w:bCs/>
        </w:rPr>
        <w:t>администрация городского округа Кинешма,</w:t>
      </w:r>
      <w:r w:rsidR="000978A2">
        <w:rPr>
          <w:bCs/>
        </w:rPr>
        <w:t xml:space="preserve"> </w:t>
      </w:r>
      <w:r w:rsidRPr="003B6B2E">
        <w:t>комитет по социальной и молодежной политике администрации городского округа Кинешма</w:t>
      </w:r>
      <w:r w:rsidR="000978A2">
        <w:t>.</w:t>
      </w:r>
    </w:p>
    <w:p w:rsidR="000978A2" w:rsidRPr="000978A2" w:rsidRDefault="000978A2" w:rsidP="000978A2">
      <w:pPr>
        <w:ind w:left="252"/>
        <w:jc w:val="both"/>
        <w:rPr>
          <w:bCs/>
        </w:rPr>
      </w:pPr>
      <w:r>
        <w:rPr>
          <w:b/>
        </w:rPr>
        <w:t xml:space="preserve">      </w:t>
      </w:r>
      <w:r w:rsidR="005111F2" w:rsidRPr="005B356E">
        <w:rPr>
          <w:b/>
        </w:rPr>
        <w:t>Исполнител</w:t>
      </w:r>
      <w:r w:rsidR="005111F2">
        <w:rPr>
          <w:b/>
        </w:rPr>
        <w:t xml:space="preserve">и </w:t>
      </w:r>
      <w:r w:rsidR="005111F2" w:rsidRPr="005B356E">
        <w:rPr>
          <w:b/>
        </w:rPr>
        <w:t xml:space="preserve"> Программы:</w:t>
      </w:r>
      <w:r w:rsidR="005111F2">
        <w:rPr>
          <w:b/>
        </w:rPr>
        <w:t xml:space="preserve"> </w:t>
      </w:r>
      <w:r w:rsidRPr="000978A2">
        <w:rPr>
          <w:bCs/>
        </w:rPr>
        <w:t>администрация городского округа Кинешма,</w:t>
      </w:r>
    </w:p>
    <w:p w:rsidR="000978A2" w:rsidRPr="00D654E8" w:rsidRDefault="000978A2" w:rsidP="000978A2">
      <w:pPr>
        <w:jc w:val="both"/>
        <w:rPr>
          <w:bCs/>
        </w:rPr>
      </w:pPr>
      <w:r w:rsidRPr="000978A2">
        <w:rPr>
          <w:bCs/>
        </w:rPr>
        <w:t>комитет по социальной и молодежной политике администрации городского округа Кинешма, управление образования администрации городского округа Кинешма, комитет по культуре и туризму администрации городского округа Кинешма</w:t>
      </w:r>
      <w:r w:rsidR="00D654E8" w:rsidRPr="00D654E8">
        <w:rPr>
          <w:bCs/>
        </w:rPr>
        <w:t>,</w:t>
      </w:r>
    </w:p>
    <w:p w:rsidR="000978A2" w:rsidRPr="00D654E8" w:rsidRDefault="000978A2" w:rsidP="00D654E8">
      <w:pPr>
        <w:jc w:val="both"/>
        <w:rPr>
          <w:bCs/>
        </w:rPr>
      </w:pPr>
      <w:r w:rsidRPr="000978A2">
        <w:rPr>
          <w:bCs/>
        </w:rPr>
        <w:t>комитет по физической культуре и спорту администрации городского округа Кинешма</w:t>
      </w:r>
      <w:r w:rsidR="00D654E8" w:rsidRPr="00D654E8">
        <w:rPr>
          <w:bCs/>
        </w:rPr>
        <w:t>,</w:t>
      </w:r>
    </w:p>
    <w:p w:rsidR="005111F2" w:rsidRPr="00D654E8" w:rsidRDefault="000978A2" w:rsidP="00D654E8">
      <w:pPr>
        <w:jc w:val="both"/>
        <w:rPr>
          <w:bCs/>
        </w:rPr>
      </w:pPr>
      <w:r w:rsidRPr="000978A2">
        <w:rPr>
          <w:bCs/>
        </w:rPr>
        <w:t>муниципальное учреждение города Кинешма «Управление капитального строительства»</w:t>
      </w:r>
      <w:r w:rsidR="00D654E8" w:rsidRPr="00D654E8">
        <w:rPr>
          <w:bCs/>
        </w:rPr>
        <w:t xml:space="preserve">, </w:t>
      </w:r>
      <w:r w:rsidRPr="000978A2">
        <w:rPr>
          <w:bCs/>
        </w:rPr>
        <w:t>муниципальное казенное учреждение городского округа Кинешма «Городское управление строительства»</w:t>
      </w:r>
      <w:r w:rsidR="00D654E8" w:rsidRPr="00D654E8">
        <w:rPr>
          <w:bCs/>
        </w:rPr>
        <w:t xml:space="preserve">, </w:t>
      </w:r>
      <w:r w:rsidRPr="000978A2">
        <w:rPr>
          <w:bCs/>
        </w:rPr>
        <w:t>муниципальное учреждение «Управление городским хозяйством г. Кинешмы»</w:t>
      </w:r>
      <w:r w:rsidR="00D654E8" w:rsidRPr="00D654E8">
        <w:rPr>
          <w:bCs/>
        </w:rPr>
        <w:t>,</w:t>
      </w:r>
      <w:r w:rsidR="00D654E8">
        <w:rPr>
          <w:bCs/>
        </w:rPr>
        <w:t xml:space="preserve"> </w:t>
      </w:r>
      <w:r w:rsidRPr="000978A2">
        <w:rPr>
          <w:bCs/>
        </w:rPr>
        <w:t xml:space="preserve">муниципальное учреждение </w:t>
      </w:r>
      <w:r w:rsidR="00D654E8">
        <w:rPr>
          <w:bCs/>
        </w:rPr>
        <w:t xml:space="preserve"> городского округа Кинешма </w:t>
      </w:r>
      <w:r w:rsidRPr="000978A2">
        <w:rPr>
          <w:bCs/>
        </w:rPr>
        <w:t>«Детская база отдыха «Радуга»</w:t>
      </w:r>
      <w:r w:rsidR="00912BA6">
        <w:rPr>
          <w:bCs/>
        </w:rPr>
        <w:t>.</w:t>
      </w:r>
    </w:p>
    <w:p w:rsidR="005111F2" w:rsidRDefault="005111F2" w:rsidP="005111F2">
      <w:pPr>
        <w:widowControl w:val="0"/>
        <w:autoSpaceDE w:val="0"/>
        <w:autoSpaceDN w:val="0"/>
        <w:adjustRightInd w:val="0"/>
        <w:ind w:firstLine="709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Pr="007C5FC9">
        <w:t>создание условий</w:t>
      </w:r>
      <w:r>
        <w:t xml:space="preserve"> для успешной социализации и самореализации молодежи в социальные, общественно – политические социокультурные отношения с целью увеличения их вклада в социально – экономическое развитие городского округа Кинешма.</w:t>
      </w:r>
    </w:p>
    <w:p w:rsidR="005111F2" w:rsidRPr="007C5FC9" w:rsidRDefault="005111F2" w:rsidP="005111F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 В рамках данной Программы реализовывались </w:t>
      </w:r>
      <w:r w:rsidR="00D654E8">
        <w:t>три</w:t>
      </w:r>
      <w:r>
        <w:t xml:space="preserve"> подпрограммы.</w:t>
      </w:r>
    </w:p>
    <w:p w:rsidR="005111F2" w:rsidRDefault="005111F2" w:rsidP="005111F2">
      <w:pPr>
        <w:autoSpaceDE w:val="0"/>
        <w:autoSpaceDN w:val="0"/>
        <w:adjustRightInd w:val="0"/>
        <w:ind w:firstLine="709"/>
        <w:jc w:val="both"/>
      </w:pPr>
      <w:r w:rsidRPr="005437BF">
        <w:t>В 201</w:t>
      </w:r>
      <w:r w:rsidR="006B4352">
        <w:t xml:space="preserve">9 </w:t>
      </w:r>
      <w:r w:rsidRPr="005437BF">
        <w:t xml:space="preserve"> году в бюджете городского округа Кинешма на реализацию Программы предусмотрены средства в размере </w:t>
      </w:r>
      <w:r w:rsidR="006B4352">
        <w:t>13487</w:t>
      </w:r>
      <w:r w:rsidR="006B4352" w:rsidRPr="006B4352">
        <w:t>,5</w:t>
      </w:r>
      <w:r w:rsidR="00DF1B59">
        <w:t xml:space="preserve"> </w:t>
      </w:r>
      <w:r w:rsidRPr="005437BF">
        <w:t xml:space="preserve">тыс. рублей, </w:t>
      </w:r>
      <w:r w:rsidR="00DF1B59">
        <w:t xml:space="preserve">фактические </w:t>
      </w:r>
      <w:r>
        <w:t xml:space="preserve"> расходы </w:t>
      </w:r>
      <w:r w:rsidRPr="005437BF">
        <w:t>составил</w:t>
      </w:r>
      <w:r>
        <w:t xml:space="preserve">и </w:t>
      </w:r>
      <w:r w:rsidR="006B4352" w:rsidRPr="006B4352">
        <w:t>13372,9</w:t>
      </w:r>
      <w:r>
        <w:t xml:space="preserve"> </w:t>
      </w:r>
      <w:r w:rsidRPr="005437BF">
        <w:t xml:space="preserve">тыс. рублей, что составляет </w:t>
      </w:r>
      <w:r>
        <w:t xml:space="preserve"> </w:t>
      </w:r>
      <w:r w:rsidR="006B4352" w:rsidRPr="006B4352">
        <w:rPr>
          <w:color w:val="000000" w:themeColor="text1"/>
        </w:rPr>
        <w:t>99</w:t>
      </w:r>
      <w:r w:rsidRPr="005437BF">
        <w:t>% от запланированного объема финансирования</w:t>
      </w:r>
      <w:r>
        <w:t xml:space="preserve">, в том числе в разрезе подпрограмм: </w:t>
      </w:r>
    </w:p>
    <w:p w:rsidR="005111F2" w:rsidRDefault="005111F2" w:rsidP="007D15E9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="006B4352">
        <w:t xml:space="preserve">«Социальная поддержка отдельных категорий граждан городского округа Кинешма» в </w:t>
      </w:r>
      <w:r w:rsidR="00B81AE9">
        <w:t xml:space="preserve">сумме </w:t>
      </w:r>
      <w:r w:rsidR="007D15E9">
        <w:t>1876</w:t>
      </w:r>
      <w:r w:rsidR="007D15E9" w:rsidRPr="007D15E9">
        <w:t xml:space="preserve">,3 </w:t>
      </w:r>
      <w:r w:rsidR="007D15E9">
        <w:t>тыс. рублей (94</w:t>
      </w:r>
      <w:r w:rsidR="007D15E9" w:rsidRPr="007D15E9">
        <w:t>,4%)</w:t>
      </w:r>
      <w:r>
        <w:t>;</w:t>
      </w:r>
    </w:p>
    <w:p w:rsidR="005111F2" w:rsidRDefault="005111F2" w:rsidP="005111F2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Pr="00556EF6">
        <w:t>«</w:t>
      </w:r>
      <w:r w:rsidR="007D15E9">
        <w:t>Дети города Кинешма</w:t>
      </w:r>
      <w:r w:rsidRPr="00556EF6">
        <w:t>»</w:t>
      </w:r>
      <w:r w:rsidRPr="00D65F48">
        <w:t xml:space="preserve"> в сумме </w:t>
      </w:r>
      <w:r w:rsidR="006D42C2">
        <w:t>10036</w:t>
      </w:r>
      <w:r w:rsidR="006D42C2" w:rsidRPr="006D42C2">
        <w:t>,9</w:t>
      </w:r>
      <w:r w:rsidRPr="00D65F48">
        <w:t xml:space="preserve"> тыс. руб. (</w:t>
      </w:r>
      <w:r w:rsidR="007C5054">
        <w:t>100</w:t>
      </w:r>
      <w:r w:rsidRPr="00D65F48">
        <w:t>%)</w:t>
      </w:r>
      <w:r>
        <w:t xml:space="preserve">; </w:t>
      </w:r>
    </w:p>
    <w:p w:rsidR="005111F2" w:rsidRDefault="006D42C2" w:rsidP="005111F2">
      <w:pPr>
        <w:autoSpaceDE w:val="0"/>
        <w:autoSpaceDN w:val="0"/>
        <w:adjustRightInd w:val="0"/>
        <w:ind w:firstLine="709"/>
        <w:jc w:val="both"/>
      </w:pPr>
      <w:r>
        <w:t>-</w:t>
      </w:r>
      <w:r w:rsidRPr="006D42C2">
        <w:t xml:space="preserve"> </w:t>
      </w:r>
      <w:r w:rsidR="005111F2">
        <w:t>подпрограмма «</w:t>
      </w:r>
      <w:r>
        <w:t>Молодежная политика городского округа Кинешма</w:t>
      </w:r>
      <w:r w:rsidR="005111F2">
        <w:t xml:space="preserve">» в сумме </w:t>
      </w:r>
      <w:r>
        <w:t>1459</w:t>
      </w:r>
      <w:r w:rsidR="007C5054">
        <w:t>,</w:t>
      </w:r>
      <w:r>
        <w:t>7</w:t>
      </w:r>
      <w:r w:rsidR="005111F2">
        <w:t xml:space="preserve"> тыс. рублей (</w:t>
      </w:r>
      <w:r w:rsidR="007C5054">
        <w:t>100</w:t>
      </w:r>
      <w:r w:rsidR="00FC237F">
        <w:t>%).</w:t>
      </w:r>
    </w:p>
    <w:p w:rsidR="00FC237F" w:rsidRDefault="00FC237F" w:rsidP="00FC237F">
      <w:pPr>
        <w:pStyle w:val="a5"/>
        <w:ind w:left="0" w:firstLine="709"/>
        <w:jc w:val="both"/>
        <w:rPr>
          <w:bCs/>
        </w:rPr>
      </w:pPr>
      <w:r w:rsidRPr="00D165A9">
        <w:rPr>
          <w:bCs/>
        </w:rPr>
        <w:t xml:space="preserve">Отклонения от объема финансирования в сумме 114,6 сложились в связи с </w:t>
      </w:r>
      <w:r w:rsidR="00D165A9">
        <w:rPr>
          <w:bCs/>
        </w:rPr>
        <w:t>экономией  бюджетных средств</w:t>
      </w:r>
      <w:r w:rsidR="00D165A9" w:rsidRPr="00D165A9">
        <w:rPr>
          <w:bCs/>
        </w:rPr>
        <w:t>,</w:t>
      </w:r>
      <w:r w:rsidR="00D165A9">
        <w:rPr>
          <w:bCs/>
        </w:rPr>
        <w:t xml:space="preserve"> а именно:</w:t>
      </w:r>
    </w:p>
    <w:p w:rsidR="00D165A9" w:rsidRDefault="00D165A9" w:rsidP="00FC237F">
      <w:pPr>
        <w:pStyle w:val="a5"/>
        <w:ind w:left="0" w:firstLine="709"/>
        <w:jc w:val="both"/>
        <w:rPr>
          <w:bCs/>
        </w:rPr>
      </w:pPr>
      <w:r>
        <w:rPr>
          <w:bCs/>
        </w:rPr>
        <w:t>- досрочное прекращение оплаты найма жилья из-за не предоставления молодым специалистом необходимых документов;</w:t>
      </w:r>
    </w:p>
    <w:p w:rsidR="00F67AFE" w:rsidRPr="00F67AFE" w:rsidRDefault="00F67AFE" w:rsidP="00FC237F">
      <w:pPr>
        <w:pStyle w:val="a5"/>
        <w:ind w:left="0" w:firstLine="709"/>
        <w:jc w:val="both"/>
        <w:rPr>
          <w:bCs/>
        </w:rPr>
      </w:pPr>
      <w:r>
        <w:rPr>
          <w:bCs/>
        </w:rPr>
        <w:t>- не осуществлялась выплата стипендии по договорам целевого обучения из-за не предоставления документов</w:t>
      </w:r>
      <w:r w:rsidRPr="00F67AFE">
        <w:rPr>
          <w:bCs/>
        </w:rPr>
        <w:t>,</w:t>
      </w:r>
      <w:r>
        <w:rPr>
          <w:bCs/>
        </w:rPr>
        <w:t xml:space="preserve"> подтверждающих основания для выплаты стипендии.</w:t>
      </w:r>
    </w:p>
    <w:p w:rsidR="00FB39B9" w:rsidRPr="00AE7A3C" w:rsidRDefault="005111F2" w:rsidP="00FC237F">
      <w:pPr>
        <w:ind w:firstLine="709"/>
        <w:jc w:val="both"/>
      </w:pPr>
      <w:r w:rsidRPr="00AE7A3C">
        <w:t>Запланированные на 201</w:t>
      </w:r>
      <w:r w:rsidR="003A3E8C" w:rsidRPr="00AE7A3C">
        <w:t>9</w:t>
      </w:r>
      <w:r w:rsidRPr="00AE7A3C">
        <w:t xml:space="preserve"> год программные мероприятия выполнены</w:t>
      </w:r>
      <w:r w:rsidR="007C5054" w:rsidRPr="00AE7A3C">
        <w:t>.</w:t>
      </w:r>
      <w:r w:rsidRPr="00AE7A3C">
        <w:t xml:space="preserve"> </w:t>
      </w:r>
    </w:p>
    <w:p w:rsidR="0061671D" w:rsidRDefault="0061671D" w:rsidP="0061671D">
      <w:pPr>
        <w:pStyle w:val="af4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1671D">
        <w:rPr>
          <w:rFonts w:ascii="Times New Roman" w:hAnsi="Times New Roman" w:cs="Times New Roman"/>
          <w:b w:val="0"/>
          <w:sz w:val="28"/>
          <w:szCs w:val="28"/>
        </w:rPr>
        <w:t>Ожидаемые результаты реализации Программы</w:t>
      </w:r>
      <w:r w:rsidR="000D11D8">
        <w:rPr>
          <w:rFonts w:ascii="Times New Roman" w:hAnsi="Times New Roman" w:cs="Times New Roman"/>
          <w:b w:val="0"/>
          <w:sz w:val="28"/>
          <w:szCs w:val="28"/>
        </w:rPr>
        <w:t xml:space="preserve"> в 2019 году</w:t>
      </w:r>
      <w:r w:rsidRPr="0061671D">
        <w:rPr>
          <w:rFonts w:ascii="Times New Roman" w:hAnsi="Times New Roman" w:cs="Times New Roman"/>
          <w:b w:val="0"/>
          <w:sz w:val="28"/>
          <w:szCs w:val="28"/>
        </w:rPr>
        <w:t xml:space="preserve"> достигнуты:</w:t>
      </w:r>
    </w:p>
    <w:p w:rsidR="00974BEC" w:rsidRDefault="00974BEC" w:rsidP="00974BEC">
      <w:pPr>
        <w:pStyle w:val="29"/>
        <w:numPr>
          <w:ilvl w:val="0"/>
          <w:numId w:val="28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Style w:val="FontStyle64"/>
          <w:sz w:val="28"/>
          <w:szCs w:val="28"/>
        </w:rPr>
      </w:pPr>
      <w:r>
        <w:rPr>
          <w:sz w:val="28"/>
          <w:szCs w:val="28"/>
        </w:rPr>
        <w:t>повысилась доля</w:t>
      </w:r>
      <w:r>
        <w:rPr>
          <w:rStyle w:val="FontStyle64"/>
          <w:sz w:val="28"/>
          <w:szCs w:val="28"/>
        </w:rPr>
        <w:t xml:space="preserve"> </w:t>
      </w:r>
      <w:r w:rsidRPr="008F2305">
        <w:rPr>
          <w:rStyle w:val="FontStyle64"/>
          <w:sz w:val="28"/>
          <w:szCs w:val="28"/>
        </w:rPr>
        <w:t>молодых специалистов, работающих в учреждениях социальной сферы городского округа Кинешма</w:t>
      </w:r>
      <w:r>
        <w:rPr>
          <w:rStyle w:val="FontStyle64"/>
          <w:sz w:val="28"/>
          <w:szCs w:val="28"/>
        </w:rPr>
        <w:t>;</w:t>
      </w:r>
    </w:p>
    <w:p w:rsidR="00974BEC" w:rsidRPr="000645DC" w:rsidRDefault="00974BEC" w:rsidP="00974BEC">
      <w:pPr>
        <w:pStyle w:val="29"/>
        <w:numPr>
          <w:ilvl w:val="0"/>
          <w:numId w:val="28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улучшилось</w:t>
      </w:r>
      <w:r w:rsidRPr="003113E9">
        <w:rPr>
          <w:sz w:val="28"/>
          <w:szCs w:val="28"/>
        </w:rPr>
        <w:t xml:space="preserve"> как физическое, так и психическое здоровье</w:t>
      </w:r>
      <w:r>
        <w:rPr>
          <w:sz w:val="28"/>
          <w:szCs w:val="28"/>
        </w:rPr>
        <w:t xml:space="preserve"> детей, повысилась</w:t>
      </w:r>
      <w:r w:rsidRPr="003113E9">
        <w:rPr>
          <w:sz w:val="28"/>
          <w:szCs w:val="28"/>
        </w:rPr>
        <w:t xml:space="preserve"> возможности их развития в различных сферах жизнедеятельности</w:t>
      </w:r>
      <w:r>
        <w:rPr>
          <w:sz w:val="28"/>
          <w:szCs w:val="28"/>
        </w:rPr>
        <w:t>;</w:t>
      </w:r>
    </w:p>
    <w:p w:rsidR="00974BEC" w:rsidRDefault="00974BEC" w:rsidP="00974BEC">
      <w:pPr>
        <w:pStyle w:val="29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повысилась социальная адаптация</w:t>
      </w:r>
      <w:r w:rsidRPr="006C41C2">
        <w:rPr>
          <w:sz w:val="28"/>
          <w:szCs w:val="28"/>
        </w:rPr>
        <w:t xml:space="preserve"> инвалидов, доступность зданий и сооружений для</w:t>
      </w:r>
      <w:r>
        <w:rPr>
          <w:sz w:val="28"/>
          <w:szCs w:val="28"/>
        </w:rPr>
        <w:t xml:space="preserve"> данной категории граждан;</w:t>
      </w:r>
    </w:p>
    <w:p w:rsidR="00974BEC" w:rsidRPr="0054395C" w:rsidRDefault="00974BEC" w:rsidP="00974BEC">
      <w:pPr>
        <w:pStyle w:val="29"/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</w:pPr>
      <w:r>
        <w:rPr>
          <w:sz w:val="28"/>
          <w:szCs w:val="28"/>
        </w:rPr>
        <w:t>обеспечивался отдых и оздоровление детей;</w:t>
      </w:r>
    </w:p>
    <w:p w:rsidR="00974BEC" w:rsidRPr="000645DC" w:rsidRDefault="00974BEC" w:rsidP="00974BEC">
      <w:pPr>
        <w:pStyle w:val="29"/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721255">
        <w:rPr>
          <w:sz w:val="28"/>
          <w:szCs w:val="28"/>
        </w:rPr>
        <w:t>обеспечивалось проведение мероприятий, направленных на повышение качества жизни пожилых людей, активизации их участия в жизни общества</w:t>
      </w:r>
      <w:r w:rsidRPr="0054395C">
        <w:t xml:space="preserve">, </w:t>
      </w:r>
      <w:r w:rsidRPr="00721255">
        <w:rPr>
          <w:sz w:val="28"/>
          <w:szCs w:val="28"/>
        </w:rPr>
        <w:t>популяризации здорового и активного образа жизни;</w:t>
      </w:r>
    </w:p>
    <w:p w:rsidR="00974BEC" w:rsidRPr="000645DC" w:rsidRDefault="00974BEC" w:rsidP="00974BEC">
      <w:pPr>
        <w:pStyle w:val="29"/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организовывались и проводились молодежные мероприятия и акции, а также мероприятия социальной направленности;</w:t>
      </w:r>
    </w:p>
    <w:p w:rsidR="00974BEC" w:rsidRPr="000645DC" w:rsidRDefault="00974BEC" w:rsidP="00974BEC">
      <w:pPr>
        <w:pStyle w:val="29"/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оказывались меры социальной поддержки гражданам, оказавшимся в трудной жизненной ситуации;</w:t>
      </w:r>
    </w:p>
    <w:p w:rsidR="0061671D" w:rsidRPr="00544FBC" w:rsidRDefault="00974BEC" w:rsidP="00544FBC">
      <w:pPr>
        <w:pStyle w:val="29"/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оказывались меры поддержки семьям, воспитывающим детей-инвалидов, для повышения их социальной адаптации и самодостаточности.</w:t>
      </w:r>
    </w:p>
    <w:p w:rsidR="0061671D" w:rsidRDefault="0061671D" w:rsidP="0061671D">
      <w:pPr>
        <w:suppressAutoHyphens/>
        <w:ind w:firstLine="708"/>
        <w:jc w:val="both"/>
      </w:pPr>
      <w:r>
        <w:t>Реализация Программы создала условия</w:t>
      </w:r>
      <w:r w:rsidRPr="00F2764C">
        <w:t xml:space="preserve"> для успешной социализации и самореализации молодежи в социальные, общественно-политические и социокультурные отношения с целью увеличения их вклада в социально-экономическое развитие городского округа Кинешма</w:t>
      </w:r>
      <w:r>
        <w:t>.</w:t>
      </w:r>
    </w:p>
    <w:p w:rsidR="00890F55" w:rsidRDefault="00A10E14" w:rsidP="00890F55">
      <w:pPr>
        <w:ind w:firstLine="709"/>
        <w:jc w:val="both"/>
        <w:rPr>
          <w:bCs/>
        </w:rPr>
      </w:pPr>
      <w:r w:rsidRPr="00890F55">
        <w:rPr>
          <w:bCs/>
        </w:rPr>
        <w:t>Описание ключевых результатов реализации каждой из подпрограмм, достигнутых в 2019 отчетном году</w:t>
      </w:r>
      <w:r w:rsidR="00890F55">
        <w:rPr>
          <w:bCs/>
        </w:rPr>
        <w:t>.</w:t>
      </w:r>
    </w:p>
    <w:p w:rsidR="00A10E14" w:rsidRPr="000D11D8" w:rsidRDefault="00A10E14" w:rsidP="000D11D8">
      <w:pPr>
        <w:ind w:firstLine="709"/>
        <w:jc w:val="both"/>
        <w:rPr>
          <w:bCs/>
        </w:rPr>
      </w:pPr>
      <w:r w:rsidRPr="00890F55">
        <w:rPr>
          <w:bCs/>
        </w:rPr>
        <w:t>Подпрограмма «Социальная поддержка отдельных категорий граждан городского округа Кинешма»</w:t>
      </w:r>
      <w:r w:rsidR="00890F55">
        <w:t xml:space="preserve"> </w:t>
      </w:r>
    </w:p>
    <w:p w:rsidR="00A10E14" w:rsidRDefault="00A10E14" w:rsidP="00890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подпрограммы:</w:t>
      </w:r>
    </w:p>
    <w:p w:rsidR="00A10E14" w:rsidRDefault="00A10E14" w:rsidP="00A10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Меры социально-экономической поддержки предоставлены 9 молодым специалистам, работающим в учреждениях социальной сферы городского округа Кинешма. Единовременную выплату в размере 25 тыс. руб. получили 8 молодых специалистов (2 – врача, 6 - педагогов) на общую сумму 200 тыс. руб., а также 1 молодой специалист (врач-педиатр) получал ежемесячно в размере 6 тыс. руб. компенсацию за оплату найма жилья на общую сумму </w:t>
      </w:r>
      <w:r w:rsidR="005D3DF0"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A10E14" w:rsidRDefault="00A10E14" w:rsidP="00A10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Выдано 3 направления на целевое обучение (педагогическое направление) в высшем учебном заведении, 1 студенту была выплачена стипендия по договору о целевом обучении на общую сумму 7,2 тыс. руб.</w:t>
      </w:r>
    </w:p>
    <w:p w:rsidR="00A10E14" w:rsidRDefault="00A10E14" w:rsidP="00A10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Получили материальную помощь в связи с трудной жизненной ситуацией 13 человек на общую сумму 82 тыс. руб.</w:t>
      </w:r>
    </w:p>
    <w:p w:rsidR="00A10E14" w:rsidRDefault="00A10E14" w:rsidP="00A10E14">
      <w:pPr>
        <w:ind w:firstLine="709"/>
        <w:jc w:val="both"/>
      </w:pPr>
      <w:r>
        <w:t xml:space="preserve">4. </w:t>
      </w:r>
      <w:r w:rsidRPr="00B410BC">
        <w:t xml:space="preserve">Социализации инвалидов </w:t>
      </w:r>
      <w:r>
        <w:t>городского округа Кинешма реализовывалась через</w:t>
      </w:r>
      <w:r w:rsidRPr="00B410BC">
        <w:t xml:space="preserve"> организаци</w:t>
      </w:r>
      <w:r>
        <w:t>ю</w:t>
      </w:r>
      <w:r w:rsidRPr="00B410BC">
        <w:t xml:space="preserve"> культурно-досуговой деятельности</w:t>
      </w:r>
      <w:r>
        <w:t xml:space="preserve"> данной категории граждан</w:t>
      </w:r>
      <w:r w:rsidRPr="00B410BC">
        <w:t>, участие в конкурсах и фестивалях различных уровней, посещение культурно-зрелищных мероприятий, участие в общественных и клубных объединениях на базе центральной библиотечной системы, МУ «Клуб «Октябрь» и МУ «Городской дом культуры».</w:t>
      </w:r>
    </w:p>
    <w:p w:rsidR="00A10E14" w:rsidRDefault="00A10E14" w:rsidP="00A10E14">
      <w:pPr>
        <w:ind w:firstLine="709"/>
        <w:jc w:val="both"/>
      </w:pPr>
      <w:r>
        <w:t xml:space="preserve">5. Функционирует отделение адаптивного спорта для детей с ОВЗ в возрасте 8-12 лет, проводились учебно-тренировочные занятия по различным видам спорта, обеспечивалось участие инвалидов в спортивных соревнованиях различных уровней. Доля людей с ОВЗ,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 составила </w:t>
      </w:r>
      <w:r>
        <w:lastRenderedPageBreak/>
        <w:t xml:space="preserve">28,09%. </w:t>
      </w:r>
      <w:r w:rsidRPr="0012400C">
        <w:t>Эффективность проведения указанных мероприятий подтверждают призовые места в спортивных соревнованиях различного уровня.</w:t>
      </w:r>
    </w:p>
    <w:p w:rsidR="00A10E14" w:rsidRDefault="005D3DF0" w:rsidP="00A10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0E14">
        <w:rPr>
          <w:rFonts w:ascii="Times New Roman" w:hAnsi="Times New Roman" w:cs="Times New Roman"/>
          <w:sz w:val="28"/>
          <w:szCs w:val="28"/>
        </w:rPr>
        <w:t xml:space="preserve">. </w:t>
      </w:r>
      <w:r w:rsidR="00A10E14" w:rsidRPr="00164853">
        <w:rPr>
          <w:rFonts w:ascii="Times New Roman" w:hAnsi="Times New Roman" w:cs="Times New Roman"/>
          <w:sz w:val="28"/>
          <w:szCs w:val="28"/>
        </w:rPr>
        <w:t xml:space="preserve">Повысилась доступность объектов социальной </w:t>
      </w:r>
      <w:r w:rsidR="00A10E14">
        <w:rPr>
          <w:rFonts w:ascii="Times New Roman" w:hAnsi="Times New Roman" w:cs="Times New Roman"/>
          <w:sz w:val="28"/>
          <w:szCs w:val="28"/>
        </w:rPr>
        <w:t xml:space="preserve">и транспортной </w:t>
      </w:r>
      <w:r w:rsidR="00A10E14" w:rsidRPr="00164853">
        <w:rPr>
          <w:rFonts w:ascii="Times New Roman" w:hAnsi="Times New Roman" w:cs="Times New Roman"/>
          <w:sz w:val="28"/>
          <w:szCs w:val="28"/>
        </w:rPr>
        <w:t>инфраструктуры для инвалидов и других маломобильных групп населения.</w:t>
      </w:r>
      <w:r w:rsidR="00A10E14">
        <w:rPr>
          <w:rFonts w:ascii="Times New Roman" w:hAnsi="Times New Roman" w:cs="Times New Roman"/>
          <w:sz w:val="28"/>
          <w:szCs w:val="28"/>
        </w:rPr>
        <w:t xml:space="preserve"> </w:t>
      </w:r>
      <w:r w:rsidR="00A10E14" w:rsidRPr="00915C86">
        <w:rPr>
          <w:rFonts w:ascii="Times New Roman" w:hAnsi="Times New Roman" w:cs="Times New Roman"/>
          <w:sz w:val="28"/>
          <w:szCs w:val="28"/>
        </w:rPr>
        <w:t xml:space="preserve">Тремя общеобразовательными организациями города создана универсальная </w:t>
      </w:r>
      <w:proofErr w:type="spellStart"/>
      <w:r w:rsidR="00A10E14" w:rsidRPr="00915C86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A10E14" w:rsidRPr="00915C86">
        <w:rPr>
          <w:rFonts w:ascii="Times New Roman" w:hAnsi="Times New Roman" w:cs="Times New Roman"/>
          <w:sz w:val="28"/>
          <w:szCs w:val="28"/>
        </w:rPr>
        <w:t xml:space="preserve"> среда для инклюзивного образования детей-инвалидов.</w:t>
      </w:r>
      <w:r w:rsidR="00A10E14">
        <w:rPr>
          <w:rFonts w:ascii="Times New Roman" w:hAnsi="Times New Roman" w:cs="Times New Roman"/>
          <w:sz w:val="28"/>
          <w:szCs w:val="28"/>
        </w:rPr>
        <w:t xml:space="preserve"> Объекты сферы культуры, спорта, общего и профессионального образования оборудованы знаком «Желтый круг» для входных дверей, разметкой ступеней лестниц желтой полосой для слабовидящих, кнопками вызова персонала. Транспортные средства городского автобусного парка оборудованы специальными поручнями в нижней части автобуса, в салонах выделены отдельные места для людей с ОВЗ, в том числе в задней части салона для инвалидов – колясочников, установлены информаторы для слабослышащих и таблицы с шрифтом Брайля для слабовидящих пассажиров.</w:t>
      </w:r>
    </w:p>
    <w:p w:rsidR="00A10E14" w:rsidRDefault="005D3DF0" w:rsidP="00A10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0E14">
        <w:rPr>
          <w:rFonts w:ascii="Times New Roman" w:hAnsi="Times New Roman" w:cs="Times New Roman"/>
          <w:sz w:val="28"/>
          <w:szCs w:val="28"/>
        </w:rPr>
        <w:t xml:space="preserve">. </w:t>
      </w:r>
      <w:r w:rsidR="00A10E14" w:rsidRPr="00692EBE">
        <w:rPr>
          <w:rFonts w:ascii="Times New Roman" w:hAnsi="Times New Roman" w:cs="Times New Roman"/>
          <w:sz w:val="28"/>
          <w:szCs w:val="28"/>
        </w:rPr>
        <w:t>В рамках инновационного социального проекта «Мы – лучи одного солнца» 27 семей, воспитывающих детей-инвалидов, получили всестороннюю поддержку для восполнения духовных, эмоциональных и физических ресурсов, повышения социального статуса детей-инвалидов, создания дополнительных стимулов для их саморазвития.</w:t>
      </w:r>
      <w:r w:rsidR="00A10E14">
        <w:rPr>
          <w:rFonts w:ascii="Times New Roman" w:hAnsi="Times New Roman" w:cs="Times New Roman"/>
          <w:sz w:val="28"/>
          <w:szCs w:val="28"/>
        </w:rPr>
        <w:t xml:space="preserve"> С данной категорией проводились различные социально-культурные мероприятия, психологические занятия в рамках Клуба «Мы – лучи одного солнца», а также работала Школа волонтеров с акциями «Няня на час» и «Помощь маме».</w:t>
      </w:r>
    </w:p>
    <w:p w:rsidR="00A10E14" w:rsidRPr="00890F55" w:rsidRDefault="00A10E14" w:rsidP="00A10E14">
      <w:pPr>
        <w:pStyle w:val="af4"/>
        <w:ind w:firstLine="709"/>
        <w:jc w:val="both"/>
        <w:rPr>
          <w:rStyle w:val="FontStyle64"/>
          <w:b w:val="0"/>
          <w:sz w:val="28"/>
          <w:szCs w:val="28"/>
        </w:rPr>
      </w:pPr>
      <w:r w:rsidRPr="00890F55">
        <w:rPr>
          <w:b w:val="0"/>
          <w:sz w:val="28"/>
          <w:szCs w:val="28"/>
        </w:rPr>
        <w:t xml:space="preserve">8. </w:t>
      </w:r>
      <w:r w:rsidRPr="00890F55">
        <w:rPr>
          <w:rStyle w:val="FontStyle64"/>
          <w:b w:val="0"/>
          <w:sz w:val="28"/>
          <w:szCs w:val="28"/>
        </w:rPr>
        <w:t xml:space="preserve">Организовывался культурный и спортивный досуг граждан пожилого возраста, бесплатное посещение ими культурно-зрелищных мероприятий, вручение персональных поздравлений Президента РФ ветеранам ВОВ в юбилейные дни рождения, начиная с 90-летия. </w:t>
      </w:r>
    </w:p>
    <w:p w:rsidR="00A10E14" w:rsidRPr="00890F55" w:rsidRDefault="00A10E14" w:rsidP="00A10E14">
      <w:pPr>
        <w:pStyle w:val="af4"/>
        <w:ind w:firstLine="709"/>
        <w:jc w:val="both"/>
        <w:rPr>
          <w:rStyle w:val="FontStyle64"/>
          <w:b w:val="0"/>
          <w:sz w:val="28"/>
          <w:szCs w:val="28"/>
        </w:rPr>
      </w:pPr>
      <w:r w:rsidRPr="00890F55">
        <w:rPr>
          <w:rStyle w:val="FontStyle64"/>
          <w:b w:val="0"/>
          <w:sz w:val="28"/>
          <w:szCs w:val="28"/>
        </w:rPr>
        <w:t xml:space="preserve">9. </w:t>
      </w:r>
      <w:r w:rsidRPr="00890F55">
        <w:rPr>
          <w:rFonts w:ascii="Times New Roman" w:hAnsi="Times New Roman" w:cs="Times New Roman"/>
          <w:b w:val="0"/>
          <w:sz w:val="28"/>
          <w:szCs w:val="28"/>
        </w:rPr>
        <w:t>Повышение социальной активности и обеспечение активного долголетия граждан старшего поколения проводится посредством организации спортивных мероприятий, мероприятий с участием граждан указанной категории, приуроченных к государственным праздникам. Данные мероприятия направлены на повышение здоровья пожилых людей, совершенствование коммуникационных связей.</w:t>
      </w:r>
    </w:p>
    <w:p w:rsidR="00A10E14" w:rsidRDefault="00A10E14" w:rsidP="00890F55">
      <w:pPr>
        <w:ind w:firstLine="709"/>
        <w:jc w:val="both"/>
      </w:pPr>
      <w:r w:rsidRPr="00890F55">
        <w:rPr>
          <w:rStyle w:val="FontStyle64"/>
          <w:sz w:val="28"/>
          <w:szCs w:val="28"/>
        </w:rPr>
        <w:t>10. Специалистами комитета по социальной и молодежной политике администрации городского округа Кинешма проводятся консультации граждан пожилого возраста, обращающихся по вопросам обеспечения социальной защищенности.</w:t>
      </w:r>
    </w:p>
    <w:p w:rsidR="00A10E14" w:rsidRPr="00890F55" w:rsidRDefault="00A10E14" w:rsidP="000D11D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0F55">
        <w:rPr>
          <w:rFonts w:ascii="Times New Roman" w:hAnsi="Times New Roman" w:cs="Times New Roman"/>
          <w:sz w:val="28"/>
          <w:szCs w:val="28"/>
        </w:rPr>
        <w:t>Подпрограмма «Дети города Кинешма»</w:t>
      </w:r>
    </w:p>
    <w:p w:rsidR="00A10E14" w:rsidRDefault="00A10E14" w:rsidP="00A10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B1C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подпрограммы:</w:t>
      </w:r>
    </w:p>
    <w:p w:rsidR="00A10E14" w:rsidRDefault="00A10E14" w:rsidP="00A10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Оказана адресная социальная помощь 60 семьям, воспитывающим детей до 18 лет, находящимся в трудной жизненной ситуации, на общую сумму 100 тыс. руб.</w:t>
      </w:r>
    </w:p>
    <w:p w:rsidR="00A10E14" w:rsidRDefault="00A10E14" w:rsidP="00A10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B1C">
        <w:rPr>
          <w:rFonts w:ascii="Times New Roman" w:hAnsi="Times New Roman" w:cs="Times New Roman"/>
          <w:sz w:val="28"/>
          <w:szCs w:val="28"/>
        </w:rPr>
        <w:t xml:space="preserve">В рамках ежегодной благотворительной акции «Поможем собрать детей в школу» </w:t>
      </w:r>
      <w:r>
        <w:rPr>
          <w:rFonts w:ascii="Times New Roman" w:hAnsi="Times New Roman" w:cs="Times New Roman"/>
          <w:sz w:val="28"/>
          <w:szCs w:val="28"/>
        </w:rPr>
        <w:t>учреждениями и организациями города была оказана спонсорская помощь на общую сумму 101, 8 тыс. руб., из которой было сформировано 198 наборов</w:t>
      </w:r>
      <w:r w:rsidRPr="00196B1C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 xml:space="preserve">ых канцелярских принадлежностей. Также в виде 64 наборов канцтоваров оказал спонсорскую помощь ИП Сурков А.В. Таким образом, </w:t>
      </w:r>
      <w:r w:rsidRPr="00196B1C">
        <w:rPr>
          <w:rFonts w:ascii="Times New Roman" w:hAnsi="Times New Roman" w:cs="Times New Roman"/>
          <w:sz w:val="28"/>
          <w:szCs w:val="28"/>
        </w:rPr>
        <w:t>262 ребенка-первоклассника из малообеспеченных семей</w:t>
      </w:r>
      <w:r>
        <w:rPr>
          <w:rFonts w:ascii="Times New Roman" w:hAnsi="Times New Roman" w:cs="Times New Roman"/>
          <w:sz w:val="28"/>
          <w:szCs w:val="28"/>
        </w:rPr>
        <w:t xml:space="preserve"> получили канцтовары и смогли своевременно приступить к занятиям в школе</w:t>
      </w:r>
      <w:r w:rsidRPr="00196B1C">
        <w:rPr>
          <w:rFonts w:ascii="Times New Roman" w:hAnsi="Times New Roman" w:cs="Times New Roman"/>
          <w:sz w:val="28"/>
          <w:szCs w:val="28"/>
        </w:rPr>
        <w:t>.</w:t>
      </w:r>
    </w:p>
    <w:p w:rsidR="00A10E14" w:rsidRDefault="00A10E14" w:rsidP="00A10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лагерях дневного пребывания на базе муниципальных учреждений городского округа Кинешма отдохнуло 1504 детей и подростков. Из них на базе образовательных учреждений – 979 человек (за счет средств областной субвенции 72 чел., областной субсидии – 819 чел., местного бюджета – 88 чел.), учреждений культуры – 40 чел., учреждений спорта – 470 чел., профильный лагерь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базе МУ ДБО «Радуга» - 15 чел.</w:t>
      </w:r>
    </w:p>
    <w:p w:rsidR="00A10E14" w:rsidRPr="00196B1C" w:rsidRDefault="00A10E14" w:rsidP="00A10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на организацию двухразового питания детей в лагерях дневного пребывания из местного бюджета было выделено 946,0 тыс. руб., из областного – 1 891,9 тыс. руб., а на двухразовое питание детей-сирот, находящихся в трудной жизненной ситуации, - </w:t>
      </w:r>
      <w:r w:rsidR="00521519">
        <w:rPr>
          <w:rFonts w:ascii="Times New Roman" w:hAnsi="Times New Roman" w:cs="Times New Roman"/>
          <w:sz w:val="28"/>
          <w:szCs w:val="28"/>
        </w:rPr>
        <w:t>166,3</w:t>
      </w:r>
      <w:r>
        <w:rPr>
          <w:rFonts w:ascii="Times New Roman" w:hAnsi="Times New Roman" w:cs="Times New Roman"/>
          <w:sz w:val="28"/>
          <w:szCs w:val="28"/>
        </w:rPr>
        <w:t xml:space="preserve"> тыс. руб. (областной бюджет)</w:t>
      </w:r>
      <w:proofErr w:type="gramEnd"/>
    </w:p>
    <w:p w:rsidR="00A10E14" w:rsidRDefault="00A10E14" w:rsidP="00A10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A4">
        <w:rPr>
          <w:rFonts w:ascii="Times New Roman" w:hAnsi="Times New Roman" w:cs="Times New Roman"/>
          <w:sz w:val="28"/>
          <w:szCs w:val="28"/>
        </w:rPr>
        <w:t>Выраженный оздоровительный эффект от общего числа отдохнувших детей составил 95%.</w:t>
      </w:r>
    </w:p>
    <w:p w:rsidR="00A10E14" w:rsidRDefault="00A10E14" w:rsidP="00A10E14">
      <w:pPr>
        <w:pStyle w:val="ConsPlusNormal"/>
        <w:numPr>
          <w:ilvl w:val="0"/>
          <w:numId w:val="4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2019 года осуществлялась перевозка детей в санатории Ивановской области. Общая сумма транспортных расходов составила 176,5 тыс. руб.</w:t>
      </w:r>
    </w:p>
    <w:p w:rsidR="00A10E14" w:rsidRPr="00890F55" w:rsidRDefault="00A10E14" w:rsidP="00890F55">
      <w:pPr>
        <w:pStyle w:val="ConsPlusNormal"/>
        <w:numPr>
          <w:ilvl w:val="0"/>
          <w:numId w:val="4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Проводилось укрепление материально-технической базы (капитальный и текущий ремонт зданий, помещений, сооружений, инженерных коммуникаций и т.д.) и обеспечение пожарной безопасности (ежегодная проверка молниеотводов,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ветканалов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пожарных кранов, огнезащитная обработка, перезарядка огнетушителей, обследование технического состояния холодильного и технологического оборудования, приобретение элементов питания, комплектующих для замены в датчиках системы автоматической пожарной сигнализации и другие аналогичные мероприятия) МУ ДБО «Радуга» на общую сумму 1 150,0 тыс. руб. предоставленных учреждению в виде субсидии из средств местного бюджета.</w:t>
      </w:r>
    </w:p>
    <w:p w:rsidR="00A10E14" w:rsidRPr="00890F55" w:rsidRDefault="00A10E14" w:rsidP="00890F5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90F55">
        <w:rPr>
          <w:rFonts w:ascii="Times New Roman" w:hAnsi="Times New Roman" w:cs="Times New Roman"/>
          <w:sz w:val="28"/>
          <w:szCs w:val="28"/>
        </w:rPr>
        <w:t>Подпрограмма «Молодежная политика городского округа Кинешма»</w:t>
      </w:r>
    </w:p>
    <w:p w:rsidR="00A10E14" w:rsidRDefault="00A10E14" w:rsidP="00890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</w:t>
      </w:r>
      <w:r w:rsidR="00890F55">
        <w:rPr>
          <w:rFonts w:ascii="Times New Roman" w:hAnsi="Times New Roman" w:cs="Times New Roman"/>
          <w:sz w:val="28"/>
          <w:szCs w:val="28"/>
        </w:rPr>
        <w:t>зации мероприятий подпрограммы:</w:t>
      </w:r>
    </w:p>
    <w:p w:rsidR="00A10E14" w:rsidRDefault="00A10E14" w:rsidP="00A10E14">
      <w:pPr>
        <w:pStyle w:val="ConsPlusNormal"/>
        <w:numPr>
          <w:ilvl w:val="0"/>
          <w:numId w:val="4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2151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 рамках целевой направленности на общую сумму 260 тыс. руб. </w:t>
      </w:r>
    </w:p>
    <w:p w:rsidR="00A10E14" w:rsidRDefault="00A10E14" w:rsidP="00A10E14">
      <w:pPr>
        <w:pStyle w:val="ConsPlusNormal"/>
        <w:numPr>
          <w:ilvl w:val="0"/>
          <w:numId w:val="4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36 социально активных и творческих молодых людей получили премию главы городского округа Кинешма. </w:t>
      </w:r>
    </w:p>
    <w:p w:rsidR="00A10E14" w:rsidRDefault="00A10E14" w:rsidP="00A10E14">
      <w:pPr>
        <w:pStyle w:val="ConsPlusNormal"/>
        <w:numPr>
          <w:ilvl w:val="0"/>
          <w:numId w:val="4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роста числа молодых людей, принимающих участие в проводимых акциях и мероприятиях составил 31%.</w:t>
      </w:r>
    </w:p>
    <w:p w:rsidR="00A10E14" w:rsidRPr="00FB39B9" w:rsidRDefault="00A10E14" w:rsidP="00FB39B9">
      <w:pPr>
        <w:pStyle w:val="ConsPlusNormal"/>
        <w:numPr>
          <w:ilvl w:val="0"/>
          <w:numId w:val="4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было временно трудоустроено 350 несовершеннолетних граждан в возрасте от 14 до 18 лет. </w:t>
      </w:r>
      <w:r w:rsidRPr="000874F4">
        <w:rPr>
          <w:rFonts w:ascii="Times New Roman" w:hAnsi="Times New Roman" w:cs="Times New Roman"/>
          <w:sz w:val="28"/>
          <w:szCs w:val="28"/>
        </w:rPr>
        <w:t xml:space="preserve">Подростки занимались благоустройством школ и пришкольных территорий, подсобными работами в МУ "Кинешемский парк культуры и отдыха имени 35-летия Победы", благоустройством и уборкой территории </w:t>
      </w:r>
      <w:r>
        <w:rPr>
          <w:rFonts w:ascii="Times New Roman" w:hAnsi="Times New Roman" w:cs="Times New Roman"/>
          <w:sz w:val="28"/>
          <w:szCs w:val="28"/>
        </w:rPr>
        <w:t>в МУ «Управление городского хозяйства г. Кинешмы». На реализацию данного мероприятия подпрограммы было выделено 1 200,0 тыс. руб. из местного бюджета.</w:t>
      </w:r>
    </w:p>
    <w:p w:rsidR="00A10E14" w:rsidRPr="00890F55" w:rsidRDefault="00A10E14" w:rsidP="000D11D8">
      <w:pPr>
        <w:ind w:firstLine="709"/>
        <w:jc w:val="both"/>
        <w:rPr>
          <w:bCs/>
        </w:rPr>
      </w:pPr>
      <w:r w:rsidRPr="00890F55">
        <w:rPr>
          <w:bCs/>
        </w:rPr>
        <w:t>Наиболее значимые ожидаемые результаты реализации Программы и каждой из подпрограмм, запланированных к достижению, но не достигнутых в 2019 отчетном году. Причины не достижения запланированных результатов</w:t>
      </w:r>
      <w:r w:rsidR="00FB39B9" w:rsidRPr="00FB39B9">
        <w:rPr>
          <w:bCs/>
        </w:rPr>
        <w:t>,</w:t>
      </w:r>
      <w:r w:rsidR="000D11D8">
        <w:rPr>
          <w:bCs/>
        </w:rPr>
        <w:t xml:space="preserve"> </w:t>
      </w:r>
      <w:r w:rsidR="00FB39B9">
        <w:rPr>
          <w:bCs/>
        </w:rPr>
        <w:t>в том числе по подпрог</w:t>
      </w:r>
      <w:r w:rsidR="000D11D8">
        <w:rPr>
          <w:bCs/>
        </w:rPr>
        <w:t>раммам:</w:t>
      </w:r>
    </w:p>
    <w:p w:rsidR="00A10E14" w:rsidRPr="00890F55" w:rsidRDefault="000D11D8" w:rsidP="000D11D8">
      <w:pPr>
        <w:ind w:firstLine="709"/>
        <w:rPr>
          <w:bCs/>
        </w:rPr>
      </w:pPr>
      <w:r>
        <w:rPr>
          <w:bCs/>
        </w:rPr>
        <w:t xml:space="preserve">Подпрограмма  </w:t>
      </w:r>
      <w:r w:rsidR="00A10E14" w:rsidRPr="00890F55">
        <w:rPr>
          <w:bCs/>
        </w:rPr>
        <w:t xml:space="preserve">«Социальная поддержка отдельных категорий граждан </w:t>
      </w:r>
    </w:p>
    <w:p w:rsidR="00A10E14" w:rsidRPr="00890F55" w:rsidRDefault="00A10E14" w:rsidP="00890F55">
      <w:pPr>
        <w:rPr>
          <w:bCs/>
        </w:rPr>
      </w:pPr>
      <w:r w:rsidRPr="00890F55">
        <w:rPr>
          <w:bCs/>
        </w:rPr>
        <w:t>городского округа Кинешма»</w:t>
      </w:r>
    </w:p>
    <w:p w:rsidR="00A10E14" w:rsidRDefault="00A10E14" w:rsidP="00A10E14">
      <w:pPr>
        <w:ind w:firstLine="709"/>
        <w:jc w:val="center"/>
        <w:rPr>
          <w:b/>
          <w:bCs/>
        </w:rPr>
      </w:pPr>
    </w:p>
    <w:p w:rsidR="00A10E14" w:rsidRDefault="00A10E14" w:rsidP="00A10E14">
      <w:pPr>
        <w:ind w:firstLine="709"/>
        <w:jc w:val="both"/>
        <w:rPr>
          <w:bCs/>
        </w:rPr>
      </w:pPr>
      <w:r>
        <w:rPr>
          <w:bCs/>
        </w:rPr>
        <w:lastRenderedPageBreak/>
        <w:t>Показатель: Ремонт жилых помещений специализированного жилого фонда для молодых специалистов.</w:t>
      </w:r>
    </w:p>
    <w:p w:rsidR="00A10E14" w:rsidRDefault="00A10E14" w:rsidP="00A10E14">
      <w:pPr>
        <w:ind w:firstLine="709"/>
        <w:jc w:val="both"/>
        <w:rPr>
          <w:bCs/>
        </w:rPr>
      </w:pPr>
      <w:r>
        <w:rPr>
          <w:bCs/>
        </w:rPr>
        <w:t>Мероприятие подпрограммы не осуществлялось из-за отсутствия финансирования.</w:t>
      </w:r>
    </w:p>
    <w:p w:rsidR="00A10E14" w:rsidRDefault="00A10E14" w:rsidP="00A10E14">
      <w:pPr>
        <w:ind w:firstLine="709"/>
        <w:jc w:val="both"/>
        <w:rPr>
          <w:bCs/>
        </w:rPr>
      </w:pPr>
    </w:p>
    <w:p w:rsidR="00A10E14" w:rsidRDefault="00A10E14" w:rsidP="00A10E14">
      <w:pPr>
        <w:ind w:firstLine="709"/>
        <w:jc w:val="both"/>
        <w:rPr>
          <w:bCs/>
        </w:rPr>
      </w:pPr>
      <w:r>
        <w:rPr>
          <w:bCs/>
        </w:rPr>
        <w:t xml:space="preserve">Показатель: Количество </w:t>
      </w:r>
      <w:r w:rsidR="00230F9F">
        <w:rPr>
          <w:bCs/>
        </w:rPr>
        <w:t>обучающихся</w:t>
      </w:r>
      <w:r>
        <w:rPr>
          <w:bCs/>
        </w:rPr>
        <w:t xml:space="preserve">, получивших </w:t>
      </w:r>
      <w:r w:rsidR="00230F9F">
        <w:rPr>
          <w:bCs/>
        </w:rPr>
        <w:t>стипендии в соответствии с договором о целевом обучении</w:t>
      </w:r>
      <w:r>
        <w:rPr>
          <w:bCs/>
        </w:rPr>
        <w:t xml:space="preserve"> (план – </w:t>
      </w:r>
      <w:r w:rsidR="00230F9F">
        <w:rPr>
          <w:bCs/>
        </w:rPr>
        <w:t>1</w:t>
      </w:r>
      <w:r>
        <w:rPr>
          <w:bCs/>
        </w:rPr>
        <w:t xml:space="preserve"> чел., факт – </w:t>
      </w:r>
      <w:r w:rsidR="00230F9F">
        <w:rPr>
          <w:bCs/>
        </w:rPr>
        <w:t>0</w:t>
      </w:r>
      <w:r>
        <w:rPr>
          <w:bCs/>
        </w:rPr>
        <w:t xml:space="preserve"> чел.)</w:t>
      </w:r>
    </w:p>
    <w:p w:rsidR="00A10E14" w:rsidRPr="00230F9F" w:rsidRDefault="00A10E14" w:rsidP="000D11D8">
      <w:pPr>
        <w:ind w:firstLine="709"/>
        <w:jc w:val="both"/>
        <w:rPr>
          <w:bCs/>
        </w:rPr>
      </w:pPr>
      <w:r>
        <w:rPr>
          <w:bCs/>
        </w:rPr>
        <w:t xml:space="preserve">Причины уменьшения показателя: </w:t>
      </w:r>
      <w:r w:rsidR="00230F9F">
        <w:rPr>
          <w:bCs/>
        </w:rPr>
        <w:t>обучающиеся не предоставили документов</w:t>
      </w:r>
      <w:r w:rsidR="00230F9F" w:rsidRPr="00230F9F">
        <w:rPr>
          <w:bCs/>
        </w:rPr>
        <w:t>,</w:t>
      </w:r>
      <w:r w:rsidR="00230F9F">
        <w:rPr>
          <w:bCs/>
        </w:rPr>
        <w:t xml:space="preserve"> подтверждающих основания для выплаты стипендии.</w:t>
      </w:r>
    </w:p>
    <w:p w:rsidR="00A10E14" w:rsidRPr="000D11D8" w:rsidRDefault="00A10E14" w:rsidP="000D11D8">
      <w:pPr>
        <w:ind w:firstLine="709"/>
        <w:jc w:val="both"/>
        <w:rPr>
          <w:bCs/>
        </w:rPr>
      </w:pPr>
      <w:r>
        <w:t>Реализация Программы в 2019 году помогла обеспечить предоставление мер социальной поддержки отдельным категориям граждан городского округа Кинешма, были созданы условия для успешной социализации и самореализации молодежи в социальные, общественно-политические и социокультурные отношения.</w:t>
      </w:r>
    </w:p>
    <w:p w:rsidR="00A10E14" w:rsidRDefault="00A10E14" w:rsidP="00A10E14">
      <w:pPr>
        <w:suppressAutoHyphens/>
        <w:ind w:firstLine="708"/>
        <w:jc w:val="both"/>
      </w:pPr>
      <w:r>
        <w:t xml:space="preserve">Дальнейшая реализация Программы </w:t>
      </w:r>
      <w:r w:rsidR="000D11D8">
        <w:t xml:space="preserve">в 2020 году </w:t>
      </w:r>
      <w:r>
        <w:t>позволит:</w:t>
      </w:r>
    </w:p>
    <w:p w:rsidR="00A10E14" w:rsidRDefault="00A10E14" w:rsidP="00A10E14">
      <w:pPr>
        <w:suppressAutoHyphens/>
        <w:ind w:firstLine="708"/>
        <w:jc w:val="both"/>
      </w:pPr>
      <w:r>
        <w:t>- сохранить и увеличить количество молодых специалистов, работающих в учреждениях социальной сферы городского округа Кинешма;</w:t>
      </w:r>
    </w:p>
    <w:p w:rsidR="00A10E14" w:rsidRDefault="00A10E14" w:rsidP="00A10E14">
      <w:pPr>
        <w:suppressAutoHyphens/>
        <w:ind w:firstLine="708"/>
        <w:jc w:val="both"/>
      </w:pPr>
      <w:r>
        <w:t xml:space="preserve"> - сохранить и улучшить физическое и психическое здоровье детей, повысить возможности их развития в различных сферах жизнедеятельности;</w:t>
      </w:r>
    </w:p>
    <w:p w:rsidR="00A10E14" w:rsidRDefault="00A10E14" w:rsidP="00A10E14">
      <w:pPr>
        <w:suppressAutoHyphens/>
        <w:ind w:firstLine="708"/>
        <w:jc w:val="both"/>
      </w:pPr>
      <w:r>
        <w:t>- обеспечить развитие, улучшить качество отдыха и оздоровления детей;</w:t>
      </w:r>
    </w:p>
    <w:p w:rsidR="00A10E14" w:rsidRDefault="00A10E14" w:rsidP="00A10E14">
      <w:pPr>
        <w:suppressAutoHyphens/>
        <w:ind w:firstLine="708"/>
        <w:jc w:val="both"/>
      </w:pPr>
      <w:r>
        <w:t>- повысить социальную адаптацию инвалидов, доступность городской инфраструктуры города для лиц с ОВЗ;</w:t>
      </w:r>
    </w:p>
    <w:p w:rsidR="00A10E14" w:rsidRDefault="00A10E14" w:rsidP="00A10E14">
      <w:pPr>
        <w:suppressAutoHyphens/>
        <w:ind w:firstLine="708"/>
        <w:jc w:val="both"/>
      </w:pPr>
      <w:r>
        <w:t>- обеспечить проведение мероприятий, направленных на повышение качества жизни пожилых людей, сохранения активного долголетия, активизации их участия в жизни общества;</w:t>
      </w:r>
    </w:p>
    <w:p w:rsidR="00A10E14" w:rsidRDefault="00A10E14" w:rsidP="00A10E14">
      <w:pPr>
        <w:suppressAutoHyphens/>
        <w:ind w:firstLine="708"/>
        <w:jc w:val="both"/>
      </w:pPr>
      <w:r>
        <w:t>- привлечь молодежь в социально-экономические, общественно-политические, спортивные и культурные направления развития города, усилит работу по патриотическому воспитанию, сформировать у молодого поколения навыки здорового образа жизни.</w:t>
      </w:r>
    </w:p>
    <w:p w:rsidR="005E5FBD" w:rsidRDefault="005E5FBD" w:rsidP="00A10E14">
      <w:pPr>
        <w:suppressAutoHyphens/>
        <w:ind w:firstLine="708"/>
        <w:jc w:val="both"/>
      </w:pPr>
    </w:p>
    <w:p w:rsidR="005E5FBD" w:rsidRDefault="005E5FBD" w:rsidP="00A10E14">
      <w:pPr>
        <w:suppressAutoHyphens/>
        <w:ind w:firstLine="708"/>
        <w:jc w:val="both"/>
      </w:pPr>
    </w:p>
    <w:p w:rsidR="00A10E14" w:rsidRDefault="00A10E14" w:rsidP="005111F2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D11D8" w:rsidRDefault="000D11D8" w:rsidP="005111F2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0D11D8" w:rsidRPr="00A10E14" w:rsidRDefault="000D11D8" w:rsidP="005111F2">
      <w:pPr>
        <w:widowControl w:val="0"/>
        <w:suppressAutoHyphens/>
        <w:overflowPunct w:val="0"/>
        <w:autoSpaceDE w:val="0"/>
        <w:autoSpaceDN w:val="0"/>
        <w:adjustRightInd w:val="0"/>
        <w:ind w:right="-1"/>
        <w:sectPr w:rsidR="000D11D8" w:rsidRPr="00A10E14" w:rsidSect="005111F2">
          <w:pgSz w:w="11906" w:h="16838" w:code="9"/>
          <w:pgMar w:top="1077" w:right="624" w:bottom="539" w:left="709" w:header="709" w:footer="709" w:gutter="0"/>
          <w:cols w:space="708"/>
          <w:docGrid w:linePitch="360"/>
        </w:sectPr>
      </w:pPr>
    </w:p>
    <w:p w:rsidR="005111F2" w:rsidRDefault="005111F2" w:rsidP="005111F2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p w:rsidR="00EC7958" w:rsidRDefault="00EC7958" w:rsidP="00EC7958">
      <w:pPr>
        <w:ind w:left="284" w:right="-796" w:firstLine="424"/>
        <w:jc w:val="center"/>
      </w:pPr>
      <w:r>
        <w:t>Отчет о ходе реализации Программы (тыс. рублей)</w:t>
      </w:r>
    </w:p>
    <w:p w:rsidR="00EC7958" w:rsidRDefault="00EC7958" w:rsidP="00EC7958">
      <w:pPr>
        <w:ind w:left="284" w:right="-796" w:firstLine="424"/>
        <w:jc w:val="center"/>
      </w:pPr>
    </w:p>
    <w:tbl>
      <w:tblPr>
        <w:tblW w:w="161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73"/>
        <w:gridCol w:w="1701"/>
        <w:gridCol w:w="1559"/>
        <w:gridCol w:w="1559"/>
        <w:gridCol w:w="1418"/>
        <w:gridCol w:w="1417"/>
        <w:gridCol w:w="1701"/>
        <w:gridCol w:w="992"/>
        <w:gridCol w:w="851"/>
        <w:gridCol w:w="850"/>
        <w:gridCol w:w="1701"/>
      </w:tblGrid>
      <w:tr w:rsidR="00AE7A3C" w:rsidRPr="00AE7A3C" w:rsidTr="006D0E32">
        <w:trPr>
          <w:trHeight w:val="1816"/>
          <w:tblHeader/>
        </w:trPr>
        <w:tc>
          <w:tcPr>
            <w:tcW w:w="709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3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73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3C">
              <w:rPr>
                <w:b/>
                <w:bCs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701" w:type="dxa"/>
            <w:hideMark/>
          </w:tcPr>
          <w:p w:rsidR="00AE7A3C" w:rsidRPr="00AE7A3C" w:rsidRDefault="001E32A1" w:rsidP="00AE7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Исполни</w:t>
            </w:r>
            <w:r w:rsidR="00AE7A3C" w:rsidRPr="00AE7A3C">
              <w:rPr>
                <w:b/>
                <w:bCs/>
                <w:sz w:val="20"/>
                <w:szCs w:val="20"/>
              </w:rPr>
              <w:t>тель</w:t>
            </w:r>
          </w:p>
        </w:tc>
        <w:tc>
          <w:tcPr>
            <w:tcW w:w="1559" w:type="dxa"/>
            <w:hideMark/>
          </w:tcPr>
          <w:p w:rsidR="00AE7A3C" w:rsidRPr="00AE7A3C" w:rsidRDefault="00AE7A3C" w:rsidP="00AE7A3C">
            <w:pPr>
              <w:rPr>
                <w:b/>
                <w:bCs/>
                <w:sz w:val="20"/>
                <w:szCs w:val="20"/>
              </w:rPr>
            </w:pPr>
            <w:r w:rsidRPr="00AE7A3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hideMark/>
          </w:tcPr>
          <w:p w:rsidR="00AE7A3C" w:rsidRPr="00AE7A3C" w:rsidRDefault="00AE7A3C" w:rsidP="00AE7A3C">
            <w:pPr>
              <w:ind w:right="-164"/>
              <w:rPr>
                <w:b/>
                <w:bCs/>
                <w:sz w:val="20"/>
                <w:szCs w:val="20"/>
              </w:rPr>
            </w:pPr>
            <w:r w:rsidRPr="00AE7A3C">
              <w:rPr>
                <w:b/>
                <w:bCs/>
                <w:sz w:val="20"/>
                <w:szCs w:val="20"/>
              </w:rPr>
              <w:t>Объем ресурсного обеспечения, утвержденный Программой</w:t>
            </w:r>
          </w:p>
        </w:tc>
        <w:tc>
          <w:tcPr>
            <w:tcW w:w="1418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3C">
              <w:rPr>
                <w:b/>
                <w:bCs/>
                <w:sz w:val="20"/>
                <w:szCs w:val="20"/>
              </w:rPr>
              <w:t xml:space="preserve">Объем фактических расходов на </w:t>
            </w:r>
            <w:r>
              <w:rPr>
                <w:b/>
                <w:bCs/>
                <w:sz w:val="20"/>
                <w:szCs w:val="20"/>
              </w:rPr>
              <w:t>31.12.2019</w:t>
            </w:r>
          </w:p>
        </w:tc>
        <w:tc>
          <w:tcPr>
            <w:tcW w:w="1417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3C">
              <w:rPr>
                <w:b/>
                <w:bCs/>
                <w:sz w:val="20"/>
                <w:szCs w:val="20"/>
              </w:rPr>
              <w:t>Пояснение причин отклонения</w:t>
            </w:r>
          </w:p>
        </w:tc>
        <w:tc>
          <w:tcPr>
            <w:tcW w:w="1701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3C">
              <w:rPr>
                <w:b/>
                <w:bCs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3C">
              <w:rPr>
                <w:b/>
                <w:bCs/>
                <w:sz w:val="20"/>
                <w:szCs w:val="20"/>
              </w:rPr>
              <w:t>Едини-</w:t>
            </w:r>
            <w:proofErr w:type="spellStart"/>
            <w:r w:rsidRPr="00AE7A3C">
              <w:rPr>
                <w:b/>
                <w:bCs/>
                <w:sz w:val="20"/>
                <w:szCs w:val="20"/>
              </w:rPr>
              <w:t>ца</w:t>
            </w:r>
            <w:proofErr w:type="spellEnd"/>
            <w:r w:rsidRPr="00AE7A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7A3C">
              <w:rPr>
                <w:b/>
                <w:bCs/>
                <w:sz w:val="20"/>
                <w:szCs w:val="20"/>
              </w:rPr>
              <w:t>измере-ния</w:t>
            </w:r>
            <w:proofErr w:type="spellEnd"/>
            <w:r w:rsidRPr="00AE7A3C">
              <w:rPr>
                <w:b/>
                <w:bCs/>
                <w:sz w:val="20"/>
                <w:szCs w:val="20"/>
              </w:rPr>
              <w:t xml:space="preserve"> показа-теля</w:t>
            </w:r>
          </w:p>
        </w:tc>
        <w:tc>
          <w:tcPr>
            <w:tcW w:w="851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3C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0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3C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701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bCs/>
                <w:sz w:val="20"/>
                <w:szCs w:val="20"/>
              </w:rPr>
            </w:pPr>
            <w:r w:rsidRPr="00AE7A3C">
              <w:rPr>
                <w:b/>
                <w:bCs/>
                <w:sz w:val="20"/>
                <w:szCs w:val="20"/>
              </w:rPr>
              <w:t>Пояснение причин отклонения</w:t>
            </w:r>
          </w:p>
        </w:tc>
      </w:tr>
      <w:tr w:rsidR="00AE7A3C" w:rsidRPr="00AE7A3C" w:rsidTr="006D0E32">
        <w:trPr>
          <w:trHeight w:val="276"/>
          <w:tblHeader/>
        </w:trPr>
        <w:tc>
          <w:tcPr>
            <w:tcW w:w="709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73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hideMark/>
          </w:tcPr>
          <w:p w:rsidR="00AE7A3C" w:rsidRPr="00AE7A3C" w:rsidRDefault="00AE7A3C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b/>
                <w:sz w:val="20"/>
                <w:szCs w:val="20"/>
              </w:rPr>
              <w:t>12</w:t>
            </w:r>
          </w:p>
        </w:tc>
      </w:tr>
      <w:tr w:rsidR="00D77AA0" w:rsidRPr="00AE7A3C" w:rsidTr="003E0831">
        <w:trPr>
          <w:trHeight w:val="273"/>
        </w:trPr>
        <w:tc>
          <w:tcPr>
            <w:tcW w:w="709" w:type="dxa"/>
            <w:vMerge w:val="restart"/>
            <w:hideMark/>
          </w:tcPr>
          <w:p w:rsidR="00D77AA0" w:rsidRPr="00AE7A3C" w:rsidRDefault="00D77AA0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vMerge w:val="restart"/>
            <w:hideMark/>
          </w:tcPr>
          <w:p w:rsidR="00D77AA0" w:rsidRPr="001E32A1" w:rsidRDefault="00D77AA0" w:rsidP="001E32A1">
            <w:pPr>
              <w:ind w:right="-108"/>
              <w:rPr>
                <w:b/>
                <w:sz w:val="20"/>
                <w:szCs w:val="20"/>
              </w:rPr>
            </w:pPr>
            <w:r w:rsidRPr="001E32A1">
              <w:rPr>
                <w:b/>
                <w:sz w:val="20"/>
                <w:szCs w:val="20"/>
              </w:rPr>
              <w:t>Муниципальная программа "Реализация социальной и молодежной политики в городском округе Кинешма"</w:t>
            </w:r>
          </w:p>
        </w:tc>
        <w:tc>
          <w:tcPr>
            <w:tcW w:w="1701" w:type="dxa"/>
            <w:vMerge w:val="restart"/>
            <w:hideMark/>
          </w:tcPr>
          <w:p w:rsidR="00F95D7B" w:rsidRDefault="00D77AA0" w:rsidP="00667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</w:t>
            </w:r>
            <w:r w:rsidRPr="00AE7A3C">
              <w:rPr>
                <w:sz w:val="20"/>
                <w:szCs w:val="20"/>
              </w:rPr>
              <w:t xml:space="preserve">трация городского округа Кинешма (комитет по социальной и молодежной политике администрации городского округа </w:t>
            </w:r>
            <w:r>
              <w:rPr>
                <w:sz w:val="20"/>
                <w:szCs w:val="20"/>
              </w:rPr>
              <w:t>Кинешма); управление образова</w:t>
            </w:r>
            <w:r w:rsidRPr="00AE7A3C">
              <w:rPr>
                <w:sz w:val="20"/>
                <w:szCs w:val="20"/>
              </w:rPr>
              <w:t xml:space="preserve">ния администрации городского округа Кинешма; комитет по культуре и туризму администрации городского </w:t>
            </w:r>
          </w:p>
          <w:p w:rsidR="00D77AA0" w:rsidRPr="00AE7A3C" w:rsidRDefault="00D77AA0" w:rsidP="0066767F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округа Кинешма; комитет по физической культуре и спорту администрации </w:t>
            </w:r>
            <w:r w:rsidRPr="00AE7A3C">
              <w:rPr>
                <w:sz w:val="20"/>
                <w:szCs w:val="20"/>
              </w:rPr>
              <w:lastRenderedPageBreak/>
              <w:t>го</w:t>
            </w:r>
            <w:r>
              <w:rPr>
                <w:sz w:val="20"/>
                <w:szCs w:val="20"/>
              </w:rPr>
              <w:t>родского округа Кинешма; муници</w:t>
            </w:r>
            <w:r w:rsidRPr="00AE7A3C">
              <w:rPr>
                <w:sz w:val="20"/>
                <w:szCs w:val="20"/>
              </w:rPr>
              <w:t>пальное учреждение города Кинешмы "Управле</w:t>
            </w:r>
            <w:r>
              <w:rPr>
                <w:sz w:val="20"/>
                <w:szCs w:val="20"/>
              </w:rPr>
              <w:t>ние капитального строительства"; муници</w:t>
            </w:r>
            <w:r w:rsidRPr="00AE7A3C">
              <w:rPr>
                <w:sz w:val="20"/>
                <w:szCs w:val="20"/>
              </w:rPr>
              <w:t xml:space="preserve">пальное казенное учреждение городского округа Кинешма </w:t>
            </w:r>
            <w:r>
              <w:rPr>
                <w:sz w:val="20"/>
                <w:szCs w:val="20"/>
              </w:rPr>
              <w:t>"Городское управление строитель</w:t>
            </w:r>
            <w:r w:rsidRPr="00AE7A3C">
              <w:rPr>
                <w:sz w:val="20"/>
                <w:szCs w:val="20"/>
              </w:rPr>
              <w:t>ства"</w:t>
            </w:r>
          </w:p>
        </w:tc>
        <w:tc>
          <w:tcPr>
            <w:tcW w:w="1559" w:type="dxa"/>
            <w:hideMark/>
          </w:tcPr>
          <w:p w:rsidR="00D77AA0" w:rsidRPr="001E32A1" w:rsidRDefault="00D77AA0" w:rsidP="00AE7A3C">
            <w:pPr>
              <w:rPr>
                <w:b/>
                <w:sz w:val="20"/>
                <w:szCs w:val="20"/>
              </w:rPr>
            </w:pPr>
            <w:r w:rsidRPr="001E32A1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D77AA0" w:rsidRPr="001E32A1" w:rsidRDefault="00D77AA0" w:rsidP="00AE7A3C">
            <w:pPr>
              <w:jc w:val="center"/>
              <w:rPr>
                <w:b/>
                <w:sz w:val="20"/>
                <w:szCs w:val="20"/>
              </w:rPr>
            </w:pPr>
            <w:r w:rsidRPr="001E32A1">
              <w:rPr>
                <w:b/>
                <w:sz w:val="20"/>
                <w:szCs w:val="20"/>
              </w:rPr>
              <w:t>13487,5</w:t>
            </w:r>
          </w:p>
        </w:tc>
        <w:tc>
          <w:tcPr>
            <w:tcW w:w="1418" w:type="dxa"/>
            <w:hideMark/>
          </w:tcPr>
          <w:p w:rsidR="00D77AA0" w:rsidRPr="001E32A1" w:rsidRDefault="00D77AA0" w:rsidP="00AE7A3C">
            <w:pPr>
              <w:jc w:val="center"/>
              <w:rPr>
                <w:b/>
                <w:sz w:val="20"/>
                <w:szCs w:val="20"/>
              </w:rPr>
            </w:pPr>
            <w:r w:rsidRPr="001E32A1">
              <w:rPr>
                <w:b/>
                <w:sz w:val="20"/>
                <w:szCs w:val="20"/>
              </w:rPr>
              <w:t>13372,9</w:t>
            </w:r>
          </w:p>
        </w:tc>
        <w:tc>
          <w:tcPr>
            <w:tcW w:w="1417" w:type="dxa"/>
            <w:vMerge w:val="restart"/>
            <w:hideMark/>
          </w:tcPr>
          <w:p w:rsidR="00D77AA0" w:rsidRPr="00AE7A3C" w:rsidRDefault="00D77AA0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77AA0" w:rsidRPr="00AE7A3C" w:rsidRDefault="00D77AA0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77AA0" w:rsidRPr="00AE7A3C" w:rsidRDefault="00D77AA0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77AA0" w:rsidRPr="00AE7A3C" w:rsidRDefault="00D77AA0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77AA0" w:rsidRPr="00AE7A3C" w:rsidRDefault="00D77AA0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77AA0" w:rsidRPr="00AE7A3C" w:rsidRDefault="00D77AA0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D77AA0" w:rsidRPr="00AE7A3C" w:rsidRDefault="00D77AA0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Количество молодых специалистов, получивших социальную поддержку</w:t>
            </w:r>
          </w:p>
        </w:tc>
        <w:tc>
          <w:tcPr>
            <w:tcW w:w="992" w:type="dxa"/>
            <w:vMerge w:val="restart"/>
            <w:hideMark/>
          </w:tcPr>
          <w:p w:rsidR="00D77AA0" w:rsidRPr="00AE7A3C" w:rsidRDefault="00D77AA0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  <w:hideMark/>
          </w:tcPr>
          <w:p w:rsidR="00D77AA0" w:rsidRPr="00AE7A3C" w:rsidRDefault="00D77AA0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hideMark/>
          </w:tcPr>
          <w:p w:rsidR="00D77AA0" w:rsidRPr="00AE7A3C" w:rsidRDefault="00D77AA0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  <w:hideMark/>
          </w:tcPr>
          <w:p w:rsidR="00D77AA0" w:rsidRPr="00AE7A3C" w:rsidRDefault="00D77AA0" w:rsidP="00AE7A3C">
            <w:pPr>
              <w:rPr>
                <w:sz w:val="20"/>
                <w:szCs w:val="20"/>
              </w:rPr>
            </w:pPr>
          </w:p>
        </w:tc>
      </w:tr>
      <w:tr w:rsidR="00D77AA0" w:rsidRPr="00AE7A3C" w:rsidTr="0066767F">
        <w:trPr>
          <w:trHeight w:val="940"/>
        </w:trPr>
        <w:tc>
          <w:tcPr>
            <w:tcW w:w="709" w:type="dxa"/>
            <w:vMerge/>
          </w:tcPr>
          <w:p w:rsidR="00D77AA0" w:rsidRPr="00AE7A3C" w:rsidRDefault="00D77AA0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77AA0" w:rsidRPr="001E32A1" w:rsidRDefault="00D77AA0" w:rsidP="001E32A1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7AA0" w:rsidRPr="00AE7A3C" w:rsidRDefault="00D77AA0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77AA0" w:rsidRPr="001E32A1" w:rsidRDefault="00D77AA0" w:rsidP="00AE7A3C">
            <w:pPr>
              <w:rPr>
                <w:b/>
                <w:sz w:val="20"/>
                <w:szCs w:val="20"/>
              </w:rPr>
            </w:pPr>
            <w:r w:rsidRPr="001E32A1">
              <w:rPr>
                <w:bCs/>
                <w:sz w:val="20"/>
                <w:szCs w:val="20"/>
              </w:rPr>
              <w:t xml:space="preserve">бюджетные ассигнования </w:t>
            </w:r>
            <w:r w:rsidRPr="001E32A1">
              <w:rPr>
                <w:sz w:val="20"/>
                <w:szCs w:val="20"/>
              </w:rPr>
              <w:t>всего,</w:t>
            </w:r>
            <w:r w:rsidRPr="001E32A1">
              <w:rPr>
                <w:bCs/>
                <w:sz w:val="20"/>
                <w:szCs w:val="20"/>
              </w:rPr>
              <w:t> </w:t>
            </w:r>
            <w:r w:rsidRPr="001E32A1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D77AA0" w:rsidRPr="001E32A1" w:rsidRDefault="00D77AA0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13487,5</w:t>
            </w:r>
          </w:p>
        </w:tc>
        <w:tc>
          <w:tcPr>
            <w:tcW w:w="1418" w:type="dxa"/>
          </w:tcPr>
          <w:p w:rsidR="00D77AA0" w:rsidRPr="001E32A1" w:rsidRDefault="00D77AA0" w:rsidP="00AE7A3C">
            <w:pPr>
              <w:jc w:val="center"/>
              <w:rPr>
                <w:b/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13372,9</w:t>
            </w:r>
          </w:p>
        </w:tc>
        <w:tc>
          <w:tcPr>
            <w:tcW w:w="1417" w:type="dxa"/>
            <w:vMerge/>
          </w:tcPr>
          <w:p w:rsidR="00D77AA0" w:rsidRPr="00AE7A3C" w:rsidRDefault="00D77AA0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7AA0" w:rsidRPr="00AE7A3C" w:rsidRDefault="00D77AA0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7AA0" w:rsidRPr="00AE7A3C" w:rsidRDefault="00D77AA0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7AA0" w:rsidRPr="00AE7A3C" w:rsidRDefault="00D77AA0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7AA0" w:rsidRPr="00AE7A3C" w:rsidRDefault="00D77AA0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7AA0" w:rsidRPr="00AE7A3C" w:rsidRDefault="00D77AA0" w:rsidP="00AE7A3C">
            <w:pPr>
              <w:rPr>
                <w:sz w:val="20"/>
                <w:szCs w:val="20"/>
              </w:rPr>
            </w:pPr>
          </w:p>
        </w:tc>
      </w:tr>
      <w:tr w:rsidR="00F95D7B" w:rsidRPr="00AE7A3C" w:rsidTr="00F95D7B">
        <w:trPr>
          <w:trHeight w:val="230"/>
        </w:trPr>
        <w:tc>
          <w:tcPr>
            <w:tcW w:w="709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F95D7B" w:rsidRPr="001E32A1" w:rsidRDefault="00F95D7B" w:rsidP="001E32A1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95D7B" w:rsidRPr="001E32A1" w:rsidRDefault="00F95D7B" w:rsidP="00AE7A3C">
            <w:pPr>
              <w:rPr>
                <w:bCs/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vMerge w:val="restart"/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9931,3</w:t>
            </w:r>
          </w:p>
        </w:tc>
        <w:tc>
          <w:tcPr>
            <w:tcW w:w="1418" w:type="dxa"/>
            <w:vMerge w:val="restart"/>
          </w:tcPr>
          <w:p w:rsidR="00F95D7B" w:rsidRPr="00AE7A3C" w:rsidRDefault="00F95D7B" w:rsidP="00076D37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9850,</w:t>
            </w:r>
            <w:r w:rsidR="00076D37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</w:tr>
      <w:tr w:rsidR="00F95D7B" w:rsidRPr="00AE7A3C" w:rsidTr="0066767F">
        <w:trPr>
          <w:trHeight w:val="720"/>
        </w:trPr>
        <w:tc>
          <w:tcPr>
            <w:tcW w:w="709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F95D7B" w:rsidRPr="001E32A1" w:rsidRDefault="00F95D7B" w:rsidP="001E32A1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Количество детей и подростков, отдохнувших в лагерях дневного пребывания и профил</w:t>
            </w:r>
            <w:r>
              <w:rPr>
                <w:sz w:val="20"/>
                <w:szCs w:val="20"/>
              </w:rPr>
              <w:t>ьных лагерях на базе муниципаль</w:t>
            </w:r>
            <w:r w:rsidRPr="00AE7A3C">
              <w:rPr>
                <w:sz w:val="20"/>
                <w:szCs w:val="20"/>
              </w:rPr>
              <w:t>ных учреждений городского округа Кинешма</w:t>
            </w:r>
          </w:p>
        </w:tc>
        <w:tc>
          <w:tcPr>
            <w:tcW w:w="992" w:type="dxa"/>
            <w:vMerge w:val="restart"/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</w:t>
            </w:r>
          </w:p>
        </w:tc>
        <w:tc>
          <w:tcPr>
            <w:tcW w:w="850" w:type="dxa"/>
            <w:vMerge w:val="restart"/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1504</w:t>
            </w:r>
          </w:p>
        </w:tc>
        <w:tc>
          <w:tcPr>
            <w:tcW w:w="1701" w:type="dxa"/>
            <w:vMerge w:val="restart"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</w:tr>
      <w:tr w:rsidR="00F95D7B" w:rsidRPr="00AE7A3C" w:rsidTr="003E0831">
        <w:trPr>
          <w:trHeight w:val="480"/>
        </w:trPr>
        <w:tc>
          <w:tcPr>
            <w:tcW w:w="709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F95D7B" w:rsidRPr="001E32A1" w:rsidRDefault="00F95D7B" w:rsidP="001E32A1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2156,4</w:t>
            </w:r>
          </w:p>
        </w:tc>
        <w:tc>
          <w:tcPr>
            <w:tcW w:w="1418" w:type="dxa"/>
          </w:tcPr>
          <w:p w:rsidR="00F95D7B" w:rsidRPr="00AE7A3C" w:rsidRDefault="00076D37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2122,2</w:t>
            </w:r>
          </w:p>
        </w:tc>
        <w:tc>
          <w:tcPr>
            <w:tcW w:w="1417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</w:tr>
      <w:tr w:rsidR="00F95D7B" w:rsidRPr="00AE7A3C" w:rsidTr="0033202D">
        <w:trPr>
          <w:trHeight w:val="15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F95D7B" w:rsidRPr="001E32A1" w:rsidRDefault="00F95D7B" w:rsidP="001E32A1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95D7B" w:rsidRPr="003E0831" w:rsidRDefault="00F95D7B" w:rsidP="00AE7A3C">
            <w:pPr>
              <w:rPr>
                <w:sz w:val="20"/>
                <w:szCs w:val="20"/>
              </w:rPr>
            </w:pPr>
            <w:r w:rsidRPr="003E0831">
              <w:rPr>
                <w:bCs/>
                <w:sz w:val="20"/>
                <w:szCs w:val="20"/>
              </w:rPr>
              <w:t xml:space="preserve">внебюджетное </w:t>
            </w:r>
            <w:proofErr w:type="spellStart"/>
            <w:r w:rsidRPr="003E0831">
              <w:rPr>
                <w:bCs/>
                <w:sz w:val="20"/>
                <w:szCs w:val="20"/>
              </w:rPr>
              <w:t>финансирова-ние</w:t>
            </w:r>
            <w:proofErr w:type="spellEnd"/>
          </w:p>
          <w:p w:rsidR="00F95D7B" w:rsidRPr="003E0831" w:rsidRDefault="00F95D7B" w:rsidP="00AE7A3C">
            <w:pPr>
              <w:rPr>
                <w:sz w:val="20"/>
                <w:szCs w:val="20"/>
              </w:rPr>
            </w:pPr>
            <w:r w:rsidRPr="00AE7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95D7B" w:rsidRDefault="00F95D7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  <w:p w:rsidR="00F95D7B" w:rsidRDefault="00F95D7B" w:rsidP="00AE7A3C">
            <w:pPr>
              <w:jc w:val="center"/>
              <w:rPr>
                <w:sz w:val="20"/>
                <w:szCs w:val="20"/>
              </w:rPr>
            </w:pPr>
          </w:p>
          <w:p w:rsidR="00F95D7B" w:rsidRDefault="00F95D7B" w:rsidP="00AE7A3C">
            <w:pPr>
              <w:jc w:val="center"/>
              <w:rPr>
                <w:sz w:val="20"/>
                <w:szCs w:val="20"/>
              </w:rPr>
            </w:pPr>
          </w:p>
          <w:p w:rsidR="00F95D7B" w:rsidRDefault="00F95D7B" w:rsidP="00AE7A3C">
            <w:pPr>
              <w:jc w:val="center"/>
              <w:rPr>
                <w:sz w:val="20"/>
                <w:szCs w:val="20"/>
              </w:rPr>
            </w:pPr>
          </w:p>
          <w:p w:rsidR="00F95D7B" w:rsidRDefault="00F95D7B" w:rsidP="00AE7A3C">
            <w:pPr>
              <w:jc w:val="center"/>
              <w:rPr>
                <w:sz w:val="20"/>
                <w:szCs w:val="20"/>
              </w:rPr>
            </w:pPr>
          </w:p>
          <w:p w:rsidR="00F95D7B" w:rsidRDefault="00F95D7B" w:rsidP="00AE7A3C">
            <w:pPr>
              <w:jc w:val="center"/>
              <w:rPr>
                <w:sz w:val="20"/>
                <w:szCs w:val="20"/>
              </w:rPr>
            </w:pPr>
          </w:p>
          <w:p w:rsidR="00F95D7B" w:rsidRDefault="00F95D7B" w:rsidP="00AE7A3C">
            <w:pPr>
              <w:jc w:val="center"/>
              <w:rPr>
                <w:sz w:val="20"/>
                <w:szCs w:val="20"/>
              </w:rPr>
            </w:pPr>
          </w:p>
          <w:p w:rsidR="00F95D7B" w:rsidRDefault="00F95D7B" w:rsidP="00AE7A3C">
            <w:pPr>
              <w:jc w:val="center"/>
              <w:rPr>
                <w:sz w:val="20"/>
                <w:szCs w:val="20"/>
              </w:rPr>
            </w:pPr>
          </w:p>
          <w:p w:rsidR="00F95D7B" w:rsidRDefault="00F95D7B" w:rsidP="00AE7A3C">
            <w:pPr>
              <w:jc w:val="center"/>
              <w:rPr>
                <w:sz w:val="20"/>
                <w:szCs w:val="20"/>
              </w:rPr>
            </w:pPr>
          </w:p>
          <w:p w:rsidR="00F95D7B" w:rsidRDefault="00F95D7B" w:rsidP="00AE7A3C">
            <w:pPr>
              <w:jc w:val="center"/>
              <w:rPr>
                <w:sz w:val="20"/>
                <w:szCs w:val="20"/>
              </w:rPr>
            </w:pPr>
          </w:p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95D7B" w:rsidRPr="00AE7A3C" w:rsidRDefault="00F95D7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5D7B" w:rsidRPr="00AE7A3C" w:rsidRDefault="00F95D7B" w:rsidP="00AE7A3C">
            <w:pPr>
              <w:rPr>
                <w:sz w:val="20"/>
                <w:szCs w:val="20"/>
              </w:rPr>
            </w:pPr>
          </w:p>
        </w:tc>
      </w:tr>
      <w:tr w:rsidR="0033202D" w:rsidRPr="00AE7A3C" w:rsidTr="003C7BB5">
        <w:trPr>
          <w:trHeight w:val="205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33202D" w:rsidRPr="001E32A1" w:rsidRDefault="0033202D" w:rsidP="001E32A1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3202D" w:rsidRPr="003E0831" w:rsidRDefault="0033202D" w:rsidP="00AE7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202D" w:rsidRPr="00AE7A3C" w:rsidRDefault="0033202D" w:rsidP="003C7BB5">
            <w:pPr>
              <w:ind w:right="-108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оличество временно трудоустроен</w:t>
            </w:r>
            <w:r w:rsidRPr="00AE7A3C">
              <w:rPr>
                <w:sz w:val="20"/>
                <w:szCs w:val="20"/>
              </w:rPr>
              <w:t xml:space="preserve">ных </w:t>
            </w:r>
            <w:proofErr w:type="spellStart"/>
            <w:r w:rsidRPr="00AE7A3C">
              <w:rPr>
                <w:sz w:val="20"/>
                <w:szCs w:val="20"/>
              </w:rPr>
              <w:t>несовершен-нолетних</w:t>
            </w:r>
            <w:proofErr w:type="spellEnd"/>
            <w:r w:rsidRPr="00AE7A3C">
              <w:rPr>
                <w:sz w:val="20"/>
                <w:szCs w:val="20"/>
              </w:rPr>
              <w:t xml:space="preserve"> граждан в возрасте от 14 до 18 лет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202D" w:rsidRPr="00AE7A3C" w:rsidRDefault="0033202D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202D" w:rsidRPr="00AE7A3C" w:rsidRDefault="0033202D" w:rsidP="003C7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202D" w:rsidRPr="00AE7A3C" w:rsidRDefault="0033202D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</w:tr>
      <w:tr w:rsidR="0033202D" w:rsidRPr="00AE7A3C" w:rsidTr="0033202D">
        <w:trPr>
          <w:trHeight w:val="4904"/>
        </w:trPr>
        <w:tc>
          <w:tcPr>
            <w:tcW w:w="709" w:type="dxa"/>
            <w:vMerge/>
            <w:hideMark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людей с ограничен</w:t>
            </w:r>
            <w:r w:rsidRPr="00AE7A3C">
              <w:rPr>
                <w:sz w:val="20"/>
                <w:szCs w:val="20"/>
              </w:rPr>
              <w:t>ными возможностями здоровья, ох</w:t>
            </w:r>
            <w:r>
              <w:rPr>
                <w:sz w:val="20"/>
                <w:szCs w:val="20"/>
              </w:rPr>
              <w:t>ваченных мероприятиями направлен</w:t>
            </w:r>
            <w:r w:rsidRPr="00AE7A3C">
              <w:rPr>
                <w:sz w:val="20"/>
                <w:szCs w:val="20"/>
              </w:rPr>
              <w:t xml:space="preserve">ными на поддержание </w:t>
            </w:r>
            <w:proofErr w:type="spellStart"/>
            <w:r w:rsidRPr="00AE7A3C">
              <w:rPr>
                <w:sz w:val="20"/>
                <w:szCs w:val="20"/>
              </w:rPr>
              <w:t>жизнеспособ-ности</w:t>
            </w:r>
            <w:proofErr w:type="spellEnd"/>
            <w:r w:rsidRPr="00AE7A3C">
              <w:rPr>
                <w:sz w:val="20"/>
                <w:szCs w:val="20"/>
              </w:rPr>
              <w:t xml:space="preserve">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992" w:type="dxa"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28,09</w:t>
            </w:r>
          </w:p>
        </w:tc>
        <w:tc>
          <w:tcPr>
            <w:tcW w:w="850" w:type="dxa"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28,09</w:t>
            </w:r>
          </w:p>
        </w:tc>
        <w:tc>
          <w:tcPr>
            <w:tcW w:w="1701" w:type="dxa"/>
            <w:hideMark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3202D" w:rsidRPr="00AE7A3C" w:rsidTr="0033202D">
        <w:trPr>
          <w:trHeight w:val="692"/>
        </w:trPr>
        <w:tc>
          <w:tcPr>
            <w:tcW w:w="709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202D" w:rsidRDefault="0033202D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Количество молодежных мероприятий</w:t>
            </w:r>
          </w:p>
        </w:tc>
        <w:tc>
          <w:tcPr>
            <w:tcW w:w="992" w:type="dxa"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3202D" w:rsidRPr="00AE7A3C" w:rsidTr="003C7BB5">
        <w:trPr>
          <w:trHeight w:val="448"/>
        </w:trPr>
        <w:tc>
          <w:tcPr>
            <w:tcW w:w="709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202D" w:rsidRPr="00AE7A3C" w:rsidRDefault="0033202D" w:rsidP="003C7BB5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Количество граждан, получивших материальную помощь в связи с трудной жизненной </w:t>
            </w:r>
            <w:r w:rsidRPr="00AE7A3C">
              <w:rPr>
                <w:sz w:val="20"/>
                <w:szCs w:val="20"/>
              </w:rPr>
              <w:lastRenderedPageBreak/>
              <w:t xml:space="preserve">ситуацией   </w:t>
            </w:r>
          </w:p>
        </w:tc>
        <w:tc>
          <w:tcPr>
            <w:tcW w:w="992" w:type="dxa"/>
          </w:tcPr>
          <w:p w:rsidR="0033202D" w:rsidRPr="00AE7A3C" w:rsidRDefault="0033202D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1" w:type="dxa"/>
          </w:tcPr>
          <w:p w:rsidR="0033202D" w:rsidRPr="00AE7A3C" w:rsidRDefault="0033202D" w:rsidP="003C7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3202D" w:rsidRPr="00AE7A3C" w:rsidRDefault="0033202D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увеличился в связи с увеличением числа поступивших заявлений о </w:t>
            </w:r>
            <w:r>
              <w:rPr>
                <w:sz w:val="20"/>
                <w:szCs w:val="20"/>
              </w:rPr>
              <w:lastRenderedPageBreak/>
              <w:t>получении материальной помощи</w:t>
            </w:r>
          </w:p>
        </w:tc>
      </w:tr>
      <w:tr w:rsidR="0033202D" w:rsidRPr="00AE7A3C" w:rsidTr="0033202D">
        <w:trPr>
          <w:trHeight w:val="2522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hideMark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33202D" w:rsidRPr="00AE7A3C" w:rsidRDefault="0033202D" w:rsidP="00AE7A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семей, воспитываю</w:t>
            </w:r>
            <w:r w:rsidRPr="00AE7A3C">
              <w:rPr>
                <w:sz w:val="20"/>
                <w:szCs w:val="20"/>
              </w:rPr>
              <w:t>щих детей до 18 лет, получивших адресную социальную помощь в связи с трудной жизненной ситуацией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33202D" w:rsidRPr="00AE7A3C" w:rsidRDefault="0033202D" w:rsidP="00332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увеличился в связи с увеличением числа поступивших заявлений об оказании адресной помощи.</w:t>
            </w:r>
          </w:p>
        </w:tc>
      </w:tr>
      <w:tr w:rsidR="0033202D" w:rsidRPr="00AE7A3C" w:rsidTr="00D77AA0">
        <w:trPr>
          <w:trHeight w:val="450"/>
        </w:trPr>
        <w:tc>
          <w:tcPr>
            <w:tcW w:w="709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202D" w:rsidRPr="00AE7A3C" w:rsidRDefault="0033202D" w:rsidP="00AE7A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202D" w:rsidRDefault="0033202D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семей, воспитываю</w:t>
            </w:r>
            <w:r w:rsidRPr="00AE7A3C">
              <w:rPr>
                <w:sz w:val="20"/>
                <w:szCs w:val="20"/>
              </w:rPr>
              <w:t>щих</w:t>
            </w:r>
            <w:r>
              <w:rPr>
                <w:sz w:val="20"/>
                <w:szCs w:val="20"/>
              </w:rPr>
              <w:t xml:space="preserve"> детей-инвалидов, в том числе замещающих, получивших поддержку в результате реализации инновационного социального п</w:t>
            </w:r>
            <w:r w:rsidR="00E449D9">
              <w:rPr>
                <w:sz w:val="20"/>
                <w:szCs w:val="20"/>
              </w:rPr>
              <w:t>роекта «Мы- лучи одного солнца»</w:t>
            </w:r>
          </w:p>
        </w:tc>
        <w:tc>
          <w:tcPr>
            <w:tcW w:w="992" w:type="dxa"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33202D" w:rsidRDefault="0033202D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33202D" w:rsidRPr="00AE7A3C" w:rsidRDefault="0033202D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33202D" w:rsidRPr="00AE7A3C" w:rsidRDefault="0033202D" w:rsidP="00AE7A3C">
            <w:pPr>
              <w:rPr>
                <w:sz w:val="20"/>
                <w:szCs w:val="20"/>
              </w:rPr>
            </w:pPr>
          </w:p>
        </w:tc>
      </w:tr>
      <w:tr w:rsidR="00083EC7" w:rsidRPr="00AE7A3C" w:rsidTr="00D54FFB">
        <w:trPr>
          <w:trHeight w:val="117"/>
        </w:trPr>
        <w:tc>
          <w:tcPr>
            <w:tcW w:w="709" w:type="dxa"/>
            <w:vMerge w:val="restart"/>
            <w:hideMark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83EC7" w:rsidRPr="00AE7A3C" w:rsidRDefault="00083EC7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vMerge w:val="restart"/>
            <w:hideMark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</w:t>
            </w:r>
            <w:r w:rsidRPr="00AE7A3C">
              <w:rPr>
                <w:sz w:val="20"/>
                <w:szCs w:val="20"/>
              </w:rPr>
              <w:t xml:space="preserve">ма "Социальная </w:t>
            </w:r>
            <w:r w:rsidRPr="00AE7A3C">
              <w:rPr>
                <w:sz w:val="20"/>
                <w:szCs w:val="20"/>
              </w:rPr>
              <w:lastRenderedPageBreak/>
              <w:t>поддержка отдельных категорий граждан городского округа Кинешма"</w:t>
            </w:r>
          </w:p>
          <w:p w:rsidR="00083EC7" w:rsidRDefault="00083EC7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083EC7" w:rsidRDefault="00083EC7" w:rsidP="006D0E32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 xml:space="preserve">Администрация городского </w:t>
            </w:r>
            <w:r w:rsidRPr="00AE7A3C">
              <w:rPr>
                <w:sz w:val="20"/>
                <w:szCs w:val="20"/>
              </w:rPr>
              <w:lastRenderedPageBreak/>
              <w:t>округа Кинешма (комитет по</w:t>
            </w:r>
            <w:r>
              <w:rPr>
                <w:sz w:val="20"/>
                <w:szCs w:val="20"/>
              </w:rPr>
              <w:t xml:space="preserve"> социальной и молодеж</w:t>
            </w:r>
            <w:r w:rsidRPr="00AE7A3C">
              <w:rPr>
                <w:sz w:val="20"/>
                <w:szCs w:val="20"/>
              </w:rPr>
              <w:t>ной политике администрации городского округ</w:t>
            </w:r>
            <w:r>
              <w:rPr>
                <w:sz w:val="20"/>
                <w:szCs w:val="20"/>
              </w:rPr>
              <w:t>а Кинешма); управление образова</w:t>
            </w:r>
            <w:r w:rsidRPr="00AE7A3C">
              <w:rPr>
                <w:sz w:val="20"/>
                <w:szCs w:val="20"/>
              </w:rPr>
              <w:t xml:space="preserve">ния администрации городского </w:t>
            </w:r>
          </w:p>
          <w:p w:rsidR="00083EC7" w:rsidRPr="00AE7A3C" w:rsidRDefault="00083EC7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округа Кинешма; комитет по культуре и туризму администрации городского округа Кинешма; комитет по физической культуре и спорту администрации городского округа Кинешма; </w:t>
            </w:r>
            <w:r>
              <w:rPr>
                <w:sz w:val="20"/>
                <w:szCs w:val="20"/>
              </w:rPr>
              <w:t>муниципа</w:t>
            </w:r>
            <w:r w:rsidRPr="00AE7A3C">
              <w:rPr>
                <w:sz w:val="20"/>
                <w:szCs w:val="20"/>
              </w:rPr>
              <w:t>льное учр</w:t>
            </w:r>
            <w:r>
              <w:rPr>
                <w:sz w:val="20"/>
                <w:szCs w:val="20"/>
              </w:rPr>
              <w:t xml:space="preserve">еждение города Кинешмы "Управление </w:t>
            </w:r>
            <w:r>
              <w:rPr>
                <w:sz w:val="20"/>
                <w:szCs w:val="20"/>
              </w:rPr>
              <w:lastRenderedPageBreak/>
              <w:t>капитального строительства"; муниципа</w:t>
            </w:r>
            <w:r w:rsidRPr="00AE7A3C">
              <w:rPr>
                <w:sz w:val="20"/>
                <w:szCs w:val="20"/>
              </w:rPr>
              <w:t xml:space="preserve">льное казенное учреждение городского округа Кинешма </w:t>
            </w:r>
            <w:r>
              <w:rPr>
                <w:sz w:val="20"/>
                <w:szCs w:val="20"/>
              </w:rPr>
              <w:t>"Городское управление строитель</w:t>
            </w:r>
            <w:r w:rsidR="00D54FFB">
              <w:rPr>
                <w:sz w:val="20"/>
                <w:szCs w:val="20"/>
              </w:rPr>
              <w:t>ства"</w:t>
            </w:r>
          </w:p>
        </w:tc>
        <w:tc>
          <w:tcPr>
            <w:tcW w:w="1559" w:type="dxa"/>
            <w:hideMark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1987,5</w:t>
            </w:r>
          </w:p>
        </w:tc>
        <w:tc>
          <w:tcPr>
            <w:tcW w:w="1418" w:type="dxa"/>
            <w:hideMark/>
          </w:tcPr>
          <w:p w:rsidR="00083EC7" w:rsidRDefault="00083EC7" w:rsidP="001C0728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1876,3</w:t>
            </w:r>
          </w:p>
          <w:p w:rsidR="00E449D9" w:rsidRPr="00AE7A3C" w:rsidRDefault="00E449D9" w:rsidP="001C0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083EC7" w:rsidRPr="00AE7A3C" w:rsidRDefault="00083EC7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083EC7" w:rsidRDefault="00083EC7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 </w:t>
            </w: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Default="00083EC7" w:rsidP="00AE7A3C">
            <w:pPr>
              <w:rPr>
                <w:sz w:val="20"/>
                <w:szCs w:val="20"/>
              </w:rPr>
            </w:pPr>
          </w:p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</w:tr>
      <w:tr w:rsidR="00083EC7" w:rsidRPr="00AE7A3C" w:rsidTr="006D0E32">
        <w:trPr>
          <w:trHeight w:val="960"/>
        </w:trPr>
        <w:tc>
          <w:tcPr>
            <w:tcW w:w="709" w:type="dxa"/>
            <w:vMerge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083EC7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83EC7" w:rsidRPr="006D0E32" w:rsidRDefault="00083EC7" w:rsidP="00C04C3C">
            <w:pPr>
              <w:rPr>
                <w:bCs/>
                <w:sz w:val="20"/>
                <w:szCs w:val="20"/>
              </w:rPr>
            </w:pPr>
            <w:r w:rsidRPr="006D0E32">
              <w:rPr>
                <w:bCs/>
                <w:sz w:val="20"/>
                <w:szCs w:val="20"/>
              </w:rPr>
              <w:t>бюджетные ассигнования </w:t>
            </w:r>
            <w:r w:rsidRPr="006D0E32">
              <w:rPr>
                <w:sz w:val="20"/>
                <w:szCs w:val="20"/>
              </w:rPr>
              <w:t>всего,</w:t>
            </w:r>
            <w:r w:rsidRPr="006D0E32">
              <w:rPr>
                <w:bCs/>
                <w:sz w:val="20"/>
                <w:szCs w:val="20"/>
              </w:rPr>
              <w:t> </w:t>
            </w:r>
            <w:r w:rsidRPr="006D0E32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083EC7" w:rsidRPr="00AE7A3C" w:rsidRDefault="00083EC7" w:rsidP="00C04C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1987,5</w:t>
            </w:r>
          </w:p>
        </w:tc>
        <w:tc>
          <w:tcPr>
            <w:tcW w:w="1418" w:type="dxa"/>
          </w:tcPr>
          <w:p w:rsidR="00083EC7" w:rsidRPr="00AE7A3C" w:rsidRDefault="00083EC7" w:rsidP="00C04C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1876,3</w:t>
            </w:r>
          </w:p>
        </w:tc>
        <w:tc>
          <w:tcPr>
            <w:tcW w:w="1417" w:type="dxa"/>
            <w:vMerge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3EC7" w:rsidRDefault="00083EC7" w:rsidP="00AE7A3C">
            <w:pPr>
              <w:rPr>
                <w:sz w:val="20"/>
                <w:szCs w:val="20"/>
              </w:rPr>
            </w:pPr>
          </w:p>
        </w:tc>
      </w:tr>
      <w:tr w:rsidR="00083EC7" w:rsidRPr="00AE7A3C" w:rsidTr="006D0E32">
        <w:trPr>
          <w:trHeight w:val="1050"/>
        </w:trPr>
        <w:tc>
          <w:tcPr>
            <w:tcW w:w="709" w:type="dxa"/>
            <w:vMerge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083EC7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83EC7" w:rsidRPr="00AE7A3C" w:rsidRDefault="00083EC7" w:rsidP="00C04C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083EC7" w:rsidRPr="00AE7A3C" w:rsidRDefault="00083EC7" w:rsidP="00C04C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491,2</w:t>
            </w:r>
          </w:p>
        </w:tc>
        <w:tc>
          <w:tcPr>
            <w:tcW w:w="1418" w:type="dxa"/>
          </w:tcPr>
          <w:p w:rsidR="00083EC7" w:rsidRPr="00AE7A3C" w:rsidRDefault="00083EC7" w:rsidP="00C04C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411,6</w:t>
            </w:r>
          </w:p>
        </w:tc>
        <w:tc>
          <w:tcPr>
            <w:tcW w:w="1417" w:type="dxa"/>
            <w:vMerge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3EC7" w:rsidRDefault="00083EC7" w:rsidP="00AE7A3C">
            <w:pPr>
              <w:rPr>
                <w:sz w:val="20"/>
                <w:szCs w:val="20"/>
              </w:rPr>
            </w:pPr>
          </w:p>
        </w:tc>
      </w:tr>
      <w:tr w:rsidR="00083EC7" w:rsidRPr="00AE7A3C" w:rsidTr="006D0E32">
        <w:trPr>
          <w:trHeight w:val="470"/>
        </w:trPr>
        <w:tc>
          <w:tcPr>
            <w:tcW w:w="709" w:type="dxa"/>
            <w:vMerge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083EC7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83EC7" w:rsidRPr="00AE7A3C" w:rsidRDefault="00083EC7" w:rsidP="00C04C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:rsidR="00083EC7" w:rsidRPr="00AE7A3C" w:rsidRDefault="00083EC7" w:rsidP="00C04C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96,5</w:t>
            </w:r>
          </w:p>
        </w:tc>
        <w:tc>
          <w:tcPr>
            <w:tcW w:w="1418" w:type="dxa"/>
          </w:tcPr>
          <w:p w:rsidR="00083EC7" w:rsidRPr="00AE7A3C" w:rsidRDefault="00083EC7" w:rsidP="00C04C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64,9</w:t>
            </w:r>
          </w:p>
        </w:tc>
        <w:tc>
          <w:tcPr>
            <w:tcW w:w="1417" w:type="dxa"/>
            <w:vMerge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3EC7" w:rsidRDefault="00083EC7" w:rsidP="00AE7A3C">
            <w:pPr>
              <w:rPr>
                <w:sz w:val="20"/>
                <w:szCs w:val="20"/>
              </w:rPr>
            </w:pPr>
          </w:p>
        </w:tc>
      </w:tr>
      <w:tr w:rsidR="00083EC7" w:rsidRPr="00AE7A3C" w:rsidTr="00E449D9">
        <w:trPr>
          <w:trHeight w:val="46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083EC7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3EC7" w:rsidRPr="006D0E32" w:rsidRDefault="00083EC7" w:rsidP="00E449D9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внебюджетное финансирова</w:t>
            </w:r>
            <w:r w:rsidR="00E449D9">
              <w:rPr>
                <w:bCs/>
                <w:sz w:val="20"/>
                <w:szCs w:val="20"/>
              </w:rPr>
              <w:t>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3EC7" w:rsidRDefault="00083EC7" w:rsidP="00C04C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  <w:p w:rsidR="00083EC7" w:rsidRPr="00AE7A3C" w:rsidRDefault="00083EC7" w:rsidP="00083E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3EC7" w:rsidRDefault="00083EC7" w:rsidP="00C04C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  <w:p w:rsidR="00083EC7" w:rsidRPr="00AE7A3C" w:rsidRDefault="00083EC7" w:rsidP="00083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83EC7" w:rsidRPr="00AE7A3C" w:rsidRDefault="00083EC7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83EC7" w:rsidRPr="00AE7A3C" w:rsidRDefault="00083EC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83EC7" w:rsidRDefault="00083EC7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713EA4">
        <w:trPr>
          <w:trHeight w:val="290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673" w:type="dxa"/>
            <w:vMerge w:val="restart"/>
            <w:hideMark/>
          </w:tcPr>
          <w:p w:rsidR="00D54FFB" w:rsidRDefault="00D54FFB" w:rsidP="00183544">
            <w:pPr>
              <w:ind w:right="-108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Основное мероприятие "Предоставление мер поддержки отдельным категориям работников учреждений социальной сферы"</w:t>
            </w:r>
          </w:p>
          <w:p w:rsidR="00D54FFB" w:rsidRDefault="00D54FFB" w:rsidP="00183544">
            <w:pPr>
              <w:ind w:right="-108"/>
              <w:rPr>
                <w:sz w:val="20"/>
                <w:szCs w:val="20"/>
              </w:rPr>
            </w:pPr>
          </w:p>
          <w:p w:rsidR="00D54FFB" w:rsidRDefault="00D54FFB" w:rsidP="00183544">
            <w:pPr>
              <w:ind w:right="-108"/>
              <w:rPr>
                <w:sz w:val="20"/>
                <w:szCs w:val="20"/>
              </w:rPr>
            </w:pPr>
          </w:p>
          <w:p w:rsidR="00D54FFB" w:rsidRDefault="00D54FFB" w:rsidP="00183544">
            <w:pPr>
              <w:ind w:right="-108"/>
              <w:rPr>
                <w:sz w:val="20"/>
                <w:szCs w:val="20"/>
              </w:rPr>
            </w:pPr>
          </w:p>
          <w:p w:rsidR="00D54FFB" w:rsidRDefault="00D54FFB" w:rsidP="00183544">
            <w:pPr>
              <w:ind w:right="-108"/>
              <w:rPr>
                <w:sz w:val="20"/>
                <w:szCs w:val="20"/>
              </w:rPr>
            </w:pPr>
          </w:p>
          <w:p w:rsidR="00D54FFB" w:rsidRDefault="00D54FFB" w:rsidP="00183544">
            <w:pPr>
              <w:ind w:right="-108"/>
              <w:rPr>
                <w:sz w:val="20"/>
                <w:szCs w:val="20"/>
              </w:rPr>
            </w:pPr>
          </w:p>
          <w:p w:rsidR="00D54FFB" w:rsidRPr="00AE7A3C" w:rsidRDefault="00D54FFB" w:rsidP="0018354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505,7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394,5</w:t>
            </w:r>
          </w:p>
        </w:tc>
        <w:tc>
          <w:tcPr>
            <w:tcW w:w="1417" w:type="dxa"/>
            <w:vMerge w:val="restart"/>
            <w:hideMark/>
          </w:tcPr>
          <w:p w:rsidR="00D54FFB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8B6583">
        <w:trPr>
          <w:trHeight w:val="980"/>
        </w:trPr>
        <w:tc>
          <w:tcPr>
            <w:tcW w:w="709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54FFB" w:rsidRPr="00AE7A3C" w:rsidRDefault="00D54FFB" w:rsidP="0018354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Pr="008B6583" w:rsidRDefault="00D54FFB" w:rsidP="00AE7A3C">
            <w:pPr>
              <w:rPr>
                <w:bCs/>
                <w:sz w:val="20"/>
                <w:szCs w:val="20"/>
              </w:rPr>
            </w:pPr>
            <w:r w:rsidRPr="008B6583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8B6583">
              <w:rPr>
                <w:sz w:val="20"/>
                <w:szCs w:val="20"/>
              </w:rPr>
              <w:t>всего,</w:t>
            </w:r>
            <w:r w:rsidRPr="008B6583">
              <w:rPr>
                <w:bCs/>
                <w:sz w:val="20"/>
                <w:szCs w:val="20"/>
              </w:rPr>
              <w:t> </w:t>
            </w:r>
            <w:r w:rsidRPr="008B6583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505,7</w:t>
            </w:r>
          </w:p>
        </w:tc>
        <w:tc>
          <w:tcPr>
            <w:tcW w:w="1418" w:type="dxa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394,5</w:t>
            </w:r>
          </w:p>
        </w:tc>
        <w:tc>
          <w:tcPr>
            <w:tcW w:w="1417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8B6583">
        <w:trPr>
          <w:trHeight w:val="1010"/>
        </w:trPr>
        <w:tc>
          <w:tcPr>
            <w:tcW w:w="709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54FFB" w:rsidRPr="00AE7A3C" w:rsidRDefault="00D54FFB" w:rsidP="0018354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Pr="00AE7A3C" w:rsidRDefault="00D54FFB" w:rsidP="00C04C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409,2</w:t>
            </w: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E449D9" w:rsidRDefault="00E449D9" w:rsidP="00C04C3C">
            <w:pPr>
              <w:jc w:val="center"/>
              <w:rPr>
                <w:sz w:val="20"/>
                <w:szCs w:val="20"/>
              </w:rPr>
            </w:pPr>
          </w:p>
          <w:p w:rsidR="00E449D9" w:rsidRDefault="00E449D9" w:rsidP="00C04C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D54FFB" w:rsidRPr="00AE7A3C" w:rsidRDefault="00D54FFB" w:rsidP="00C04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54FFB" w:rsidRPr="00AE7A3C" w:rsidRDefault="00D54FFB" w:rsidP="00C04C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329,6</w:t>
            </w:r>
          </w:p>
        </w:tc>
        <w:tc>
          <w:tcPr>
            <w:tcW w:w="1417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D54FFB">
        <w:trPr>
          <w:trHeight w:val="1790"/>
        </w:trPr>
        <w:tc>
          <w:tcPr>
            <w:tcW w:w="709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54FFB" w:rsidRPr="00AE7A3C" w:rsidRDefault="00D54FFB" w:rsidP="0018354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Default="00D54FFB" w:rsidP="00C04C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областной бюджет</w:t>
            </w:r>
          </w:p>
          <w:p w:rsidR="00D54FFB" w:rsidRDefault="00D54FFB" w:rsidP="00C04C3C">
            <w:pPr>
              <w:rPr>
                <w:sz w:val="20"/>
                <w:szCs w:val="20"/>
              </w:rPr>
            </w:pPr>
          </w:p>
          <w:p w:rsidR="00D54FFB" w:rsidRDefault="00D54FFB" w:rsidP="00C04C3C">
            <w:pPr>
              <w:rPr>
                <w:sz w:val="20"/>
                <w:szCs w:val="20"/>
              </w:rPr>
            </w:pPr>
          </w:p>
          <w:p w:rsidR="00D54FFB" w:rsidRPr="00AE7A3C" w:rsidRDefault="00D54FFB" w:rsidP="00C04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96,5</w:t>
            </w: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D54FFB" w:rsidRPr="00AE7A3C" w:rsidRDefault="00D54FFB" w:rsidP="00C04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64,9</w:t>
            </w: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C04C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D54FFB">
            <w:pPr>
              <w:rPr>
                <w:sz w:val="20"/>
                <w:szCs w:val="20"/>
              </w:rPr>
            </w:pPr>
          </w:p>
          <w:p w:rsidR="00D54FFB" w:rsidRPr="00AE7A3C" w:rsidRDefault="00D54FFB" w:rsidP="00D54F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D54FFB">
        <w:trPr>
          <w:trHeight w:val="353"/>
        </w:trPr>
        <w:tc>
          <w:tcPr>
            <w:tcW w:w="709" w:type="dxa"/>
            <w:vMerge w:val="restart"/>
          </w:tcPr>
          <w:p w:rsidR="00D54FFB" w:rsidRPr="00AE7A3C" w:rsidRDefault="00D54FFB" w:rsidP="003C7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673" w:type="dxa"/>
            <w:vMerge w:val="restart"/>
          </w:tcPr>
          <w:p w:rsidR="00D54FFB" w:rsidRPr="00AE7A3C" w:rsidRDefault="00D54FFB" w:rsidP="003C7BB5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Мероприятие "Ремонт жилых помещений </w:t>
            </w:r>
            <w:proofErr w:type="spellStart"/>
            <w:r w:rsidRPr="00AE7A3C">
              <w:rPr>
                <w:sz w:val="20"/>
                <w:szCs w:val="20"/>
              </w:rPr>
              <w:t>специализи-рованного</w:t>
            </w:r>
            <w:proofErr w:type="spellEnd"/>
            <w:r w:rsidRPr="00AE7A3C">
              <w:rPr>
                <w:sz w:val="20"/>
                <w:szCs w:val="20"/>
              </w:rPr>
              <w:t xml:space="preserve"> жилищного фонда"</w:t>
            </w:r>
          </w:p>
        </w:tc>
        <w:tc>
          <w:tcPr>
            <w:tcW w:w="1701" w:type="dxa"/>
            <w:vMerge w:val="restart"/>
          </w:tcPr>
          <w:p w:rsidR="00D54FFB" w:rsidRPr="00AE7A3C" w:rsidRDefault="00D54FFB" w:rsidP="003C7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Pr="00AE7A3C">
              <w:rPr>
                <w:sz w:val="20"/>
                <w:szCs w:val="20"/>
              </w:rPr>
              <w:t>льное учр</w:t>
            </w:r>
            <w:r>
              <w:rPr>
                <w:sz w:val="20"/>
                <w:szCs w:val="20"/>
              </w:rPr>
              <w:t>еждение города Кинешмы "Управление капитального строительства"; муниципа</w:t>
            </w:r>
            <w:r w:rsidRPr="00AE7A3C">
              <w:rPr>
                <w:sz w:val="20"/>
                <w:szCs w:val="20"/>
              </w:rPr>
              <w:t xml:space="preserve">льное казенное учреждение городского округа Кинешма </w:t>
            </w:r>
            <w:r>
              <w:rPr>
                <w:sz w:val="20"/>
                <w:szCs w:val="20"/>
              </w:rPr>
              <w:t>"Городское управление строитель</w:t>
            </w:r>
            <w:r w:rsidRPr="00AE7A3C">
              <w:rPr>
                <w:sz w:val="20"/>
                <w:szCs w:val="20"/>
              </w:rPr>
              <w:t>ства"</w:t>
            </w:r>
          </w:p>
        </w:tc>
        <w:tc>
          <w:tcPr>
            <w:tcW w:w="1559" w:type="dxa"/>
          </w:tcPr>
          <w:p w:rsidR="00D54FFB" w:rsidRPr="00AE7A3C" w:rsidRDefault="00D54FFB" w:rsidP="003C7BB5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D54FFB" w:rsidRPr="00AE7A3C" w:rsidRDefault="00D54FFB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54FFB" w:rsidRDefault="00D54FFB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D54FFB" w:rsidRPr="00AE7A3C" w:rsidRDefault="00D54FFB" w:rsidP="003C7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54FFB" w:rsidRPr="00AE7A3C" w:rsidRDefault="00D54FFB" w:rsidP="003C7BB5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Количество молодых специалистов, получивших социальную поддержку</w:t>
            </w:r>
          </w:p>
        </w:tc>
        <w:tc>
          <w:tcPr>
            <w:tcW w:w="992" w:type="dxa"/>
            <w:vMerge w:val="restart"/>
          </w:tcPr>
          <w:p w:rsidR="00D54FFB" w:rsidRPr="00AE7A3C" w:rsidRDefault="00D54FFB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</w:tcPr>
          <w:p w:rsidR="00D54FFB" w:rsidRPr="00AE7A3C" w:rsidRDefault="00D54FFB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D54FFB" w:rsidRPr="00AE7A3C" w:rsidRDefault="00D54FFB" w:rsidP="003C7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D54FFB" w:rsidRPr="00AE7A3C" w:rsidRDefault="00D54FFB" w:rsidP="003C7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реализацию мероприятия в 2019 году средства не предусмотрены</w:t>
            </w:r>
          </w:p>
        </w:tc>
      </w:tr>
      <w:tr w:rsidR="00D54FFB" w:rsidRPr="00AE7A3C" w:rsidTr="00183544">
        <w:trPr>
          <w:trHeight w:val="2866"/>
        </w:trPr>
        <w:tc>
          <w:tcPr>
            <w:tcW w:w="709" w:type="dxa"/>
            <w:vMerge/>
          </w:tcPr>
          <w:p w:rsidR="00D54FFB" w:rsidRDefault="00D54FFB" w:rsidP="003C7BB5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54FFB" w:rsidRPr="00AE7A3C" w:rsidRDefault="00D54FFB" w:rsidP="003C7B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3C7B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Pr="008B6583" w:rsidRDefault="00D54FFB" w:rsidP="003C7BB5">
            <w:pPr>
              <w:rPr>
                <w:bCs/>
                <w:sz w:val="20"/>
                <w:szCs w:val="20"/>
              </w:rPr>
            </w:pPr>
            <w:r w:rsidRPr="008B6583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AE7A3C" w:rsidRDefault="00D54FFB" w:rsidP="003C7BB5">
            <w:pPr>
              <w:rPr>
                <w:sz w:val="20"/>
                <w:szCs w:val="20"/>
              </w:rPr>
            </w:pPr>
            <w:r w:rsidRPr="008B6583">
              <w:rPr>
                <w:sz w:val="20"/>
                <w:szCs w:val="20"/>
              </w:rPr>
              <w:t>всего,</w:t>
            </w:r>
            <w:r w:rsidRPr="008B6583">
              <w:rPr>
                <w:bCs/>
                <w:sz w:val="20"/>
                <w:szCs w:val="20"/>
              </w:rPr>
              <w:t> </w:t>
            </w:r>
            <w:r w:rsidRPr="008B6583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D54FFB" w:rsidRPr="00AE7A3C" w:rsidRDefault="00D54FFB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54FFB" w:rsidRDefault="00D54FFB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D54FFB" w:rsidRPr="00AE7A3C" w:rsidRDefault="00D54FFB" w:rsidP="003C7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3C7B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3C7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3C7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Default="00D54FFB" w:rsidP="003C7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3C7BB5">
            <w:pPr>
              <w:rPr>
                <w:sz w:val="20"/>
                <w:szCs w:val="20"/>
              </w:rPr>
            </w:pPr>
          </w:p>
        </w:tc>
      </w:tr>
      <w:tr w:rsidR="008D2685" w:rsidRPr="00AE7A3C" w:rsidTr="00E449D9">
        <w:trPr>
          <w:trHeight w:val="255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</w:tcPr>
          <w:p w:rsidR="008D2685" w:rsidRPr="00AE7A3C" w:rsidRDefault="008D2685" w:rsidP="00C04C3C">
            <w:pPr>
              <w:ind w:right="-108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"Предоставление молодому специалисту единовременной денежной выплаты"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8D2685" w:rsidRPr="00AE7A3C" w:rsidRDefault="008D2685" w:rsidP="00C04C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Количество молодых специ</w:t>
            </w:r>
            <w:r>
              <w:rPr>
                <w:sz w:val="20"/>
                <w:szCs w:val="20"/>
              </w:rPr>
              <w:t>алистов, получивших единовремен</w:t>
            </w:r>
            <w:r w:rsidRPr="00AE7A3C">
              <w:rPr>
                <w:sz w:val="20"/>
                <w:szCs w:val="20"/>
              </w:rPr>
              <w:t>ные выплаты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8D2685" w:rsidRPr="00AE7A3C" w:rsidRDefault="008D2685" w:rsidP="00D54FFB">
            <w:pPr>
              <w:rPr>
                <w:sz w:val="20"/>
                <w:szCs w:val="20"/>
              </w:rPr>
            </w:pPr>
          </w:p>
        </w:tc>
      </w:tr>
      <w:tr w:rsidR="008D2685" w:rsidRPr="00AE7A3C" w:rsidTr="009F70B6">
        <w:trPr>
          <w:trHeight w:val="924"/>
        </w:trPr>
        <w:tc>
          <w:tcPr>
            <w:tcW w:w="709" w:type="dxa"/>
            <w:vMerge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D2685" w:rsidRPr="00C04C3C" w:rsidRDefault="008D2685" w:rsidP="00AE7A3C">
            <w:pPr>
              <w:rPr>
                <w:bCs/>
                <w:sz w:val="20"/>
                <w:szCs w:val="20"/>
              </w:rPr>
            </w:pPr>
            <w:r w:rsidRPr="00C04C3C">
              <w:rPr>
                <w:bCs/>
                <w:sz w:val="20"/>
                <w:szCs w:val="20"/>
              </w:rPr>
              <w:t>бюджетные ассигнования </w:t>
            </w:r>
          </w:p>
          <w:p w:rsidR="008D2685" w:rsidRPr="00AE7A3C" w:rsidRDefault="008D2685" w:rsidP="00AE7A3C">
            <w:pPr>
              <w:rPr>
                <w:b/>
                <w:bCs/>
                <w:sz w:val="20"/>
                <w:szCs w:val="20"/>
              </w:rPr>
            </w:pPr>
            <w:r w:rsidRPr="00C04C3C">
              <w:rPr>
                <w:sz w:val="20"/>
                <w:szCs w:val="20"/>
              </w:rPr>
              <w:t>всего,</w:t>
            </w:r>
            <w:r w:rsidRPr="00C04C3C">
              <w:rPr>
                <w:bCs/>
                <w:sz w:val="20"/>
                <w:szCs w:val="20"/>
              </w:rPr>
              <w:t> </w:t>
            </w:r>
            <w:r w:rsidRPr="00C04C3C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hideMark/>
          </w:tcPr>
          <w:p w:rsidR="008D2685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,0</w:t>
            </w:r>
          </w:p>
          <w:p w:rsidR="00E449D9" w:rsidRDefault="00E449D9" w:rsidP="00AE7A3C">
            <w:pPr>
              <w:jc w:val="center"/>
              <w:rPr>
                <w:sz w:val="20"/>
                <w:szCs w:val="20"/>
              </w:rPr>
            </w:pPr>
          </w:p>
          <w:p w:rsidR="00E449D9" w:rsidRDefault="00E449D9" w:rsidP="00AE7A3C">
            <w:pPr>
              <w:jc w:val="center"/>
              <w:rPr>
                <w:sz w:val="20"/>
                <w:szCs w:val="20"/>
              </w:rPr>
            </w:pPr>
          </w:p>
          <w:p w:rsidR="00E449D9" w:rsidRDefault="00E449D9" w:rsidP="00AE7A3C">
            <w:pPr>
              <w:jc w:val="center"/>
              <w:rPr>
                <w:sz w:val="20"/>
                <w:szCs w:val="20"/>
              </w:rPr>
            </w:pPr>
          </w:p>
          <w:p w:rsidR="00E449D9" w:rsidRDefault="00E449D9" w:rsidP="00AE7A3C">
            <w:pPr>
              <w:jc w:val="center"/>
              <w:rPr>
                <w:sz w:val="20"/>
                <w:szCs w:val="20"/>
              </w:rPr>
            </w:pPr>
          </w:p>
          <w:p w:rsidR="00E449D9" w:rsidRPr="00E449D9" w:rsidRDefault="00E449D9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</w:tr>
      <w:tr w:rsidR="008D2685" w:rsidRPr="00AE7A3C" w:rsidTr="008D2685">
        <w:trPr>
          <w:trHeight w:val="882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8D2685" w:rsidRPr="005A60B8" w:rsidRDefault="008D2685" w:rsidP="00AE7A3C">
            <w:pPr>
              <w:jc w:val="center"/>
              <w:rPr>
                <w:sz w:val="20"/>
                <w:szCs w:val="20"/>
                <w:lang w:val="en-US"/>
              </w:rPr>
            </w:pPr>
            <w:r w:rsidRPr="00AE7A3C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</w:tr>
      <w:tr w:rsidR="008D2685" w:rsidRPr="00AE7A3C" w:rsidTr="001E32A1">
        <w:trPr>
          <w:trHeight w:val="375"/>
        </w:trPr>
        <w:tc>
          <w:tcPr>
            <w:tcW w:w="709" w:type="dxa"/>
            <w:vMerge w:val="restart"/>
            <w:hideMark/>
          </w:tcPr>
          <w:p w:rsidR="008D2685" w:rsidRPr="00AE7A3C" w:rsidRDefault="008D2685" w:rsidP="00C04C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1.1.3</w:t>
            </w:r>
          </w:p>
        </w:tc>
        <w:tc>
          <w:tcPr>
            <w:tcW w:w="1673" w:type="dxa"/>
            <w:vMerge w:val="restart"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"Оплата найма жилых помещений,</w:t>
            </w:r>
            <w:r>
              <w:rPr>
                <w:sz w:val="20"/>
                <w:szCs w:val="20"/>
              </w:rPr>
              <w:t xml:space="preserve"> снимаемых молодыми специалиста</w:t>
            </w:r>
            <w:r w:rsidRPr="00AE7A3C">
              <w:rPr>
                <w:sz w:val="20"/>
                <w:szCs w:val="20"/>
              </w:rPr>
              <w:t>ми"</w:t>
            </w:r>
          </w:p>
        </w:tc>
        <w:tc>
          <w:tcPr>
            <w:tcW w:w="1701" w:type="dxa"/>
            <w:vMerge w:val="restart"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округа Кинешма</w:t>
            </w:r>
          </w:p>
        </w:tc>
        <w:tc>
          <w:tcPr>
            <w:tcW w:w="1559" w:type="dxa"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72,0</w:t>
            </w:r>
          </w:p>
        </w:tc>
        <w:tc>
          <w:tcPr>
            <w:tcW w:w="1418" w:type="dxa"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42,0</w:t>
            </w:r>
          </w:p>
        </w:tc>
        <w:tc>
          <w:tcPr>
            <w:tcW w:w="1417" w:type="dxa"/>
            <w:vMerge w:val="restart"/>
            <w:hideMark/>
          </w:tcPr>
          <w:p w:rsidR="008D2685" w:rsidRPr="00AE7A3C" w:rsidRDefault="008D2685" w:rsidP="008D2685">
            <w:pPr>
              <w:rPr>
                <w:sz w:val="20"/>
                <w:szCs w:val="20"/>
              </w:rPr>
            </w:pPr>
            <w:proofErr w:type="spellStart"/>
            <w:r w:rsidRPr="00AE7A3C">
              <w:rPr>
                <w:sz w:val="20"/>
                <w:szCs w:val="20"/>
              </w:rPr>
              <w:t>Неосвоение</w:t>
            </w:r>
            <w:proofErr w:type="spellEnd"/>
            <w:r w:rsidRPr="00AE7A3C">
              <w:rPr>
                <w:sz w:val="20"/>
                <w:szCs w:val="20"/>
              </w:rPr>
              <w:t xml:space="preserve"> средств в полном объеме  связано с </w:t>
            </w:r>
            <w:proofErr w:type="spellStart"/>
            <w:r w:rsidRPr="00AE7A3C">
              <w:rPr>
                <w:sz w:val="20"/>
                <w:szCs w:val="20"/>
              </w:rPr>
              <w:t>непредеостав-лением</w:t>
            </w:r>
            <w:proofErr w:type="spellEnd"/>
            <w:r w:rsidRPr="00AE7A3C">
              <w:rPr>
                <w:sz w:val="20"/>
                <w:szCs w:val="20"/>
              </w:rPr>
              <w:t xml:space="preserve"> молодым специалистом необходимых документов для компенсации найма жилья согласно установлен-</w:t>
            </w:r>
            <w:proofErr w:type="spellStart"/>
            <w:r w:rsidRPr="00AE7A3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ым</w:t>
            </w:r>
            <w:proofErr w:type="spellEnd"/>
            <w:r>
              <w:rPr>
                <w:sz w:val="20"/>
                <w:szCs w:val="20"/>
              </w:rPr>
              <w:t xml:space="preserve"> правилам </w:t>
            </w:r>
          </w:p>
        </w:tc>
        <w:tc>
          <w:tcPr>
            <w:tcW w:w="1701" w:type="dxa"/>
            <w:vMerge w:val="restart"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Количество молодых специалистов, получивших компенсацию за </w:t>
            </w:r>
            <w:proofErr w:type="spellStart"/>
            <w:r w:rsidRPr="00AE7A3C">
              <w:rPr>
                <w:sz w:val="20"/>
                <w:szCs w:val="20"/>
              </w:rPr>
              <w:t>найм</w:t>
            </w:r>
            <w:proofErr w:type="spellEnd"/>
            <w:r w:rsidRPr="00AE7A3C">
              <w:rPr>
                <w:sz w:val="20"/>
                <w:szCs w:val="20"/>
              </w:rPr>
              <w:t xml:space="preserve"> жилого помещения</w:t>
            </w:r>
          </w:p>
        </w:tc>
        <w:tc>
          <w:tcPr>
            <w:tcW w:w="992" w:type="dxa"/>
            <w:vMerge w:val="restart"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8D2685" w:rsidRPr="00AE7A3C" w:rsidTr="00C04C3C">
        <w:trPr>
          <w:trHeight w:val="810"/>
        </w:trPr>
        <w:tc>
          <w:tcPr>
            <w:tcW w:w="709" w:type="dxa"/>
            <w:vMerge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D2685" w:rsidRPr="00C04C3C" w:rsidRDefault="008D2685" w:rsidP="00AE7A3C">
            <w:pPr>
              <w:rPr>
                <w:bCs/>
                <w:sz w:val="20"/>
                <w:szCs w:val="20"/>
              </w:rPr>
            </w:pPr>
            <w:r w:rsidRPr="00C04C3C">
              <w:rPr>
                <w:bCs/>
                <w:sz w:val="20"/>
                <w:szCs w:val="20"/>
              </w:rPr>
              <w:t>бюджетные ассигнования </w:t>
            </w:r>
          </w:p>
          <w:p w:rsidR="008D2685" w:rsidRPr="00AE7A3C" w:rsidRDefault="008D2685" w:rsidP="00AE7A3C">
            <w:pPr>
              <w:rPr>
                <w:b/>
                <w:bCs/>
                <w:sz w:val="20"/>
                <w:szCs w:val="20"/>
              </w:rPr>
            </w:pPr>
            <w:r w:rsidRPr="00C04C3C">
              <w:rPr>
                <w:sz w:val="20"/>
                <w:szCs w:val="20"/>
              </w:rPr>
              <w:t>всего,</w:t>
            </w:r>
            <w:r w:rsidRPr="00C04C3C">
              <w:rPr>
                <w:bCs/>
                <w:sz w:val="20"/>
                <w:szCs w:val="20"/>
              </w:rPr>
              <w:t> </w:t>
            </w:r>
            <w:r w:rsidRPr="00C04C3C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72,0</w:t>
            </w:r>
          </w:p>
        </w:tc>
        <w:tc>
          <w:tcPr>
            <w:tcW w:w="1418" w:type="dxa"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42,0</w:t>
            </w:r>
          </w:p>
        </w:tc>
        <w:tc>
          <w:tcPr>
            <w:tcW w:w="1417" w:type="dxa"/>
            <w:vMerge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</w:tr>
      <w:tr w:rsidR="008D2685" w:rsidRPr="00AE7A3C" w:rsidTr="003C7BB5">
        <w:trPr>
          <w:trHeight w:val="2670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72,0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42,0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</w:tr>
      <w:tr w:rsidR="008D2685" w:rsidRPr="00AE7A3C" w:rsidTr="00E449D9">
        <w:trPr>
          <w:trHeight w:val="260"/>
        </w:trPr>
        <w:tc>
          <w:tcPr>
            <w:tcW w:w="709" w:type="dxa"/>
            <w:vMerge w:val="restart"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673" w:type="dxa"/>
            <w:vMerge w:val="restart"/>
            <w:hideMark/>
          </w:tcPr>
          <w:p w:rsidR="008D2685" w:rsidRPr="00AE7A3C" w:rsidRDefault="008D2685" w:rsidP="00C04C3C">
            <w:pPr>
              <w:ind w:right="-108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"Организация целевой подготовки пе</w:t>
            </w:r>
            <w:r>
              <w:rPr>
                <w:sz w:val="20"/>
                <w:szCs w:val="20"/>
              </w:rPr>
              <w:t>дагогов для работы в муниципаль</w:t>
            </w:r>
            <w:r w:rsidRPr="00AE7A3C">
              <w:rPr>
                <w:sz w:val="20"/>
                <w:szCs w:val="20"/>
              </w:rPr>
              <w:t xml:space="preserve">ных образовательных организациях </w:t>
            </w:r>
            <w:r w:rsidRPr="00AE7A3C">
              <w:rPr>
                <w:sz w:val="20"/>
                <w:szCs w:val="20"/>
              </w:rPr>
              <w:lastRenderedPageBreak/>
              <w:t>городского округа Кинешма"</w:t>
            </w:r>
          </w:p>
        </w:tc>
        <w:tc>
          <w:tcPr>
            <w:tcW w:w="1701" w:type="dxa"/>
            <w:vMerge w:val="restart"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образова</w:t>
            </w:r>
            <w:r w:rsidRPr="00AE7A3C">
              <w:rPr>
                <w:sz w:val="20"/>
                <w:szCs w:val="20"/>
              </w:rPr>
              <w:t>ния администрации городского округа Кинешма</w:t>
            </w:r>
          </w:p>
        </w:tc>
        <w:tc>
          <w:tcPr>
            <w:tcW w:w="1559" w:type="dxa"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226,5</w:t>
            </w:r>
          </w:p>
        </w:tc>
        <w:tc>
          <w:tcPr>
            <w:tcW w:w="1418" w:type="dxa"/>
            <w:hideMark/>
          </w:tcPr>
          <w:p w:rsidR="008D2685" w:rsidRPr="00AE7A3C" w:rsidRDefault="008D2685" w:rsidP="00E449D9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152,5</w:t>
            </w:r>
          </w:p>
        </w:tc>
        <w:tc>
          <w:tcPr>
            <w:tcW w:w="1417" w:type="dxa"/>
            <w:vMerge w:val="restart"/>
            <w:hideMark/>
          </w:tcPr>
          <w:p w:rsidR="008D2685" w:rsidRPr="00AE7A3C" w:rsidRDefault="008D2685" w:rsidP="008D2685">
            <w:pPr>
              <w:ind w:right="-108"/>
              <w:rPr>
                <w:sz w:val="20"/>
                <w:szCs w:val="20"/>
              </w:rPr>
            </w:pPr>
            <w:proofErr w:type="spellStart"/>
            <w:r w:rsidRPr="00AE7A3C">
              <w:rPr>
                <w:sz w:val="20"/>
                <w:szCs w:val="20"/>
              </w:rPr>
              <w:t>Неосвоение</w:t>
            </w:r>
            <w:proofErr w:type="spellEnd"/>
            <w:r w:rsidRPr="00AE7A3C">
              <w:rPr>
                <w:sz w:val="20"/>
                <w:szCs w:val="20"/>
              </w:rPr>
              <w:t xml:space="preserve"> средств в полном объеме обусловлено снижением </w:t>
            </w:r>
            <w:proofErr w:type="spellStart"/>
            <w:r w:rsidRPr="00AE7A3C">
              <w:rPr>
                <w:sz w:val="20"/>
                <w:szCs w:val="20"/>
              </w:rPr>
              <w:t>среднегодово-го</w:t>
            </w:r>
            <w:proofErr w:type="spellEnd"/>
            <w:r w:rsidRPr="00AE7A3C">
              <w:rPr>
                <w:sz w:val="20"/>
                <w:szCs w:val="20"/>
              </w:rPr>
              <w:t xml:space="preserve"> показателя </w:t>
            </w:r>
            <w:proofErr w:type="spellStart"/>
            <w:r w:rsidRPr="00AE7A3C">
              <w:rPr>
                <w:sz w:val="20"/>
                <w:szCs w:val="20"/>
              </w:rPr>
              <w:t>результатив-ности</w:t>
            </w:r>
            <w:proofErr w:type="spellEnd"/>
            <w:r w:rsidRPr="00AE7A3C">
              <w:rPr>
                <w:sz w:val="20"/>
                <w:szCs w:val="20"/>
              </w:rPr>
              <w:t xml:space="preserve"> </w:t>
            </w:r>
            <w:r w:rsidRPr="00AE7A3C">
              <w:rPr>
                <w:sz w:val="20"/>
                <w:szCs w:val="20"/>
              </w:rPr>
              <w:lastRenderedPageBreak/>
              <w:t>использования субсидии</w:t>
            </w:r>
          </w:p>
        </w:tc>
        <w:tc>
          <w:tcPr>
            <w:tcW w:w="1701" w:type="dxa"/>
            <w:vMerge w:val="restart"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Количество направлений, выданных на целевое обучение в высшем учебном заведении</w:t>
            </w:r>
          </w:p>
        </w:tc>
        <w:tc>
          <w:tcPr>
            <w:tcW w:w="992" w:type="dxa"/>
            <w:vMerge w:val="restart"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hideMark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hideMark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8D2685" w:rsidRPr="00AE7A3C" w:rsidTr="008D2685">
        <w:trPr>
          <w:trHeight w:val="964"/>
        </w:trPr>
        <w:tc>
          <w:tcPr>
            <w:tcW w:w="709" w:type="dxa"/>
            <w:vMerge/>
          </w:tcPr>
          <w:p w:rsidR="008D2685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8D2685" w:rsidRPr="00AE7A3C" w:rsidRDefault="008D2685" w:rsidP="00C04C3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2685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2685" w:rsidRPr="00C04C3C" w:rsidRDefault="008D2685" w:rsidP="00AE7A3C">
            <w:pPr>
              <w:rPr>
                <w:bCs/>
                <w:sz w:val="20"/>
                <w:szCs w:val="20"/>
              </w:rPr>
            </w:pPr>
            <w:r w:rsidRPr="00C04C3C">
              <w:rPr>
                <w:bCs/>
                <w:sz w:val="20"/>
                <w:szCs w:val="20"/>
              </w:rPr>
              <w:t>бюджетные ассигнования </w:t>
            </w:r>
          </w:p>
          <w:p w:rsidR="008D2685" w:rsidRPr="00AE7A3C" w:rsidRDefault="008D2685" w:rsidP="00AE7A3C">
            <w:pPr>
              <w:rPr>
                <w:sz w:val="20"/>
                <w:szCs w:val="20"/>
              </w:rPr>
            </w:pPr>
            <w:r w:rsidRPr="00C04C3C">
              <w:rPr>
                <w:sz w:val="20"/>
                <w:szCs w:val="20"/>
              </w:rPr>
              <w:t>всего,</w:t>
            </w:r>
            <w:r w:rsidRPr="00C04C3C">
              <w:rPr>
                <w:bCs/>
                <w:sz w:val="20"/>
                <w:szCs w:val="20"/>
              </w:rPr>
              <w:t> </w:t>
            </w:r>
            <w:r w:rsidRPr="00C04C3C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226,5</w:t>
            </w:r>
          </w:p>
        </w:tc>
        <w:tc>
          <w:tcPr>
            <w:tcW w:w="1418" w:type="dxa"/>
          </w:tcPr>
          <w:p w:rsidR="008D2685" w:rsidRPr="00AE7A3C" w:rsidRDefault="008D2685" w:rsidP="008D268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152,5</w:t>
            </w:r>
          </w:p>
        </w:tc>
        <w:tc>
          <w:tcPr>
            <w:tcW w:w="1417" w:type="dxa"/>
            <w:vMerge/>
          </w:tcPr>
          <w:p w:rsidR="008D2685" w:rsidRPr="00AE7A3C" w:rsidRDefault="008D2685" w:rsidP="008D268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</w:tr>
      <w:tr w:rsidR="008D2685" w:rsidRPr="00AE7A3C" w:rsidTr="008D2685">
        <w:trPr>
          <w:trHeight w:val="981"/>
        </w:trPr>
        <w:tc>
          <w:tcPr>
            <w:tcW w:w="709" w:type="dxa"/>
            <w:vMerge/>
          </w:tcPr>
          <w:p w:rsidR="008D2685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8D2685" w:rsidRPr="00AE7A3C" w:rsidRDefault="008D2685" w:rsidP="00C04C3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2685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2685" w:rsidRPr="00C04C3C" w:rsidRDefault="008D2685" w:rsidP="00AE7A3C">
            <w:pPr>
              <w:rPr>
                <w:bCs/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130,0</w:t>
            </w:r>
          </w:p>
        </w:tc>
        <w:tc>
          <w:tcPr>
            <w:tcW w:w="1418" w:type="dxa"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87,6</w:t>
            </w:r>
          </w:p>
        </w:tc>
        <w:tc>
          <w:tcPr>
            <w:tcW w:w="1417" w:type="dxa"/>
            <w:vMerge/>
          </w:tcPr>
          <w:p w:rsidR="008D2685" w:rsidRPr="00AE7A3C" w:rsidRDefault="008D2685" w:rsidP="008D268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D2685" w:rsidRPr="00AE7A3C" w:rsidRDefault="008D268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2685" w:rsidRPr="00AE7A3C" w:rsidRDefault="008D2685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8D2685">
        <w:trPr>
          <w:trHeight w:val="417"/>
        </w:trPr>
        <w:tc>
          <w:tcPr>
            <w:tcW w:w="709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96,5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64,9</w:t>
            </w:r>
          </w:p>
        </w:tc>
        <w:tc>
          <w:tcPr>
            <w:tcW w:w="1417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9F70B6">
        <w:trPr>
          <w:trHeight w:val="374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673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"Выплата стипендии гражданам в соответствии с договором о целевом обучении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C04C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7,2</w:t>
            </w:r>
          </w:p>
        </w:tc>
        <w:tc>
          <w:tcPr>
            <w:tcW w:w="1418" w:type="dxa"/>
            <w:hideMark/>
          </w:tcPr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  <w:p w:rsidR="00D54FFB" w:rsidRPr="00AE7A3C" w:rsidRDefault="00D54FFB" w:rsidP="009F70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:rsidR="00D54FFB" w:rsidRPr="00AE7A3C" w:rsidRDefault="00D54FFB" w:rsidP="005A60B8">
            <w:pPr>
              <w:ind w:right="-108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Реализация мероприятия предусмотрена при </w:t>
            </w:r>
            <w:proofErr w:type="spellStart"/>
            <w:r w:rsidRPr="00AE7A3C">
              <w:rPr>
                <w:sz w:val="20"/>
                <w:szCs w:val="20"/>
              </w:rPr>
              <w:t>предоставле-нии</w:t>
            </w:r>
            <w:proofErr w:type="spellEnd"/>
            <w:r w:rsidRPr="00AE7A3C">
              <w:rPr>
                <w:sz w:val="20"/>
                <w:szCs w:val="20"/>
              </w:rPr>
              <w:t xml:space="preserve"> документов, подтверждающих о</w:t>
            </w:r>
            <w:r>
              <w:rPr>
                <w:sz w:val="20"/>
                <w:szCs w:val="20"/>
              </w:rPr>
              <w:t>снования для  выплаты стипендии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Количество обучающихся, получивших стипендии в соответствии с договором о целевом обучении</w:t>
            </w:r>
          </w:p>
        </w:tc>
        <w:tc>
          <w:tcPr>
            <w:tcW w:w="992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hideMark/>
          </w:tcPr>
          <w:p w:rsidR="00D54FFB" w:rsidRPr="00AE7A3C" w:rsidRDefault="008D2685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hideMark/>
          </w:tcPr>
          <w:p w:rsidR="00D54FFB" w:rsidRPr="008D2685" w:rsidRDefault="00D54FFB" w:rsidP="008D2685">
            <w:pPr>
              <w:ind w:right="-108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  <w:r w:rsidR="008D2685">
              <w:rPr>
                <w:sz w:val="20"/>
                <w:szCs w:val="20"/>
              </w:rPr>
              <w:t>Не предоставлены документы</w:t>
            </w:r>
            <w:r w:rsidR="008D2685" w:rsidRPr="008D2685">
              <w:rPr>
                <w:sz w:val="20"/>
                <w:szCs w:val="20"/>
              </w:rPr>
              <w:t>,</w:t>
            </w:r>
            <w:r w:rsidR="008D2685">
              <w:rPr>
                <w:sz w:val="20"/>
                <w:szCs w:val="20"/>
              </w:rPr>
              <w:t xml:space="preserve"> подтверждающие 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  <w:r w:rsidR="008D2685">
              <w:rPr>
                <w:sz w:val="20"/>
                <w:szCs w:val="20"/>
              </w:rPr>
              <w:t>Основание выплаты стипендии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D54FFB" w:rsidRPr="00AE7A3C" w:rsidTr="001E32A1">
        <w:trPr>
          <w:trHeight w:val="1080"/>
        </w:trPr>
        <w:tc>
          <w:tcPr>
            <w:tcW w:w="709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54FFB" w:rsidRPr="00C04C3C" w:rsidRDefault="00D54FFB" w:rsidP="00AE7A3C">
            <w:pPr>
              <w:rPr>
                <w:bCs/>
                <w:sz w:val="20"/>
                <w:szCs w:val="20"/>
              </w:rPr>
            </w:pPr>
            <w:r w:rsidRPr="00C04C3C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AE7A3C" w:rsidRDefault="00D54FFB" w:rsidP="00AE7A3C">
            <w:pPr>
              <w:rPr>
                <w:b/>
                <w:bCs/>
                <w:sz w:val="20"/>
                <w:szCs w:val="20"/>
              </w:rPr>
            </w:pPr>
            <w:r w:rsidRPr="00C04C3C">
              <w:rPr>
                <w:sz w:val="20"/>
                <w:szCs w:val="20"/>
              </w:rPr>
              <w:t>всего,</w:t>
            </w:r>
            <w:r w:rsidRPr="00C04C3C">
              <w:rPr>
                <w:bCs/>
                <w:sz w:val="20"/>
                <w:szCs w:val="20"/>
              </w:rPr>
              <w:t> </w:t>
            </w:r>
            <w:r w:rsidRPr="00C04C3C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7,2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92696A">
        <w:trPr>
          <w:trHeight w:val="869"/>
        </w:trPr>
        <w:tc>
          <w:tcPr>
            <w:tcW w:w="709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7,2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713EA4">
        <w:trPr>
          <w:trHeight w:val="217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673" w:type="dxa"/>
            <w:vMerge w:val="restart"/>
            <w:hideMark/>
          </w:tcPr>
          <w:p w:rsidR="00D54FFB" w:rsidRPr="00AE7A3C" w:rsidRDefault="00D54FFB" w:rsidP="0092696A">
            <w:pPr>
              <w:ind w:right="-108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Основное мероприятие "Предоставление мер поддержки отдельным категориям жителей"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</w:t>
            </w:r>
            <w:r w:rsidRPr="00AE7A3C">
              <w:rPr>
                <w:sz w:val="20"/>
                <w:szCs w:val="20"/>
              </w:rPr>
              <w:t>трация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82,0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82,0</w:t>
            </w:r>
          </w:p>
        </w:tc>
        <w:tc>
          <w:tcPr>
            <w:tcW w:w="1417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713EA4">
        <w:trPr>
          <w:trHeight w:val="829"/>
        </w:trPr>
        <w:tc>
          <w:tcPr>
            <w:tcW w:w="709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54FFB" w:rsidRPr="0092696A" w:rsidRDefault="00D54FFB" w:rsidP="00AE7A3C">
            <w:pPr>
              <w:rPr>
                <w:bCs/>
                <w:sz w:val="20"/>
                <w:szCs w:val="20"/>
              </w:rPr>
            </w:pPr>
            <w:r w:rsidRPr="0092696A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AE7A3C" w:rsidRDefault="00D54FFB" w:rsidP="00AE7A3C">
            <w:pPr>
              <w:rPr>
                <w:b/>
                <w:bCs/>
                <w:sz w:val="20"/>
                <w:szCs w:val="20"/>
              </w:rPr>
            </w:pPr>
            <w:r w:rsidRPr="0092696A">
              <w:rPr>
                <w:sz w:val="20"/>
                <w:szCs w:val="20"/>
              </w:rPr>
              <w:t>всего,</w:t>
            </w:r>
            <w:r w:rsidRPr="0092696A">
              <w:rPr>
                <w:bCs/>
                <w:sz w:val="20"/>
                <w:szCs w:val="20"/>
              </w:rPr>
              <w:t> </w:t>
            </w:r>
            <w:r w:rsidRPr="0092696A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82,0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82,0</w:t>
            </w:r>
          </w:p>
        </w:tc>
        <w:tc>
          <w:tcPr>
            <w:tcW w:w="1417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713EA4">
        <w:trPr>
          <w:trHeight w:val="827"/>
        </w:trPr>
        <w:tc>
          <w:tcPr>
            <w:tcW w:w="709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82,0</w:t>
            </w:r>
          </w:p>
        </w:tc>
        <w:tc>
          <w:tcPr>
            <w:tcW w:w="1418" w:type="dxa"/>
            <w:hideMark/>
          </w:tcPr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82,0</w:t>
            </w: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Pr="00AE7A3C" w:rsidRDefault="00D54FFB" w:rsidP="009F70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540ED7">
        <w:trPr>
          <w:trHeight w:val="259"/>
        </w:trPr>
        <w:tc>
          <w:tcPr>
            <w:tcW w:w="709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1.2.1</w:t>
            </w:r>
          </w:p>
        </w:tc>
        <w:tc>
          <w:tcPr>
            <w:tcW w:w="1673" w:type="dxa"/>
            <w:vMerge w:val="restart"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"Оказание материальной поддержки гражданам, оказавшимся в трудной жизненной ситуации"</w:t>
            </w:r>
          </w:p>
        </w:tc>
        <w:tc>
          <w:tcPr>
            <w:tcW w:w="1701" w:type="dxa"/>
            <w:vMerge w:val="restart"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округа Кинешма</w:t>
            </w:r>
          </w:p>
        </w:tc>
        <w:tc>
          <w:tcPr>
            <w:tcW w:w="1559" w:type="dxa"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82,0</w:t>
            </w:r>
          </w:p>
        </w:tc>
        <w:tc>
          <w:tcPr>
            <w:tcW w:w="1418" w:type="dxa"/>
          </w:tcPr>
          <w:p w:rsidR="00D54FFB" w:rsidRPr="00AE7A3C" w:rsidRDefault="00D54FFB" w:rsidP="0092696A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82,0</w:t>
            </w:r>
          </w:p>
        </w:tc>
        <w:tc>
          <w:tcPr>
            <w:tcW w:w="1417" w:type="dxa"/>
            <w:vMerge w:val="restart"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Количество граждан, находящихся в трудной жизненной ситуации</w:t>
            </w:r>
          </w:p>
        </w:tc>
        <w:tc>
          <w:tcPr>
            <w:tcW w:w="992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Merge w:val="restart"/>
          </w:tcPr>
          <w:p w:rsidR="00D54FFB" w:rsidRPr="00AE7A3C" w:rsidRDefault="00540ED7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поступивших заявлений о материальной помощи</w:t>
            </w:r>
          </w:p>
        </w:tc>
      </w:tr>
      <w:tr w:rsidR="00D54FFB" w:rsidRPr="00AE7A3C" w:rsidTr="0092696A">
        <w:trPr>
          <w:trHeight w:val="910"/>
        </w:trPr>
        <w:tc>
          <w:tcPr>
            <w:tcW w:w="709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Pr="0092696A" w:rsidRDefault="00D54FFB" w:rsidP="00E66AA3">
            <w:pPr>
              <w:rPr>
                <w:bCs/>
                <w:sz w:val="20"/>
                <w:szCs w:val="20"/>
              </w:rPr>
            </w:pPr>
            <w:r w:rsidRPr="0092696A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92696A" w:rsidRDefault="00D54FFB" w:rsidP="00E66AA3">
            <w:pPr>
              <w:rPr>
                <w:bCs/>
                <w:sz w:val="20"/>
                <w:szCs w:val="20"/>
              </w:rPr>
            </w:pPr>
            <w:r w:rsidRPr="0092696A">
              <w:rPr>
                <w:sz w:val="20"/>
                <w:szCs w:val="20"/>
              </w:rPr>
              <w:t>всего,</w:t>
            </w:r>
            <w:r w:rsidRPr="0092696A">
              <w:rPr>
                <w:bCs/>
                <w:sz w:val="20"/>
                <w:szCs w:val="20"/>
              </w:rPr>
              <w:t> </w:t>
            </w:r>
            <w:r w:rsidRPr="0092696A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82,0</w:t>
            </w:r>
          </w:p>
        </w:tc>
        <w:tc>
          <w:tcPr>
            <w:tcW w:w="1418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82,0</w:t>
            </w:r>
          </w:p>
        </w:tc>
        <w:tc>
          <w:tcPr>
            <w:tcW w:w="1417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9F70B6">
        <w:trPr>
          <w:trHeight w:val="882"/>
        </w:trPr>
        <w:tc>
          <w:tcPr>
            <w:tcW w:w="709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Pr="00AE7A3C" w:rsidRDefault="00D54FFB" w:rsidP="00E66AA3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82,0</w:t>
            </w:r>
          </w:p>
        </w:tc>
        <w:tc>
          <w:tcPr>
            <w:tcW w:w="1418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82,0</w:t>
            </w:r>
          </w:p>
        </w:tc>
        <w:tc>
          <w:tcPr>
            <w:tcW w:w="1417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713EA4">
        <w:trPr>
          <w:trHeight w:val="350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673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"Формирова</w:t>
            </w:r>
            <w:r w:rsidRPr="00AE7A3C">
              <w:rPr>
                <w:sz w:val="20"/>
                <w:szCs w:val="20"/>
              </w:rPr>
              <w:t>ние доступной среды жизнедеятельности для инвалидов"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</w:t>
            </w:r>
            <w:r w:rsidRPr="00AE7A3C">
              <w:rPr>
                <w:sz w:val="20"/>
                <w:szCs w:val="20"/>
              </w:rPr>
              <w:t>рации городского округа Кинешма; комитет по физической культуре и спорта администрации городского округа Кинешма; комитет по культуре и туризму администрации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</w:tc>
        <w:tc>
          <w:tcPr>
            <w:tcW w:w="1417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D54FFB" w:rsidRPr="00AE7A3C" w:rsidTr="00D83846">
        <w:trPr>
          <w:trHeight w:val="910"/>
        </w:trPr>
        <w:tc>
          <w:tcPr>
            <w:tcW w:w="709" w:type="dxa"/>
            <w:vMerge/>
          </w:tcPr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Pr="00D83846" w:rsidRDefault="00D54FFB" w:rsidP="00E66AA3">
            <w:pPr>
              <w:rPr>
                <w:bCs/>
                <w:sz w:val="20"/>
                <w:szCs w:val="20"/>
              </w:rPr>
            </w:pPr>
            <w:r w:rsidRPr="00D83846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AE7A3C" w:rsidRDefault="00D54FFB" w:rsidP="00E66AA3">
            <w:pPr>
              <w:rPr>
                <w:b/>
                <w:bCs/>
                <w:sz w:val="20"/>
                <w:szCs w:val="20"/>
              </w:rPr>
            </w:pPr>
            <w:r w:rsidRPr="00D83846">
              <w:rPr>
                <w:sz w:val="20"/>
                <w:szCs w:val="20"/>
              </w:rPr>
              <w:t>всего,</w:t>
            </w:r>
            <w:r w:rsidRPr="00D83846">
              <w:rPr>
                <w:bCs/>
                <w:sz w:val="20"/>
                <w:szCs w:val="20"/>
              </w:rPr>
              <w:t> </w:t>
            </w:r>
            <w:r w:rsidRPr="00D83846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</w:tc>
        <w:tc>
          <w:tcPr>
            <w:tcW w:w="1418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</w:tc>
        <w:tc>
          <w:tcPr>
            <w:tcW w:w="1417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540ED7">
        <w:trPr>
          <w:trHeight w:val="2912"/>
        </w:trPr>
        <w:tc>
          <w:tcPr>
            <w:tcW w:w="709" w:type="dxa"/>
            <w:vMerge/>
          </w:tcPr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Pr="00D83846" w:rsidRDefault="00D54FFB" w:rsidP="00D83846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внебюджетное финансирова</w:t>
            </w:r>
            <w:r w:rsidRPr="00D83846">
              <w:rPr>
                <w:bCs/>
                <w:sz w:val="20"/>
                <w:szCs w:val="20"/>
              </w:rPr>
              <w:t>ние</w:t>
            </w:r>
          </w:p>
        </w:tc>
        <w:tc>
          <w:tcPr>
            <w:tcW w:w="1559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</w:tc>
        <w:tc>
          <w:tcPr>
            <w:tcW w:w="1418" w:type="dxa"/>
          </w:tcPr>
          <w:p w:rsidR="00D54FFB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  <w:p w:rsidR="00D54FFB" w:rsidRDefault="00D54FFB" w:rsidP="00E66AA3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E66AA3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E66AA3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E66AA3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E66AA3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E66AA3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E66AA3">
            <w:pPr>
              <w:jc w:val="center"/>
              <w:rPr>
                <w:sz w:val="20"/>
                <w:szCs w:val="20"/>
              </w:rPr>
            </w:pPr>
          </w:p>
          <w:p w:rsidR="00D54FFB" w:rsidRPr="00AE7A3C" w:rsidRDefault="00D54FFB" w:rsidP="00540ED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1E32A1">
        <w:trPr>
          <w:trHeight w:val="255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1.3.1</w:t>
            </w:r>
          </w:p>
        </w:tc>
        <w:tc>
          <w:tcPr>
            <w:tcW w:w="1673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"Воспитание и обучение детей-инвалидов на дому"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</w:t>
            </w:r>
            <w:r w:rsidRPr="00AE7A3C">
              <w:rPr>
                <w:sz w:val="20"/>
                <w:szCs w:val="20"/>
              </w:rPr>
              <w:t>ния администрации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D54FFB" w:rsidRPr="00AE7A3C" w:rsidTr="00D83846">
        <w:trPr>
          <w:trHeight w:val="997"/>
        </w:trPr>
        <w:tc>
          <w:tcPr>
            <w:tcW w:w="709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54FFB" w:rsidRPr="00D83846" w:rsidRDefault="00D54FFB" w:rsidP="00AE7A3C">
            <w:pPr>
              <w:rPr>
                <w:bCs/>
                <w:sz w:val="20"/>
                <w:szCs w:val="20"/>
              </w:rPr>
            </w:pPr>
            <w:r w:rsidRPr="00D83846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AE7A3C" w:rsidRDefault="00D54FFB" w:rsidP="00AE7A3C">
            <w:pPr>
              <w:rPr>
                <w:b/>
                <w:bCs/>
                <w:sz w:val="20"/>
                <w:szCs w:val="20"/>
              </w:rPr>
            </w:pPr>
            <w:r w:rsidRPr="00D83846">
              <w:rPr>
                <w:sz w:val="20"/>
                <w:szCs w:val="20"/>
              </w:rPr>
              <w:t>всего,</w:t>
            </w:r>
            <w:r w:rsidRPr="00D83846">
              <w:rPr>
                <w:bCs/>
                <w:sz w:val="20"/>
                <w:szCs w:val="20"/>
              </w:rPr>
              <w:t> </w:t>
            </w:r>
            <w:r w:rsidRPr="00D83846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1E32A1">
        <w:trPr>
          <w:trHeight w:val="315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1.3.2</w:t>
            </w:r>
          </w:p>
        </w:tc>
        <w:tc>
          <w:tcPr>
            <w:tcW w:w="1673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"Организация спортивно-массовой работы среди инвалидов"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D54FFB" w:rsidRPr="00AE7A3C" w:rsidTr="00540ED7">
        <w:trPr>
          <w:trHeight w:val="1341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4FFB" w:rsidRPr="00AE7A3C" w:rsidRDefault="00D54FFB" w:rsidP="00AE7A3C">
            <w:pPr>
              <w:rPr>
                <w:b/>
                <w:bCs/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1E32A1">
        <w:trPr>
          <w:trHeight w:val="360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1673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"Организация культурно-досуговой деятельности инвалидов"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людей с ограничен</w:t>
            </w:r>
            <w:r w:rsidRPr="00AE7A3C">
              <w:rPr>
                <w:sz w:val="20"/>
                <w:szCs w:val="20"/>
              </w:rPr>
              <w:t>ными возможностями здоровья, охваченных мероприятиями</w:t>
            </w:r>
            <w:r>
              <w:rPr>
                <w:sz w:val="20"/>
                <w:szCs w:val="20"/>
              </w:rPr>
              <w:t xml:space="preserve"> направлен</w:t>
            </w:r>
            <w:r w:rsidRPr="00AE7A3C">
              <w:rPr>
                <w:sz w:val="20"/>
                <w:szCs w:val="20"/>
              </w:rPr>
              <w:t>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992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28,09</w:t>
            </w:r>
          </w:p>
        </w:tc>
        <w:tc>
          <w:tcPr>
            <w:tcW w:w="850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28,09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D54FFB" w:rsidRPr="00AE7A3C" w:rsidTr="00E66AA3">
        <w:trPr>
          <w:trHeight w:val="3823"/>
        </w:trPr>
        <w:tc>
          <w:tcPr>
            <w:tcW w:w="709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54FFB" w:rsidRPr="00D46E82" w:rsidRDefault="00D54FFB" w:rsidP="00AE7A3C">
            <w:pPr>
              <w:rPr>
                <w:bCs/>
                <w:sz w:val="20"/>
                <w:szCs w:val="20"/>
              </w:rPr>
            </w:pPr>
            <w:r w:rsidRPr="00D46E82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AE7A3C" w:rsidRDefault="00D54FFB" w:rsidP="00AE7A3C">
            <w:pPr>
              <w:rPr>
                <w:b/>
                <w:bCs/>
                <w:sz w:val="20"/>
                <w:szCs w:val="20"/>
              </w:rPr>
            </w:pPr>
            <w:r w:rsidRPr="00D46E82">
              <w:rPr>
                <w:sz w:val="20"/>
                <w:szCs w:val="20"/>
              </w:rPr>
              <w:t>всего,</w:t>
            </w:r>
            <w:r w:rsidRPr="00D46E82">
              <w:rPr>
                <w:bCs/>
                <w:sz w:val="20"/>
                <w:szCs w:val="20"/>
              </w:rPr>
              <w:t> </w:t>
            </w:r>
            <w:r w:rsidRPr="00D46E82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7A43CE">
        <w:trPr>
          <w:trHeight w:val="324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1.3.4</w:t>
            </w:r>
          </w:p>
        </w:tc>
        <w:tc>
          <w:tcPr>
            <w:tcW w:w="1673" w:type="dxa"/>
            <w:vMerge w:val="restart"/>
            <w:hideMark/>
          </w:tcPr>
          <w:p w:rsidR="00D54FFB" w:rsidRPr="00AE7A3C" w:rsidRDefault="00D54FFB" w:rsidP="0066409A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"Реализация инновационного социального проекта "Мы-лучи одного солнца""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 xml:space="preserve">рация городского округа Кинешма, </w:t>
            </w:r>
            <w:r>
              <w:rPr>
                <w:sz w:val="20"/>
                <w:szCs w:val="20"/>
              </w:rPr>
              <w:t>комитет по социальной и молодеж</w:t>
            </w:r>
            <w:r w:rsidRPr="00AE7A3C">
              <w:rPr>
                <w:sz w:val="20"/>
                <w:szCs w:val="20"/>
              </w:rPr>
              <w:t>ной политике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540ED7" w:rsidRPr="00AE7A3C" w:rsidRDefault="00D54FFB" w:rsidP="00C46B7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</w:tc>
        <w:tc>
          <w:tcPr>
            <w:tcW w:w="1417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C46B7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семей, воспитываю</w:t>
            </w:r>
            <w:r w:rsidRPr="00AE7A3C">
              <w:rPr>
                <w:sz w:val="20"/>
                <w:szCs w:val="20"/>
              </w:rPr>
              <w:t xml:space="preserve">щих детей-инвалидов, в том числе замещающих, получивших поддержку в 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езультате реализации </w:t>
            </w:r>
            <w:r>
              <w:rPr>
                <w:sz w:val="20"/>
                <w:szCs w:val="20"/>
              </w:rPr>
              <w:lastRenderedPageBreak/>
              <w:t>инновацион</w:t>
            </w:r>
            <w:r w:rsidRPr="00AE7A3C">
              <w:rPr>
                <w:sz w:val="20"/>
                <w:szCs w:val="20"/>
              </w:rPr>
              <w:t>ного социального проекта "Мы- лучи одного солнца"</w:t>
            </w:r>
          </w:p>
        </w:tc>
        <w:tc>
          <w:tcPr>
            <w:tcW w:w="992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1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D54FFB" w:rsidRPr="00AE7A3C" w:rsidTr="0066409A">
        <w:trPr>
          <w:trHeight w:val="939"/>
        </w:trPr>
        <w:tc>
          <w:tcPr>
            <w:tcW w:w="709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54FFB" w:rsidRPr="0066409A" w:rsidRDefault="00D54FFB" w:rsidP="00AE7A3C">
            <w:pPr>
              <w:rPr>
                <w:bCs/>
                <w:sz w:val="20"/>
                <w:szCs w:val="20"/>
              </w:rPr>
            </w:pPr>
            <w:r w:rsidRPr="0066409A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66409A" w:rsidRDefault="00D54FFB" w:rsidP="00AE7A3C">
            <w:pPr>
              <w:rPr>
                <w:bCs/>
                <w:sz w:val="20"/>
                <w:szCs w:val="20"/>
              </w:rPr>
            </w:pPr>
            <w:r w:rsidRPr="0066409A">
              <w:rPr>
                <w:sz w:val="20"/>
                <w:szCs w:val="20"/>
              </w:rPr>
              <w:t>всего,</w:t>
            </w:r>
            <w:r w:rsidRPr="0066409A">
              <w:rPr>
                <w:bCs/>
                <w:sz w:val="20"/>
                <w:szCs w:val="20"/>
              </w:rPr>
              <w:t> </w:t>
            </w:r>
            <w:r w:rsidRPr="0066409A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</w:tc>
        <w:tc>
          <w:tcPr>
            <w:tcW w:w="1417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1E32A1">
        <w:trPr>
          <w:trHeight w:val="792"/>
        </w:trPr>
        <w:tc>
          <w:tcPr>
            <w:tcW w:w="709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Pr="00AE7A3C" w:rsidRDefault="00C46B7C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66409A">
        <w:trPr>
          <w:trHeight w:val="740"/>
        </w:trPr>
        <w:tc>
          <w:tcPr>
            <w:tcW w:w="709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Pr="0066409A" w:rsidRDefault="00D54FFB" w:rsidP="00E66AA3">
            <w:pPr>
              <w:rPr>
                <w:bCs/>
                <w:sz w:val="20"/>
                <w:szCs w:val="20"/>
              </w:rPr>
            </w:pPr>
            <w:r w:rsidRPr="0066409A">
              <w:rPr>
                <w:bCs/>
                <w:sz w:val="20"/>
                <w:szCs w:val="20"/>
              </w:rPr>
              <w:t xml:space="preserve">внебюджетное </w:t>
            </w:r>
            <w:proofErr w:type="spellStart"/>
            <w:r w:rsidRPr="0066409A">
              <w:rPr>
                <w:bCs/>
                <w:sz w:val="20"/>
                <w:szCs w:val="20"/>
              </w:rPr>
              <w:t>финансирова-ние</w:t>
            </w:r>
            <w:proofErr w:type="spellEnd"/>
          </w:p>
        </w:tc>
        <w:tc>
          <w:tcPr>
            <w:tcW w:w="1559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</w:tc>
        <w:tc>
          <w:tcPr>
            <w:tcW w:w="1418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1399,8</w:t>
            </w:r>
          </w:p>
        </w:tc>
        <w:tc>
          <w:tcPr>
            <w:tcW w:w="1417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7A43CE">
        <w:trPr>
          <w:trHeight w:val="197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673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D54FFB" w:rsidRPr="00AE7A3C" w:rsidTr="0066409A">
        <w:trPr>
          <w:trHeight w:val="1295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D54FFB" w:rsidRPr="0066409A" w:rsidRDefault="00D54FFB" w:rsidP="00AE7A3C">
            <w:pPr>
              <w:rPr>
                <w:bCs/>
                <w:sz w:val="20"/>
                <w:szCs w:val="20"/>
              </w:rPr>
            </w:pPr>
            <w:r w:rsidRPr="0066409A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AE7A3C" w:rsidRDefault="00D54FFB" w:rsidP="00AE7A3C">
            <w:pPr>
              <w:rPr>
                <w:b/>
                <w:bCs/>
                <w:sz w:val="20"/>
                <w:szCs w:val="20"/>
              </w:rPr>
            </w:pPr>
            <w:r w:rsidRPr="0066409A">
              <w:rPr>
                <w:sz w:val="20"/>
                <w:szCs w:val="20"/>
              </w:rPr>
              <w:t>всего,</w:t>
            </w:r>
            <w:r w:rsidRPr="0066409A">
              <w:rPr>
                <w:bCs/>
                <w:sz w:val="20"/>
                <w:szCs w:val="20"/>
              </w:rPr>
              <w:t> </w:t>
            </w:r>
            <w:r w:rsidRPr="0066409A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D54FFB" w:rsidRPr="005A60B8" w:rsidRDefault="00D54FFB" w:rsidP="00AE7A3C">
            <w:pPr>
              <w:jc w:val="center"/>
              <w:rPr>
                <w:sz w:val="20"/>
                <w:szCs w:val="20"/>
                <w:lang w:val="en-US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1E32A1">
        <w:trPr>
          <w:trHeight w:val="300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1.4.1</w:t>
            </w:r>
          </w:p>
        </w:tc>
        <w:tc>
          <w:tcPr>
            <w:tcW w:w="1673" w:type="dxa"/>
            <w:vMerge w:val="restart"/>
            <w:hideMark/>
          </w:tcPr>
          <w:p w:rsidR="00D54FFB" w:rsidRPr="00AE7A3C" w:rsidRDefault="00D54FFB" w:rsidP="00540ED7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Мероприятие "Организация </w:t>
            </w:r>
            <w:r w:rsidR="00540ED7">
              <w:rPr>
                <w:sz w:val="20"/>
                <w:szCs w:val="20"/>
              </w:rPr>
              <w:t>свободного времени и культурного досуга 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D54FFB" w:rsidRPr="00AE7A3C" w:rsidTr="007E6649">
        <w:trPr>
          <w:trHeight w:val="1531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D54FFB" w:rsidRPr="007E6649" w:rsidRDefault="00D54FFB" w:rsidP="00AE7A3C">
            <w:pPr>
              <w:rPr>
                <w:bCs/>
                <w:sz w:val="20"/>
                <w:szCs w:val="20"/>
              </w:rPr>
            </w:pPr>
            <w:r w:rsidRPr="007E6649">
              <w:rPr>
                <w:bCs/>
                <w:sz w:val="20"/>
                <w:szCs w:val="20"/>
              </w:rPr>
              <w:t>бюджетные ассигнования</w:t>
            </w:r>
          </w:p>
          <w:p w:rsidR="00D54FFB" w:rsidRPr="00AE7A3C" w:rsidRDefault="00D54FFB" w:rsidP="00AE7A3C">
            <w:pPr>
              <w:rPr>
                <w:b/>
                <w:bCs/>
                <w:sz w:val="20"/>
                <w:szCs w:val="20"/>
              </w:rPr>
            </w:pPr>
            <w:r w:rsidRPr="007E6649">
              <w:rPr>
                <w:bCs/>
                <w:sz w:val="20"/>
                <w:szCs w:val="20"/>
              </w:rPr>
              <w:t> </w:t>
            </w:r>
            <w:r w:rsidRPr="007E6649">
              <w:rPr>
                <w:sz w:val="20"/>
                <w:szCs w:val="20"/>
              </w:rPr>
              <w:t>всего,</w:t>
            </w:r>
            <w:r w:rsidRPr="007E6649">
              <w:rPr>
                <w:bCs/>
                <w:sz w:val="20"/>
                <w:szCs w:val="20"/>
              </w:rPr>
              <w:t> </w:t>
            </w:r>
            <w:r w:rsidRPr="007E6649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C46B7C">
        <w:trPr>
          <w:trHeight w:val="268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1.4.2</w:t>
            </w:r>
          </w:p>
        </w:tc>
        <w:tc>
          <w:tcPr>
            <w:tcW w:w="1673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"Проведение спортивных и культурно-массовых мероприятий для граждан пожилого возраста"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D54FFB" w:rsidRPr="00AE7A3C" w:rsidTr="001E32A1">
        <w:trPr>
          <w:trHeight w:val="1080"/>
        </w:trPr>
        <w:tc>
          <w:tcPr>
            <w:tcW w:w="709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54FFB" w:rsidRPr="007E6649" w:rsidRDefault="00D54FFB" w:rsidP="00AE7A3C">
            <w:pPr>
              <w:rPr>
                <w:bCs/>
                <w:sz w:val="20"/>
                <w:szCs w:val="20"/>
              </w:rPr>
            </w:pPr>
            <w:r w:rsidRPr="007E6649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AE7A3C" w:rsidRDefault="00D54FFB" w:rsidP="00AE7A3C">
            <w:pPr>
              <w:rPr>
                <w:b/>
                <w:bCs/>
                <w:sz w:val="20"/>
                <w:szCs w:val="20"/>
              </w:rPr>
            </w:pPr>
            <w:r w:rsidRPr="007E6649">
              <w:rPr>
                <w:sz w:val="20"/>
                <w:szCs w:val="20"/>
              </w:rPr>
              <w:t>всего,</w:t>
            </w:r>
            <w:r w:rsidRPr="007E6649">
              <w:rPr>
                <w:bCs/>
                <w:sz w:val="20"/>
                <w:szCs w:val="20"/>
              </w:rPr>
              <w:t> </w:t>
            </w:r>
            <w:r w:rsidRPr="007E6649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1B13B7" w:rsidRPr="001B13B7" w:rsidTr="001E32A1">
        <w:trPr>
          <w:trHeight w:val="330"/>
        </w:trPr>
        <w:tc>
          <w:tcPr>
            <w:tcW w:w="709" w:type="dxa"/>
            <w:vMerge w:val="restart"/>
            <w:hideMark/>
          </w:tcPr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1.4.3</w:t>
            </w:r>
          </w:p>
        </w:tc>
        <w:tc>
          <w:tcPr>
            <w:tcW w:w="1673" w:type="dxa"/>
            <w:vMerge w:val="restart"/>
            <w:hideMark/>
          </w:tcPr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 xml:space="preserve">Мероприятие "Проведение </w:t>
            </w:r>
            <w:r w:rsidRPr="001B13B7">
              <w:rPr>
                <w:sz w:val="20"/>
                <w:szCs w:val="20"/>
              </w:rPr>
              <w:lastRenderedPageBreak/>
              <w:t>ремонта жилых помещений, в которых проживают инвалиды и ветераны Великой Отечественной войны"</w:t>
            </w:r>
          </w:p>
        </w:tc>
        <w:tc>
          <w:tcPr>
            <w:tcW w:w="1701" w:type="dxa"/>
            <w:vMerge w:val="restart"/>
            <w:hideMark/>
          </w:tcPr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lastRenderedPageBreak/>
              <w:t xml:space="preserve">Администрация городского </w:t>
            </w:r>
            <w:r w:rsidRPr="001B13B7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559" w:type="dxa"/>
            <w:hideMark/>
          </w:tcPr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0,0</w:t>
            </w:r>
          </w:p>
          <w:p w:rsidR="00C46B7C" w:rsidRPr="001B13B7" w:rsidRDefault="00C46B7C" w:rsidP="00C46B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D54FFB" w:rsidRPr="001B13B7" w:rsidRDefault="00D54FFB" w:rsidP="00AE7A3C">
            <w:pPr>
              <w:jc w:val="center"/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hideMark/>
          </w:tcPr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 </w:t>
            </w:r>
          </w:p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 </w:t>
            </w:r>
          </w:p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lastRenderedPageBreak/>
              <w:t> </w:t>
            </w:r>
          </w:p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 </w:t>
            </w:r>
          </w:p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 </w:t>
            </w:r>
          </w:p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D54FFB" w:rsidRPr="001B13B7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D54FFB" w:rsidRPr="001B13B7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D54FFB" w:rsidRPr="001B13B7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 </w:t>
            </w:r>
          </w:p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 </w:t>
            </w:r>
          </w:p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lastRenderedPageBreak/>
              <w:t> </w:t>
            </w:r>
          </w:p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 </w:t>
            </w:r>
          </w:p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 </w:t>
            </w:r>
          </w:p>
          <w:p w:rsidR="00D54FFB" w:rsidRPr="001B13B7" w:rsidRDefault="00D54FFB" w:rsidP="00AE7A3C">
            <w:pPr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 </w:t>
            </w:r>
          </w:p>
        </w:tc>
      </w:tr>
      <w:tr w:rsidR="00D54FFB" w:rsidRPr="00AE7A3C" w:rsidTr="007E6649">
        <w:trPr>
          <w:trHeight w:val="2201"/>
        </w:trPr>
        <w:tc>
          <w:tcPr>
            <w:tcW w:w="709" w:type="dxa"/>
            <w:vMerge/>
            <w:hideMark/>
          </w:tcPr>
          <w:p w:rsidR="00D54FFB" w:rsidRPr="00713EA4" w:rsidRDefault="00D54FFB" w:rsidP="00AE7A3C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D54FFB" w:rsidRPr="00713EA4" w:rsidRDefault="00D54FFB" w:rsidP="00AE7A3C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713EA4" w:rsidRDefault="00D54FFB" w:rsidP="00AE7A3C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54FFB" w:rsidRPr="001B13B7" w:rsidRDefault="00D54FFB" w:rsidP="00AE7A3C">
            <w:pPr>
              <w:rPr>
                <w:bCs/>
                <w:sz w:val="20"/>
                <w:szCs w:val="20"/>
              </w:rPr>
            </w:pPr>
            <w:r w:rsidRPr="001B13B7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1B13B7" w:rsidRDefault="00D54FFB" w:rsidP="00AE7A3C">
            <w:pPr>
              <w:rPr>
                <w:b/>
                <w:bCs/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всего,</w:t>
            </w:r>
            <w:r w:rsidRPr="001B13B7">
              <w:rPr>
                <w:bCs/>
                <w:sz w:val="20"/>
                <w:szCs w:val="20"/>
              </w:rPr>
              <w:t> </w:t>
            </w:r>
            <w:r w:rsidRPr="001B13B7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D54FFB" w:rsidRPr="001B13B7" w:rsidRDefault="00D54FFB" w:rsidP="00AE7A3C">
            <w:pPr>
              <w:jc w:val="center"/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D54FFB" w:rsidRPr="001B13B7" w:rsidRDefault="00D54FFB" w:rsidP="00AE7A3C">
            <w:pPr>
              <w:jc w:val="center"/>
              <w:rPr>
                <w:sz w:val="20"/>
                <w:szCs w:val="20"/>
              </w:rPr>
            </w:pPr>
            <w:r w:rsidRPr="001B13B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C46B7C">
        <w:trPr>
          <w:trHeight w:val="163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73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</w:t>
            </w:r>
            <w:r w:rsidRPr="00AE7A3C">
              <w:rPr>
                <w:sz w:val="20"/>
                <w:szCs w:val="20"/>
              </w:rPr>
              <w:t>ма "Дети города Кинешма"</w:t>
            </w:r>
          </w:p>
        </w:tc>
        <w:tc>
          <w:tcPr>
            <w:tcW w:w="1701" w:type="dxa"/>
            <w:vMerge w:val="restart"/>
            <w:hideMark/>
          </w:tcPr>
          <w:p w:rsidR="001B13B7" w:rsidRDefault="00D54FFB" w:rsidP="000B541E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округа Кинешма (</w:t>
            </w:r>
            <w:r>
              <w:rPr>
                <w:sz w:val="20"/>
                <w:szCs w:val="20"/>
              </w:rPr>
              <w:t>комитет по социальной и молодеж</w:t>
            </w:r>
            <w:r w:rsidRPr="00AE7A3C">
              <w:rPr>
                <w:sz w:val="20"/>
                <w:szCs w:val="20"/>
              </w:rPr>
              <w:t>ной политике администрации городского округ</w:t>
            </w:r>
            <w:r>
              <w:rPr>
                <w:sz w:val="20"/>
                <w:szCs w:val="20"/>
              </w:rPr>
              <w:t xml:space="preserve">а Кинешма); управление </w:t>
            </w:r>
          </w:p>
          <w:p w:rsidR="00D54FFB" w:rsidRDefault="00D54FFB" w:rsidP="000B541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</w:t>
            </w:r>
            <w:r w:rsidRPr="00AE7A3C">
              <w:rPr>
                <w:sz w:val="20"/>
                <w:szCs w:val="20"/>
              </w:rPr>
              <w:t>ния администрации городского округа Кинешма</w:t>
            </w:r>
            <w:r w:rsidR="00A64CE7">
              <w:rPr>
                <w:sz w:val="20"/>
                <w:szCs w:val="20"/>
              </w:rPr>
              <w:t>;</w:t>
            </w:r>
          </w:p>
          <w:p w:rsidR="00A64CE7" w:rsidRDefault="00A64CE7" w:rsidP="000B541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A64CE7" w:rsidRPr="00AE7A3C" w:rsidRDefault="00A64CE7" w:rsidP="00A64CE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физической </w:t>
            </w:r>
            <w:r>
              <w:rPr>
                <w:sz w:val="20"/>
                <w:szCs w:val="20"/>
              </w:rPr>
              <w:lastRenderedPageBreak/>
              <w:t>культуре и спорту администрации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10040,0</w:t>
            </w:r>
          </w:p>
        </w:tc>
        <w:tc>
          <w:tcPr>
            <w:tcW w:w="1418" w:type="dxa"/>
            <w:hideMark/>
          </w:tcPr>
          <w:p w:rsidR="00D54FFB" w:rsidRPr="00AE7A3C" w:rsidRDefault="00D54FFB" w:rsidP="00C46B7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10036,9</w:t>
            </w:r>
          </w:p>
        </w:tc>
        <w:tc>
          <w:tcPr>
            <w:tcW w:w="1417" w:type="dxa"/>
            <w:vMerge w:val="restart"/>
            <w:hideMark/>
          </w:tcPr>
          <w:p w:rsidR="00D54FFB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Pr="00AE7A3C" w:rsidRDefault="001B13B7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Default="001B13B7" w:rsidP="00AE7A3C">
            <w:pPr>
              <w:rPr>
                <w:sz w:val="20"/>
                <w:szCs w:val="20"/>
              </w:rPr>
            </w:pPr>
          </w:p>
          <w:p w:rsidR="001B13B7" w:rsidRPr="00AE7A3C" w:rsidRDefault="001B13B7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353AF1">
        <w:trPr>
          <w:trHeight w:val="1030"/>
        </w:trPr>
        <w:tc>
          <w:tcPr>
            <w:tcW w:w="709" w:type="dxa"/>
            <w:vMerge/>
          </w:tcPr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Pr="00995937" w:rsidRDefault="00D54FFB" w:rsidP="00E66AA3">
            <w:pPr>
              <w:rPr>
                <w:bCs/>
                <w:sz w:val="20"/>
                <w:szCs w:val="20"/>
              </w:rPr>
            </w:pPr>
            <w:r w:rsidRPr="00995937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AE7A3C" w:rsidRDefault="00D54FFB" w:rsidP="00E66AA3">
            <w:pPr>
              <w:rPr>
                <w:sz w:val="20"/>
                <w:szCs w:val="20"/>
              </w:rPr>
            </w:pPr>
            <w:r w:rsidRPr="00995937">
              <w:rPr>
                <w:sz w:val="20"/>
                <w:szCs w:val="20"/>
              </w:rPr>
              <w:t>всего,</w:t>
            </w:r>
            <w:r w:rsidRPr="00995937">
              <w:rPr>
                <w:bCs/>
                <w:sz w:val="20"/>
                <w:szCs w:val="20"/>
              </w:rPr>
              <w:t> </w:t>
            </w:r>
            <w:r w:rsidRPr="00995937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10040,0</w:t>
            </w:r>
          </w:p>
        </w:tc>
        <w:tc>
          <w:tcPr>
            <w:tcW w:w="1418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10036,9</w:t>
            </w:r>
          </w:p>
        </w:tc>
        <w:tc>
          <w:tcPr>
            <w:tcW w:w="1417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353AF1">
        <w:trPr>
          <w:trHeight w:val="1030"/>
        </w:trPr>
        <w:tc>
          <w:tcPr>
            <w:tcW w:w="709" w:type="dxa"/>
            <w:vMerge/>
          </w:tcPr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Pr="00995937" w:rsidRDefault="00D54FFB" w:rsidP="00E66AA3">
            <w:pPr>
              <w:rPr>
                <w:bCs/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7980,1</w:t>
            </w:r>
          </w:p>
        </w:tc>
        <w:tc>
          <w:tcPr>
            <w:tcW w:w="1418" w:type="dxa"/>
          </w:tcPr>
          <w:p w:rsidR="00D54FFB" w:rsidRPr="00AE7A3C" w:rsidRDefault="00076D37" w:rsidP="00E66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7979,6</w:t>
            </w:r>
          </w:p>
        </w:tc>
        <w:tc>
          <w:tcPr>
            <w:tcW w:w="1417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</w:tr>
      <w:tr w:rsidR="001B13B7" w:rsidRPr="00AE7A3C" w:rsidTr="007A43CE">
        <w:trPr>
          <w:trHeight w:val="230"/>
        </w:trPr>
        <w:tc>
          <w:tcPr>
            <w:tcW w:w="709" w:type="dxa"/>
            <w:vMerge/>
          </w:tcPr>
          <w:p w:rsidR="001B13B7" w:rsidRDefault="001B13B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1B13B7" w:rsidRDefault="001B13B7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13B7" w:rsidRDefault="001B13B7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13B7" w:rsidRDefault="001B13B7" w:rsidP="00E66AA3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- областной </w:t>
            </w:r>
          </w:p>
          <w:p w:rsidR="001B13B7" w:rsidRPr="00AE7A3C" w:rsidRDefault="001B13B7" w:rsidP="00E66AA3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бюджет</w:t>
            </w:r>
          </w:p>
        </w:tc>
        <w:tc>
          <w:tcPr>
            <w:tcW w:w="1559" w:type="dxa"/>
          </w:tcPr>
          <w:p w:rsidR="001B13B7" w:rsidRDefault="001B13B7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2059,9</w:t>
            </w:r>
          </w:p>
          <w:p w:rsidR="001B13B7" w:rsidRPr="00AE7A3C" w:rsidRDefault="001B13B7" w:rsidP="00E6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13B7" w:rsidRDefault="00076D37" w:rsidP="00E66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2057,3</w:t>
            </w:r>
          </w:p>
          <w:p w:rsidR="001B13B7" w:rsidRPr="00AE7A3C" w:rsidRDefault="001B13B7" w:rsidP="00E6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B13B7" w:rsidRPr="00AE7A3C" w:rsidRDefault="001B13B7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13B7" w:rsidRDefault="001B13B7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B13B7" w:rsidRPr="00AE7A3C" w:rsidRDefault="001B13B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13B7" w:rsidRPr="00AE7A3C" w:rsidRDefault="001B13B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B13B7" w:rsidRPr="00AE7A3C" w:rsidRDefault="001B13B7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13B7" w:rsidRDefault="001B13B7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0B541E">
        <w:trPr>
          <w:trHeight w:val="320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673" w:type="dxa"/>
            <w:vMerge w:val="restart"/>
            <w:hideMark/>
          </w:tcPr>
          <w:p w:rsidR="00D54FFB" w:rsidRPr="00AE7A3C" w:rsidRDefault="00D54FFB" w:rsidP="003338F8">
            <w:pPr>
              <w:ind w:right="-108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Основное мероприятие "Предоставление мер социальной поддержки детям и семьям, имеющим детей"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3F511B">
        <w:trPr>
          <w:trHeight w:val="910"/>
        </w:trPr>
        <w:tc>
          <w:tcPr>
            <w:tcW w:w="709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Pr="003338F8" w:rsidRDefault="00D54FFB" w:rsidP="00AE7A3C">
            <w:pPr>
              <w:rPr>
                <w:bCs/>
                <w:sz w:val="20"/>
                <w:szCs w:val="20"/>
              </w:rPr>
            </w:pPr>
            <w:r w:rsidRPr="003338F8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3338F8">
              <w:rPr>
                <w:sz w:val="20"/>
                <w:szCs w:val="20"/>
              </w:rPr>
              <w:t>всего,</w:t>
            </w:r>
            <w:r w:rsidRPr="003338F8">
              <w:rPr>
                <w:bCs/>
                <w:sz w:val="20"/>
                <w:szCs w:val="20"/>
              </w:rPr>
              <w:t> </w:t>
            </w:r>
            <w:r w:rsidRPr="003338F8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0B541E">
        <w:trPr>
          <w:trHeight w:val="829"/>
        </w:trPr>
        <w:tc>
          <w:tcPr>
            <w:tcW w:w="709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Pr="00AE7A3C" w:rsidRDefault="00D54FFB" w:rsidP="00E66AA3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54FFB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100,0</w:t>
            </w:r>
          </w:p>
          <w:p w:rsidR="00D54FFB" w:rsidRDefault="00D54FFB" w:rsidP="00E66AA3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3F511B">
            <w:pPr>
              <w:rPr>
                <w:sz w:val="20"/>
                <w:szCs w:val="20"/>
              </w:rPr>
            </w:pPr>
          </w:p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9168D4">
        <w:trPr>
          <w:trHeight w:val="259"/>
        </w:trPr>
        <w:tc>
          <w:tcPr>
            <w:tcW w:w="709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2.1.1</w:t>
            </w:r>
          </w:p>
        </w:tc>
        <w:tc>
          <w:tcPr>
            <w:tcW w:w="1673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"Оказание адресной помощи семьям, воспитываю-</w:t>
            </w:r>
            <w:proofErr w:type="spellStart"/>
            <w:r w:rsidRPr="00AE7A3C">
              <w:rPr>
                <w:sz w:val="20"/>
                <w:szCs w:val="20"/>
              </w:rPr>
              <w:t>щим</w:t>
            </w:r>
            <w:proofErr w:type="spellEnd"/>
            <w:r w:rsidRPr="00AE7A3C">
              <w:rPr>
                <w:sz w:val="20"/>
                <w:szCs w:val="20"/>
              </w:rPr>
              <w:t xml:space="preserve"> детей до 18 лет, находящихся в трудной жизненной ситуации"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округа Кинешма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семей, воспитываю</w:t>
            </w:r>
            <w:r w:rsidRPr="00AE7A3C">
              <w:rPr>
                <w:sz w:val="20"/>
                <w:szCs w:val="20"/>
              </w:rPr>
              <w:t>щих детей до 18 лет, получивших адресную социальную помощь в связи с трудной жизненной ситуацией</w:t>
            </w:r>
          </w:p>
        </w:tc>
        <w:tc>
          <w:tcPr>
            <w:tcW w:w="992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Merge w:val="restart"/>
            <w:hideMark/>
          </w:tcPr>
          <w:p w:rsidR="00D54FFB" w:rsidRPr="00AE7A3C" w:rsidRDefault="000B541E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vMerge w:val="restart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vMerge w:val="restart"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</w:t>
            </w:r>
            <w:r w:rsidRPr="00AE7A3C">
              <w:rPr>
                <w:sz w:val="20"/>
                <w:szCs w:val="20"/>
              </w:rPr>
              <w:t>венный показа</w:t>
            </w:r>
            <w:r>
              <w:rPr>
                <w:sz w:val="20"/>
                <w:szCs w:val="20"/>
              </w:rPr>
              <w:t xml:space="preserve">тель </w:t>
            </w:r>
            <w:r w:rsidR="0011282A">
              <w:rPr>
                <w:sz w:val="20"/>
                <w:szCs w:val="20"/>
              </w:rPr>
              <w:t>увеличился</w:t>
            </w:r>
            <w:r>
              <w:rPr>
                <w:sz w:val="20"/>
                <w:szCs w:val="20"/>
              </w:rPr>
              <w:t xml:space="preserve"> в связи с </w:t>
            </w:r>
            <w:r w:rsidR="0011282A">
              <w:rPr>
                <w:sz w:val="20"/>
                <w:szCs w:val="20"/>
              </w:rPr>
              <w:t>увеличением</w:t>
            </w:r>
            <w:r w:rsidRPr="00AE7A3C">
              <w:rPr>
                <w:sz w:val="20"/>
                <w:szCs w:val="20"/>
              </w:rPr>
              <w:t xml:space="preserve"> числа поступив-</w:t>
            </w:r>
            <w:proofErr w:type="spellStart"/>
            <w:r w:rsidRPr="00AE7A3C">
              <w:rPr>
                <w:sz w:val="20"/>
                <w:szCs w:val="20"/>
              </w:rPr>
              <w:t>ших</w:t>
            </w:r>
            <w:proofErr w:type="spellEnd"/>
            <w:r w:rsidRPr="00AE7A3C">
              <w:rPr>
                <w:sz w:val="20"/>
                <w:szCs w:val="20"/>
              </w:rPr>
              <w:t xml:space="preserve"> заявлений об оказании адресной помощи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D54FFB" w:rsidRPr="00AE7A3C" w:rsidRDefault="00C46B7C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54FFB" w:rsidRPr="00AE7A3C" w:rsidTr="00E66AA3">
        <w:trPr>
          <w:trHeight w:val="991"/>
        </w:trPr>
        <w:tc>
          <w:tcPr>
            <w:tcW w:w="709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54FFB" w:rsidRPr="003F511B" w:rsidRDefault="00D54FFB" w:rsidP="00AE7A3C">
            <w:pPr>
              <w:rPr>
                <w:bCs/>
                <w:sz w:val="20"/>
                <w:szCs w:val="20"/>
              </w:rPr>
            </w:pPr>
            <w:r w:rsidRPr="003F511B">
              <w:rPr>
                <w:bCs/>
                <w:sz w:val="20"/>
                <w:szCs w:val="20"/>
              </w:rPr>
              <w:t>бюджетные ассигнования</w:t>
            </w:r>
          </w:p>
          <w:p w:rsidR="00D54FFB" w:rsidRPr="00AE7A3C" w:rsidRDefault="00D54FFB" w:rsidP="00AE7A3C">
            <w:pPr>
              <w:rPr>
                <w:b/>
                <w:bCs/>
                <w:sz w:val="20"/>
                <w:szCs w:val="20"/>
              </w:rPr>
            </w:pPr>
            <w:r w:rsidRPr="003F511B">
              <w:rPr>
                <w:bCs/>
                <w:sz w:val="20"/>
                <w:szCs w:val="20"/>
              </w:rPr>
              <w:t> </w:t>
            </w:r>
            <w:r w:rsidRPr="003F511B">
              <w:rPr>
                <w:sz w:val="20"/>
                <w:szCs w:val="20"/>
              </w:rPr>
              <w:t>всего,</w:t>
            </w:r>
            <w:r w:rsidRPr="003F511B">
              <w:rPr>
                <w:bCs/>
                <w:sz w:val="20"/>
                <w:szCs w:val="20"/>
              </w:rPr>
              <w:t> </w:t>
            </w:r>
            <w:r w:rsidRPr="003F511B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hideMark/>
          </w:tcPr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100,0</w:t>
            </w:r>
          </w:p>
          <w:p w:rsidR="00D54FFB" w:rsidRDefault="00D54FFB" w:rsidP="00AE7A3C">
            <w:pPr>
              <w:jc w:val="center"/>
              <w:rPr>
                <w:sz w:val="20"/>
                <w:szCs w:val="20"/>
              </w:rPr>
            </w:pPr>
          </w:p>
          <w:p w:rsidR="00D54FFB" w:rsidRDefault="00D54FFB" w:rsidP="00E66AA3">
            <w:pPr>
              <w:rPr>
                <w:sz w:val="20"/>
                <w:szCs w:val="20"/>
              </w:rPr>
            </w:pPr>
          </w:p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9168D4">
        <w:trPr>
          <w:trHeight w:val="728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D54FFB" w:rsidRPr="00AE7A3C" w:rsidTr="00E66AA3">
        <w:trPr>
          <w:trHeight w:val="1047"/>
        </w:trPr>
        <w:tc>
          <w:tcPr>
            <w:tcW w:w="709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FFB" w:rsidRPr="009168D4" w:rsidRDefault="00D54FFB" w:rsidP="00E66AA3">
            <w:pPr>
              <w:rPr>
                <w:bCs/>
                <w:sz w:val="20"/>
                <w:szCs w:val="20"/>
              </w:rPr>
            </w:pPr>
            <w:r w:rsidRPr="009168D4">
              <w:rPr>
                <w:bCs/>
                <w:sz w:val="20"/>
                <w:szCs w:val="20"/>
              </w:rPr>
              <w:t>бюджетные ассигнования </w:t>
            </w:r>
          </w:p>
          <w:p w:rsidR="00D54FFB" w:rsidRPr="00AE7A3C" w:rsidRDefault="00D54FFB" w:rsidP="00E66AA3">
            <w:pPr>
              <w:rPr>
                <w:b/>
                <w:bCs/>
                <w:sz w:val="20"/>
                <w:szCs w:val="20"/>
              </w:rPr>
            </w:pPr>
            <w:r w:rsidRPr="009168D4">
              <w:rPr>
                <w:sz w:val="20"/>
                <w:szCs w:val="20"/>
              </w:rPr>
              <w:t>всего,</w:t>
            </w:r>
            <w:r w:rsidRPr="009168D4">
              <w:rPr>
                <w:bCs/>
                <w:sz w:val="20"/>
                <w:szCs w:val="20"/>
              </w:rPr>
              <w:t> </w:t>
            </w:r>
            <w:r w:rsidRPr="009168D4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54FFB" w:rsidRPr="00AE7A3C" w:rsidRDefault="00D54FFB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4FFB" w:rsidRPr="00AE7A3C" w:rsidRDefault="00D54FFB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4FFB" w:rsidRPr="00AE7A3C" w:rsidRDefault="00D54FFB" w:rsidP="00AE7A3C">
            <w:pPr>
              <w:rPr>
                <w:sz w:val="20"/>
                <w:szCs w:val="20"/>
              </w:rPr>
            </w:pPr>
          </w:p>
        </w:tc>
      </w:tr>
      <w:tr w:rsidR="000B541E" w:rsidRPr="00AE7A3C" w:rsidTr="000B541E">
        <w:trPr>
          <w:trHeight w:val="195"/>
        </w:trPr>
        <w:tc>
          <w:tcPr>
            <w:tcW w:w="709" w:type="dxa"/>
            <w:vMerge w:val="restart"/>
          </w:tcPr>
          <w:p w:rsidR="000B541E" w:rsidRPr="00AE7A3C" w:rsidRDefault="000B541E" w:rsidP="00E66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673" w:type="dxa"/>
            <w:vMerge w:val="restart"/>
          </w:tcPr>
          <w:p w:rsidR="000B541E" w:rsidRPr="00AE7A3C" w:rsidRDefault="000B541E" w:rsidP="000B5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«Организация благотворительной акции «Поможем собрать детей в школу»</w:t>
            </w:r>
          </w:p>
        </w:tc>
        <w:tc>
          <w:tcPr>
            <w:tcW w:w="1701" w:type="dxa"/>
            <w:vMerge w:val="restart"/>
          </w:tcPr>
          <w:p w:rsidR="000B541E" w:rsidRDefault="000B541E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</w:t>
            </w:r>
            <w:r w:rsidRPr="00AE7A3C">
              <w:rPr>
                <w:sz w:val="20"/>
                <w:szCs w:val="20"/>
              </w:rPr>
              <w:t xml:space="preserve">рация </w:t>
            </w:r>
            <w:r w:rsidRPr="00AE7A3C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559" w:type="dxa"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0B541E" w:rsidRPr="00AE7A3C" w:rsidRDefault="000B541E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0B541E" w:rsidRPr="00AE7A3C" w:rsidRDefault="000B541E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 w:val="restart"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B541E" w:rsidRPr="000B541E" w:rsidRDefault="000B541E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lastRenderedPageBreak/>
              <w:t>детей из малообеспеченных семей</w:t>
            </w:r>
            <w:r w:rsidRPr="000B54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обеспеченных школьными принадлежностями</w:t>
            </w:r>
          </w:p>
        </w:tc>
        <w:tc>
          <w:tcPr>
            <w:tcW w:w="992" w:type="dxa"/>
            <w:vMerge w:val="restart"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1" w:type="dxa"/>
            <w:vMerge w:val="restart"/>
          </w:tcPr>
          <w:p w:rsidR="000B541E" w:rsidRPr="00AE7A3C" w:rsidRDefault="00DB25C3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B541E" w:rsidRPr="00AE7A3C" w:rsidRDefault="00DB25C3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701" w:type="dxa"/>
            <w:vMerge w:val="restart"/>
          </w:tcPr>
          <w:p w:rsidR="000B541E" w:rsidRPr="00AE7A3C" w:rsidRDefault="00DB25C3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Спонсорская </w:t>
            </w:r>
            <w:r>
              <w:rPr>
                <w:sz w:val="20"/>
                <w:szCs w:val="20"/>
              </w:rPr>
              <w:lastRenderedPageBreak/>
              <w:t>помощь на безвозмездной основе</w:t>
            </w:r>
          </w:p>
        </w:tc>
      </w:tr>
      <w:tr w:rsidR="000B541E" w:rsidRPr="00AE7A3C" w:rsidTr="00E66AA3">
        <w:trPr>
          <w:trHeight w:val="1182"/>
        </w:trPr>
        <w:tc>
          <w:tcPr>
            <w:tcW w:w="709" w:type="dxa"/>
            <w:vMerge/>
          </w:tcPr>
          <w:p w:rsidR="000B541E" w:rsidRDefault="000B541E" w:rsidP="00E66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0B541E" w:rsidRDefault="000B541E" w:rsidP="000B54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541E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541E" w:rsidRPr="003F511B" w:rsidRDefault="000B541E" w:rsidP="000B541E">
            <w:pPr>
              <w:rPr>
                <w:bCs/>
                <w:sz w:val="20"/>
                <w:szCs w:val="20"/>
              </w:rPr>
            </w:pPr>
            <w:r w:rsidRPr="003F511B">
              <w:rPr>
                <w:bCs/>
                <w:sz w:val="20"/>
                <w:szCs w:val="20"/>
              </w:rPr>
              <w:t>бюджетные ассигнования</w:t>
            </w:r>
          </w:p>
          <w:p w:rsidR="000B541E" w:rsidRPr="00AE7A3C" w:rsidRDefault="000B541E" w:rsidP="000B541E">
            <w:pPr>
              <w:rPr>
                <w:sz w:val="20"/>
                <w:szCs w:val="20"/>
              </w:rPr>
            </w:pPr>
            <w:r w:rsidRPr="003F511B">
              <w:rPr>
                <w:bCs/>
                <w:sz w:val="20"/>
                <w:szCs w:val="20"/>
              </w:rPr>
              <w:t> </w:t>
            </w:r>
            <w:r w:rsidRPr="003F511B">
              <w:rPr>
                <w:sz w:val="20"/>
                <w:szCs w:val="20"/>
              </w:rPr>
              <w:t>всего,</w:t>
            </w:r>
            <w:r w:rsidRPr="003F511B">
              <w:rPr>
                <w:bCs/>
                <w:sz w:val="20"/>
                <w:szCs w:val="20"/>
              </w:rPr>
              <w:t> </w:t>
            </w:r>
            <w:r w:rsidRPr="003F511B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0B541E" w:rsidRPr="00AE7A3C" w:rsidRDefault="000B541E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0B541E" w:rsidRPr="00AE7A3C" w:rsidRDefault="000B541E" w:rsidP="003C7BB5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</w:tr>
      <w:tr w:rsidR="000B541E" w:rsidRPr="00AE7A3C" w:rsidTr="00C46B7C">
        <w:trPr>
          <w:trHeight w:val="825"/>
        </w:trPr>
        <w:tc>
          <w:tcPr>
            <w:tcW w:w="709" w:type="dxa"/>
            <w:vMerge w:val="restart"/>
            <w:hideMark/>
          </w:tcPr>
          <w:p w:rsidR="000B541E" w:rsidRPr="00AE7A3C" w:rsidRDefault="000B541E" w:rsidP="00E66AA3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673" w:type="dxa"/>
            <w:vMerge w:val="restart"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1701" w:type="dxa"/>
            <w:vMerge w:val="restart"/>
            <w:hideMark/>
          </w:tcPr>
          <w:p w:rsidR="000B541E" w:rsidRDefault="000B541E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</w:t>
            </w:r>
            <w:r>
              <w:rPr>
                <w:sz w:val="20"/>
                <w:szCs w:val="20"/>
              </w:rPr>
              <w:t>га Кинешма; управление образова</w:t>
            </w:r>
            <w:r w:rsidRPr="00AE7A3C">
              <w:rPr>
                <w:sz w:val="20"/>
                <w:szCs w:val="20"/>
              </w:rPr>
              <w:t>ния администрации городского округа Кинешма</w:t>
            </w:r>
            <w:r w:rsidR="00A64CE7">
              <w:rPr>
                <w:sz w:val="20"/>
                <w:szCs w:val="20"/>
              </w:rPr>
              <w:t>;</w:t>
            </w:r>
          </w:p>
          <w:p w:rsidR="00A64CE7" w:rsidRDefault="00A64CE7" w:rsidP="00A64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A64CE7" w:rsidRPr="00AE7A3C" w:rsidRDefault="00A64CE7" w:rsidP="00A64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9940,0</w:t>
            </w:r>
          </w:p>
        </w:tc>
        <w:tc>
          <w:tcPr>
            <w:tcW w:w="1418" w:type="dxa"/>
            <w:hideMark/>
          </w:tcPr>
          <w:p w:rsidR="000B541E" w:rsidRDefault="000B541E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9936,9</w:t>
            </w: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Pr="00AE7A3C" w:rsidRDefault="00C46B7C" w:rsidP="00C46B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0B541E" w:rsidRPr="00AE7A3C" w:rsidRDefault="000B541E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0B541E" w:rsidRPr="00AE7A3C" w:rsidRDefault="000B541E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0B541E" w:rsidRPr="00AE7A3C" w:rsidRDefault="000B541E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0B541E" w:rsidRPr="00AE7A3C" w:rsidRDefault="000B541E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0B541E" w:rsidRPr="00AE7A3C" w:rsidRDefault="000B541E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0B541E" w:rsidRPr="00AE7A3C" w:rsidTr="004D2818">
        <w:trPr>
          <w:trHeight w:val="1080"/>
        </w:trPr>
        <w:tc>
          <w:tcPr>
            <w:tcW w:w="709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0B541E" w:rsidRPr="009168D4" w:rsidRDefault="000B541E" w:rsidP="00AE7A3C">
            <w:pPr>
              <w:rPr>
                <w:bCs/>
                <w:sz w:val="20"/>
                <w:szCs w:val="20"/>
              </w:rPr>
            </w:pPr>
            <w:r w:rsidRPr="009168D4">
              <w:rPr>
                <w:bCs/>
                <w:sz w:val="20"/>
                <w:szCs w:val="20"/>
              </w:rPr>
              <w:t>бюджетные ассигнования </w:t>
            </w:r>
          </w:p>
          <w:p w:rsidR="000B541E" w:rsidRPr="00AE7A3C" w:rsidRDefault="000B541E" w:rsidP="00AE7A3C">
            <w:pPr>
              <w:rPr>
                <w:b/>
                <w:bCs/>
                <w:sz w:val="20"/>
                <w:szCs w:val="20"/>
              </w:rPr>
            </w:pPr>
            <w:r w:rsidRPr="009168D4">
              <w:rPr>
                <w:sz w:val="20"/>
                <w:szCs w:val="20"/>
              </w:rPr>
              <w:t>всего,</w:t>
            </w:r>
            <w:r w:rsidRPr="009168D4">
              <w:rPr>
                <w:bCs/>
                <w:sz w:val="20"/>
                <w:szCs w:val="20"/>
              </w:rPr>
              <w:t> </w:t>
            </w:r>
            <w:r w:rsidRPr="009168D4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9940,0</w:t>
            </w:r>
          </w:p>
        </w:tc>
        <w:tc>
          <w:tcPr>
            <w:tcW w:w="1418" w:type="dxa"/>
            <w:hideMark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9936,9</w:t>
            </w:r>
          </w:p>
        </w:tc>
        <w:tc>
          <w:tcPr>
            <w:tcW w:w="1417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</w:tr>
      <w:tr w:rsidR="000B541E" w:rsidRPr="00AE7A3C" w:rsidTr="004D2818">
        <w:trPr>
          <w:trHeight w:val="792"/>
        </w:trPr>
        <w:tc>
          <w:tcPr>
            <w:tcW w:w="709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hideMark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7880,1</w:t>
            </w:r>
          </w:p>
        </w:tc>
        <w:tc>
          <w:tcPr>
            <w:tcW w:w="1418" w:type="dxa"/>
            <w:hideMark/>
          </w:tcPr>
          <w:p w:rsidR="000B541E" w:rsidRPr="00AE7A3C" w:rsidRDefault="00076D37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7979,6</w:t>
            </w:r>
          </w:p>
        </w:tc>
        <w:tc>
          <w:tcPr>
            <w:tcW w:w="1417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</w:tr>
      <w:tr w:rsidR="000B541E" w:rsidRPr="00AE7A3C" w:rsidTr="004D2818">
        <w:trPr>
          <w:trHeight w:val="457"/>
        </w:trPr>
        <w:tc>
          <w:tcPr>
            <w:tcW w:w="709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hideMark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2059,9</w:t>
            </w:r>
          </w:p>
        </w:tc>
        <w:tc>
          <w:tcPr>
            <w:tcW w:w="1418" w:type="dxa"/>
            <w:hideMark/>
          </w:tcPr>
          <w:p w:rsidR="000B541E" w:rsidRPr="00AE7A3C" w:rsidRDefault="00076D37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2057,3</w:t>
            </w:r>
          </w:p>
        </w:tc>
        <w:tc>
          <w:tcPr>
            <w:tcW w:w="1417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541E" w:rsidRPr="00AE7A3C" w:rsidRDefault="000B541E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0B541E" w:rsidRPr="00AE7A3C" w:rsidRDefault="000B541E" w:rsidP="00AE7A3C">
            <w:pPr>
              <w:rPr>
                <w:sz w:val="20"/>
                <w:szCs w:val="20"/>
              </w:rPr>
            </w:pPr>
          </w:p>
        </w:tc>
      </w:tr>
      <w:tr w:rsidR="003C7BB5" w:rsidRPr="00AE7A3C" w:rsidTr="003C7BB5">
        <w:trPr>
          <w:trHeight w:val="420"/>
        </w:trPr>
        <w:tc>
          <w:tcPr>
            <w:tcW w:w="709" w:type="dxa"/>
            <w:vMerge w:val="restart"/>
            <w:hideMark/>
          </w:tcPr>
          <w:p w:rsidR="003C7BB5" w:rsidRPr="00CB601D" w:rsidRDefault="003C7BB5" w:rsidP="00CB601D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2.2.</w:t>
            </w:r>
            <w:r w:rsidR="00CB601D">
              <w:rPr>
                <w:sz w:val="20"/>
                <w:szCs w:val="20"/>
              </w:rPr>
              <w:t>1</w:t>
            </w:r>
          </w:p>
        </w:tc>
        <w:tc>
          <w:tcPr>
            <w:tcW w:w="1673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Мероприятие </w:t>
            </w:r>
            <w:r w:rsidRPr="00AE7A3C">
              <w:rPr>
                <w:sz w:val="20"/>
                <w:szCs w:val="20"/>
              </w:rPr>
              <w:lastRenderedPageBreak/>
              <w:t>"Осуществление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E66AA3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 xml:space="preserve">Управление </w:t>
            </w:r>
            <w:r w:rsidRPr="00AE7A3C">
              <w:rPr>
                <w:sz w:val="20"/>
                <w:szCs w:val="20"/>
              </w:rPr>
              <w:lastRenderedPageBreak/>
              <w:t>образования администрации городского округа Кинешма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168,0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166,3</w:t>
            </w:r>
          </w:p>
        </w:tc>
        <w:tc>
          <w:tcPr>
            <w:tcW w:w="1417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C7BB5" w:rsidRPr="00AE7A3C" w:rsidRDefault="003C7BB5" w:rsidP="003C7B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C7BB5" w:rsidRPr="00AE7A3C" w:rsidRDefault="003C7BB5" w:rsidP="003C7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C7BB5" w:rsidRPr="00AE7A3C" w:rsidRDefault="003C7BB5" w:rsidP="003C7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C7BB5" w:rsidRPr="00AE7A3C" w:rsidRDefault="003C7BB5" w:rsidP="003C7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C7BB5" w:rsidRPr="00AE7A3C" w:rsidTr="003C7BB5">
        <w:trPr>
          <w:trHeight w:val="955"/>
        </w:trPr>
        <w:tc>
          <w:tcPr>
            <w:tcW w:w="709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3C7BB5" w:rsidRPr="00E66AA3" w:rsidRDefault="003C7BB5" w:rsidP="00AE7A3C">
            <w:pPr>
              <w:rPr>
                <w:bCs/>
                <w:sz w:val="20"/>
                <w:szCs w:val="20"/>
              </w:rPr>
            </w:pPr>
            <w:r w:rsidRPr="00E66AA3">
              <w:rPr>
                <w:bCs/>
                <w:sz w:val="20"/>
                <w:szCs w:val="20"/>
              </w:rPr>
              <w:t>бюджетные ассигнования </w:t>
            </w:r>
          </w:p>
          <w:p w:rsidR="003C7BB5" w:rsidRPr="00AE7A3C" w:rsidRDefault="003C7BB5" w:rsidP="00AE7A3C">
            <w:pPr>
              <w:rPr>
                <w:b/>
                <w:bCs/>
                <w:sz w:val="20"/>
                <w:szCs w:val="20"/>
              </w:rPr>
            </w:pPr>
            <w:r w:rsidRPr="00E66AA3">
              <w:rPr>
                <w:sz w:val="20"/>
                <w:szCs w:val="20"/>
              </w:rPr>
              <w:t>всего,</w:t>
            </w:r>
            <w:r w:rsidRPr="00E66AA3">
              <w:rPr>
                <w:bCs/>
                <w:sz w:val="20"/>
                <w:szCs w:val="20"/>
              </w:rPr>
              <w:t> </w:t>
            </w:r>
            <w:r w:rsidRPr="00E66AA3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168,0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166,3</w:t>
            </w:r>
          </w:p>
        </w:tc>
        <w:tc>
          <w:tcPr>
            <w:tcW w:w="1417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</w:tr>
      <w:tr w:rsidR="006D23A4" w:rsidRPr="00AE7A3C" w:rsidTr="00ED344B">
        <w:trPr>
          <w:trHeight w:val="2538"/>
        </w:trPr>
        <w:tc>
          <w:tcPr>
            <w:tcW w:w="709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168,0</w:t>
            </w:r>
          </w:p>
        </w:tc>
        <w:tc>
          <w:tcPr>
            <w:tcW w:w="1418" w:type="dxa"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166,3</w:t>
            </w:r>
          </w:p>
        </w:tc>
        <w:tc>
          <w:tcPr>
            <w:tcW w:w="1417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</w:tr>
      <w:tr w:rsidR="003C7BB5" w:rsidRPr="00AE7A3C" w:rsidTr="00C46B7C">
        <w:trPr>
          <w:trHeight w:val="273"/>
        </w:trPr>
        <w:tc>
          <w:tcPr>
            <w:tcW w:w="709" w:type="dxa"/>
            <w:vMerge w:val="restart"/>
            <w:hideMark/>
          </w:tcPr>
          <w:p w:rsidR="003C7BB5" w:rsidRPr="00AE7A3C" w:rsidRDefault="003C7BB5" w:rsidP="00CB601D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2.2.</w:t>
            </w:r>
            <w:r w:rsidR="00CB601D">
              <w:rPr>
                <w:sz w:val="20"/>
                <w:szCs w:val="20"/>
              </w:rPr>
              <w:t>2</w:t>
            </w:r>
          </w:p>
        </w:tc>
        <w:tc>
          <w:tcPr>
            <w:tcW w:w="1673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"Обеспечение оздоровления дете</w:t>
            </w:r>
            <w:r w:rsidR="00667959">
              <w:rPr>
                <w:sz w:val="20"/>
                <w:szCs w:val="20"/>
              </w:rPr>
              <w:t>й (транспорт</w:t>
            </w:r>
            <w:r w:rsidRPr="00AE7A3C">
              <w:rPr>
                <w:sz w:val="20"/>
                <w:szCs w:val="20"/>
              </w:rPr>
              <w:t>ные расходы)"</w:t>
            </w: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округа Кинешма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176,5</w:t>
            </w:r>
          </w:p>
        </w:tc>
        <w:tc>
          <w:tcPr>
            <w:tcW w:w="1418" w:type="dxa"/>
            <w:hideMark/>
          </w:tcPr>
          <w:p w:rsidR="006D23A4" w:rsidRPr="00AE7A3C" w:rsidRDefault="003C7BB5" w:rsidP="00C46B7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176,5</w:t>
            </w:r>
          </w:p>
        </w:tc>
        <w:tc>
          <w:tcPr>
            <w:tcW w:w="1417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3C7BB5" w:rsidRPr="00AE7A3C" w:rsidRDefault="003C7BB5" w:rsidP="00E66AA3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E66AA3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E66AA3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</w:tr>
      <w:tr w:rsidR="003C7BB5" w:rsidRPr="00AE7A3C" w:rsidTr="00214280">
        <w:trPr>
          <w:trHeight w:val="924"/>
        </w:trPr>
        <w:tc>
          <w:tcPr>
            <w:tcW w:w="709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3C7BB5" w:rsidRPr="00214280" w:rsidRDefault="003C7BB5" w:rsidP="00AE7A3C">
            <w:pPr>
              <w:rPr>
                <w:bCs/>
                <w:sz w:val="20"/>
                <w:szCs w:val="20"/>
              </w:rPr>
            </w:pPr>
            <w:r w:rsidRPr="00214280">
              <w:rPr>
                <w:bCs/>
                <w:sz w:val="20"/>
                <w:szCs w:val="20"/>
              </w:rPr>
              <w:t>бюджетные ассигнования </w:t>
            </w:r>
          </w:p>
          <w:p w:rsidR="003C7BB5" w:rsidRPr="00AE7A3C" w:rsidRDefault="003C7BB5" w:rsidP="00AE7A3C">
            <w:pPr>
              <w:rPr>
                <w:b/>
                <w:bCs/>
                <w:sz w:val="20"/>
                <w:szCs w:val="20"/>
              </w:rPr>
            </w:pPr>
            <w:r w:rsidRPr="00214280">
              <w:rPr>
                <w:sz w:val="20"/>
                <w:szCs w:val="20"/>
              </w:rPr>
              <w:t>всего,</w:t>
            </w:r>
            <w:r w:rsidRPr="00214280">
              <w:rPr>
                <w:bCs/>
                <w:sz w:val="20"/>
                <w:szCs w:val="20"/>
              </w:rPr>
              <w:t> </w:t>
            </w:r>
            <w:r w:rsidRPr="00214280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176,5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176,5</w:t>
            </w:r>
          </w:p>
        </w:tc>
        <w:tc>
          <w:tcPr>
            <w:tcW w:w="1417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</w:tr>
      <w:tr w:rsidR="003C7BB5" w:rsidRPr="00AE7A3C" w:rsidTr="001E32A1">
        <w:trPr>
          <w:trHeight w:val="792"/>
        </w:trPr>
        <w:tc>
          <w:tcPr>
            <w:tcW w:w="709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176,5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176,5</w:t>
            </w:r>
          </w:p>
        </w:tc>
        <w:tc>
          <w:tcPr>
            <w:tcW w:w="1417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</w:tr>
      <w:tr w:rsidR="006D23A4" w:rsidRPr="00AE7A3C" w:rsidTr="00214280">
        <w:trPr>
          <w:trHeight w:val="258"/>
        </w:trPr>
        <w:tc>
          <w:tcPr>
            <w:tcW w:w="709" w:type="dxa"/>
            <w:vMerge w:val="restart"/>
            <w:hideMark/>
          </w:tcPr>
          <w:p w:rsidR="006D23A4" w:rsidRPr="00667959" w:rsidRDefault="006D23A4" w:rsidP="00667959">
            <w:pPr>
              <w:rPr>
                <w:sz w:val="20"/>
                <w:szCs w:val="20"/>
                <w:lang w:val="en-US"/>
              </w:rPr>
            </w:pPr>
            <w:r w:rsidRPr="00AE7A3C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73" w:type="dxa"/>
            <w:vMerge w:val="restart"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Мероприятие "Организация отдыха детей в каникулярное время в части </w:t>
            </w:r>
            <w:r w:rsidRPr="00AE7A3C">
              <w:rPr>
                <w:sz w:val="20"/>
                <w:szCs w:val="20"/>
              </w:rPr>
              <w:lastRenderedPageBreak/>
              <w:t>организации двухразового питания в лагерях дневного пребывания"</w:t>
            </w:r>
          </w:p>
        </w:tc>
        <w:tc>
          <w:tcPr>
            <w:tcW w:w="1701" w:type="dxa"/>
            <w:vMerge w:val="restart"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образова</w:t>
            </w:r>
            <w:r w:rsidRPr="00AE7A3C">
              <w:rPr>
                <w:sz w:val="20"/>
                <w:szCs w:val="20"/>
              </w:rPr>
              <w:t xml:space="preserve">ния администрации городского округа Кинешма; </w:t>
            </w:r>
            <w:r w:rsidRPr="00AE7A3C">
              <w:rPr>
                <w:sz w:val="20"/>
                <w:szCs w:val="20"/>
              </w:rPr>
              <w:lastRenderedPageBreak/>
              <w:t>администрация городского округа Кинешма; комитет по культуре и туризму администрации городского округа Кинешма; 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2837,9</w:t>
            </w:r>
          </w:p>
        </w:tc>
        <w:tc>
          <w:tcPr>
            <w:tcW w:w="1418" w:type="dxa"/>
            <w:hideMark/>
          </w:tcPr>
          <w:p w:rsidR="006D23A4" w:rsidRDefault="006D23A4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2836,5</w:t>
            </w: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Количество детей и подростков, отдохнувших в лагерях дневного </w:t>
            </w:r>
            <w:r w:rsidRPr="00AE7A3C">
              <w:rPr>
                <w:sz w:val="20"/>
                <w:szCs w:val="20"/>
              </w:rPr>
              <w:lastRenderedPageBreak/>
              <w:t>пребывания и профильных лагерях на базе муниципальных учреждений городского округа Кинешма</w:t>
            </w:r>
          </w:p>
        </w:tc>
        <w:tc>
          <w:tcPr>
            <w:tcW w:w="992" w:type="dxa"/>
            <w:vMerge w:val="restart"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1" w:type="dxa"/>
            <w:vMerge w:val="restart"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1504</w:t>
            </w:r>
          </w:p>
        </w:tc>
        <w:tc>
          <w:tcPr>
            <w:tcW w:w="850" w:type="dxa"/>
            <w:vMerge w:val="restart"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1504</w:t>
            </w:r>
          </w:p>
        </w:tc>
        <w:tc>
          <w:tcPr>
            <w:tcW w:w="1701" w:type="dxa"/>
            <w:vMerge w:val="restart"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6D23A4" w:rsidRPr="00AE7A3C" w:rsidRDefault="006D23A4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6D23A4" w:rsidRPr="00AE7A3C" w:rsidRDefault="006D23A4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6D23A4" w:rsidRPr="00AE7A3C" w:rsidRDefault="006D23A4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6D23A4" w:rsidRPr="00AE7A3C" w:rsidRDefault="006D23A4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6D23A4" w:rsidRPr="00AE7A3C" w:rsidRDefault="006D23A4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 </w:t>
            </w:r>
          </w:p>
        </w:tc>
      </w:tr>
      <w:tr w:rsidR="006D23A4" w:rsidRPr="00AE7A3C" w:rsidTr="001E32A1">
        <w:trPr>
          <w:trHeight w:val="1080"/>
        </w:trPr>
        <w:tc>
          <w:tcPr>
            <w:tcW w:w="709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D23A4" w:rsidRPr="00214280" w:rsidRDefault="006D23A4" w:rsidP="00AE7A3C">
            <w:pPr>
              <w:rPr>
                <w:bCs/>
                <w:sz w:val="20"/>
                <w:szCs w:val="20"/>
              </w:rPr>
            </w:pPr>
            <w:r w:rsidRPr="00214280">
              <w:rPr>
                <w:bCs/>
                <w:sz w:val="20"/>
                <w:szCs w:val="20"/>
              </w:rPr>
              <w:t>бюджетные ассигнования</w:t>
            </w:r>
          </w:p>
          <w:p w:rsidR="006D23A4" w:rsidRPr="00AE7A3C" w:rsidRDefault="006D23A4" w:rsidP="00AE7A3C">
            <w:pPr>
              <w:rPr>
                <w:b/>
                <w:bCs/>
                <w:sz w:val="20"/>
                <w:szCs w:val="20"/>
              </w:rPr>
            </w:pPr>
            <w:r w:rsidRPr="00214280">
              <w:rPr>
                <w:bCs/>
                <w:sz w:val="20"/>
                <w:szCs w:val="20"/>
              </w:rPr>
              <w:t> </w:t>
            </w:r>
            <w:r w:rsidRPr="00214280">
              <w:rPr>
                <w:sz w:val="20"/>
                <w:szCs w:val="20"/>
              </w:rPr>
              <w:t>всего,</w:t>
            </w:r>
            <w:r w:rsidRPr="00214280">
              <w:rPr>
                <w:bCs/>
                <w:sz w:val="20"/>
                <w:szCs w:val="20"/>
              </w:rPr>
              <w:t> </w:t>
            </w:r>
            <w:r w:rsidRPr="00214280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2837,9</w:t>
            </w:r>
          </w:p>
        </w:tc>
        <w:tc>
          <w:tcPr>
            <w:tcW w:w="1418" w:type="dxa"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2836,5</w:t>
            </w:r>
          </w:p>
        </w:tc>
        <w:tc>
          <w:tcPr>
            <w:tcW w:w="1417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</w:tr>
      <w:tr w:rsidR="006D23A4" w:rsidRPr="00AE7A3C" w:rsidTr="001E32A1">
        <w:trPr>
          <w:trHeight w:val="792"/>
        </w:trPr>
        <w:tc>
          <w:tcPr>
            <w:tcW w:w="709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946,0</w:t>
            </w:r>
          </w:p>
        </w:tc>
        <w:tc>
          <w:tcPr>
            <w:tcW w:w="1418" w:type="dxa"/>
            <w:hideMark/>
          </w:tcPr>
          <w:p w:rsidR="006D23A4" w:rsidRPr="00AE7A3C" w:rsidRDefault="00076D37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</w:t>
            </w:r>
          </w:p>
        </w:tc>
        <w:tc>
          <w:tcPr>
            <w:tcW w:w="1417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</w:tr>
      <w:tr w:rsidR="006D23A4" w:rsidRPr="00AE7A3C" w:rsidTr="00B758B2">
        <w:trPr>
          <w:trHeight w:val="1868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1891,9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6D23A4" w:rsidRPr="00AE7A3C" w:rsidRDefault="006D23A4" w:rsidP="00076D37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1891,</w:t>
            </w:r>
            <w:r w:rsidR="00076D37">
              <w:rPr>
                <w:sz w:val="20"/>
                <w:szCs w:val="20"/>
              </w:rPr>
              <w:t>0</w:t>
            </w:r>
            <w:bookmarkStart w:id="26" w:name="_GoBack"/>
            <w:bookmarkEnd w:id="26"/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</w:tr>
      <w:tr w:rsidR="003C7BB5" w:rsidRPr="00AE7A3C" w:rsidTr="00AE7A3C">
        <w:trPr>
          <w:trHeight w:val="276"/>
        </w:trPr>
        <w:tc>
          <w:tcPr>
            <w:tcW w:w="16131" w:type="dxa"/>
            <w:gridSpan w:val="12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 том числе:</w:t>
            </w:r>
          </w:p>
        </w:tc>
      </w:tr>
      <w:tr w:rsidR="00667959" w:rsidRPr="00AE7A3C" w:rsidTr="00667959">
        <w:trPr>
          <w:trHeight w:val="1247"/>
        </w:trPr>
        <w:tc>
          <w:tcPr>
            <w:tcW w:w="709" w:type="dxa"/>
            <w:hideMark/>
          </w:tcPr>
          <w:p w:rsidR="00667959" w:rsidRPr="00AE7A3C" w:rsidRDefault="00667959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67959" w:rsidRPr="00AE7A3C" w:rsidRDefault="00667959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667959" w:rsidRPr="00AE7A3C" w:rsidRDefault="00667959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</w:t>
            </w:r>
            <w:r w:rsidRPr="00AE7A3C">
              <w:rPr>
                <w:sz w:val="20"/>
                <w:szCs w:val="20"/>
              </w:rPr>
              <w:t>ния администрации городского округа Кинешма</w:t>
            </w:r>
          </w:p>
        </w:tc>
        <w:tc>
          <w:tcPr>
            <w:tcW w:w="1559" w:type="dxa"/>
            <w:hideMark/>
          </w:tcPr>
          <w:p w:rsidR="00667959" w:rsidRPr="00214280" w:rsidRDefault="00667959" w:rsidP="00667959">
            <w:pPr>
              <w:rPr>
                <w:bCs/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- </w:t>
            </w:r>
            <w:r w:rsidRPr="00214280">
              <w:rPr>
                <w:bCs/>
                <w:sz w:val="20"/>
                <w:szCs w:val="20"/>
              </w:rPr>
              <w:t>бюджетные ассигнования</w:t>
            </w:r>
          </w:p>
          <w:p w:rsidR="00667959" w:rsidRPr="00667959" w:rsidRDefault="00667959" w:rsidP="00667959">
            <w:pPr>
              <w:rPr>
                <w:sz w:val="20"/>
                <w:szCs w:val="20"/>
                <w:lang w:val="en-US"/>
              </w:rPr>
            </w:pPr>
            <w:r w:rsidRPr="00214280">
              <w:rPr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667959" w:rsidRPr="00667959" w:rsidRDefault="00667959" w:rsidP="00AE7A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2025,8</w:t>
            </w:r>
          </w:p>
        </w:tc>
        <w:tc>
          <w:tcPr>
            <w:tcW w:w="1418" w:type="dxa"/>
            <w:hideMark/>
          </w:tcPr>
          <w:p w:rsidR="00667959" w:rsidRPr="00667959" w:rsidRDefault="00667959" w:rsidP="00AE7A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2025,8</w:t>
            </w:r>
          </w:p>
        </w:tc>
        <w:tc>
          <w:tcPr>
            <w:tcW w:w="1417" w:type="dxa"/>
            <w:hideMark/>
          </w:tcPr>
          <w:p w:rsidR="00667959" w:rsidRPr="00AE7A3C" w:rsidRDefault="00667959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67959" w:rsidRPr="00AE7A3C" w:rsidRDefault="00667959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667959" w:rsidRPr="00AE7A3C" w:rsidRDefault="00667959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hideMark/>
          </w:tcPr>
          <w:p w:rsidR="00667959" w:rsidRPr="00AE7A3C" w:rsidRDefault="00667959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667959" w:rsidRPr="00AE7A3C" w:rsidRDefault="00667959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979</w:t>
            </w:r>
          </w:p>
        </w:tc>
        <w:tc>
          <w:tcPr>
            <w:tcW w:w="1701" w:type="dxa"/>
            <w:hideMark/>
          </w:tcPr>
          <w:p w:rsidR="00667959" w:rsidRPr="00AE7A3C" w:rsidRDefault="00667959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667959" w:rsidRPr="00AE7A3C" w:rsidRDefault="00667959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C7BB5" w:rsidRPr="00AE7A3C" w:rsidTr="001E32A1">
        <w:trPr>
          <w:trHeight w:val="792"/>
        </w:trPr>
        <w:tc>
          <w:tcPr>
            <w:tcW w:w="70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округа Кинешма</w:t>
            </w:r>
          </w:p>
        </w:tc>
        <w:tc>
          <w:tcPr>
            <w:tcW w:w="1559" w:type="dxa"/>
            <w:hideMark/>
          </w:tcPr>
          <w:p w:rsidR="00667959" w:rsidRPr="00214280" w:rsidRDefault="003C7BB5" w:rsidP="00667959">
            <w:pPr>
              <w:rPr>
                <w:bCs/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- </w:t>
            </w:r>
            <w:r w:rsidR="00667959" w:rsidRPr="00214280">
              <w:rPr>
                <w:bCs/>
                <w:sz w:val="20"/>
                <w:szCs w:val="20"/>
              </w:rPr>
              <w:t>бюджетные ассигнования</w:t>
            </w:r>
          </w:p>
          <w:p w:rsidR="003C7BB5" w:rsidRPr="00667959" w:rsidRDefault="00667959" w:rsidP="00667959">
            <w:pPr>
              <w:rPr>
                <w:sz w:val="20"/>
                <w:szCs w:val="20"/>
                <w:lang w:val="en-US"/>
              </w:rPr>
            </w:pPr>
            <w:r w:rsidRPr="00214280">
              <w:rPr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36,0</w:t>
            </w:r>
          </w:p>
        </w:tc>
        <w:tc>
          <w:tcPr>
            <w:tcW w:w="1418" w:type="dxa"/>
            <w:hideMark/>
          </w:tcPr>
          <w:p w:rsidR="003C7BB5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34,6</w:t>
            </w: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Default="00C46B7C" w:rsidP="00AE7A3C">
            <w:pPr>
              <w:jc w:val="center"/>
              <w:rPr>
                <w:sz w:val="20"/>
                <w:szCs w:val="20"/>
              </w:rPr>
            </w:pPr>
          </w:p>
          <w:p w:rsidR="00C46B7C" w:rsidRPr="00AE7A3C" w:rsidRDefault="00C46B7C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C7BB5" w:rsidRPr="00AE7A3C" w:rsidTr="00214280">
        <w:trPr>
          <w:trHeight w:val="1392"/>
        </w:trPr>
        <w:tc>
          <w:tcPr>
            <w:tcW w:w="70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73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Комитет  по культуре и туризму администрации городского округа Кинешма</w:t>
            </w:r>
          </w:p>
        </w:tc>
        <w:tc>
          <w:tcPr>
            <w:tcW w:w="1559" w:type="dxa"/>
            <w:hideMark/>
          </w:tcPr>
          <w:p w:rsidR="00667959" w:rsidRPr="00214280" w:rsidRDefault="00667959" w:rsidP="006679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  <w:r w:rsidRPr="00214280">
              <w:rPr>
                <w:bCs/>
                <w:sz w:val="20"/>
                <w:szCs w:val="20"/>
              </w:rPr>
              <w:t>бюджетные ассигнования</w:t>
            </w:r>
          </w:p>
          <w:p w:rsidR="003C7BB5" w:rsidRPr="00AE7A3C" w:rsidRDefault="00667959" w:rsidP="00667959">
            <w:pPr>
              <w:rPr>
                <w:sz w:val="20"/>
                <w:szCs w:val="20"/>
              </w:rPr>
            </w:pPr>
            <w:r w:rsidRPr="00214280">
              <w:rPr>
                <w:bCs/>
                <w:sz w:val="20"/>
                <w:szCs w:val="20"/>
              </w:rPr>
              <w:t> </w:t>
            </w:r>
            <w:r w:rsidRPr="00214280">
              <w:rPr>
                <w:sz w:val="20"/>
                <w:szCs w:val="20"/>
              </w:rPr>
              <w:t>всего,</w:t>
            </w:r>
            <w:r w:rsidRPr="00214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60,9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60,9</w:t>
            </w:r>
          </w:p>
        </w:tc>
        <w:tc>
          <w:tcPr>
            <w:tcW w:w="1417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C7BB5" w:rsidRPr="00AE7A3C" w:rsidTr="001E32A1">
        <w:trPr>
          <w:trHeight w:val="1080"/>
        </w:trPr>
        <w:tc>
          <w:tcPr>
            <w:tcW w:w="70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  <w:hideMark/>
          </w:tcPr>
          <w:p w:rsidR="00667959" w:rsidRPr="00214280" w:rsidRDefault="00667959" w:rsidP="006679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  <w:r w:rsidRPr="00214280">
              <w:rPr>
                <w:bCs/>
                <w:sz w:val="20"/>
                <w:szCs w:val="20"/>
              </w:rPr>
              <w:t>бюджетные ассигнования</w:t>
            </w:r>
          </w:p>
          <w:p w:rsidR="003C7BB5" w:rsidRPr="00AE7A3C" w:rsidRDefault="00667959" w:rsidP="00667959">
            <w:pPr>
              <w:rPr>
                <w:sz w:val="20"/>
                <w:szCs w:val="20"/>
              </w:rPr>
            </w:pPr>
            <w:r w:rsidRPr="00214280">
              <w:rPr>
                <w:bCs/>
                <w:sz w:val="20"/>
                <w:szCs w:val="20"/>
              </w:rPr>
              <w:t> </w:t>
            </w:r>
            <w:r w:rsidRPr="00214280">
              <w:rPr>
                <w:sz w:val="20"/>
                <w:szCs w:val="20"/>
              </w:rPr>
              <w:t>всего,</w:t>
            </w:r>
            <w:r w:rsidRPr="00214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715,2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715,2</w:t>
            </w:r>
          </w:p>
        </w:tc>
        <w:tc>
          <w:tcPr>
            <w:tcW w:w="1417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470</w:t>
            </w:r>
          </w:p>
        </w:tc>
        <w:tc>
          <w:tcPr>
            <w:tcW w:w="1701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C7BB5" w:rsidRPr="00AE7A3C" w:rsidTr="006D23A4">
        <w:trPr>
          <w:trHeight w:val="64"/>
        </w:trPr>
        <w:tc>
          <w:tcPr>
            <w:tcW w:w="709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2.2.4</w:t>
            </w:r>
          </w:p>
        </w:tc>
        <w:tc>
          <w:tcPr>
            <w:tcW w:w="1673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"Повышение качества отдыха и оздоро</w:t>
            </w:r>
            <w:r>
              <w:rPr>
                <w:sz w:val="20"/>
                <w:szCs w:val="20"/>
              </w:rPr>
              <w:t>вления детей на базе муниципаль</w:t>
            </w:r>
            <w:r w:rsidRPr="00AE7A3C">
              <w:rPr>
                <w:sz w:val="20"/>
                <w:szCs w:val="20"/>
              </w:rPr>
              <w:t>ного учреждения городского округа Кинешма "Детская база отдыха "Радуга""</w:t>
            </w: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округа Кинешма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5607,6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5607,6</w:t>
            </w:r>
          </w:p>
        </w:tc>
        <w:tc>
          <w:tcPr>
            <w:tcW w:w="1417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6D23A4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Выраженный оздоровительный эффект из общего числа отдохнувших детей</w:t>
            </w:r>
          </w:p>
        </w:tc>
        <w:tc>
          <w:tcPr>
            <w:tcW w:w="992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C7BB5" w:rsidRPr="00AE7A3C" w:rsidTr="00214280">
        <w:trPr>
          <w:trHeight w:val="978"/>
        </w:trPr>
        <w:tc>
          <w:tcPr>
            <w:tcW w:w="709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BB5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BB5" w:rsidRPr="00214280" w:rsidRDefault="003C7BB5" w:rsidP="00AE7A3C">
            <w:pPr>
              <w:rPr>
                <w:bCs/>
                <w:sz w:val="20"/>
                <w:szCs w:val="20"/>
              </w:rPr>
            </w:pPr>
            <w:r w:rsidRPr="00214280">
              <w:rPr>
                <w:bCs/>
                <w:sz w:val="20"/>
                <w:szCs w:val="20"/>
              </w:rPr>
              <w:t>бюджетные ассигнования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214280">
              <w:rPr>
                <w:sz w:val="20"/>
                <w:szCs w:val="20"/>
              </w:rPr>
              <w:t>всего,</w:t>
            </w:r>
            <w:r w:rsidRPr="00214280">
              <w:rPr>
                <w:bCs/>
                <w:sz w:val="20"/>
                <w:szCs w:val="20"/>
              </w:rPr>
              <w:t> </w:t>
            </w:r>
            <w:r w:rsidRPr="00214280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5607,6</w:t>
            </w:r>
          </w:p>
        </w:tc>
        <w:tc>
          <w:tcPr>
            <w:tcW w:w="1418" w:type="dxa"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5607,6</w:t>
            </w:r>
          </w:p>
        </w:tc>
        <w:tc>
          <w:tcPr>
            <w:tcW w:w="1417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</w:tr>
      <w:tr w:rsidR="003C7BB5" w:rsidRPr="00AE7A3C" w:rsidTr="00C46B7C">
        <w:trPr>
          <w:trHeight w:val="249"/>
        </w:trPr>
        <w:tc>
          <w:tcPr>
            <w:tcW w:w="709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BB5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BB5" w:rsidRPr="00AE7A3C" w:rsidRDefault="003C7BB5" w:rsidP="00B758B2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</w:tcPr>
          <w:p w:rsidR="003C7BB5" w:rsidRDefault="003C7BB5" w:rsidP="00B758B2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5607,6</w:t>
            </w:r>
          </w:p>
          <w:p w:rsidR="006D23A4" w:rsidRPr="00AE7A3C" w:rsidRDefault="006D23A4" w:rsidP="00B7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7BB5" w:rsidRDefault="003C7BB5" w:rsidP="00B758B2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5607,6</w:t>
            </w:r>
          </w:p>
          <w:p w:rsidR="006D23A4" w:rsidRDefault="006D23A4" w:rsidP="00B758B2">
            <w:pPr>
              <w:jc w:val="center"/>
              <w:rPr>
                <w:sz w:val="20"/>
                <w:szCs w:val="20"/>
              </w:rPr>
            </w:pPr>
          </w:p>
          <w:p w:rsidR="006D23A4" w:rsidRPr="00AE7A3C" w:rsidRDefault="006D23A4" w:rsidP="00B7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</w:tr>
      <w:tr w:rsidR="006D23A4" w:rsidRPr="00AE7A3C" w:rsidTr="00947803">
        <w:trPr>
          <w:trHeight w:val="967"/>
        </w:trPr>
        <w:tc>
          <w:tcPr>
            <w:tcW w:w="709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5607,6</w:t>
            </w:r>
          </w:p>
        </w:tc>
        <w:tc>
          <w:tcPr>
            <w:tcW w:w="1418" w:type="dxa"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5607,6</w:t>
            </w:r>
          </w:p>
        </w:tc>
        <w:tc>
          <w:tcPr>
            <w:tcW w:w="1417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D23A4" w:rsidRPr="00AE7A3C" w:rsidRDefault="006D23A4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6D23A4" w:rsidRPr="00AE7A3C" w:rsidRDefault="006D23A4" w:rsidP="00AE7A3C">
            <w:pPr>
              <w:rPr>
                <w:sz w:val="20"/>
                <w:szCs w:val="20"/>
              </w:rPr>
            </w:pPr>
          </w:p>
        </w:tc>
      </w:tr>
      <w:tr w:rsidR="003C7BB5" w:rsidRPr="00AE7A3C" w:rsidTr="001E32A1">
        <w:trPr>
          <w:trHeight w:val="276"/>
        </w:trPr>
        <w:tc>
          <w:tcPr>
            <w:tcW w:w="709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2.2.5</w:t>
            </w:r>
          </w:p>
        </w:tc>
        <w:tc>
          <w:tcPr>
            <w:tcW w:w="1673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Мероприятие </w:t>
            </w:r>
            <w:r w:rsidRPr="00AE7A3C">
              <w:rPr>
                <w:sz w:val="20"/>
                <w:szCs w:val="20"/>
              </w:rPr>
              <w:lastRenderedPageBreak/>
              <w:t>"Укрепление материал</w:t>
            </w:r>
            <w:r>
              <w:rPr>
                <w:sz w:val="20"/>
                <w:szCs w:val="20"/>
              </w:rPr>
              <w:t>ьно-технической базы муниципаль</w:t>
            </w:r>
            <w:r w:rsidRPr="00AE7A3C">
              <w:rPr>
                <w:sz w:val="20"/>
                <w:szCs w:val="20"/>
              </w:rPr>
              <w:t>ных учреждений городского округа Кинешма"</w:t>
            </w: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</w:t>
            </w:r>
            <w:r w:rsidRPr="00AE7A3C">
              <w:rPr>
                <w:sz w:val="20"/>
                <w:szCs w:val="20"/>
              </w:rPr>
              <w:t xml:space="preserve">рация </w:t>
            </w:r>
            <w:r w:rsidRPr="00AE7A3C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1040,0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1040,0</w:t>
            </w:r>
          </w:p>
        </w:tc>
        <w:tc>
          <w:tcPr>
            <w:tcW w:w="1417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C7BB5" w:rsidRPr="00AE7A3C" w:rsidTr="001E32A1">
        <w:trPr>
          <w:trHeight w:val="1080"/>
        </w:trPr>
        <w:tc>
          <w:tcPr>
            <w:tcW w:w="709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3C7BB5" w:rsidRPr="00947803" w:rsidRDefault="003C7BB5" w:rsidP="00AE7A3C">
            <w:pPr>
              <w:rPr>
                <w:bCs/>
                <w:sz w:val="20"/>
                <w:szCs w:val="20"/>
              </w:rPr>
            </w:pPr>
            <w:r w:rsidRPr="00947803">
              <w:rPr>
                <w:bCs/>
                <w:sz w:val="20"/>
                <w:szCs w:val="20"/>
              </w:rPr>
              <w:t>бюджетные ассигнования </w:t>
            </w:r>
          </w:p>
          <w:p w:rsidR="003C7BB5" w:rsidRPr="00AE7A3C" w:rsidRDefault="003C7BB5" w:rsidP="00AE7A3C">
            <w:pPr>
              <w:rPr>
                <w:b/>
                <w:bCs/>
                <w:sz w:val="20"/>
                <w:szCs w:val="20"/>
              </w:rPr>
            </w:pPr>
            <w:r w:rsidRPr="00947803">
              <w:rPr>
                <w:sz w:val="20"/>
                <w:szCs w:val="20"/>
              </w:rPr>
              <w:t>всего,</w:t>
            </w:r>
            <w:r w:rsidRPr="00947803">
              <w:rPr>
                <w:bCs/>
                <w:sz w:val="20"/>
                <w:szCs w:val="20"/>
              </w:rPr>
              <w:t> </w:t>
            </w:r>
            <w:r w:rsidRPr="00947803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1040,0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1040,0</w:t>
            </w:r>
          </w:p>
        </w:tc>
        <w:tc>
          <w:tcPr>
            <w:tcW w:w="1417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</w:tr>
      <w:tr w:rsidR="003C7BB5" w:rsidRPr="00AE7A3C" w:rsidTr="00947803">
        <w:trPr>
          <w:trHeight w:val="1015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1040,0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1040,0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</w:tr>
      <w:tr w:rsidR="003C7BB5" w:rsidRPr="00AE7A3C" w:rsidTr="001E32A1">
        <w:trPr>
          <w:trHeight w:val="276"/>
        </w:trPr>
        <w:tc>
          <w:tcPr>
            <w:tcW w:w="709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2.2.6</w:t>
            </w:r>
          </w:p>
        </w:tc>
        <w:tc>
          <w:tcPr>
            <w:tcW w:w="1673" w:type="dxa"/>
            <w:vMerge w:val="restart"/>
            <w:hideMark/>
          </w:tcPr>
          <w:p w:rsidR="003C7BB5" w:rsidRPr="00AE7A3C" w:rsidRDefault="003C7BB5" w:rsidP="00947803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"Обеспечение пожарной безопасности муниципального учреждения городского округа Кинешма "Детская база отдыха "Радуга"</w:t>
            </w: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округа Кинешма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110,0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110,0</w:t>
            </w:r>
          </w:p>
        </w:tc>
        <w:tc>
          <w:tcPr>
            <w:tcW w:w="1417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C7BB5" w:rsidRPr="00AE7A3C" w:rsidTr="001E32A1">
        <w:trPr>
          <w:trHeight w:val="1080"/>
        </w:trPr>
        <w:tc>
          <w:tcPr>
            <w:tcW w:w="709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3C7BB5" w:rsidRPr="00947803" w:rsidRDefault="003C7BB5" w:rsidP="00AE7A3C">
            <w:pPr>
              <w:rPr>
                <w:bCs/>
                <w:sz w:val="20"/>
                <w:szCs w:val="20"/>
              </w:rPr>
            </w:pPr>
            <w:r w:rsidRPr="00947803">
              <w:rPr>
                <w:bCs/>
                <w:sz w:val="20"/>
                <w:szCs w:val="20"/>
              </w:rPr>
              <w:t>бюджетные ассигнования </w:t>
            </w:r>
          </w:p>
          <w:p w:rsidR="003C7BB5" w:rsidRPr="00AE7A3C" w:rsidRDefault="003C7BB5" w:rsidP="00AE7A3C">
            <w:pPr>
              <w:rPr>
                <w:b/>
                <w:bCs/>
                <w:sz w:val="20"/>
                <w:szCs w:val="20"/>
              </w:rPr>
            </w:pPr>
            <w:r w:rsidRPr="00947803">
              <w:rPr>
                <w:sz w:val="20"/>
                <w:szCs w:val="20"/>
              </w:rPr>
              <w:t>всего,</w:t>
            </w:r>
            <w:r w:rsidRPr="00947803">
              <w:rPr>
                <w:bCs/>
                <w:sz w:val="20"/>
                <w:szCs w:val="20"/>
              </w:rPr>
              <w:t> </w:t>
            </w:r>
            <w:r w:rsidRPr="00947803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110,0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110,0</w:t>
            </w:r>
          </w:p>
        </w:tc>
        <w:tc>
          <w:tcPr>
            <w:tcW w:w="1417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</w:tr>
      <w:tr w:rsidR="003C7BB5" w:rsidRPr="00AE7A3C" w:rsidTr="00947803">
        <w:trPr>
          <w:trHeight w:val="1005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110,0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</w:tr>
      <w:tr w:rsidR="004A46D1" w:rsidRPr="00AE7A3C" w:rsidTr="006D23A4">
        <w:trPr>
          <w:trHeight w:val="360"/>
        </w:trPr>
        <w:tc>
          <w:tcPr>
            <w:tcW w:w="709" w:type="dxa"/>
            <w:vMerge w:val="restart"/>
          </w:tcPr>
          <w:p w:rsidR="004A46D1" w:rsidRPr="00AE7A3C" w:rsidRDefault="004A46D1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3" w:type="dxa"/>
            <w:vMerge w:val="restart"/>
          </w:tcPr>
          <w:p w:rsidR="00192C49" w:rsidRPr="00ED344B" w:rsidRDefault="004A46D1" w:rsidP="00947803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Подпрограмма "Молодежная политика городского округа </w:t>
            </w:r>
          </w:p>
          <w:p w:rsidR="004A46D1" w:rsidRPr="00AE7A3C" w:rsidRDefault="004A46D1" w:rsidP="00947803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Кинешма"</w:t>
            </w:r>
          </w:p>
        </w:tc>
        <w:tc>
          <w:tcPr>
            <w:tcW w:w="1701" w:type="dxa"/>
            <w:vMerge w:val="restart"/>
          </w:tcPr>
          <w:p w:rsidR="00192C49" w:rsidRPr="00ED344B" w:rsidRDefault="004A46D1" w:rsidP="00D07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 xml:space="preserve">рация городского округа Кинешма (комитет по социальной и </w:t>
            </w:r>
          </w:p>
          <w:p w:rsidR="004A46D1" w:rsidRPr="00AE7A3C" w:rsidRDefault="004A46D1" w:rsidP="00D07BA8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молодежной политике администрации городского округа Кинешма)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2C49" w:rsidRPr="006D23A4" w:rsidRDefault="004A46D1" w:rsidP="00B758B2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6D1" w:rsidRPr="00AE7A3C" w:rsidRDefault="004A46D1" w:rsidP="00B758B2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1460,0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46D1" w:rsidRPr="00AE7A3C" w:rsidRDefault="004A46D1" w:rsidP="00B758B2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1459,7</w:t>
            </w:r>
          </w:p>
        </w:tc>
        <w:tc>
          <w:tcPr>
            <w:tcW w:w="1417" w:type="dxa"/>
            <w:vMerge w:val="restart"/>
          </w:tcPr>
          <w:p w:rsidR="004A46D1" w:rsidRDefault="004A46D1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4A46D1" w:rsidRDefault="004A46D1" w:rsidP="00AE7A3C">
            <w:pPr>
              <w:rPr>
                <w:sz w:val="20"/>
                <w:szCs w:val="20"/>
              </w:rPr>
            </w:pPr>
          </w:p>
          <w:p w:rsidR="004A46D1" w:rsidRDefault="004A46D1" w:rsidP="00AE7A3C">
            <w:pPr>
              <w:rPr>
                <w:sz w:val="20"/>
                <w:szCs w:val="20"/>
              </w:rPr>
            </w:pPr>
          </w:p>
          <w:p w:rsidR="004A46D1" w:rsidRDefault="004A46D1" w:rsidP="00AE7A3C">
            <w:pPr>
              <w:rPr>
                <w:sz w:val="20"/>
                <w:szCs w:val="20"/>
              </w:rPr>
            </w:pPr>
          </w:p>
          <w:p w:rsidR="004A46D1" w:rsidRDefault="004A46D1" w:rsidP="00AE7A3C">
            <w:pPr>
              <w:rPr>
                <w:sz w:val="20"/>
                <w:szCs w:val="20"/>
              </w:rPr>
            </w:pPr>
          </w:p>
          <w:p w:rsidR="004A46D1" w:rsidRDefault="004A46D1" w:rsidP="00AE7A3C">
            <w:pPr>
              <w:rPr>
                <w:sz w:val="20"/>
                <w:szCs w:val="20"/>
              </w:rPr>
            </w:pPr>
          </w:p>
          <w:p w:rsidR="004A46D1" w:rsidRPr="00AE7A3C" w:rsidRDefault="004A46D1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A46D1" w:rsidRPr="00AE7A3C" w:rsidRDefault="004A46D1" w:rsidP="00B758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A46D1" w:rsidRPr="00AE7A3C" w:rsidRDefault="004A46D1" w:rsidP="00B7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A46D1" w:rsidRPr="00AE7A3C" w:rsidRDefault="004A46D1" w:rsidP="00B7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A46D1" w:rsidRPr="00AE7A3C" w:rsidRDefault="004A46D1" w:rsidP="00B7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A46D1" w:rsidRDefault="004A46D1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4A46D1" w:rsidRDefault="004A46D1" w:rsidP="00AE7A3C">
            <w:pPr>
              <w:rPr>
                <w:sz w:val="20"/>
                <w:szCs w:val="20"/>
              </w:rPr>
            </w:pPr>
          </w:p>
          <w:p w:rsidR="004A46D1" w:rsidRDefault="004A46D1" w:rsidP="00AE7A3C">
            <w:pPr>
              <w:rPr>
                <w:sz w:val="20"/>
                <w:szCs w:val="20"/>
              </w:rPr>
            </w:pPr>
          </w:p>
          <w:p w:rsidR="004A46D1" w:rsidRDefault="004A46D1" w:rsidP="00AE7A3C">
            <w:pPr>
              <w:rPr>
                <w:sz w:val="20"/>
                <w:szCs w:val="20"/>
              </w:rPr>
            </w:pPr>
          </w:p>
          <w:p w:rsidR="004A46D1" w:rsidRDefault="004A46D1" w:rsidP="00AE7A3C">
            <w:pPr>
              <w:rPr>
                <w:sz w:val="20"/>
                <w:szCs w:val="20"/>
              </w:rPr>
            </w:pPr>
          </w:p>
          <w:p w:rsidR="004A46D1" w:rsidRPr="00AE7A3C" w:rsidRDefault="004A46D1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4A46D1" w:rsidRPr="00AE7A3C" w:rsidRDefault="004A46D1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4A46D1" w:rsidRPr="00AE7A3C" w:rsidTr="00B758B2">
        <w:trPr>
          <w:trHeight w:val="692"/>
        </w:trPr>
        <w:tc>
          <w:tcPr>
            <w:tcW w:w="709" w:type="dxa"/>
            <w:vMerge/>
          </w:tcPr>
          <w:p w:rsidR="004A46D1" w:rsidRDefault="004A46D1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4A46D1" w:rsidRPr="00AE7A3C" w:rsidRDefault="004A46D1" w:rsidP="0094780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46D1" w:rsidRDefault="004A46D1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46D1" w:rsidRPr="00947803" w:rsidRDefault="004A46D1" w:rsidP="00AE7A3C">
            <w:pPr>
              <w:rPr>
                <w:bCs/>
                <w:sz w:val="20"/>
                <w:szCs w:val="20"/>
              </w:rPr>
            </w:pPr>
            <w:r w:rsidRPr="00947803">
              <w:rPr>
                <w:bCs/>
                <w:sz w:val="20"/>
                <w:szCs w:val="20"/>
              </w:rPr>
              <w:t>бюджетные ассигнования </w:t>
            </w:r>
          </w:p>
          <w:p w:rsidR="004A46D1" w:rsidRPr="00AE7A3C" w:rsidRDefault="004A46D1" w:rsidP="00AE7A3C">
            <w:pPr>
              <w:rPr>
                <w:sz w:val="20"/>
                <w:szCs w:val="20"/>
              </w:rPr>
            </w:pPr>
            <w:r w:rsidRPr="00947803">
              <w:rPr>
                <w:sz w:val="20"/>
                <w:szCs w:val="20"/>
              </w:rPr>
              <w:t>всего,</w:t>
            </w:r>
            <w:r w:rsidRPr="00947803">
              <w:rPr>
                <w:bCs/>
                <w:sz w:val="20"/>
                <w:szCs w:val="20"/>
              </w:rPr>
              <w:t> </w:t>
            </w:r>
            <w:r w:rsidRPr="00947803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4A46D1" w:rsidRDefault="004A46D1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1460,0</w:t>
            </w:r>
          </w:p>
          <w:p w:rsidR="004A46D1" w:rsidRPr="00AE7A3C" w:rsidRDefault="004A46D1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46D1" w:rsidRDefault="004A46D1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1459,7</w:t>
            </w:r>
          </w:p>
          <w:p w:rsidR="004A46D1" w:rsidRPr="00AE7A3C" w:rsidRDefault="004A46D1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A46D1" w:rsidRPr="00AE7A3C" w:rsidRDefault="004A46D1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46D1" w:rsidRPr="00AE7A3C" w:rsidRDefault="004A46D1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A46D1" w:rsidRPr="00AE7A3C" w:rsidRDefault="004A46D1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A46D1" w:rsidRPr="00AE7A3C" w:rsidRDefault="004A46D1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A46D1" w:rsidRPr="00AE7A3C" w:rsidRDefault="004A46D1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46D1" w:rsidRPr="00AE7A3C" w:rsidRDefault="004A46D1" w:rsidP="00AE7A3C">
            <w:pPr>
              <w:rPr>
                <w:sz w:val="20"/>
                <w:szCs w:val="20"/>
              </w:rPr>
            </w:pPr>
          </w:p>
        </w:tc>
      </w:tr>
      <w:tr w:rsidR="004A46D1" w:rsidRPr="00AE7A3C" w:rsidTr="004A46D1">
        <w:trPr>
          <w:trHeight w:val="116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A46D1" w:rsidRDefault="004A46D1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4A46D1" w:rsidRPr="00AE7A3C" w:rsidRDefault="004A46D1" w:rsidP="0094780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A46D1" w:rsidRDefault="004A46D1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6D1" w:rsidRPr="00947803" w:rsidRDefault="004A46D1" w:rsidP="00AE7A3C">
            <w:pPr>
              <w:rPr>
                <w:bCs/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6D1" w:rsidRPr="00AE7A3C" w:rsidRDefault="004A46D1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1460,0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46D1" w:rsidRPr="00AE7A3C" w:rsidRDefault="004A46D1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1459,7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A46D1" w:rsidRPr="00AE7A3C" w:rsidRDefault="004A46D1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A46D1" w:rsidRPr="00AE7A3C" w:rsidRDefault="004A46D1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A46D1" w:rsidRPr="00AE7A3C" w:rsidRDefault="004A46D1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46D1" w:rsidRPr="00AE7A3C" w:rsidRDefault="004A46D1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A46D1" w:rsidRPr="00AE7A3C" w:rsidRDefault="004A46D1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A46D1" w:rsidRPr="00AE7A3C" w:rsidRDefault="004A46D1" w:rsidP="00AE7A3C">
            <w:pPr>
              <w:rPr>
                <w:sz w:val="20"/>
                <w:szCs w:val="20"/>
              </w:rPr>
            </w:pPr>
          </w:p>
        </w:tc>
      </w:tr>
      <w:tr w:rsidR="00192C49" w:rsidRPr="00D07BA8" w:rsidTr="00192C49">
        <w:trPr>
          <w:trHeight w:val="275"/>
        </w:trPr>
        <w:tc>
          <w:tcPr>
            <w:tcW w:w="709" w:type="dxa"/>
            <w:vMerge w:val="restart"/>
            <w:hideMark/>
          </w:tcPr>
          <w:p w:rsidR="00192C49" w:rsidRPr="00B758B2" w:rsidRDefault="00192C49" w:rsidP="00AE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673" w:type="dxa"/>
            <w:vMerge w:val="restart"/>
            <w:hideMark/>
          </w:tcPr>
          <w:p w:rsidR="00192C49" w:rsidRPr="00B758B2" w:rsidRDefault="00192C49" w:rsidP="00AE7A3C">
            <w:pPr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 xml:space="preserve">Основное </w:t>
            </w:r>
            <w:r w:rsidRPr="00B758B2">
              <w:rPr>
                <w:sz w:val="20"/>
                <w:szCs w:val="20"/>
              </w:rPr>
              <w:lastRenderedPageBreak/>
              <w:t>мероприятие "Организация работы с молодежью"</w:t>
            </w:r>
          </w:p>
        </w:tc>
        <w:tc>
          <w:tcPr>
            <w:tcW w:w="1701" w:type="dxa"/>
            <w:vMerge w:val="restart"/>
            <w:hideMark/>
          </w:tcPr>
          <w:p w:rsidR="00192C49" w:rsidRPr="00B758B2" w:rsidRDefault="00192C49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</w:t>
            </w:r>
            <w:r w:rsidRPr="00B758B2">
              <w:rPr>
                <w:sz w:val="20"/>
                <w:szCs w:val="20"/>
              </w:rPr>
              <w:t xml:space="preserve">рация </w:t>
            </w:r>
            <w:r w:rsidRPr="00B758B2">
              <w:rPr>
                <w:sz w:val="20"/>
                <w:szCs w:val="20"/>
              </w:rPr>
              <w:lastRenderedPageBreak/>
              <w:t xml:space="preserve">городского округа Кинешма (комитет по социальной и </w:t>
            </w:r>
            <w:proofErr w:type="spellStart"/>
            <w:r w:rsidRPr="00B758B2">
              <w:rPr>
                <w:sz w:val="20"/>
                <w:szCs w:val="20"/>
              </w:rPr>
              <w:t>молодеж</w:t>
            </w:r>
            <w:proofErr w:type="spellEnd"/>
            <w:r w:rsidRPr="00B758B2">
              <w:rPr>
                <w:sz w:val="20"/>
                <w:szCs w:val="20"/>
              </w:rPr>
              <w:t>-ной политике администрации городского округа Кинешма)</w:t>
            </w:r>
          </w:p>
        </w:tc>
        <w:tc>
          <w:tcPr>
            <w:tcW w:w="1559" w:type="dxa"/>
            <w:hideMark/>
          </w:tcPr>
          <w:p w:rsidR="00192C49" w:rsidRPr="00B758B2" w:rsidRDefault="00192C49" w:rsidP="00AE7A3C">
            <w:pPr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192C49" w:rsidRPr="00B758B2" w:rsidRDefault="00192C49" w:rsidP="00AE7A3C">
            <w:pPr>
              <w:jc w:val="center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1460,0</w:t>
            </w:r>
          </w:p>
        </w:tc>
        <w:tc>
          <w:tcPr>
            <w:tcW w:w="1418" w:type="dxa"/>
            <w:hideMark/>
          </w:tcPr>
          <w:p w:rsidR="00192C49" w:rsidRPr="00C46B7C" w:rsidRDefault="00192C49" w:rsidP="00C46B7C">
            <w:pPr>
              <w:jc w:val="center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1459,7</w:t>
            </w:r>
          </w:p>
        </w:tc>
        <w:tc>
          <w:tcPr>
            <w:tcW w:w="1417" w:type="dxa"/>
            <w:vMerge w:val="restart"/>
            <w:hideMark/>
          </w:tcPr>
          <w:p w:rsidR="00192C49" w:rsidRPr="00B758B2" w:rsidRDefault="00192C49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92C49" w:rsidRPr="00B758B2" w:rsidRDefault="00192C49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92C49" w:rsidRPr="00B758B2" w:rsidRDefault="00192C49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92C49" w:rsidRPr="00B758B2" w:rsidRDefault="00192C49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92C49" w:rsidRPr="00B758B2" w:rsidRDefault="00192C49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192C49" w:rsidRPr="00D07BA8" w:rsidRDefault="00192C49" w:rsidP="00AE7A3C">
            <w:pPr>
              <w:rPr>
                <w:color w:val="FF0000"/>
                <w:sz w:val="20"/>
                <w:szCs w:val="20"/>
              </w:rPr>
            </w:pPr>
            <w:r w:rsidRPr="00D07BA8">
              <w:rPr>
                <w:color w:val="FF0000"/>
                <w:sz w:val="20"/>
                <w:szCs w:val="20"/>
              </w:rPr>
              <w:t> </w:t>
            </w:r>
          </w:p>
          <w:p w:rsidR="00192C49" w:rsidRPr="00AE7A3C" w:rsidRDefault="00192C49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 </w:t>
            </w:r>
          </w:p>
          <w:p w:rsidR="00192C49" w:rsidRPr="00D07BA8" w:rsidRDefault="00192C49" w:rsidP="00AE7A3C">
            <w:pPr>
              <w:rPr>
                <w:color w:val="FF0000"/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192C49" w:rsidRPr="00D07BA8" w:rsidTr="00AE69AC">
        <w:trPr>
          <w:trHeight w:val="1005"/>
        </w:trPr>
        <w:tc>
          <w:tcPr>
            <w:tcW w:w="709" w:type="dxa"/>
            <w:vMerge/>
          </w:tcPr>
          <w:p w:rsidR="00192C49" w:rsidRDefault="00192C49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192C49" w:rsidRPr="00B758B2" w:rsidRDefault="00192C49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92C49" w:rsidRDefault="00192C49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2C49" w:rsidRPr="00B758B2" w:rsidRDefault="00192C49" w:rsidP="00AE7A3C">
            <w:pPr>
              <w:rPr>
                <w:bCs/>
                <w:sz w:val="20"/>
                <w:szCs w:val="20"/>
              </w:rPr>
            </w:pPr>
            <w:r w:rsidRPr="00B758B2">
              <w:rPr>
                <w:bCs/>
                <w:sz w:val="20"/>
                <w:szCs w:val="20"/>
              </w:rPr>
              <w:t>бюджетные ассигнования </w:t>
            </w:r>
          </w:p>
          <w:p w:rsidR="00192C49" w:rsidRPr="00B758B2" w:rsidRDefault="00192C49" w:rsidP="00AE7A3C">
            <w:pPr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всего,</w:t>
            </w:r>
            <w:r w:rsidRPr="00B758B2">
              <w:rPr>
                <w:bCs/>
                <w:sz w:val="20"/>
                <w:szCs w:val="20"/>
              </w:rPr>
              <w:t> </w:t>
            </w:r>
            <w:r w:rsidRPr="00B758B2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92C49" w:rsidRPr="00B758B2" w:rsidRDefault="00192C49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1460,0</w:t>
            </w:r>
          </w:p>
        </w:tc>
        <w:tc>
          <w:tcPr>
            <w:tcW w:w="1418" w:type="dxa"/>
          </w:tcPr>
          <w:p w:rsidR="00192C49" w:rsidRPr="00B758B2" w:rsidRDefault="00192C49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1459,7</w:t>
            </w:r>
          </w:p>
        </w:tc>
        <w:tc>
          <w:tcPr>
            <w:tcW w:w="1417" w:type="dxa"/>
            <w:vMerge/>
          </w:tcPr>
          <w:p w:rsidR="00192C49" w:rsidRPr="00B758B2" w:rsidRDefault="00192C49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92C49" w:rsidRPr="00B758B2" w:rsidRDefault="00192C49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2C49" w:rsidRPr="00B758B2" w:rsidRDefault="00192C49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2C49" w:rsidRPr="00B758B2" w:rsidRDefault="00192C49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2C49" w:rsidRPr="00B758B2" w:rsidRDefault="00192C49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92C49" w:rsidRPr="00D07BA8" w:rsidRDefault="00192C49" w:rsidP="00AE7A3C">
            <w:pPr>
              <w:rPr>
                <w:color w:val="FF0000"/>
                <w:sz w:val="20"/>
                <w:szCs w:val="20"/>
              </w:rPr>
            </w:pPr>
          </w:p>
        </w:tc>
      </w:tr>
      <w:tr w:rsidR="00192C49" w:rsidRPr="00D07BA8" w:rsidTr="00192C49">
        <w:trPr>
          <w:trHeight w:val="104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92C49" w:rsidRDefault="00192C49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192C49" w:rsidRPr="00B758B2" w:rsidRDefault="00192C49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92C49" w:rsidRDefault="00192C49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2C49" w:rsidRPr="00B758B2" w:rsidRDefault="00192C49" w:rsidP="00AE7A3C">
            <w:pPr>
              <w:rPr>
                <w:bCs/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2C49" w:rsidRPr="00AE7A3C" w:rsidRDefault="00192C49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1460,0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2C49" w:rsidRPr="00AE7A3C" w:rsidRDefault="00192C49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1459,7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92C49" w:rsidRPr="00B758B2" w:rsidRDefault="00192C49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92C49" w:rsidRPr="00B758B2" w:rsidRDefault="00192C49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92C49" w:rsidRPr="00B758B2" w:rsidRDefault="00192C49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92C49" w:rsidRPr="00B758B2" w:rsidRDefault="00192C49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92C49" w:rsidRPr="00B758B2" w:rsidRDefault="00192C49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92C49" w:rsidRPr="00D07BA8" w:rsidRDefault="00192C49" w:rsidP="00AE7A3C">
            <w:pPr>
              <w:rPr>
                <w:color w:val="FF0000"/>
                <w:sz w:val="20"/>
                <w:szCs w:val="20"/>
              </w:rPr>
            </w:pPr>
          </w:p>
        </w:tc>
      </w:tr>
      <w:tr w:rsidR="003C7BB5" w:rsidRPr="00AE7A3C" w:rsidTr="00192C49">
        <w:trPr>
          <w:trHeight w:val="282"/>
        </w:trPr>
        <w:tc>
          <w:tcPr>
            <w:tcW w:w="709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3.1.1</w:t>
            </w:r>
          </w:p>
        </w:tc>
        <w:tc>
          <w:tcPr>
            <w:tcW w:w="1673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"Организация молодежных мероприятий"</w:t>
            </w: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proofErr w:type="spellStart"/>
            <w:r w:rsidRPr="00AE7A3C">
              <w:rPr>
                <w:sz w:val="20"/>
                <w:szCs w:val="20"/>
              </w:rPr>
              <w:t>Админист</w:t>
            </w:r>
            <w:proofErr w:type="spellEnd"/>
            <w:r w:rsidRPr="00AE7A3C">
              <w:rPr>
                <w:sz w:val="20"/>
                <w:szCs w:val="20"/>
              </w:rPr>
              <w:t>-рация городского округа Кинешма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260,0</w:t>
            </w:r>
          </w:p>
        </w:tc>
        <w:tc>
          <w:tcPr>
            <w:tcW w:w="1418" w:type="dxa"/>
            <w:hideMark/>
          </w:tcPr>
          <w:p w:rsidR="003C7BB5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259,9</w:t>
            </w:r>
          </w:p>
          <w:p w:rsidR="003C7BB5" w:rsidRPr="00192C49" w:rsidRDefault="003C7BB5" w:rsidP="00192C4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Число творческих и социально активных молодых людей, получивших премию и гранты главы администрации городского округа Кинешма</w:t>
            </w:r>
          </w:p>
        </w:tc>
        <w:tc>
          <w:tcPr>
            <w:tcW w:w="992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C7BB5" w:rsidRPr="00AE7A3C" w:rsidTr="00AE69AC">
        <w:trPr>
          <w:trHeight w:val="978"/>
        </w:trPr>
        <w:tc>
          <w:tcPr>
            <w:tcW w:w="709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BB5" w:rsidRPr="00AE69AC" w:rsidRDefault="003C7BB5" w:rsidP="00AE7A3C">
            <w:pPr>
              <w:rPr>
                <w:bCs/>
                <w:sz w:val="20"/>
                <w:szCs w:val="20"/>
              </w:rPr>
            </w:pPr>
            <w:r w:rsidRPr="00AE69AC">
              <w:rPr>
                <w:bCs/>
                <w:sz w:val="20"/>
                <w:szCs w:val="20"/>
              </w:rPr>
              <w:t>бюджетные ассигнования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69AC">
              <w:rPr>
                <w:bCs/>
                <w:sz w:val="20"/>
                <w:szCs w:val="20"/>
              </w:rPr>
              <w:t> </w:t>
            </w:r>
            <w:r w:rsidRPr="00AE69AC">
              <w:rPr>
                <w:sz w:val="20"/>
                <w:szCs w:val="20"/>
              </w:rPr>
              <w:t>всего,</w:t>
            </w:r>
            <w:r w:rsidRPr="00AE69AC">
              <w:rPr>
                <w:bCs/>
                <w:sz w:val="20"/>
                <w:szCs w:val="20"/>
              </w:rPr>
              <w:t> </w:t>
            </w:r>
            <w:r w:rsidRPr="00AE69AC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260,0</w:t>
            </w:r>
          </w:p>
        </w:tc>
        <w:tc>
          <w:tcPr>
            <w:tcW w:w="1418" w:type="dxa"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259,9</w:t>
            </w:r>
          </w:p>
        </w:tc>
        <w:tc>
          <w:tcPr>
            <w:tcW w:w="1417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</w:tr>
      <w:tr w:rsidR="003C7BB5" w:rsidRPr="00AE7A3C" w:rsidTr="00AE69AC">
        <w:trPr>
          <w:trHeight w:val="394"/>
        </w:trPr>
        <w:tc>
          <w:tcPr>
            <w:tcW w:w="709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C7BB5" w:rsidRPr="00AE7A3C" w:rsidRDefault="003C7BB5" w:rsidP="00AE7A3C">
            <w:pPr>
              <w:rPr>
                <w:b/>
                <w:bCs/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vMerge w:val="restart"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260,0</w:t>
            </w:r>
          </w:p>
        </w:tc>
        <w:tc>
          <w:tcPr>
            <w:tcW w:w="1418" w:type="dxa"/>
            <w:vMerge w:val="restart"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259,9</w:t>
            </w:r>
          </w:p>
        </w:tc>
        <w:tc>
          <w:tcPr>
            <w:tcW w:w="1417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</w:tr>
      <w:tr w:rsidR="003C7BB5" w:rsidRPr="00AE7A3C" w:rsidTr="001E32A1">
        <w:trPr>
          <w:trHeight w:val="855"/>
        </w:trPr>
        <w:tc>
          <w:tcPr>
            <w:tcW w:w="709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C7BB5" w:rsidRPr="00AE7A3C" w:rsidRDefault="003C7BB5" w:rsidP="00AE7A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992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hideMark/>
          </w:tcPr>
          <w:p w:rsidR="003C7BB5" w:rsidRPr="00192C49" w:rsidRDefault="00192C49" w:rsidP="00AE7A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hideMark/>
          </w:tcPr>
          <w:p w:rsidR="003C7BB5" w:rsidRPr="00192C49" w:rsidRDefault="00192C49" w:rsidP="00AE7A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701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C7BB5" w:rsidRPr="00AE7A3C" w:rsidTr="00691137">
        <w:trPr>
          <w:trHeight w:val="1245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Рост числа молодых людей, принимающих участие в акциях и мероприятиях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3C7BB5" w:rsidRPr="00AE7A3C" w:rsidRDefault="003C7BB5" w:rsidP="00AE69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% от молодежи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C7BB5" w:rsidRPr="00AE7A3C" w:rsidTr="00691137">
        <w:trPr>
          <w:trHeight w:val="400"/>
        </w:trPr>
        <w:tc>
          <w:tcPr>
            <w:tcW w:w="709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673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Мероприятие "Организация временного трудоустройства несовершеннолетних граждан в возрасте от 14 до 18 лет"</w:t>
            </w: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1199,8</w:t>
            </w:r>
          </w:p>
        </w:tc>
        <w:tc>
          <w:tcPr>
            <w:tcW w:w="1417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F1075B">
            <w:pPr>
              <w:ind w:right="-108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 xml:space="preserve">Количество временно трудоустроенных </w:t>
            </w:r>
            <w:proofErr w:type="spellStart"/>
            <w:r w:rsidRPr="00AE7A3C">
              <w:rPr>
                <w:sz w:val="20"/>
                <w:szCs w:val="20"/>
              </w:rPr>
              <w:t>несовершен-нолетних</w:t>
            </w:r>
            <w:proofErr w:type="spellEnd"/>
            <w:r w:rsidRPr="00AE7A3C">
              <w:rPr>
                <w:sz w:val="20"/>
                <w:szCs w:val="20"/>
              </w:rPr>
              <w:t xml:space="preserve"> граждан в возрасте от 14 до 18 лет в городском округе Кинешма</w:t>
            </w:r>
          </w:p>
        </w:tc>
        <w:tc>
          <w:tcPr>
            <w:tcW w:w="992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  <w:hideMark/>
          </w:tcPr>
          <w:p w:rsidR="003C7BB5" w:rsidRPr="00AE7A3C" w:rsidRDefault="003C7BB5" w:rsidP="008F322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</w:t>
            </w:r>
            <w:r w:rsidR="008F322C">
              <w:rPr>
                <w:sz w:val="20"/>
                <w:szCs w:val="20"/>
                <w:lang w:val="en-US"/>
              </w:rPr>
              <w:t>5</w:t>
            </w:r>
            <w:r w:rsidRPr="00AE7A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vMerge w:val="restart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C7BB5" w:rsidRPr="00AE7A3C" w:rsidTr="00691137">
        <w:trPr>
          <w:trHeight w:val="843"/>
        </w:trPr>
        <w:tc>
          <w:tcPr>
            <w:tcW w:w="709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3C7BB5" w:rsidRPr="00691137" w:rsidRDefault="003C7BB5" w:rsidP="00AE7A3C">
            <w:pPr>
              <w:rPr>
                <w:bCs/>
                <w:sz w:val="20"/>
                <w:szCs w:val="20"/>
              </w:rPr>
            </w:pPr>
            <w:r w:rsidRPr="00691137">
              <w:rPr>
                <w:bCs/>
                <w:sz w:val="20"/>
                <w:szCs w:val="20"/>
              </w:rPr>
              <w:t>бюджетные ассигнования</w:t>
            </w:r>
          </w:p>
          <w:p w:rsidR="003C7BB5" w:rsidRPr="00AE7A3C" w:rsidRDefault="003C7BB5" w:rsidP="00AE7A3C">
            <w:pPr>
              <w:rPr>
                <w:b/>
                <w:bCs/>
                <w:sz w:val="20"/>
                <w:szCs w:val="20"/>
              </w:rPr>
            </w:pPr>
            <w:r w:rsidRPr="00691137">
              <w:rPr>
                <w:bCs/>
                <w:sz w:val="20"/>
                <w:szCs w:val="20"/>
              </w:rPr>
              <w:t> </w:t>
            </w:r>
            <w:r w:rsidRPr="00691137">
              <w:rPr>
                <w:sz w:val="20"/>
                <w:szCs w:val="20"/>
              </w:rPr>
              <w:t>всего,</w:t>
            </w:r>
            <w:r w:rsidRPr="00691137">
              <w:rPr>
                <w:bCs/>
                <w:sz w:val="20"/>
                <w:szCs w:val="20"/>
              </w:rPr>
              <w:t> </w:t>
            </w:r>
            <w:r w:rsidRPr="00691137">
              <w:rPr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1199,8</w:t>
            </w:r>
          </w:p>
        </w:tc>
        <w:tc>
          <w:tcPr>
            <w:tcW w:w="1417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</w:tr>
      <w:tr w:rsidR="008F322C" w:rsidRPr="00AE7A3C" w:rsidTr="008F322C">
        <w:trPr>
          <w:trHeight w:val="880"/>
        </w:trPr>
        <w:tc>
          <w:tcPr>
            <w:tcW w:w="709" w:type="dxa"/>
            <w:vMerge/>
            <w:hideMark/>
          </w:tcPr>
          <w:p w:rsidR="008F322C" w:rsidRPr="00AE7A3C" w:rsidRDefault="008F322C" w:rsidP="00AE7A3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8F322C" w:rsidRPr="00AE7A3C" w:rsidRDefault="008F322C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F322C" w:rsidRPr="00AE7A3C" w:rsidRDefault="008F322C" w:rsidP="00AE7A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F322C" w:rsidRPr="00AE7A3C" w:rsidRDefault="008F322C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hideMark/>
          </w:tcPr>
          <w:p w:rsidR="008F322C" w:rsidRPr="00AE7A3C" w:rsidRDefault="008F322C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hideMark/>
          </w:tcPr>
          <w:p w:rsidR="008F322C" w:rsidRPr="00AE7A3C" w:rsidRDefault="008F322C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1199,8</w:t>
            </w:r>
          </w:p>
        </w:tc>
        <w:tc>
          <w:tcPr>
            <w:tcW w:w="1417" w:type="dxa"/>
            <w:vMerge/>
            <w:hideMark/>
          </w:tcPr>
          <w:p w:rsidR="008F322C" w:rsidRPr="00AE7A3C" w:rsidRDefault="008F322C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F322C" w:rsidRPr="00AE7A3C" w:rsidRDefault="008F322C" w:rsidP="00AE7A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F322C" w:rsidRPr="00AE7A3C" w:rsidRDefault="008F322C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F322C" w:rsidRPr="00AE7A3C" w:rsidRDefault="008F322C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F322C" w:rsidRPr="00AE7A3C" w:rsidRDefault="008F322C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F322C" w:rsidRPr="00AE7A3C" w:rsidRDefault="008F322C" w:rsidP="00AE7A3C">
            <w:pPr>
              <w:rPr>
                <w:sz w:val="20"/>
                <w:szCs w:val="20"/>
              </w:rPr>
            </w:pPr>
          </w:p>
        </w:tc>
      </w:tr>
      <w:tr w:rsidR="003C7BB5" w:rsidRPr="00AE7A3C" w:rsidTr="00AE7A3C">
        <w:trPr>
          <w:trHeight w:val="276"/>
        </w:trPr>
        <w:tc>
          <w:tcPr>
            <w:tcW w:w="16131" w:type="dxa"/>
            <w:gridSpan w:val="12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в том числе:</w:t>
            </w:r>
          </w:p>
        </w:tc>
      </w:tr>
      <w:tr w:rsidR="003C7BB5" w:rsidRPr="00AE7A3C" w:rsidTr="001E32A1">
        <w:trPr>
          <w:trHeight w:val="1050"/>
        </w:trPr>
        <w:tc>
          <w:tcPr>
            <w:tcW w:w="70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«Управле</w:t>
            </w:r>
            <w:r w:rsidRPr="00AE7A3C">
              <w:rPr>
                <w:sz w:val="20"/>
                <w:szCs w:val="20"/>
              </w:rPr>
              <w:t>ние городского хозяйства города Кинешма»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26,5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26,5</w:t>
            </w:r>
          </w:p>
        </w:tc>
        <w:tc>
          <w:tcPr>
            <w:tcW w:w="1417" w:type="dxa"/>
            <w:noWrap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  <w:tr w:rsidR="003C7BB5" w:rsidRPr="00AE7A3C" w:rsidTr="001E32A1">
        <w:trPr>
          <w:trHeight w:val="792"/>
        </w:trPr>
        <w:tc>
          <w:tcPr>
            <w:tcW w:w="70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AE7A3C">
              <w:rPr>
                <w:sz w:val="20"/>
                <w:szCs w:val="20"/>
              </w:rPr>
              <w:t>рация городского округа Кинешма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59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1173,5</w:t>
            </w:r>
          </w:p>
        </w:tc>
        <w:tc>
          <w:tcPr>
            <w:tcW w:w="1418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1173,3</w:t>
            </w:r>
          </w:p>
        </w:tc>
        <w:tc>
          <w:tcPr>
            <w:tcW w:w="1417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C7BB5" w:rsidRPr="00AE7A3C" w:rsidRDefault="003C7BB5" w:rsidP="00AE7A3C">
            <w:pPr>
              <w:jc w:val="center"/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342</w:t>
            </w:r>
          </w:p>
        </w:tc>
        <w:tc>
          <w:tcPr>
            <w:tcW w:w="1701" w:type="dxa"/>
            <w:hideMark/>
          </w:tcPr>
          <w:p w:rsidR="003C7BB5" w:rsidRPr="00AE7A3C" w:rsidRDefault="003C7BB5" w:rsidP="00AE7A3C">
            <w:pPr>
              <w:rPr>
                <w:sz w:val="20"/>
                <w:szCs w:val="20"/>
              </w:rPr>
            </w:pPr>
            <w:r w:rsidRPr="00AE7A3C">
              <w:rPr>
                <w:sz w:val="20"/>
                <w:szCs w:val="20"/>
              </w:rPr>
              <w:t> </w:t>
            </w:r>
          </w:p>
        </w:tc>
      </w:tr>
    </w:tbl>
    <w:p w:rsidR="00A1297C" w:rsidRDefault="00A1297C" w:rsidP="004179EF">
      <w:pPr>
        <w:sectPr w:rsidR="00A1297C" w:rsidSect="00EC7958">
          <w:pgSz w:w="16838" w:h="11906" w:orient="landscape" w:code="9"/>
          <w:pgMar w:top="568" w:right="1077" w:bottom="624" w:left="539" w:header="709" w:footer="709" w:gutter="0"/>
          <w:cols w:space="708"/>
          <w:docGrid w:linePitch="360"/>
        </w:sectPr>
      </w:pPr>
    </w:p>
    <w:p w:rsidR="00A1297C" w:rsidRDefault="00A1297C" w:rsidP="00A1297C">
      <w:pPr>
        <w:ind w:left="709"/>
        <w:jc w:val="center"/>
      </w:pPr>
      <w:r>
        <w:lastRenderedPageBreak/>
        <w:t>15</w:t>
      </w:r>
      <w:r w:rsidRPr="00A1297C">
        <w:t xml:space="preserve"> </w:t>
      </w:r>
      <w:r w:rsidRPr="00EE62F8">
        <w:t>Муниципальная  программа</w:t>
      </w:r>
    </w:p>
    <w:p w:rsidR="00EA74AF" w:rsidRDefault="00A1297C" w:rsidP="00A1297C">
      <w:pPr>
        <w:pStyle w:val="a5"/>
        <w:ind w:left="1069"/>
        <w:jc w:val="center"/>
        <w:rPr>
          <w:b/>
        </w:rPr>
      </w:pPr>
      <w:r w:rsidRPr="00EA74AF">
        <w:rPr>
          <w:b/>
          <w:spacing w:val="-4"/>
        </w:rPr>
        <w:t>«</w:t>
      </w:r>
      <w:r w:rsidR="00EA74AF" w:rsidRPr="00EA74AF">
        <w:rPr>
          <w:b/>
        </w:rPr>
        <w:t>Профилактика терроризма, минимизация и (или) ликвидация последствий его проявлений в городском округе Кинешма</w:t>
      </w:r>
    </w:p>
    <w:p w:rsidR="00A1297C" w:rsidRPr="00EA74AF" w:rsidRDefault="00EA74AF" w:rsidP="00A1297C">
      <w:pPr>
        <w:pStyle w:val="a5"/>
        <w:ind w:left="1069"/>
        <w:jc w:val="center"/>
        <w:rPr>
          <w:b/>
          <w:spacing w:val="-4"/>
        </w:rPr>
      </w:pPr>
      <w:r w:rsidRPr="00EA74AF">
        <w:rPr>
          <w:b/>
        </w:rPr>
        <w:t xml:space="preserve"> на 2019 - 2021 годы»</w:t>
      </w:r>
    </w:p>
    <w:p w:rsidR="00A1297C" w:rsidRPr="00EE62F8" w:rsidRDefault="00A1297C" w:rsidP="00A1297C">
      <w:pPr>
        <w:pStyle w:val="a5"/>
        <w:ind w:left="1069"/>
        <w:jc w:val="center"/>
      </w:pPr>
      <w:r w:rsidRPr="00EE62F8">
        <w:t>(далее-Программа)</w:t>
      </w:r>
    </w:p>
    <w:p w:rsidR="00EA74AF" w:rsidRDefault="00A1297C" w:rsidP="00EA74AF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 w:rsidR="00EA74AF">
        <w:t xml:space="preserve">администрация городского округа Кинешма, </w:t>
      </w:r>
    </w:p>
    <w:p w:rsidR="00A1297C" w:rsidRPr="003B6B2E" w:rsidRDefault="00EA74AF" w:rsidP="00EA74AF">
      <w:pPr>
        <w:pStyle w:val="a5"/>
        <w:ind w:left="0"/>
        <w:jc w:val="both"/>
      </w:pPr>
      <w:r w:rsidRPr="0007731E">
        <w:t>отдел</w:t>
      </w:r>
      <w:r>
        <w:rPr>
          <w:b/>
        </w:rPr>
        <w:t xml:space="preserve"> </w:t>
      </w:r>
      <w:r w:rsidRPr="0007731E">
        <w:t>организационной</w:t>
      </w:r>
      <w:r>
        <w:t xml:space="preserve"> работы, общественных отношений и информации администрации городского округа Кинешма.</w:t>
      </w:r>
    </w:p>
    <w:p w:rsidR="00A1297C" w:rsidRDefault="00A1297C" w:rsidP="00A1297C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t xml:space="preserve"> </w:t>
      </w:r>
      <w:r w:rsidR="00EA74AF">
        <w:t>к</w:t>
      </w:r>
      <w:r w:rsidR="00EA74AF" w:rsidRPr="006808DE">
        <w:t>омитет по культуре и туризму админист</w:t>
      </w:r>
      <w:r w:rsidR="00EA74AF">
        <w:t xml:space="preserve">рации городского округа Кинешма; управление образования администрации городского округа Кинешма; комитет по физической культуре и спорту администрации городского округа Кинешма; </w:t>
      </w:r>
      <w:r w:rsidR="00EA74AF" w:rsidRPr="0012598E">
        <w:t>комитет имущественных и земельных отношений администрации городского округа Кинешма</w:t>
      </w:r>
      <w:r>
        <w:t>.</w:t>
      </w:r>
    </w:p>
    <w:p w:rsidR="00EA74AF" w:rsidRDefault="00A1297C" w:rsidP="00EA74AF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="00EA74AF">
        <w:rPr>
          <w:bCs/>
          <w:lang w:eastAsia="ar-SA"/>
        </w:rPr>
        <w:t>п</w:t>
      </w:r>
      <w:r w:rsidR="00EA74AF" w:rsidRPr="00B65096">
        <w:rPr>
          <w:bCs/>
          <w:lang w:eastAsia="ar-SA"/>
        </w:rPr>
        <w:t xml:space="preserve">овышение антитеррористической защищенности </w:t>
      </w:r>
      <w:r w:rsidR="00EA74AF">
        <w:rPr>
          <w:bCs/>
          <w:lang w:eastAsia="ar-SA"/>
        </w:rPr>
        <w:t>потенциальных объектов террористических посягательств (объекты спорта, образования, культуры); п</w:t>
      </w:r>
      <w:r w:rsidR="00EA74AF" w:rsidRPr="00B65096">
        <w:rPr>
          <w:bCs/>
          <w:lang w:eastAsia="ar-SA"/>
        </w:rPr>
        <w:t>редупреждение террористических актов на территории г.</w:t>
      </w:r>
      <w:r w:rsidR="00EA74AF">
        <w:rPr>
          <w:bCs/>
          <w:lang w:eastAsia="ar-SA"/>
        </w:rPr>
        <w:t xml:space="preserve"> </w:t>
      </w:r>
      <w:r w:rsidR="00EA74AF" w:rsidRPr="00B65096">
        <w:rPr>
          <w:bCs/>
          <w:lang w:eastAsia="ar-SA"/>
        </w:rPr>
        <w:t>Кинешмы</w:t>
      </w:r>
      <w:r w:rsidR="00EA74AF">
        <w:rPr>
          <w:bCs/>
          <w:lang w:eastAsia="ar-SA"/>
        </w:rPr>
        <w:t>.</w:t>
      </w:r>
    </w:p>
    <w:p w:rsidR="00EA74AF" w:rsidRDefault="00EA74AF" w:rsidP="00EA74AF">
      <w:pPr>
        <w:ind w:firstLine="709"/>
        <w:jc w:val="both"/>
      </w:pPr>
      <w:r>
        <w:t>В рамках  данной  Программы подпрограммы не реализовывались.</w:t>
      </w:r>
    </w:p>
    <w:p w:rsidR="00EA74AF" w:rsidRDefault="00EA74AF" w:rsidP="00EA74AF">
      <w:pPr>
        <w:ind w:firstLine="709"/>
        <w:jc w:val="both"/>
      </w:pPr>
    </w:p>
    <w:p w:rsidR="00EA74AF" w:rsidRDefault="00EA74AF" w:rsidP="00EA74AF">
      <w:pPr>
        <w:ind w:firstLine="709"/>
        <w:jc w:val="both"/>
      </w:pPr>
      <w:r w:rsidRPr="002241CC">
        <w:t>В 201</w:t>
      </w:r>
      <w:r>
        <w:t xml:space="preserve">9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="0073479E">
        <w:t>2269</w:t>
      </w:r>
      <w:r w:rsidRPr="00B51593">
        <w:t>,</w:t>
      </w:r>
      <w:r w:rsidR="0073479E">
        <w:t>6</w:t>
      </w:r>
      <w:r w:rsidRPr="00DA3575">
        <w:t xml:space="preserve"> </w:t>
      </w:r>
      <w:r>
        <w:t xml:space="preserve">тыс. рублей, фактические  расходы составили  </w:t>
      </w:r>
      <w:r w:rsidR="0060183E">
        <w:t>2263,8</w:t>
      </w:r>
      <w:r w:rsidRPr="00DA3575">
        <w:t xml:space="preserve"> </w:t>
      </w:r>
      <w:r>
        <w:t xml:space="preserve">тыс. рублей, что составляет </w:t>
      </w:r>
      <w:r w:rsidR="0073479E">
        <w:t>9</w:t>
      </w:r>
      <w:r w:rsidR="0060183E">
        <w:t>9,7</w:t>
      </w:r>
      <w:r>
        <w:t xml:space="preserve"> % от запланированного объема финансирования. </w:t>
      </w:r>
    </w:p>
    <w:p w:rsidR="00EA74AF" w:rsidRDefault="00EA74AF" w:rsidP="0060183E">
      <w:pPr>
        <w:ind w:firstLine="709"/>
        <w:jc w:val="both"/>
      </w:pPr>
      <w:r w:rsidRPr="005117D1">
        <w:t>Запланированные на 201</w:t>
      </w:r>
      <w:r>
        <w:t>9</w:t>
      </w:r>
      <w:r w:rsidRPr="005117D1">
        <w:t xml:space="preserve"> год программные мероприятия выполнены</w:t>
      </w:r>
      <w:r>
        <w:t xml:space="preserve"> в полном объеме.</w:t>
      </w:r>
      <w:r w:rsidRPr="005117D1">
        <w:t xml:space="preserve"> </w:t>
      </w:r>
      <w:r>
        <w:t xml:space="preserve">Отклонение от объема финансирования в сумме </w:t>
      </w:r>
      <w:r w:rsidR="0060183E">
        <w:t>5,8</w:t>
      </w:r>
      <w:r w:rsidRPr="005117D1">
        <w:t xml:space="preserve"> тыс. рублей </w:t>
      </w:r>
      <w:r w:rsidR="0060183E">
        <w:t xml:space="preserve">на реализацию мероприятия Программы «Оплата за услуги охраны объектов недвижимости, находящихся в муниципальной собственности, готовящихся к продаже, передаче в областную, федеральную собственность» </w:t>
      </w:r>
      <w:r w:rsidRPr="005117D1">
        <w:t xml:space="preserve">сложилось </w:t>
      </w:r>
      <w:r w:rsidR="0060183E">
        <w:t>в связи с исполнением муниципального контракта на меньшую сумму.</w:t>
      </w:r>
    </w:p>
    <w:p w:rsidR="00EA74AF" w:rsidRDefault="00EA74AF" w:rsidP="00EA74AF">
      <w:pPr>
        <w:pStyle w:val="a5"/>
        <w:ind w:left="0" w:firstLine="709"/>
        <w:jc w:val="both"/>
      </w:pPr>
      <w:r>
        <w:t>Реализация Программы необходима в 2020 году по следующим причинам:</w:t>
      </w:r>
    </w:p>
    <w:p w:rsidR="00EA74AF" w:rsidRPr="0073479E" w:rsidRDefault="00EA74AF" w:rsidP="00EA74AF">
      <w:pPr>
        <w:pStyle w:val="a5"/>
        <w:numPr>
          <w:ilvl w:val="0"/>
          <w:numId w:val="42"/>
        </w:numPr>
        <w:ind w:left="0" w:firstLine="709"/>
        <w:jc w:val="both"/>
        <w:rPr>
          <w:rStyle w:val="af8"/>
          <w:b w:val="0"/>
        </w:rPr>
      </w:pPr>
      <w:r>
        <w:t xml:space="preserve">Повышение </w:t>
      </w:r>
      <w:r w:rsidRPr="0073479E">
        <w:rPr>
          <w:rStyle w:val="af8"/>
          <w:b w:val="0"/>
        </w:rPr>
        <w:t>уровня антитеррористической защищенности объектов спорта, в том числе:</w:t>
      </w:r>
    </w:p>
    <w:p w:rsidR="00EA74AF" w:rsidRPr="0073479E" w:rsidRDefault="00EA74AF" w:rsidP="00EA74AF">
      <w:pPr>
        <w:pStyle w:val="a5"/>
        <w:ind w:left="0" w:firstLine="708"/>
        <w:jc w:val="both"/>
        <w:rPr>
          <w:rStyle w:val="af8"/>
          <w:b w:val="0"/>
        </w:rPr>
      </w:pPr>
      <w:r w:rsidRPr="0073479E">
        <w:rPr>
          <w:rStyle w:val="af8"/>
          <w:b w:val="0"/>
        </w:rPr>
        <w:t>- дооборудование системы видеонаблюдения на объектах: ДЮСШ «Звездный»</w:t>
      </w:r>
      <w:r w:rsidRPr="0073479E">
        <w:rPr>
          <w:b/>
        </w:rPr>
        <w:t>,</w:t>
      </w:r>
      <w:r w:rsidRPr="0073479E">
        <w:rPr>
          <w:rStyle w:val="af8"/>
          <w:b w:val="0"/>
        </w:rPr>
        <w:t xml:space="preserve"> МБУДО ДЮСШ «Волжанин»;</w:t>
      </w:r>
    </w:p>
    <w:p w:rsidR="00EA74AF" w:rsidRPr="0073479E" w:rsidRDefault="00EA74AF" w:rsidP="00EA74AF">
      <w:pPr>
        <w:pStyle w:val="a5"/>
        <w:ind w:left="0" w:firstLine="708"/>
        <w:jc w:val="both"/>
        <w:rPr>
          <w:b/>
          <w:bCs/>
        </w:rPr>
      </w:pPr>
      <w:r>
        <w:rPr>
          <w:rStyle w:val="af8"/>
        </w:rPr>
        <w:t xml:space="preserve">- </w:t>
      </w:r>
      <w:r w:rsidRPr="00CC38AF">
        <w:rPr>
          <w:bCs/>
        </w:rPr>
        <w:t>установк</w:t>
      </w:r>
      <w:r>
        <w:rPr>
          <w:bCs/>
        </w:rPr>
        <w:t>а</w:t>
      </w:r>
      <w:r w:rsidRPr="00CC38AF">
        <w:rPr>
          <w:bCs/>
        </w:rPr>
        <w:t xml:space="preserve"> системы оповещения и управления эвакуацией 3 типа (способ оповещения речевой </w:t>
      </w:r>
      <w:r>
        <w:t>(передача специальных текстов) в</w:t>
      </w:r>
      <w:r w:rsidRPr="00CC38AF">
        <w:t xml:space="preserve"> </w:t>
      </w:r>
      <w:r w:rsidRPr="0073479E">
        <w:rPr>
          <w:rStyle w:val="af8"/>
          <w:b w:val="0"/>
        </w:rPr>
        <w:t xml:space="preserve">МБУ «СШОР имени олимпийского чемпиона Сергея </w:t>
      </w:r>
      <w:proofErr w:type="spellStart"/>
      <w:r w:rsidRPr="0073479E">
        <w:rPr>
          <w:rStyle w:val="af8"/>
          <w:b w:val="0"/>
        </w:rPr>
        <w:t>Клюгина</w:t>
      </w:r>
      <w:proofErr w:type="spellEnd"/>
      <w:r w:rsidRPr="0073479E">
        <w:rPr>
          <w:rStyle w:val="af8"/>
          <w:b w:val="0"/>
        </w:rPr>
        <w:t>»</w:t>
      </w:r>
      <w:r w:rsidRPr="0073479E">
        <w:rPr>
          <w:b/>
          <w:bCs/>
        </w:rPr>
        <w:t>.</w:t>
      </w:r>
    </w:p>
    <w:p w:rsidR="00EA74AF" w:rsidRPr="0073479E" w:rsidRDefault="00EA74AF" w:rsidP="00EA74AF">
      <w:pPr>
        <w:pStyle w:val="a5"/>
        <w:ind w:left="0" w:firstLine="708"/>
        <w:jc w:val="both"/>
        <w:rPr>
          <w:rStyle w:val="af8"/>
          <w:b w:val="0"/>
        </w:rPr>
      </w:pPr>
      <w:r>
        <w:rPr>
          <w:bCs/>
        </w:rPr>
        <w:t xml:space="preserve">2. </w:t>
      </w:r>
      <w:r>
        <w:t xml:space="preserve">Повышение </w:t>
      </w:r>
      <w:r w:rsidRPr="0073479E">
        <w:rPr>
          <w:rStyle w:val="af8"/>
          <w:b w:val="0"/>
        </w:rPr>
        <w:t>уровня антитеррористической защищенности объектов образования, в том числе:</w:t>
      </w:r>
    </w:p>
    <w:p w:rsidR="00EA74AF" w:rsidRPr="00604BD1" w:rsidRDefault="00EA74AF" w:rsidP="00EA74AF">
      <w:pPr>
        <w:ind w:firstLine="709"/>
        <w:jc w:val="both"/>
      </w:pPr>
      <w:r w:rsidRPr="00604BD1">
        <w:t>- оборудова</w:t>
      </w:r>
      <w:r>
        <w:t xml:space="preserve">ние </w:t>
      </w:r>
      <w:r w:rsidRPr="00604BD1">
        <w:t>1</w:t>
      </w:r>
      <w:r>
        <w:t xml:space="preserve">4 объектов </w:t>
      </w:r>
      <w:r w:rsidRPr="00604BD1">
        <w:t>дошкольных образовательных уч</w:t>
      </w:r>
      <w:r>
        <w:t>реждений</w:t>
      </w:r>
      <w:r w:rsidRPr="00604BD1">
        <w:t xml:space="preserve"> системой видеонаблюдения;</w:t>
      </w:r>
    </w:p>
    <w:p w:rsidR="00EA74AF" w:rsidRPr="00610650" w:rsidRDefault="00EA74AF" w:rsidP="00EA74AF">
      <w:pPr>
        <w:ind w:firstLine="709"/>
        <w:jc w:val="both"/>
      </w:pPr>
      <w:r w:rsidRPr="00610650">
        <w:t>- обеспеч</w:t>
      </w:r>
      <w:r>
        <w:t>ение</w:t>
      </w:r>
      <w:r w:rsidRPr="00610650">
        <w:t xml:space="preserve"> 10 объектов (4 объектов дошкольных образовательных учреждений и 6 объектов общеобразовательных учреждений)</w:t>
      </w:r>
      <w:r>
        <w:t xml:space="preserve"> </w:t>
      </w:r>
      <w:r w:rsidRPr="00610650">
        <w:t>срок</w:t>
      </w:r>
      <w:r>
        <w:t>а</w:t>
      </w:r>
      <w:r w:rsidRPr="00610650">
        <w:t xml:space="preserve"> архивирования и хранения данных системы вид</w:t>
      </w:r>
      <w:r>
        <w:t>еонаблюдения в течение 30 дней;</w:t>
      </w:r>
    </w:p>
    <w:p w:rsidR="00EA74AF" w:rsidRPr="00083E77" w:rsidRDefault="00EA74AF" w:rsidP="00EA74AF">
      <w:pPr>
        <w:ind w:firstLine="709"/>
        <w:jc w:val="both"/>
      </w:pPr>
      <w:r w:rsidRPr="00083E77">
        <w:lastRenderedPageBreak/>
        <w:t>- оборудова</w:t>
      </w:r>
      <w:r>
        <w:t>ние</w:t>
      </w:r>
      <w:r w:rsidRPr="00083E77">
        <w:t xml:space="preserve"> 1 объект</w:t>
      </w:r>
      <w:r>
        <w:t>а</w:t>
      </w:r>
      <w:r w:rsidRPr="00083E77">
        <w:t xml:space="preserve"> общеобразовательного учреждения системой</w:t>
      </w:r>
      <w:r>
        <w:t xml:space="preserve"> контроля и управления доступом</w:t>
      </w:r>
      <w:r w:rsidRPr="00083E77">
        <w:t>;</w:t>
      </w:r>
    </w:p>
    <w:p w:rsidR="00EA74AF" w:rsidRPr="00604BD1" w:rsidRDefault="00EA74AF" w:rsidP="00EA74AF">
      <w:pPr>
        <w:ind w:firstLine="709"/>
        <w:jc w:val="both"/>
        <w:rPr>
          <w:bCs/>
        </w:rPr>
      </w:pPr>
      <w:r w:rsidRPr="00604BD1">
        <w:t>- установ</w:t>
      </w:r>
      <w:r>
        <w:t>ка</w:t>
      </w:r>
      <w:r w:rsidRPr="00604BD1">
        <w:t xml:space="preserve"> </w:t>
      </w:r>
      <w:r>
        <w:t xml:space="preserve">на </w:t>
      </w:r>
      <w:r>
        <w:rPr>
          <w:bCs/>
        </w:rPr>
        <w:t>44</w:t>
      </w:r>
      <w:r w:rsidRPr="00604BD1">
        <w:rPr>
          <w:bCs/>
        </w:rPr>
        <w:t xml:space="preserve"> объект</w:t>
      </w:r>
      <w:r>
        <w:rPr>
          <w:bCs/>
        </w:rPr>
        <w:t>ах</w:t>
      </w:r>
      <w:r w:rsidRPr="00604BD1">
        <w:rPr>
          <w:bCs/>
        </w:rPr>
        <w:t xml:space="preserve"> (</w:t>
      </w:r>
      <w:r>
        <w:rPr>
          <w:bCs/>
        </w:rPr>
        <w:t>28</w:t>
      </w:r>
      <w:r w:rsidRPr="00604BD1">
        <w:rPr>
          <w:bCs/>
        </w:rPr>
        <w:t xml:space="preserve"> объектов общеобразовательных учреждений и </w:t>
      </w:r>
      <w:r>
        <w:rPr>
          <w:bCs/>
        </w:rPr>
        <w:t>16</w:t>
      </w:r>
      <w:r w:rsidRPr="00604BD1">
        <w:rPr>
          <w:bCs/>
        </w:rPr>
        <w:t xml:space="preserve"> объектов дошколь</w:t>
      </w:r>
      <w:r>
        <w:rPr>
          <w:bCs/>
        </w:rPr>
        <w:t xml:space="preserve">ных образовательных учреждений) </w:t>
      </w:r>
      <w:r w:rsidRPr="00604BD1">
        <w:rPr>
          <w:bCs/>
        </w:rPr>
        <w:t>охранн</w:t>
      </w:r>
      <w:r>
        <w:rPr>
          <w:bCs/>
        </w:rPr>
        <w:t>ой сигнализации;</w:t>
      </w:r>
      <w:r w:rsidRPr="00604BD1">
        <w:rPr>
          <w:bCs/>
        </w:rPr>
        <w:t xml:space="preserve"> </w:t>
      </w:r>
    </w:p>
    <w:p w:rsidR="00EA74AF" w:rsidRDefault="00EA74AF" w:rsidP="00EA74AF">
      <w:pPr>
        <w:ind w:firstLine="709"/>
        <w:jc w:val="both"/>
      </w:pPr>
      <w:r w:rsidRPr="00083E77">
        <w:t>- обеспеч</w:t>
      </w:r>
      <w:r>
        <w:t>ение 27</w:t>
      </w:r>
      <w:r w:rsidRPr="00083E77">
        <w:t xml:space="preserve"> объект</w:t>
      </w:r>
      <w:r>
        <w:t>ов</w:t>
      </w:r>
      <w:r w:rsidRPr="00083E77">
        <w:t xml:space="preserve"> </w:t>
      </w:r>
      <w:r>
        <w:t>(дошкольные</w:t>
      </w:r>
      <w:r w:rsidRPr="00083E77">
        <w:t xml:space="preserve"> образовательны</w:t>
      </w:r>
      <w:r>
        <w:t xml:space="preserve">е учреждения </w:t>
      </w:r>
      <w:r w:rsidRPr="00083E77">
        <w:t>охраной сотрудниками частных охранных организаций или подразделениями ведомственной охраны федеральных органов исполнительной власти</w:t>
      </w:r>
      <w:r>
        <w:t>.</w:t>
      </w:r>
      <w:r w:rsidRPr="00083E77">
        <w:t xml:space="preserve"> </w:t>
      </w:r>
    </w:p>
    <w:p w:rsidR="00EA74AF" w:rsidRPr="00927BD6" w:rsidRDefault="00EA74AF" w:rsidP="00EA74AF">
      <w:pPr>
        <w:pStyle w:val="a5"/>
        <w:ind w:left="0" w:firstLine="708"/>
        <w:jc w:val="both"/>
        <w:rPr>
          <w:rStyle w:val="af8"/>
          <w:b w:val="0"/>
        </w:rPr>
      </w:pPr>
      <w:r>
        <w:t xml:space="preserve">3. Повышение </w:t>
      </w:r>
      <w:r w:rsidRPr="00927BD6">
        <w:rPr>
          <w:rStyle w:val="af8"/>
          <w:b w:val="0"/>
        </w:rPr>
        <w:t>уровня антитеррористической защищенности объектов культуры, в том числе:</w:t>
      </w:r>
    </w:p>
    <w:p w:rsidR="00EA74AF" w:rsidRPr="003220A9" w:rsidRDefault="00EA74AF" w:rsidP="00EA74AF">
      <w:pPr>
        <w:shd w:val="clear" w:color="auto" w:fill="FFFFFF"/>
        <w:ind w:firstLine="708"/>
        <w:jc w:val="both"/>
      </w:pPr>
      <w:r w:rsidRPr="003220A9">
        <w:t xml:space="preserve">- </w:t>
      </w:r>
      <w:r w:rsidRPr="0039519D">
        <w:t>обеспеч</w:t>
      </w:r>
      <w:r>
        <w:t>ение</w:t>
      </w:r>
      <w:r w:rsidRPr="0039519D">
        <w:t xml:space="preserve"> </w:t>
      </w:r>
      <w:r w:rsidRPr="003220A9">
        <w:t xml:space="preserve">на </w:t>
      </w:r>
      <w:r w:rsidRPr="0039519D">
        <w:t>дву</w:t>
      </w:r>
      <w:r>
        <w:t xml:space="preserve">х объектах (МУ ДО «ДШИ», </w:t>
      </w:r>
      <w:r w:rsidRPr="0039519D">
        <w:t>МУ «Городской дом культуры») срок</w:t>
      </w:r>
      <w:r>
        <w:t>а</w:t>
      </w:r>
      <w:r w:rsidRPr="0039519D">
        <w:t xml:space="preserve"> архивирования и хранения данных системы видеонаблюдения в течение 30 дней;</w:t>
      </w:r>
    </w:p>
    <w:p w:rsidR="00EA74AF" w:rsidRPr="003220A9" w:rsidRDefault="00EA74AF" w:rsidP="00EA74AF">
      <w:pPr>
        <w:shd w:val="clear" w:color="auto" w:fill="FFFFFF"/>
        <w:ind w:firstLine="708"/>
        <w:jc w:val="both"/>
      </w:pPr>
      <w:r w:rsidRPr="003220A9">
        <w:t xml:space="preserve">- </w:t>
      </w:r>
      <w:r>
        <w:t>установка</w:t>
      </w:r>
      <w:r w:rsidRPr="003220A9">
        <w:t xml:space="preserve"> </w:t>
      </w:r>
      <w:r>
        <w:t xml:space="preserve">в </w:t>
      </w:r>
      <w:r w:rsidRPr="003220A9">
        <w:t>МУ «Кинешемская городская централизованная библиотечная система» систем</w:t>
      </w:r>
      <w:r>
        <w:t>ы</w:t>
      </w:r>
      <w:r w:rsidRPr="003220A9">
        <w:t xml:space="preserve"> видеонаблюдения;</w:t>
      </w:r>
    </w:p>
    <w:p w:rsidR="00EA74AF" w:rsidRPr="002D11BE" w:rsidRDefault="00EA74AF" w:rsidP="00EA74AF">
      <w:pPr>
        <w:pStyle w:val="710"/>
        <w:shd w:val="clear" w:color="auto" w:fill="auto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2D11BE">
        <w:rPr>
          <w:rFonts w:ascii="Times New Roman" w:eastAsia="Times New Roman" w:hAnsi="Times New Roman"/>
          <w:sz w:val="28"/>
          <w:szCs w:val="28"/>
        </w:rPr>
        <w:tab/>
        <w:t>- обеспечение на трех объектах (МУ «Кинешемская городская централизованная библиотечная система», МУ «Клуб «Октябрь») круглосуточной физической охраны с организацией пропускного режима;</w:t>
      </w:r>
    </w:p>
    <w:p w:rsidR="00EA74AF" w:rsidRDefault="00EA74AF" w:rsidP="00EA74AF">
      <w:pPr>
        <w:ind w:firstLine="708"/>
        <w:jc w:val="both"/>
      </w:pPr>
      <w:r w:rsidRPr="003220A9">
        <w:t xml:space="preserve">-  </w:t>
      </w:r>
      <w:r>
        <w:t>проведение мероприятий по установке средств инженерно-технической защиты</w:t>
      </w:r>
      <w:r w:rsidRPr="003220A9">
        <w:t xml:space="preserve"> на </w:t>
      </w:r>
      <w:r>
        <w:t xml:space="preserve">трех объектах </w:t>
      </w:r>
      <w:r w:rsidRPr="003220A9">
        <w:t>(</w:t>
      </w:r>
      <w:r>
        <w:t xml:space="preserve">дооборудовать уличное освещение территории объекта - </w:t>
      </w:r>
      <w:r w:rsidRPr="003220A9">
        <w:t>МУ «Кинешемская городская централизованная библиотечная система», МУ «Клуб «Октябрь»</w:t>
      </w:r>
      <w:r>
        <w:t xml:space="preserve">; </w:t>
      </w:r>
      <w:r w:rsidRPr="00415B38">
        <w:t>установить на территории объекта три бетонных уличных вазон</w:t>
      </w:r>
      <w:r>
        <w:t>а</w:t>
      </w:r>
      <w:r w:rsidRPr="00415B38">
        <w:t xml:space="preserve"> для блокировки свободного доступа автомобилей со стороны пешеходного тротуара</w:t>
      </w:r>
      <w:r>
        <w:t xml:space="preserve"> - </w:t>
      </w:r>
      <w:r w:rsidRPr="0039519D">
        <w:t>МУ «Городской дом культуры»</w:t>
      </w:r>
      <w:r w:rsidRPr="003220A9">
        <w:t>)</w:t>
      </w:r>
      <w:r>
        <w:t>.</w:t>
      </w:r>
    </w:p>
    <w:p w:rsidR="00EA74AF" w:rsidRPr="00474773" w:rsidRDefault="00EA74AF" w:rsidP="00EA74AF">
      <w:pPr>
        <w:pStyle w:val="a5"/>
        <w:ind w:left="0" w:firstLine="709"/>
        <w:jc w:val="both"/>
      </w:pPr>
      <w:r>
        <w:t xml:space="preserve">4. </w:t>
      </w:r>
      <w:r>
        <w:rPr>
          <w:lang w:eastAsia="ar-SA"/>
        </w:rPr>
        <w:t>В целях недопущения использования шести муниципальных нежилых помещений для террористической деятельности,</w:t>
      </w:r>
      <w:r>
        <w:t xml:space="preserve"> з</w:t>
      </w:r>
      <w:r>
        <w:rPr>
          <w:lang w:eastAsia="ar-SA"/>
        </w:rPr>
        <w:t>аключение договоров на их охрану с охранными организациями.</w:t>
      </w:r>
    </w:p>
    <w:p w:rsidR="00EA74AF" w:rsidRDefault="00EA74AF" w:rsidP="00EA74AF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p w:rsidR="00EA74AF" w:rsidRPr="00EA74AF" w:rsidRDefault="00EA74AF" w:rsidP="00EA74AF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</w:p>
    <w:p w:rsidR="00EA74AF" w:rsidRDefault="00EA74AF" w:rsidP="00EA74AF">
      <w:pPr>
        <w:ind w:firstLine="709"/>
        <w:jc w:val="both"/>
      </w:pPr>
    </w:p>
    <w:p w:rsidR="00B1070B" w:rsidRDefault="00B1070B" w:rsidP="00B1070B">
      <w:pPr>
        <w:jc w:val="center"/>
        <w:rPr>
          <w:bCs/>
        </w:rPr>
      </w:pPr>
    </w:p>
    <w:p w:rsidR="00B1070B" w:rsidRPr="00A7456C" w:rsidRDefault="00B1070B" w:rsidP="00B1070B">
      <w:pPr>
        <w:rPr>
          <w:b/>
          <w:bCs/>
        </w:rPr>
      </w:pPr>
    </w:p>
    <w:p w:rsidR="00B1070B" w:rsidRPr="005037E7" w:rsidRDefault="00B1070B" w:rsidP="00B1070B">
      <w:pPr>
        <w:tabs>
          <w:tab w:val="left" w:pos="162"/>
        </w:tabs>
        <w:jc w:val="both"/>
      </w:pPr>
    </w:p>
    <w:p w:rsidR="00B1070B" w:rsidRPr="00F775CA" w:rsidRDefault="00B1070B" w:rsidP="00B1070B">
      <w:pPr>
        <w:jc w:val="center"/>
        <w:rPr>
          <w:b/>
          <w:bCs/>
          <w:sz w:val="26"/>
          <w:szCs w:val="26"/>
        </w:rPr>
      </w:pPr>
    </w:p>
    <w:p w:rsidR="00B1070B" w:rsidRDefault="00B1070B" w:rsidP="000D42C6">
      <w:pPr>
        <w:rPr>
          <w:b/>
          <w:bCs/>
          <w:sz w:val="26"/>
          <w:szCs w:val="26"/>
        </w:rPr>
      </w:pPr>
    </w:p>
    <w:p w:rsidR="006458BA" w:rsidRPr="006458BA" w:rsidRDefault="006458BA" w:rsidP="006458BA">
      <w:pPr>
        <w:jc w:val="center"/>
        <w:rPr>
          <w:bCs/>
        </w:rPr>
      </w:pPr>
    </w:p>
    <w:p w:rsidR="00C70A30" w:rsidRDefault="00C70A30" w:rsidP="00A1297C">
      <w:pPr>
        <w:adjustRightInd w:val="0"/>
        <w:ind w:firstLine="720"/>
        <w:jc w:val="both"/>
      </w:pPr>
    </w:p>
    <w:p w:rsidR="00C70A30" w:rsidRDefault="00C70A30" w:rsidP="00A1297C">
      <w:pPr>
        <w:adjustRightInd w:val="0"/>
        <w:ind w:firstLine="720"/>
        <w:jc w:val="both"/>
        <w:sectPr w:rsidR="00C70A30" w:rsidSect="00A1297C">
          <w:pgSz w:w="11906" w:h="16838" w:code="9"/>
          <w:pgMar w:top="1077" w:right="624" w:bottom="539" w:left="567" w:header="709" w:footer="709" w:gutter="0"/>
          <w:cols w:space="708"/>
          <w:docGrid w:linePitch="360"/>
        </w:sectPr>
      </w:pPr>
    </w:p>
    <w:p w:rsidR="00C70A30" w:rsidRDefault="00C70A30" w:rsidP="00C70A30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C70A30" w:rsidRDefault="00C70A30" w:rsidP="00C70A30">
      <w:pPr>
        <w:adjustRightInd w:val="0"/>
        <w:ind w:firstLine="720"/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1"/>
        <w:gridCol w:w="1602"/>
        <w:gridCol w:w="1470"/>
        <w:gridCol w:w="1622"/>
        <w:gridCol w:w="1458"/>
        <w:gridCol w:w="1677"/>
        <w:gridCol w:w="1917"/>
        <w:gridCol w:w="520"/>
        <w:gridCol w:w="704"/>
        <w:gridCol w:w="767"/>
        <w:gridCol w:w="1417"/>
      </w:tblGrid>
      <w:tr w:rsidR="00973671" w:rsidRPr="00C70A30" w:rsidTr="00447BF9">
        <w:trPr>
          <w:tblHeader/>
        </w:trPr>
        <w:tc>
          <w:tcPr>
            <w:tcW w:w="709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№</w:t>
            </w:r>
            <w:r w:rsidRPr="00C70A30">
              <w:rPr>
                <w:b/>
                <w:sz w:val="20"/>
                <w:szCs w:val="20"/>
                <w:lang w:val="en-US"/>
              </w:rPr>
              <w:t xml:space="preserve"> п/п</w:t>
            </w:r>
          </w:p>
        </w:tc>
        <w:tc>
          <w:tcPr>
            <w:tcW w:w="2121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02" w:type="dxa"/>
          </w:tcPr>
          <w:p w:rsidR="00C70A30" w:rsidRPr="00C70A30" w:rsidRDefault="00C70A30" w:rsidP="001064A4">
            <w:pPr>
              <w:ind w:right="-43"/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70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22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 xml:space="preserve">Объем финансирования в соответствии с программой </w:t>
            </w:r>
            <w:r w:rsidR="001C7687">
              <w:rPr>
                <w:b/>
                <w:sz w:val="20"/>
                <w:szCs w:val="20"/>
              </w:rPr>
              <w:t xml:space="preserve">  </w:t>
            </w:r>
            <w:r w:rsidRPr="00C70A30">
              <w:rPr>
                <w:b/>
                <w:sz w:val="20"/>
                <w:szCs w:val="20"/>
              </w:rPr>
              <w:t>(в редакции на 31 декабря отчетного года)*</w:t>
            </w:r>
          </w:p>
        </w:tc>
        <w:tc>
          <w:tcPr>
            <w:tcW w:w="1458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Фактические расходы</w:t>
            </w:r>
            <w:r w:rsidRPr="00C70A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1917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20" w:type="dxa"/>
          </w:tcPr>
          <w:p w:rsidR="00C70A30" w:rsidRPr="00C70A30" w:rsidRDefault="00C70A30" w:rsidP="008625AB">
            <w:pPr>
              <w:ind w:right="-131"/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4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67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17" w:type="dxa"/>
          </w:tcPr>
          <w:p w:rsidR="00C70A30" w:rsidRPr="00C70A30" w:rsidRDefault="00C70A30" w:rsidP="001064A4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Пояснение причин отклонений</w:t>
            </w:r>
          </w:p>
        </w:tc>
      </w:tr>
      <w:tr w:rsidR="00973671" w:rsidRPr="00C70A30" w:rsidTr="00447BF9">
        <w:trPr>
          <w:tblHeader/>
        </w:trPr>
        <w:tc>
          <w:tcPr>
            <w:tcW w:w="709" w:type="dxa"/>
          </w:tcPr>
          <w:p w:rsidR="00C70A30" w:rsidRPr="00C70A30" w:rsidRDefault="00C70A30" w:rsidP="001064A4">
            <w:pPr>
              <w:jc w:val="center"/>
              <w:rPr>
                <w:strike/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</w:t>
            </w:r>
          </w:p>
        </w:tc>
        <w:tc>
          <w:tcPr>
            <w:tcW w:w="1622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5</w:t>
            </w:r>
          </w:p>
        </w:tc>
        <w:tc>
          <w:tcPr>
            <w:tcW w:w="1458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</w:t>
            </w:r>
          </w:p>
        </w:tc>
        <w:tc>
          <w:tcPr>
            <w:tcW w:w="1677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</w:t>
            </w:r>
          </w:p>
        </w:tc>
        <w:tc>
          <w:tcPr>
            <w:tcW w:w="1917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9</w:t>
            </w:r>
          </w:p>
        </w:tc>
        <w:tc>
          <w:tcPr>
            <w:tcW w:w="704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C70A30" w:rsidRPr="00C70A30" w:rsidRDefault="00C70A30" w:rsidP="001064A4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12</w:t>
            </w:r>
          </w:p>
        </w:tc>
      </w:tr>
      <w:tr w:rsidR="00CE04F7" w:rsidRPr="00C70A30" w:rsidTr="00447BF9">
        <w:trPr>
          <w:trHeight w:val="244"/>
        </w:trPr>
        <w:tc>
          <w:tcPr>
            <w:tcW w:w="709" w:type="dxa"/>
            <w:vMerge w:val="restart"/>
          </w:tcPr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Default="00CE04F7" w:rsidP="001064A4">
            <w:pPr>
              <w:rPr>
                <w:sz w:val="20"/>
                <w:szCs w:val="20"/>
              </w:rPr>
            </w:pPr>
          </w:p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</w:tcPr>
          <w:p w:rsidR="00CE04F7" w:rsidRPr="00927BD6" w:rsidRDefault="00CE04F7" w:rsidP="00927BD6">
            <w:pPr>
              <w:pStyle w:val="a5"/>
              <w:ind w:left="-142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927BD6">
              <w:rPr>
                <w:b/>
                <w:spacing w:val="-4"/>
                <w:sz w:val="20"/>
                <w:szCs w:val="20"/>
              </w:rPr>
              <w:t>«</w:t>
            </w:r>
            <w:r w:rsidRPr="00927BD6">
              <w:rPr>
                <w:b/>
                <w:sz w:val="20"/>
                <w:szCs w:val="20"/>
              </w:rPr>
              <w:t>Профилактика терроризма, минимизация и (или) ликвидация последствий его проявлений в городском округе Кинешма на 2019 - 2021 годы»</w:t>
            </w:r>
          </w:p>
          <w:p w:rsidR="00CE04F7" w:rsidRPr="00927BD6" w:rsidRDefault="00CE04F7" w:rsidP="00927BD6">
            <w:pPr>
              <w:rPr>
                <w:b/>
                <w:sz w:val="20"/>
                <w:szCs w:val="20"/>
              </w:rPr>
            </w:pPr>
          </w:p>
          <w:p w:rsidR="00CE04F7" w:rsidRPr="00927BD6" w:rsidRDefault="00CE04F7" w:rsidP="00927BD6">
            <w:pPr>
              <w:rPr>
                <w:b/>
                <w:sz w:val="20"/>
                <w:szCs w:val="20"/>
              </w:rPr>
            </w:pPr>
          </w:p>
          <w:p w:rsidR="00CE04F7" w:rsidRPr="00927BD6" w:rsidRDefault="00CE04F7" w:rsidP="00927BD6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Default="00CE04F7" w:rsidP="00C70A30">
            <w:pPr>
              <w:rPr>
                <w:b/>
                <w:sz w:val="20"/>
                <w:szCs w:val="20"/>
              </w:rPr>
            </w:pPr>
          </w:p>
          <w:p w:rsidR="00CE04F7" w:rsidRPr="00C70A30" w:rsidRDefault="00CE04F7" w:rsidP="00C70A30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</w:tcPr>
          <w:p w:rsidR="00CE04F7" w:rsidRPr="00C70A30" w:rsidRDefault="00CE04F7" w:rsidP="001064A4">
            <w:pPr>
              <w:jc w:val="both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lastRenderedPageBreak/>
              <w:t>Админист</w:t>
            </w:r>
            <w:r>
              <w:rPr>
                <w:color w:val="000000"/>
                <w:sz w:val="20"/>
                <w:szCs w:val="20"/>
              </w:rPr>
              <w:t>рация городского округа Кинешма:</w:t>
            </w:r>
          </w:p>
          <w:p w:rsidR="00CE04F7" w:rsidRPr="00C70A30" w:rsidRDefault="00CE04F7" w:rsidP="001064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C70A30">
              <w:rPr>
                <w:color w:val="000000"/>
                <w:sz w:val="20"/>
                <w:szCs w:val="20"/>
              </w:rPr>
              <w:t>правление образования администрации городского округа Кинешма;</w:t>
            </w:r>
          </w:p>
          <w:p w:rsidR="00CE04F7" w:rsidRPr="00C70A30" w:rsidRDefault="00CE04F7" w:rsidP="00D62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C70A30">
              <w:rPr>
                <w:color w:val="000000"/>
                <w:sz w:val="20"/>
                <w:szCs w:val="20"/>
              </w:rPr>
              <w:t>омитет по культуре и туризму администрации городского округа Кинешма;</w:t>
            </w:r>
          </w:p>
          <w:p w:rsidR="00CE04F7" w:rsidRDefault="00CE04F7" w:rsidP="00D62C89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CE04F7" w:rsidRDefault="00CE04F7" w:rsidP="00D62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КИЗО администрации</w:t>
            </w:r>
          </w:p>
          <w:p w:rsidR="00CE04F7" w:rsidRPr="00C70A30" w:rsidRDefault="00CE04F7" w:rsidP="00D62C89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470" w:type="dxa"/>
          </w:tcPr>
          <w:p w:rsidR="00CE04F7" w:rsidRPr="00D62C89" w:rsidRDefault="00CE04F7" w:rsidP="001064A4">
            <w:pPr>
              <w:rPr>
                <w:b/>
                <w:color w:val="000000"/>
                <w:sz w:val="20"/>
                <w:szCs w:val="20"/>
              </w:rPr>
            </w:pPr>
            <w:r w:rsidRPr="00D62C89">
              <w:rPr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22" w:type="dxa"/>
          </w:tcPr>
          <w:p w:rsidR="00CE04F7" w:rsidRPr="00C70A30" w:rsidRDefault="00CE04F7" w:rsidP="006018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2269</w:t>
            </w:r>
            <w:r w:rsidR="0060183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8" w:type="dxa"/>
          </w:tcPr>
          <w:p w:rsidR="00CE04F7" w:rsidRPr="00C70A30" w:rsidRDefault="0060183E" w:rsidP="00927B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2263,8</w:t>
            </w:r>
          </w:p>
        </w:tc>
        <w:tc>
          <w:tcPr>
            <w:tcW w:w="1677" w:type="dxa"/>
            <w:vMerge w:val="restart"/>
          </w:tcPr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E04F7" w:rsidRPr="00C70A30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</w:tcPr>
          <w:p w:rsidR="00CE04F7" w:rsidRPr="00CE04F7" w:rsidRDefault="00CE04F7" w:rsidP="00927BD6">
            <w:pPr>
              <w:rPr>
                <w:b/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находящихся в муниципальной собственности потенциальных объектов террористических посягательств (объекты спорта</w:t>
            </w:r>
            <w:r w:rsidRPr="00D157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образования</w:t>
            </w:r>
            <w:r w:rsidRPr="00D157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культуры)</w:t>
            </w:r>
            <w:r w:rsidRPr="00CE04F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оборудованных камерами видеонаблюдения</w:t>
            </w:r>
          </w:p>
        </w:tc>
        <w:tc>
          <w:tcPr>
            <w:tcW w:w="520" w:type="dxa"/>
            <w:vMerge w:val="restart"/>
          </w:tcPr>
          <w:p w:rsidR="00CE04F7" w:rsidRPr="00C70A30" w:rsidRDefault="00CE04F7" w:rsidP="001064A4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4" w:type="dxa"/>
            <w:vMerge w:val="restart"/>
          </w:tcPr>
          <w:p w:rsidR="00CE04F7" w:rsidRDefault="00CE04F7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  <w:p w:rsidR="00CE04F7" w:rsidRDefault="00CE04F7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CE04F7" w:rsidRDefault="00CE04F7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CE04F7" w:rsidRPr="00C70A30" w:rsidRDefault="00CE04F7" w:rsidP="00554875">
            <w:pPr>
              <w:suppressAutoHyphens/>
              <w:ind w:right="-15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restart"/>
          </w:tcPr>
          <w:p w:rsidR="00CE04F7" w:rsidRPr="00C70A30" w:rsidRDefault="00CE04F7" w:rsidP="00106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vMerge w:val="restart"/>
          </w:tcPr>
          <w:p w:rsidR="00CE04F7" w:rsidRPr="00C70A30" w:rsidRDefault="00CE04F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183E" w:rsidRPr="00C70A30" w:rsidTr="00447BF9">
        <w:tc>
          <w:tcPr>
            <w:tcW w:w="709" w:type="dxa"/>
            <w:vMerge/>
          </w:tcPr>
          <w:p w:rsidR="0060183E" w:rsidRPr="00C70A30" w:rsidRDefault="0060183E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60183E" w:rsidRPr="00C70A30" w:rsidRDefault="0060183E" w:rsidP="001064A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60183E" w:rsidRPr="00C70A30" w:rsidRDefault="0060183E" w:rsidP="00106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60183E" w:rsidRPr="00C70A30" w:rsidRDefault="0060183E" w:rsidP="001064A4">
            <w:pPr>
              <w:rPr>
                <w:b/>
                <w:color w:val="000000"/>
                <w:sz w:val="20"/>
                <w:szCs w:val="20"/>
              </w:rPr>
            </w:pPr>
            <w:r w:rsidRPr="00D62C89">
              <w:rPr>
                <w:color w:val="000000"/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70A30">
              <w:rPr>
                <w:color w:val="000000"/>
                <w:sz w:val="20"/>
                <w:szCs w:val="20"/>
              </w:rPr>
              <w:t>всего,</w:t>
            </w:r>
            <w:r w:rsidRPr="00C70A30">
              <w:rPr>
                <w:b/>
                <w:color w:val="000000"/>
                <w:sz w:val="20"/>
                <w:szCs w:val="20"/>
              </w:rPr>
              <w:br/>
            </w:r>
            <w:r w:rsidRPr="00C70A30"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60183E" w:rsidRPr="0060183E" w:rsidRDefault="0060183E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60183E">
              <w:rPr>
                <w:color w:val="000000"/>
                <w:sz w:val="20"/>
                <w:szCs w:val="20"/>
              </w:rPr>
              <w:t>2269,6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60183E" w:rsidRPr="0060183E" w:rsidRDefault="0060183E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60183E">
              <w:rPr>
                <w:color w:val="000000"/>
                <w:sz w:val="20"/>
                <w:szCs w:val="20"/>
              </w:rPr>
              <w:t>2263,8</w:t>
            </w:r>
          </w:p>
        </w:tc>
        <w:tc>
          <w:tcPr>
            <w:tcW w:w="1677" w:type="dxa"/>
            <w:vMerge/>
          </w:tcPr>
          <w:p w:rsidR="0060183E" w:rsidRPr="00C70A30" w:rsidRDefault="0060183E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60183E" w:rsidRPr="00C70A30" w:rsidRDefault="0060183E" w:rsidP="001064A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60183E" w:rsidRPr="00C70A30" w:rsidRDefault="0060183E" w:rsidP="001064A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60183E" w:rsidRPr="00C70A30" w:rsidRDefault="0060183E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60183E" w:rsidRPr="00C70A30" w:rsidRDefault="0060183E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3E" w:rsidRPr="00C70A30" w:rsidRDefault="0060183E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60183E" w:rsidRPr="00C70A30" w:rsidTr="00447BF9">
        <w:trPr>
          <w:trHeight w:val="636"/>
        </w:trPr>
        <w:tc>
          <w:tcPr>
            <w:tcW w:w="709" w:type="dxa"/>
            <w:vMerge/>
          </w:tcPr>
          <w:p w:rsidR="0060183E" w:rsidRPr="00C70A30" w:rsidRDefault="0060183E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60183E" w:rsidRPr="00C70A30" w:rsidRDefault="0060183E" w:rsidP="001064A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60183E" w:rsidRPr="00C70A30" w:rsidRDefault="0060183E" w:rsidP="00106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</w:tcPr>
          <w:p w:rsidR="0060183E" w:rsidRPr="00C70A30" w:rsidRDefault="0060183E" w:rsidP="001064A4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  <w:vMerge w:val="restart"/>
          </w:tcPr>
          <w:p w:rsidR="0060183E" w:rsidRPr="0060183E" w:rsidRDefault="0060183E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60183E">
              <w:rPr>
                <w:color w:val="000000"/>
                <w:sz w:val="20"/>
                <w:szCs w:val="20"/>
              </w:rPr>
              <w:t>2269,6</w:t>
            </w:r>
          </w:p>
        </w:tc>
        <w:tc>
          <w:tcPr>
            <w:tcW w:w="1458" w:type="dxa"/>
            <w:vMerge w:val="restart"/>
          </w:tcPr>
          <w:p w:rsidR="0060183E" w:rsidRPr="0060183E" w:rsidRDefault="0060183E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60183E">
              <w:rPr>
                <w:color w:val="000000"/>
                <w:sz w:val="20"/>
                <w:szCs w:val="20"/>
              </w:rPr>
              <w:t>2263,8</w:t>
            </w:r>
          </w:p>
        </w:tc>
        <w:tc>
          <w:tcPr>
            <w:tcW w:w="1677" w:type="dxa"/>
            <w:vMerge/>
          </w:tcPr>
          <w:p w:rsidR="0060183E" w:rsidRPr="00C70A30" w:rsidRDefault="0060183E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60183E" w:rsidRPr="00C70A30" w:rsidRDefault="0060183E" w:rsidP="001064A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60183E" w:rsidRPr="00C70A30" w:rsidRDefault="0060183E" w:rsidP="001064A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60183E" w:rsidRPr="00C70A30" w:rsidRDefault="0060183E" w:rsidP="001064A4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60183E" w:rsidRPr="00C70A30" w:rsidRDefault="0060183E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3E" w:rsidRPr="00C70A30" w:rsidRDefault="0060183E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CE04F7" w:rsidRPr="00C70A30" w:rsidTr="00447BF9">
        <w:trPr>
          <w:trHeight w:val="207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E04F7" w:rsidRPr="00C70A30" w:rsidRDefault="00CE04F7" w:rsidP="00106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CE04F7" w:rsidRPr="00C70A30" w:rsidRDefault="00CE04F7" w:rsidP="00106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:rsidR="00CE04F7" w:rsidRPr="00C70A30" w:rsidRDefault="00CE04F7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</w:tcPr>
          <w:p w:rsidR="00CE04F7" w:rsidRPr="00C70A30" w:rsidRDefault="00CE04F7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bottom w:val="single" w:sz="4" w:space="0" w:color="auto"/>
            </w:tcBorders>
          </w:tcPr>
          <w:p w:rsidR="00CE04F7" w:rsidRPr="00C70A30" w:rsidRDefault="00CE04F7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CE04F7" w:rsidRPr="00D157E5" w:rsidRDefault="00CE04F7" w:rsidP="00D157E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57E5">
              <w:rPr>
                <w:rFonts w:ascii="Times New Roman" w:hAnsi="Times New Roman" w:cs="Times New Roman"/>
                <w:color w:val="000000"/>
              </w:rPr>
              <w:t>Количество находящихся в муниципальной собственности объектов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спорта</w:t>
            </w:r>
            <w:r w:rsidRPr="00D157E5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оборудованных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локализаторами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взрыва</w:t>
            </w:r>
            <w:r w:rsidR="000A412F">
              <w:rPr>
                <w:rFonts w:ascii="Times New Roman" w:hAnsi="Times New Roman" w:cs="Times New Roman"/>
                <w:color w:val="000000"/>
              </w:rPr>
              <w:t xml:space="preserve"> и ручными металлоискателями (или стационарными  </w:t>
            </w:r>
            <w:proofErr w:type="spellStart"/>
            <w:r w:rsidR="000A412F">
              <w:rPr>
                <w:rFonts w:ascii="Times New Roman" w:hAnsi="Times New Roman" w:cs="Times New Roman"/>
                <w:color w:val="000000"/>
              </w:rPr>
              <w:t>металлообнаружителями</w:t>
            </w:r>
            <w:proofErr w:type="spellEnd"/>
            <w:r w:rsidR="000A412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CE04F7" w:rsidRPr="00C70A30" w:rsidRDefault="00CE04F7" w:rsidP="00D157E5">
            <w:pPr>
              <w:pStyle w:val="ConsPlusNormal"/>
              <w:jc w:val="center"/>
              <w:rPr>
                <w:color w:val="000000"/>
              </w:rPr>
            </w:pPr>
            <w:proofErr w:type="spellStart"/>
            <w:r w:rsidRPr="00C70A30">
              <w:rPr>
                <w:rFonts w:ascii="Times New Roman" w:hAnsi="Times New Roman" w:cs="Times New Roman"/>
              </w:rPr>
              <w:t>Ч</w:t>
            </w:r>
            <w:r w:rsidRPr="00D157E5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r w:rsidRPr="00D157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CE04F7" w:rsidRPr="00554875" w:rsidRDefault="00CE04F7" w:rsidP="00554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CE04F7" w:rsidRPr="00C70A30" w:rsidRDefault="00CE04F7" w:rsidP="001064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CE04F7" w:rsidRPr="00C70A30" w:rsidTr="00447BF9">
        <w:trPr>
          <w:trHeight w:val="2760"/>
        </w:trPr>
        <w:tc>
          <w:tcPr>
            <w:tcW w:w="709" w:type="dxa"/>
            <w:vMerge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:rsidR="00CE04F7" w:rsidRPr="00C70A30" w:rsidRDefault="00CE04F7" w:rsidP="00D157E5">
            <w:pPr>
              <w:tabs>
                <w:tab w:val="left" w:pos="162"/>
              </w:tabs>
              <w:rPr>
                <w:b/>
                <w:sz w:val="20"/>
                <w:szCs w:val="20"/>
              </w:rPr>
            </w:pPr>
            <w:r w:rsidRPr="00342316">
              <w:rPr>
                <w:sz w:val="20"/>
                <w:szCs w:val="20"/>
              </w:rPr>
              <w:t xml:space="preserve">Количество охраняемых потенциальных объектов террористических посягательств – муниципальных объектов недвижимости, готовящихся к последующей реализации </w:t>
            </w:r>
          </w:p>
        </w:tc>
        <w:tc>
          <w:tcPr>
            <w:tcW w:w="520" w:type="dxa"/>
          </w:tcPr>
          <w:p w:rsidR="00CE04F7" w:rsidRPr="00C70A30" w:rsidRDefault="00CE04F7" w:rsidP="001064A4">
            <w:pPr>
              <w:tabs>
                <w:tab w:val="left" w:pos="16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Pr="00C70A30">
              <w:rPr>
                <w:sz w:val="20"/>
                <w:szCs w:val="20"/>
              </w:rPr>
              <w:t>.</w:t>
            </w:r>
          </w:p>
        </w:tc>
        <w:tc>
          <w:tcPr>
            <w:tcW w:w="704" w:type="dxa"/>
          </w:tcPr>
          <w:p w:rsidR="00CE04F7" w:rsidRPr="00C70A30" w:rsidRDefault="00CE04F7" w:rsidP="001064A4">
            <w:pPr>
              <w:tabs>
                <w:tab w:val="left" w:pos="162"/>
              </w:tabs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E04F7" w:rsidRPr="00C70A30" w:rsidRDefault="00CE04F7" w:rsidP="00AF7E3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показателя из-за продажи объекта недвижимости- здание плавательный бассейн ул. 50-летия Комсомола</w:t>
            </w:r>
          </w:p>
        </w:tc>
      </w:tr>
      <w:tr w:rsidR="00CE04F7" w:rsidRPr="00C70A30" w:rsidTr="00447BF9">
        <w:tc>
          <w:tcPr>
            <w:tcW w:w="709" w:type="dxa"/>
            <w:vMerge w:val="restart"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1" w:type="dxa"/>
            <w:vMerge w:val="restart"/>
          </w:tcPr>
          <w:p w:rsidR="00CE04F7" w:rsidRPr="00C70A30" w:rsidRDefault="00CE04F7" w:rsidP="00CE04F7">
            <w:pPr>
              <w:ind w:right="-80"/>
              <w:rPr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>Основное мероприятие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Обеспечение антитеррористической защищенности объектов</w:t>
            </w:r>
            <w:r w:rsidRPr="00C70A30">
              <w:rPr>
                <w:sz w:val="20"/>
                <w:szCs w:val="20"/>
              </w:rPr>
              <w:t>»</w:t>
            </w:r>
          </w:p>
        </w:tc>
        <w:tc>
          <w:tcPr>
            <w:tcW w:w="1602" w:type="dxa"/>
            <w:vMerge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22" w:type="dxa"/>
          </w:tcPr>
          <w:p w:rsidR="00CE04F7" w:rsidRPr="00CE04F7" w:rsidRDefault="00CE04F7" w:rsidP="001064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439</w:t>
            </w:r>
            <w:r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1458" w:type="dxa"/>
          </w:tcPr>
          <w:p w:rsidR="00CE04F7" w:rsidRPr="00CE04F7" w:rsidRDefault="00CE04F7" w:rsidP="001064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439,6</w:t>
            </w:r>
          </w:p>
        </w:tc>
        <w:tc>
          <w:tcPr>
            <w:tcW w:w="1677" w:type="dxa"/>
            <w:vMerge w:val="restart"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 w:val="restart"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CE04F7" w:rsidRPr="00C70A30" w:rsidTr="00447BF9">
        <w:tc>
          <w:tcPr>
            <w:tcW w:w="709" w:type="dxa"/>
            <w:vMerge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E04F7" w:rsidRPr="00C70A30" w:rsidRDefault="00CE04F7" w:rsidP="001064A4">
            <w:pPr>
              <w:rPr>
                <w:b/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</w:tcPr>
          <w:p w:rsidR="00CE04F7" w:rsidRPr="00CE04F7" w:rsidRDefault="00CE04F7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439</w:t>
            </w:r>
            <w:r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1458" w:type="dxa"/>
          </w:tcPr>
          <w:p w:rsidR="00CE04F7" w:rsidRPr="00CE04F7" w:rsidRDefault="00CE04F7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439,6</w:t>
            </w:r>
          </w:p>
        </w:tc>
        <w:tc>
          <w:tcPr>
            <w:tcW w:w="1677" w:type="dxa"/>
            <w:vMerge/>
          </w:tcPr>
          <w:p w:rsidR="00CE04F7" w:rsidRPr="00C70A30" w:rsidRDefault="00CE04F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CE04F7" w:rsidRPr="00C70A30" w:rsidRDefault="00CE04F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CE04F7" w:rsidRPr="00C70A30" w:rsidRDefault="00CE04F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E04F7" w:rsidRPr="00C70A30" w:rsidRDefault="00CE04F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CE04F7" w:rsidRPr="00C70A30" w:rsidRDefault="00CE04F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CE04F7" w:rsidRPr="00C70A30" w:rsidTr="00447BF9">
        <w:trPr>
          <w:trHeight w:val="920"/>
        </w:trPr>
        <w:tc>
          <w:tcPr>
            <w:tcW w:w="709" w:type="dxa"/>
            <w:vMerge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</w:tcPr>
          <w:p w:rsidR="00CE04F7" w:rsidRPr="00CE04F7" w:rsidRDefault="00CE04F7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439</w:t>
            </w:r>
            <w:r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1458" w:type="dxa"/>
          </w:tcPr>
          <w:p w:rsidR="00CE04F7" w:rsidRPr="00CE04F7" w:rsidRDefault="00CE04F7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439,6</w:t>
            </w:r>
          </w:p>
        </w:tc>
        <w:tc>
          <w:tcPr>
            <w:tcW w:w="1677" w:type="dxa"/>
            <w:vMerge/>
          </w:tcPr>
          <w:p w:rsidR="00CE04F7" w:rsidRPr="00C70A30" w:rsidRDefault="00CE04F7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A412F" w:rsidRPr="00C70A30" w:rsidTr="00447BF9">
        <w:tc>
          <w:tcPr>
            <w:tcW w:w="709" w:type="dxa"/>
            <w:vMerge w:val="restart"/>
          </w:tcPr>
          <w:p w:rsidR="000A412F" w:rsidRPr="00CE04F7" w:rsidRDefault="000A412F" w:rsidP="001064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121" w:type="dxa"/>
            <w:vMerge w:val="restart"/>
          </w:tcPr>
          <w:p w:rsidR="000A412F" w:rsidRPr="00BE3807" w:rsidRDefault="000A412F" w:rsidP="001064A4">
            <w:pPr>
              <w:jc w:val="both"/>
              <w:rPr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 xml:space="preserve">Мероприятие </w:t>
            </w:r>
          </w:p>
          <w:p w:rsidR="000A412F" w:rsidRDefault="000A412F" w:rsidP="00CE04F7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«Установка систем видеонаблюдения (видеокамер) на объектах спорта</w:t>
            </w:r>
            <w:r w:rsidRPr="00CE04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образования</w:t>
            </w:r>
            <w:r w:rsidRPr="00CE04F7">
              <w:rPr>
                <w:sz w:val="20"/>
                <w:szCs w:val="20"/>
              </w:rPr>
              <w:t>,</w:t>
            </w:r>
          </w:p>
          <w:p w:rsidR="000A412F" w:rsidRDefault="000A412F" w:rsidP="00CE04F7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культуры»</w:t>
            </w:r>
          </w:p>
          <w:p w:rsidR="000A412F" w:rsidRPr="00C70A30" w:rsidRDefault="000A412F" w:rsidP="00BE380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0A412F" w:rsidRPr="00C70A30" w:rsidRDefault="000A412F" w:rsidP="001064A4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0A412F" w:rsidRPr="00C70A30" w:rsidRDefault="000A412F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22" w:type="dxa"/>
          </w:tcPr>
          <w:p w:rsidR="000A412F" w:rsidRPr="00CE04F7" w:rsidRDefault="000A412F" w:rsidP="001064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458" w:type="dxa"/>
          </w:tcPr>
          <w:p w:rsidR="000A412F" w:rsidRPr="00CE04F7" w:rsidRDefault="000A412F" w:rsidP="001064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677" w:type="dxa"/>
            <w:vMerge w:val="restart"/>
          </w:tcPr>
          <w:p w:rsidR="000A412F" w:rsidRPr="00C70A30" w:rsidRDefault="000A412F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</w:tcPr>
          <w:p w:rsidR="000A412F" w:rsidRPr="00CE04F7" w:rsidRDefault="000A412F" w:rsidP="00BC3A0F">
            <w:pPr>
              <w:rPr>
                <w:b/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находящихся в муниципальной собственности потенциальных объектов террористических посягательств (объекты спорта</w:t>
            </w:r>
            <w:r w:rsidRPr="00D157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</w:t>
            </w:r>
            <w:r w:rsidRPr="00D157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культуры)</w:t>
            </w:r>
            <w:r w:rsidRPr="00CE04F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оборудованных камерами видеонаблюдения</w:t>
            </w:r>
          </w:p>
        </w:tc>
        <w:tc>
          <w:tcPr>
            <w:tcW w:w="520" w:type="dxa"/>
            <w:vMerge w:val="restart"/>
          </w:tcPr>
          <w:p w:rsidR="000A412F" w:rsidRPr="00C70A30" w:rsidRDefault="000A412F" w:rsidP="00BC3A0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4" w:type="dxa"/>
            <w:vMerge w:val="restart"/>
          </w:tcPr>
          <w:p w:rsidR="000A412F" w:rsidRDefault="000A412F" w:rsidP="00BC3A0F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  <w:p w:rsidR="000A412F" w:rsidRDefault="000A412F" w:rsidP="00BC3A0F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0A412F" w:rsidRDefault="000A412F" w:rsidP="00BC3A0F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0A412F" w:rsidRDefault="000A412F" w:rsidP="00BC3A0F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0A412F" w:rsidRDefault="000A412F" w:rsidP="00BC3A0F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0A412F" w:rsidRDefault="000A412F" w:rsidP="00BC3A0F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0A412F" w:rsidRDefault="000A412F" w:rsidP="00BC3A0F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0A412F" w:rsidRPr="00C70A30" w:rsidRDefault="000A412F" w:rsidP="00BC3A0F">
            <w:pPr>
              <w:suppressAutoHyphens/>
              <w:ind w:right="-15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restart"/>
          </w:tcPr>
          <w:p w:rsidR="000A412F" w:rsidRPr="00C70A30" w:rsidRDefault="000A412F" w:rsidP="00BC3A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vMerge w:val="restart"/>
          </w:tcPr>
          <w:p w:rsidR="000A412F" w:rsidRPr="00C70A30" w:rsidRDefault="000A412F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CE04F7" w:rsidRPr="00C70A30" w:rsidTr="00447BF9">
        <w:tc>
          <w:tcPr>
            <w:tcW w:w="709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E04F7" w:rsidRPr="00C70A30" w:rsidRDefault="00CE04F7" w:rsidP="001064A4">
            <w:pPr>
              <w:rPr>
                <w:b/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</w:tcPr>
          <w:p w:rsidR="00CE04F7" w:rsidRPr="00CE04F7" w:rsidRDefault="00CE04F7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458" w:type="dxa"/>
          </w:tcPr>
          <w:p w:rsidR="00CE04F7" w:rsidRPr="00CE04F7" w:rsidRDefault="00CE04F7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677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CE04F7" w:rsidRPr="00C70A30" w:rsidRDefault="00CE04F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CE04F7" w:rsidRPr="00C70A30" w:rsidTr="00447BF9">
        <w:tc>
          <w:tcPr>
            <w:tcW w:w="709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E04F7" w:rsidRPr="00C70A30" w:rsidRDefault="00CE04F7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</w:tcPr>
          <w:p w:rsidR="00CE04F7" w:rsidRPr="00CE04F7" w:rsidRDefault="00CE04F7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458" w:type="dxa"/>
          </w:tcPr>
          <w:p w:rsidR="00CE04F7" w:rsidRPr="00CE04F7" w:rsidRDefault="00CE04F7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677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7" w:type="dxa"/>
            <w:vMerge/>
          </w:tcPr>
          <w:p w:rsidR="00CE04F7" w:rsidRPr="00C70A30" w:rsidRDefault="00CE04F7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4F7" w:rsidRPr="00C70A30" w:rsidRDefault="00CE04F7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0A412F" w:rsidRPr="00C70A30" w:rsidTr="00447BF9">
        <w:trPr>
          <w:trHeight w:val="470"/>
        </w:trPr>
        <w:tc>
          <w:tcPr>
            <w:tcW w:w="709" w:type="dxa"/>
            <w:vMerge/>
          </w:tcPr>
          <w:p w:rsidR="000A412F" w:rsidRPr="00C70A30" w:rsidRDefault="000A412F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0A412F" w:rsidRPr="00C70A30" w:rsidRDefault="000A412F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0A412F" w:rsidRPr="00C70A30" w:rsidRDefault="000A412F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0A412F" w:rsidRPr="00C70A30" w:rsidRDefault="000A412F" w:rsidP="001064A4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0A412F" w:rsidRPr="00C70A30" w:rsidRDefault="000A412F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0A412F" w:rsidRPr="00C70A30" w:rsidRDefault="000A412F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0A412F" w:rsidRPr="00C70A30" w:rsidRDefault="000A412F" w:rsidP="001064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7" w:type="dxa"/>
            <w:vMerge/>
          </w:tcPr>
          <w:p w:rsidR="000A412F" w:rsidRPr="00C70A30" w:rsidRDefault="000A412F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0A412F" w:rsidRPr="00C70A30" w:rsidRDefault="000A412F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0A412F" w:rsidRPr="00C70A30" w:rsidRDefault="000A412F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A412F" w:rsidRPr="00C70A30" w:rsidRDefault="000A412F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A412F" w:rsidRPr="00C70A30" w:rsidRDefault="000A412F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B73C4B" w:rsidRPr="00C70A30" w:rsidTr="00447BF9">
        <w:tc>
          <w:tcPr>
            <w:tcW w:w="709" w:type="dxa"/>
            <w:vMerge w:val="restart"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121" w:type="dxa"/>
            <w:vMerge w:val="restart"/>
          </w:tcPr>
          <w:p w:rsidR="00B73C4B" w:rsidRDefault="00B73C4B" w:rsidP="000A4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931A7">
              <w:rPr>
                <w:sz w:val="20"/>
                <w:szCs w:val="20"/>
              </w:rPr>
              <w:t>ероприятие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sz w:val="20"/>
                <w:szCs w:val="20"/>
              </w:rPr>
              <w:t>локализаторов</w:t>
            </w:r>
            <w:proofErr w:type="spellEnd"/>
            <w:r>
              <w:rPr>
                <w:sz w:val="20"/>
                <w:szCs w:val="20"/>
              </w:rPr>
              <w:t xml:space="preserve"> взрыва и ручных</w:t>
            </w:r>
          </w:p>
          <w:p w:rsidR="00B73C4B" w:rsidRPr="00C70A30" w:rsidRDefault="00B73C4B" w:rsidP="000A4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металлодетекторов</w:t>
            </w:r>
            <w:proofErr w:type="spellEnd"/>
            <w:r w:rsidRPr="00C70A30">
              <w:rPr>
                <w:sz w:val="20"/>
                <w:szCs w:val="20"/>
              </w:rPr>
              <w:t>»</w:t>
            </w:r>
          </w:p>
        </w:tc>
        <w:tc>
          <w:tcPr>
            <w:tcW w:w="1602" w:type="dxa"/>
            <w:vMerge w:val="restart"/>
          </w:tcPr>
          <w:p w:rsidR="00B73C4B" w:rsidRPr="00C70A30" w:rsidRDefault="00B73C4B" w:rsidP="001064A4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B73C4B" w:rsidRDefault="00B73C4B" w:rsidP="000A412F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Комитет по физической культуре и спорту администрации городского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  <w:p w:rsidR="00B73C4B" w:rsidRPr="00C70A30" w:rsidRDefault="00B73C4B" w:rsidP="000A412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Кинешма</w:t>
            </w:r>
          </w:p>
        </w:tc>
        <w:tc>
          <w:tcPr>
            <w:tcW w:w="1470" w:type="dxa"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22" w:type="dxa"/>
          </w:tcPr>
          <w:p w:rsidR="00B73C4B" w:rsidRPr="00CE04F7" w:rsidRDefault="00B73C4B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439</w:t>
            </w:r>
            <w:r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1458" w:type="dxa"/>
          </w:tcPr>
          <w:p w:rsidR="00B73C4B" w:rsidRPr="00CE04F7" w:rsidRDefault="00B73C4B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439,6</w:t>
            </w:r>
          </w:p>
        </w:tc>
        <w:tc>
          <w:tcPr>
            <w:tcW w:w="1677" w:type="dxa"/>
            <w:vMerge w:val="restart"/>
          </w:tcPr>
          <w:p w:rsidR="00B73C4B" w:rsidRPr="00C70A30" w:rsidRDefault="00B73C4B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</w:tcPr>
          <w:p w:rsidR="00B73C4B" w:rsidRPr="00D157E5" w:rsidRDefault="00B73C4B" w:rsidP="00BC3A0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57E5">
              <w:rPr>
                <w:rFonts w:ascii="Times New Roman" w:hAnsi="Times New Roman" w:cs="Times New Roman"/>
                <w:color w:val="000000"/>
              </w:rPr>
              <w:t>Количество находящихся в муниципальной собственности объектов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спорта</w:t>
            </w:r>
            <w:r w:rsidRPr="00D157E5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оборудованных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локализаторами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взрыва и ручными металлоискателями (или стационарными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металлообнаружи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20" w:type="dxa"/>
            <w:vMerge w:val="restart"/>
          </w:tcPr>
          <w:p w:rsidR="00B73C4B" w:rsidRPr="00C70A30" w:rsidRDefault="00B73C4B" w:rsidP="00BC3A0F">
            <w:pPr>
              <w:pStyle w:val="ConsPlusNormal"/>
              <w:jc w:val="center"/>
              <w:rPr>
                <w:color w:val="000000"/>
              </w:rPr>
            </w:pPr>
            <w:proofErr w:type="spellStart"/>
            <w:r w:rsidRPr="00C70A30">
              <w:rPr>
                <w:rFonts w:ascii="Times New Roman" w:hAnsi="Times New Roman" w:cs="Times New Roman"/>
              </w:rPr>
              <w:t>Ч</w:t>
            </w:r>
            <w:r w:rsidRPr="00D157E5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r w:rsidRPr="00D157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4" w:type="dxa"/>
            <w:vMerge w:val="restart"/>
          </w:tcPr>
          <w:p w:rsidR="00B73C4B" w:rsidRPr="00554875" w:rsidRDefault="00B73C4B" w:rsidP="00BC3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vMerge w:val="restart"/>
          </w:tcPr>
          <w:p w:rsidR="00B73C4B" w:rsidRPr="00C70A30" w:rsidRDefault="00B73C4B" w:rsidP="00BC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B73C4B" w:rsidRPr="00C70A30" w:rsidTr="00447BF9">
        <w:tc>
          <w:tcPr>
            <w:tcW w:w="709" w:type="dxa"/>
            <w:vMerge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B73C4B" w:rsidRPr="00C70A30" w:rsidRDefault="00B73C4B" w:rsidP="001064A4">
            <w:pPr>
              <w:rPr>
                <w:b/>
                <w:sz w:val="20"/>
                <w:szCs w:val="20"/>
              </w:rPr>
            </w:pPr>
            <w:r w:rsidRPr="00D931A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</w:tcPr>
          <w:p w:rsidR="00B73C4B" w:rsidRPr="00CE04F7" w:rsidRDefault="00B73C4B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439</w:t>
            </w:r>
            <w:r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1458" w:type="dxa"/>
          </w:tcPr>
          <w:p w:rsidR="00B73C4B" w:rsidRPr="00CE04F7" w:rsidRDefault="00B73C4B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439,6</w:t>
            </w:r>
          </w:p>
        </w:tc>
        <w:tc>
          <w:tcPr>
            <w:tcW w:w="1677" w:type="dxa"/>
            <w:vMerge/>
          </w:tcPr>
          <w:p w:rsidR="00B73C4B" w:rsidRPr="00C70A30" w:rsidRDefault="00B73C4B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B73C4B" w:rsidRPr="00C70A30" w:rsidRDefault="00B73C4B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B73C4B" w:rsidRPr="00C70A30" w:rsidRDefault="00B73C4B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B73C4B" w:rsidRPr="00C70A30" w:rsidRDefault="00B73C4B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B73C4B" w:rsidRPr="00C70A30" w:rsidRDefault="00B73C4B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B73C4B" w:rsidRPr="00C70A30" w:rsidTr="00447BF9">
        <w:trPr>
          <w:trHeight w:val="920"/>
        </w:trPr>
        <w:tc>
          <w:tcPr>
            <w:tcW w:w="709" w:type="dxa"/>
            <w:vMerge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</w:tcPr>
          <w:p w:rsidR="00B73C4B" w:rsidRPr="00CE04F7" w:rsidRDefault="00B73C4B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439</w:t>
            </w:r>
            <w:r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1458" w:type="dxa"/>
          </w:tcPr>
          <w:p w:rsidR="00B73C4B" w:rsidRPr="00CE04F7" w:rsidRDefault="00B73C4B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439,6</w:t>
            </w:r>
          </w:p>
        </w:tc>
        <w:tc>
          <w:tcPr>
            <w:tcW w:w="1677" w:type="dxa"/>
            <w:vMerge/>
          </w:tcPr>
          <w:p w:rsidR="00B73C4B" w:rsidRPr="00C70A30" w:rsidRDefault="00B73C4B" w:rsidP="0010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B73C4B" w:rsidRPr="00C70A30" w:rsidTr="00447BF9">
        <w:trPr>
          <w:trHeight w:val="184"/>
        </w:trPr>
        <w:tc>
          <w:tcPr>
            <w:tcW w:w="709" w:type="dxa"/>
            <w:vMerge w:val="restart"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121" w:type="dxa"/>
            <w:vMerge w:val="restart"/>
          </w:tcPr>
          <w:p w:rsidR="00B73C4B" w:rsidRPr="00D931A7" w:rsidRDefault="00B73C4B" w:rsidP="001064A4">
            <w:pPr>
              <w:jc w:val="both"/>
              <w:rPr>
                <w:sz w:val="20"/>
                <w:szCs w:val="20"/>
              </w:rPr>
            </w:pPr>
            <w:r w:rsidRPr="00D931A7">
              <w:rPr>
                <w:sz w:val="20"/>
                <w:szCs w:val="20"/>
              </w:rPr>
              <w:t xml:space="preserve">Мероприятие </w:t>
            </w:r>
          </w:p>
          <w:p w:rsidR="00B73C4B" w:rsidRPr="00C70A30" w:rsidRDefault="00B73C4B" w:rsidP="00B7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«Установка систем оповещения и управления эвакуацией на объектах спорта»</w:t>
            </w:r>
          </w:p>
        </w:tc>
        <w:tc>
          <w:tcPr>
            <w:tcW w:w="1602" w:type="dxa"/>
            <w:vMerge/>
          </w:tcPr>
          <w:p w:rsidR="00B73C4B" w:rsidRPr="00C70A30" w:rsidRDefault="00B73C4B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22" w:type="dxa"/>
          </w:tcPr>
          <w:p w:rsidR="00B73C4B" w:rsidRPr="00CE04F7" w:rsidRDefault="00B73C4B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458" w:type="dxa"/>
          </w:tcPr>
          <w:p w:rsidR="00B73C4B" w:rsidRPr="00CE04F7" w:rsidRDefault="00B73C4B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677" w:type="dxa"/>
            <w:vMerge w:val="restart"/>
          </w:tcPr>
          <w:p w:rsidR="00B73C4B" w:rsidRDefault="00B73C4B" w:rsidP="001064A4">
            <w:pPr>
              <w:jc w:val="center"/>
              <w:rPr>
                <w:sz w:val="20"/>
                <w:szCs w:val="20"/>
              </w:rPr>
            </w:pPr>
          </w:p>
          <w:p w:rsidR="00B73C4B" w:rsidRDefault="00B73C4B" w:rsidP="001064A4">
            <w:pPr>
              <w:jc w:val="center"/>
              <w:rPr>
                <w:sz w:val="20"/>
                <w:szCs w:val="20"/>
              </w:rPr>
            </w:pPr>
          </w:p>
          <w:p w:rsidR="00B73C4B" w:rsidRDefault="00B73C4B" w:rsidP="001064A4">
            <w:pPr>
              <w:jc w:val="center"/>
              <w:rPr>
                <w:sz w:val="20"/>
                <w:szCs w:val="20"/>
              </w:rPr>
            </w:pPr>
          </w:p>
          <w:p w:rsidR="00B73C4B" w:rsidRDefault="00B73C4B" w:rsidP="001064A4">
            <w:pPr>
              <w:jc w:val="center"/>
              <w:rPr>
                <w:sz w:val="20"/>
                <w:szCs w:val="20"/>
              </w:rPr>
            </w:pPr>
          </w:p>
          <w:p w:rsidR="00B73C4B" w:rsidRDefault="00B73C4B" w:rsidP="001064A4">
            <w:pPr>
              <w:jc w:val="center"/>
              <w:rPr>
                <w:sz w:val="20"/>
                <w:szCs w:val="20"/>
              </w:rPr>
            </w:pPr>
          </w:p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</w:tcPr>
          <w:p w:rsidR="00B73C4B" w:rsidRPr="00C70A30" w:rsidRDefault="00B73C4B" w:rsidP="00D931A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B73C4B" w:rsidRPr="00D931A7" w:rsidRDefault="00B73C4B" w:rsidP="00D931A7"/>
        </w:tc>
        <w:tc>
          <w:tcPr>
            <w:tcW w:w="704" w:type="dxa"/>
            <w:vMerge w:val="restart"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 w:val="restart"/>
          </w:tcPr>
          <w:p w:rsidR="00B73C4B" w:rsidRPr="00C70A30" w:rsidRDefault="00B73C4B" w:rsidP="00106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73C4B" w:rsidRDefault="00B73C4B" w:rsidP="001064A4">
            <w:pPr>
              <w:jc w:val="center"/>
              <w:rPr>
                <w:sz w:val="20"/>
                <w:szCs w:val="20"/>
              </w:rPr>
            </w:pPr>
          </w:p>
          <w:p w:rsidR="00B73C4B" w:rsidRDefault="00B73C4B" w:rsidP="001064A4">
            <w:pPr>
              <w:jc w:val="center"/>
              <w:rPr>
                <w:sz w:val="20"/>
                <w:szCs w:val="20"/>
              </w:rPr>
            </w:pPr>
          </w:p>
          <w:p w:rsidR="00B73C4B" w:rsidRDefault="00B73C4B" w:rsidP="001064A4">
            <w:pPr>
              <w:jc w:val="center"/>
              <w:rPr>
                <w:sz w:val="20"/>
                <w:szCs w:val="20"/>
              </w:rPr>
            </w:pPr>
          </w:p>
          <w:p w:rsidR="00B73C4B" w:rsidRDefault="00B73C4B" w:rsidP="001064A4">
            <w:pPr>
              <w:jc w:val="center"/>
              <w:rPr>
                <w:sz w:val="20"/>
                <w:szCs w:val="20"/>
              </w:rPr>
            </w:pPr>
          </w:p>
          <w:p w:rsidR="00B73C4B" w:rsidRDefault="00B73C4B" w:rsidP="001064A4">
            <w:pPr>
              <w:jc w:val="center"/>
              <w:rPr>
                <w:sz w:val="20"/>
                <w:szCs w:val="20"/>
              </w:rPr>
            </w:pPr>
          </w:p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B73C4B" w:rsidRPr="00C70A30" w:rsidTr="00447BF9">
        <w:trPr>
          <w:trHeight w:val="331"/>
        </w:trPr>
        <w:tc>
          <w:tcPr>
            <w:tcW w:w="709" w:type="dxa"/>
            <w:vMerge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B73C4B" w:rsidRPr="00C70A30" w:rsidRDefault="00B73C4B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B73C4B" w:rsidRPr="00C70A30" w:rsidRDefault="00B73C4B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B73C4B" w:rsidRPr="00C70A30" w:rsidRDefault="00B73C4B" w:rsidP="001064A4">
            <w:pPr>
              <w:rPr>
                <w:b/>
                <w:sz w:val="20"/>
                <w:szCs w:val="20"/>
              </w:rPr>
            </w:pPr>
            <w:r w:rsidRPr="00D931A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</w:tcPr>
          <w:p w:rsidR="00B73C4B" w:rsidRPr="00CE04F7" w:rsidRDefault="00B73C4B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458" w:type="dxa"/>
          </w:tcPr>
          <w:p w:rsidR="00B73C4B" w:rsidRPr="00CE04F7" w:rsidRDefault="00B73C4B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677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B73C4B" w:rsidRPr="00C70A30" w:rsidRDefault="00B73C4B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B73C4B" w:rsidRPr="00C70A30" w:rsidRDefault="00B73C4B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B73C4B" w:rsidRPr="00C70A30" w:rsidTr="00447BF9">
        <w:trPr>
          <w:trHeight w:val="331"/>
        </w:trPr>
        <w:tc>
          <w:tcPr>
            <w:tcW w:w="709" w:type="dxa"/>
            <w:vMerge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B73C4B" w:rsidRPr="00C70A30" w:rsidRDefault="00B73C4B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B73C4B" w:rsidRPr="00C70A30" w:rsidRDefault="00B73C4B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B73C4B" w:rsidRPr="00C70A30" w:rsidRDefault="00B73C4B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</w:tcPr>
          <w:p w:rsidR="00B73C4B" w:rsidRPr="00CE04F7" w:rsidRDefault="00B73C4B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458" w:type="dxa"/>
          </w:tcPr>
          <w:p w:rsidR="00B73C4B" w:rsidRPr="00CE04F7" w:rsidRDefault="00B73C4B" w:rsidP="00BC3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677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B73C4B" w:rsidRPr="00C70A30" w:rsidRDefault="00B73C4B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B73C4B" w:rsidRPr="00C70A30" w:rsidRDefault="00B73C4B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3C4B" w:rsidRPr="00C70A30" w:rsidRDefault="00B73C4B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324B7A" w:rsidRPr="00C70A30" w:rsidTr="00447BF9">
        <w:trPr>
          <w:trHeight w:val="257"/>
        </w:trPr>
        <w:tc>
          <w:tcPr>
            <w:tcW w:w="709" w:type="dxa"/>
            <w:vMerge w:val="restart"/>
          </w:tcPr>
          <w:p w:rsidR="00324B7A" w:rsidRPr="00C70A30" w:rsidRDefault="00324B7A" w:rsidP="00B73C4B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</w:t>
            </w:r>
          </w:p>
        </w:tc>
        <w:tc>
          <w:tcPr>
            <w:tcW w:w="2121" w:type="dxa"/>
            <w:vMerge w:val="restart"/>
          </w:tcPr>
          <w:p w:rsidR="00324B7A" w:rsidRPr="003428E9" w:rsidRDefault="00324B7A" w:rsidP="0010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3428E9">
              <w:rPr>
                <w:sz w:val="20"/>
                <w:szCs w:val="20"/>
              </w:rPr>
              <w:t xml:space="preserve"> </w:t>
            </w:r>
          </w:p>
          <w:p w:rsidR="00324B7A" w:rsidRPr="00C70A30" w:rsidRDefault="00324B7A" w:rsidP="00B7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«Управление и распоряжение муниципальным имуществом городского округа Кинешма»</w:t>
            </w:r>
          </w:p>
        </w:tc>
        <w:tc>
          <w:tcPr>
            <w:tcW w:w="1602" w:type="dxa"/>
            <w:vMerge w:val="restart"/>
          </w:tcPr>
          <w:p w:rsidR="00324B7A" w:rsidRPr="00C70A30" w:rsidRDefault="00324B7A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 xml:space="preserve">Администрация городского </w:t>
            </w:r>
            <w:r w:rsidRPr="00C70A30">
              <w:rPr>
                <w:sz w:val="20"/>
                <w:szCs w:val="20"/>
              </w:rPr>
              <w:lastRenderedPageBreak/>
              <w:t>округа Кинешма</w:t>
            </w:r>
          </w:p>
          <w:p w:rsidR="00324B7A" w:rsidRDefault="00324B7A" w:rsidP="00B73C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КИЗО администрации</w:t>
            </w:r>
          </w:p>
          <w:p w:rsidR="00324B7A" w:rsidRPr="00C70A30" w:rsidRDefault="00324B7A" w:rsidP="00B73C4B">
            <w:pPr>
              <w:rPr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городского округа Кинешма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0" w:type="dxa"/>
          </w:tcPr>
          <w:p w:rsidR="00324B7A" w:rsidRPr="00C70A30" w:rsidRDefault="00324B7A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  <w:p w:rsidR="00324B7A" w:rsidRPr="00C70A30" w:rsidRDefault="00324B7A" w:rsidP="001064A4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  <w:r w:rsidRPr="00C70A30">
              <w:rPr>
                <w:sz w:val="20"/>
                <w:szCs w:val="20"/>
              </w:rPr>
              <w:t>,0</w:t>
            </w:r>
          </w:p>
        </w:tc>
        <w:tc>
          <w:tcPr>
            <w:tcW w:w="1458" w:type="dxa"/>
          </w:tcPr>
          <w:p w:rsidR="00324B7A" w:rsidRPr="00C70A30" w:rsidRDefault="00342316" w:rsidP="00B73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1824,2</w:t>
            </w:r>
          </w:p>
        </w:tc>
        <w:tc>
          <w:tcPr>
            <w:tcW w:w="1677" w:type="dxa"/>
            <w:vMerge w:val="restart"/>
          </w:tcPr>
          <w:p w:rsidR="00324B7A" w:rsidRPr="00C70A30" w:rsidRDefault="00324B7A" w:rsidP="001064A4">
            <w:pPr>
              <w:jc w:val="both"/>
              <w:rPr>
                <w:sz w:val="20"/>
                <w:szCs w:val="20"/>
              </w:rPr>
            </w:pPr>
          </w:p>
          <w:p w:rsidR="00324B7A" w:rsidRPr="00C70A30" w:rsidRDefault="00324B7A" w:rsidP="00D931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</w:tcPr>
          <w:p w:rsidR="00324B7A" w:rsidRPr="00C70A30" w:rsidRDefault="00324B7A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324B7A" w:rsidRPr="00C70A30" w:rsidRDefault="00324B7A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 w:val="restart"/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324B7A" w:rsidRPr="00C70A30" w:rsidTr="00447BF9">
        <w:trPr>
          <w:trHeight w:val="904"/>
        </w:trPr>
        <w:tc>
          <w:tcPr>
            <w:tcW w:w="709" w:type="dxa"/>
            <w:vMerge/>
          </w:tcPr>
          <w:p w:rsidR="00324B7A" w:rsidRPr="00C70A30" w:rsidRDefault="00324B7A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324B7A" w:rsidRPr="00C70A30" w:rsidRDefault="00324B7A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324B7A" w:rsidRPr="00C70A30" w:rsidRDefault="00324B7A" w:rsidP="001064A4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324B7A" w:rsidRPr="00C70A30" w:rsidRDefault="00324B7A" w:rsidP="001064A4">
            <w:pPr>
              <w:rPr>
                <w:b/>
                <w:sz w:val="20"/>
                <w:szCs w:val="20"/>
              </w:rPr>
            </w:pPr>
            <w:r w:rsidRPr="003428E9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</w:tcPr>
          <w:p w:rsidR="00324B7A" w:rsidRPr="00C70A30" w:rsidRDefault="00324B7A" w:rsidP="00BC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  <w:r w:rsidRPr="00C70A30">
              <w:rPr>
                <w:sz w:val="20"/>
                <w:szCs w:val="20"/>
              </w:rPr>
              <w:t>,0</w:t>
            </w:r>
          </w:p>
        </w:tc>
        <w:tc>
          <w:tcPr>
            <w:tcW w:w="1458" w:type="dxa"/>
          </w:tcPr>
          <w:p w:rsidR="00324B7A" w:rsidRPr="00C70A30" w:rsidRDefault="00342316" w:rsidP="00BC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1824,2</w:t>
            </w:r>
          </w:p>
        </w:tc>
        <w:tc>
          <w:tcPr>
            <w:tcW w:w="1677" w:type="dxa"/>
            <w:vMerge/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324B7A" w:rsidRPr="00C70A30" w:rsidRDefault="00324B7A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324B7A" w:rsidRPr="00C70A30" w:rsidRDefault="00324B7A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324B7A" w:rsidRPr="00C70A30" w:rsidTr="00447BF9">
        <w:trPr>
          <w:trHeight w:val="9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4B7A" w:rsidRPr="00C70A30" w:rsidRDefault="00324B7A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324B7A" w:rsidRPr="00C70A30" w:rsidRDefault="00324B7A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324B7A" w:rsidRPr="00C70A30" w:rsidRDefault="00324B7A" w:rsidP="001064A4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324B7A" w:rsidRPr="00C70A30" w:rsidRDefault="00324B7A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324B7A" w:rsidRPr="00C70A30" w:rsidRDefault="00324B7A" w:rsidP="00BC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  <w:r w:rsidRPr="00C70A30">
              <w:rPr>
                <w:sz w:val="20"/>
                <w:szCs w:val="20"/>
              </w:rPr>
              <w:t>,0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324B7A" w:rsidRPr="00C70A30" w:rsidRDefault="00342316" w:rsidP="00BC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1824,2</w:t>
            </w:r>
          </w:p>
        </w:tc>
        <w:tc>
          <w:tcPr>
            <w:tcW w:w="1677" w:type="dxa"/>
            <w:vMerge/>
            <w:tcBorders>
              <w:bottom w:val="single" w:sz="4" w:space="0" w:color="auto"/>
            </w:tcBorders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</w:tcPr>
          <w:p w:rsidR="00324B7A" w:rsidRPr="00C70A30" w:rsidRDefault="00324B7A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bottom w:val="single" w:sz="4" w:space="0" w:color="auto"/>
            </w:tcBorders>
          </w:tcPr>
          <w:p w:rsidR="00324B7A" w:rsidRPr="00C70A30" w:rsidRDefault="00324B7A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324B7A" w:rsidRPr="00C70A30" w:rsidTr="00447BF9">
        <w:trPr>
          <w:trHeight w:val="272"/>
        </w:trPr>
        <w:tc>
          <w:tcPr>
            <w:tcW w:w="709" w:type="dxa"/>
            <w:vMerge w:val="restart"/>
          </w:tcPr>
          <w:p w:rsidR="00324B7A" w:rsidRPr="00C70A30" w:rsidRDefault="00447BF9" w:rsidP="00B7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121" w:type="dxa"/>
            <w:vMerge w:val="restart"/>
          </w:tcPr>
          <w:p w:rsidR="00324B7A" w:rsidRPr="00AF6B70" w:rsidRDefault="00324B7A" w:rsidP="00CF75E0">
            <w:pPr>
              <w:rPr>
                <w:sz w:val="20"/>
                <w:szCs w:val="20"/>
              </w:rPr>
            </w:pPr>
            <w:r w:rsidRPr="00AF6B70">
              <w:rPr>
                <w:sz w:val="20"/>
                <w:szCs w:val="20"/>
              </w:rPr>
              <w:t xml:space="preserve">Мероприятие </w:t>
            </w:r>
          </w:p>
          <w:p w:rsidR="00324B7A" w:rsidRPr="00C70A30" w:rsidRDefault="00324B7A" w:rsidP="00CF7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0A30">
              <w:rPr>
                <w:sz w:val="20"/>
                <w:szCs w:val="20"/>
              </w:rPr>
              <w:t xml:space="preserve">Оплата </w:t>
            </w:r>
            <w:r>
              <w:rPr>
                <w:sz w:val="20"/>
                <w:szCs w:val="20"/>
              </w:rPr>
              <w:t>за услуги охранных объектов недвижимости</w:t>
            </w:r>
            <w:r w:rsidRPr="00B73C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находящихся в муниципальной собственности</w:t>
            </w:r>
            <w:r w:rsidRPr="00B73C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готовящихся к продаже</w:t>
            </w:r>
            <w:r w:rsidRPr="00B73C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передаче в областную</w:t>
            </w:r>
            <w:r w:rsidRPr="00324B7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федеральную собственность »</w:t>
            </w:r>
          </w:p>
          <w:p w:rsidR="00324B7A" w:rsidRPr="00C70A30" w:rsidRDefault="00324B7A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324B7A" w:rsidRPr="00C70A30" w:rsidRDefault="00324B7A" w:rsidP="001064A4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324B7A" w:rsidRPr="00C70A30" w:rsidRDefault="00324B7A" w:rsidP="001064A4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22" w:type="dxa"/>
          </w:tcPr>
          <w:p w:rsidR="00324B7A" w:rsidRPr="00C70A30" w:rsidRDefault="00324B7A" w:rsidP="00BC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  <w:r w:rsidRPr="00C70A30">
              <w:rPr>
                <w:sz w:val="20"/>
                <w:szCs w:val="20"/>
              </w:rPr>
              <w:t>,0</w:t>
            </w:r>
          </w:p>
        </w:tc>
        <w:tc>
          <w:tcPr>
            <w:tcW w:w="1458" w:type="dxa"/>
          </w:tcPr>
          <w:p w:rsidR="00324B7A" w:rsidRPr="00C70A30" w:rsidRDefault="00342316" w:rsidP="00BC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1824,2</w:t>
            </w:r>
          </w:p>
        </w:tc>
        <w:tc>
          <w:tcPr>
            <w:tcW w:w="1677" w:type="dxa"/>
            <w:vMerge w:val="restart"/>
          </w:tcPr>
          <w:p w:rsidR="00324B7A" w:rsidRPr="00C70A30" w:rsidRDefault="00342316" w:rsidP="001064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выполнено, отклонение в сумме 5,8 тыс. рублей в связи с исполнением муниципального контракта на меньшую сумму</w:t>
            </w:r>
          </w:p>
        </w:tc>
        <w:tc>
          <w:tcPr>
            <w:tcW w:w="1917" w:type="dxa"/>
            <w:vMerge w:val="restart"/>
          </w:tcPr>
          <w:p w:rsidR="00324B7A" w:rsidRPr="00C70A30" w:rsidRDefault="00324B7A" w:rsidP="00BC3A0F">
            <w:pPr>
              <w:tabs>
                <w:tab w:val="left" w:pos="162"/>
              </w:tabs>
              <w:rPr>
                <w:b/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охраняемых потенциальных объектов террористических посягательств – муниципальных объектов недвижимости</w:t>
            </w:r>
            <w:r w:rsidRPr="00D157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готовящихся к последующей реализации</w:t>
            </w:r>
            <w:r w:rsidRPr="00C70A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vMerge w:val="restart"/>
          </w:tcPr>
          <w:p w:rsidR="00324B7A" w:rsidRPr="00C70A30" w:rsidRDefault="00324B7A" w:rsidP="00BC3A0F">
            <w:pPr>
              <w:tabs>
                <w:tab w:val="left" w:pos="16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Pr="00C70A30">
              <w:rPr>
                <w:sz w:val="20"/>
                <w:szCs w:val="20"/>
              </w:rPr>
              <w:t>.</w:t>
            </w:r>
          </w:p>
        </w:tc>
        <w:tc>
          <w:tcPr>
            <w:tcW w:w="704" w:type="dxa"/>
            <w:vMerge w:val="restart"/>
          </w:tcPr>
          <w:p w:rsidR="00324B7A" w:rsidRPr="00C70A30" w:rsidRDefault="00324B7A" w:rsidP="00BC3A0F">
            <w:pPr>
              <w:tabs>
                <w:tab w:val="left" w:pos="162"/>
              </w:tabs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  <w:vMerge w:val="restart"/>
          </w:tcPr>
          <w:p w:rsidR="00324B7A" w:rsidRPr="00C70A30" w:rsidRDefault="00324B7A" w:rsidP="00BC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324B7A" w:rsidRPr="00C70A30" w:rsidTr="00447BF9">
        <w:trPr>
          <w:trHeight w:val="904"/>
        </w:trPr>
        <w:tc>
          <w:tcPr>
            <w:tcW w:w="709" w:type="dxa"/>
            <w:vMerge/>
          </w:tcPr>
          <w:p w:rsidR="00324B7A" w:rsidRPr="00C70A30" w:rsidRDefault="00324B7A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324B7A" w:rsidRPr="00C70A30" w:rsidRDefault="00324B7A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324B7A" w:rsidRPr="00C70A30" w:rsidRDefault="00324B7A" w:rsidP="001064A4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324B7A" w:rsidRPr="00C70A30" w:rsidRDefault="00324B7A" w:rsidP="001064A4">
            <w:pPr>
              <w:rPr>
                <w:b/>
                <w:sz w:val="20"/>
                <w:szCs w:val="20"/>
              </w:rPr>
            </w:pPr>
            <w:r w:rsidRPr="00AF6B70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</w:tcPr>
          <w:p w:rsidR="00324B7A" w:rsidRPr="00C70A30" w:rsidRDefault="00324B7A" w:rsidP="00BC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  <w:r w:rsidRPr="00C70A30">
              <w:rPr>
                <w:sz w:val="20"/>
                <w:szCs w:val="20"/>
              </w:rPr>
              <w:t>,0</w:t>
            </w:r>
          </w:p>
        </w:tc>
        <w:tc>
          <w:tcPr>
            <w:tcW w:w="1458" w:type="dxa"/>
          </w:tcPr>
          <w:p w:rsidR="00324B7A" w:rsidRPr="00C70A30" w:rsidRDefault="00342316" w:rsidP="00BC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1824,2</w:t>
            </w:r>
          </w:p>
        </w:tc>
        <w:tc>
          <w:tcPr>
            <w:tcW w:w="1677" w:type="dxa"/>
            <w:vMerge/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324B7A" w:rsidRPr="00C70A30" w:rsidRDefault="00324B7A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324B7A" w:rsidRPr="00C70A30" w:rsidRDefault="00324B7A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4B7A" w:rsidRPr="00C70A30" w:rsidRDefault="00324B7A" w:rsidP="001064A4">
            <w:pPr>
              <w:jc w:val="center"/>
              <w:rPr>
                <w:sz w:val="20"/>
                <w:szCs w:val="20"/>
              </w:rPr>
            </w:pPr>
          </w:p>
        </w:tc>
      </w:tr>
      <w:tr w:rsidR="00CF75E0" w:rsidRPr="00C70A30" w:rsidTr="00447BF9">
        <w:trPr>
          <w:trHeight w:val="330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F75E0" w:rsidRPr="00C70A30" w:rsidRDefault="00CF75E0" w:rsidP="001064A4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CF75E0" w:rsidRPr="00C70A30" w:rsidRDefault="00CF75E0" w:rsidP="001064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CF75E0" w:rsidRPr="00C70A30" w:rsidRDefault="00CF75E0" w:rsidP="001064A4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CF75E0" w:rsidRPr="00C70A30" w:rsidRDefault="00CF75E0" w:rsidP="00AF3302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</w:tcPr>
          <w:p w:rsidR="00CF75E0" w:rsidRPr="00C70A30" w:rsidRDefault="00CF75E0" w:rsidP="00BC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  <w:r w:rsidRPr="00C70A30">
              <w:rPr>
                <w:sz w:val="20"/>
                <w:szCs w:val="20"/>
              </w:rPr>
              <w:t>,0</w:t>
            </w:r>
          </w:p>
        </w:tc>
        <w:tc>
          <w:tcPr>
            <w:tcW w:w="1458" w:type="dxa"/>
          </w:tcPr>
          <w:p w:rsidR="00CF75E0" w:rsidRPr="00C70A30" w:rsidRDefault="00342316" w:rsidP="00BC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1824,2</w:t>
            </w:r>
          </w:p>
        </w:tc>
        <w:tc>
          <w:tcPr>
            <w:tcW w:w="1677" w:type="dxa"/>
            <w:vMerge/>
            <w:tcBorders>
              <w:bottom w:val="single" w:sz="4" w:space="0" w:color="auto"/>
            </w:tcBorders>
          </w:tcPr>
          <w:p w:rsidR="00CF75E0" w:rsidRPr="00C70A30" w:rsidRDefault="00CF75E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</w:tcPr>
          <w:p w:rsidR="00CF75E0" w:rsidRPr="00C70A30" w:rsidRDefault="00CF75E0" w:rsidP="001064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bottom w:val="single" w:sz="4" w:space="0" w:color="auto"/>
            </w:tcBorders>
          </w:tcPr>
          <w:p w:rsidR="00CF75E0" w:rsidRPr="00C70A30" w:rsidRDefault="00CF75E0" w:rsidP="001064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CF75E0" w:rsidRPr="00C70A30" w:rsidRDefault="00CF75E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</w:tcPr>
          <w:p w:rsidR="00CF75E0" w:rsidRPr="00C70A30" w:rsidRDefault="00CF75E0" w:rsidP="00106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75E0" w:rsidRPr="00C70A30" w:rsidRDefault="00CF75E0" w:rsidP="001064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0A30" w:rsidRPr="00304BBD" w:rsidRDefault="00C70A30" w:rsidP="00304BBD">
      <w:pPr>
        <w:sectPr w:rsidR="00C70A30" w:rsidRPr="00304BBD" w:rsidSect="00C70A30">
          <w:pgSz w:w="16838" w:h="11906" w:orient="landscape" w:code="9"/>
          <w:pgMar w:top="567" w:right="1077" w:bottom="624" w:left="539" w:header="709" w:footer="709" w:gutter="0"/>
          <w:cols w:space="708"/>
          <w:docGrid w:linePitch="360"/>
        </w:sectPr>
      </w:pPr>
    </w:p>
    <w:p w:rsidR="002E0F53" w:rsidRPr="00F26966" w:rsidRDefault="002E0F53" w:rsidP="00304BBD">
      <w:pPr>
        <w:pStyle w:val="af6"/>
        <w:ind w:left="3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Pr="00F26966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BC3A0F" w:rsidRDefault="00BC3A0F" w:rsidP="002E0F53">
      <w:pPr>
        <w:pStyle w:val="af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0F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городском округе Кинешма</w:t>
      </w:r>
    </w:p>
    <w:p w:rsidR="002E0F53" w:rsidRPr="00BC3A0F" w:rsidRDefault="00BC3A0F" w:rsidP="002E0F53">
      <w:pPr>
        <w:pStyle w:val="af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0F">
        <w:rPr>
          <w:rFonts w:ascii="Times New Roman" w:hAnsi="Times New Roman" w:cs="Times New Roman"/>
          <w:b/>
          <w:sz w:val="28"/>
          <w:szCs w:val="28"/>
        </w:rPr>
        <w:t xml:space="preserve"> на 2019 - 2021 годы»</w:t>
      </w:r>
    </w:p>
    <w:p w:rsidR="002E0F53" w:rsidRDefault="002E0F53" w:rsidP="002E0F53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BC3A0F" w:rsidRPr="00BC3A0F" w:rsidRDefault="00BC3A0F" w:rsidP="00BC3A0F"/>
    <w:p w:rsidR="00BC3A0F" w:rsidRDefault="002E0F53" w:rsidP="00BC3A0F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 w:rsidR="00BC3A0F">
        <w:t xml:space="preserve">администрация городского округа Кинешма, </w:t>
      </w:r>
    </w:p>
    <w:p w:rsidR="00BC3A0F" w:rsidRDefault="00BC3A0F" w:rsidP="00BC3A0F">
      <w:pPr>
        <w:pStyle w:val="a5"/>
        <w:ind w:left="0"/>
        <w:jc w:val="both"/>
      </w:pPr>
      <w:r w:rsidRPr="0007731E">
        <w:t>отдел</w:t>
      </w:r>
      <w:r>
        <w:rPr>
          <w:b/>
        </w:rPr>
        <w:t xml:space="preserve"> </w:t>
      </w:r>
      <w:r w:rsidRPr="0007731E">
        <w:t>организационной</w:t>
      </w:r>
      <w:r>
        <w:t xml:space="preserve"> работы, общественных отношений и информации администрации городского округа Кинешма.</w:t>
      </w:r>
    </w:p>
    <w:p w:rsidR="002E0F53" w:rsidRPr="005B356E" w:rsidRDefault="002E0F53" w:rsidP="00BC3A0F">
      <w:pPr>
        <w:suppressAutoHyphens/>
        <w:snapToGrid w:val="0"/>
        <w:spacing w:line="240" w:lineRule="atLeast"/>
        <w:ind w:left="34" w:firstLine="674"/>
        <w:jc w:val="both"/>
      </w:pPr>
      <w:r w:rsidRPr="005B356E">
        <w:rPr>
          <w:b/>
        </w:rPr>
        <w:t>Исполнител</w:t>
      </w:r>
      <w:r>
        <w:rPr>
          <w:b/>
        </w:rPr>
        <w:t>и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 w:rsidR="00BC3A0F">
        <w:t>о</w:t>
      </w:r>
      <w:r w:rsidR="00BC3A0F" w:rsidRPr="006808DE">
        <w:t>тдел учета и отчетности администрации городского округа Кинешма;</w:t>
      </w:r>
      <w:r w:rsidR="00BC3A0F">
        <w:t xml:space="preserve"> </w:t>
      </w:r>
      <w:r w:rsidR="00BC3A0F" w:rsidRPr="006808DE">
        <w:t>Муниципальное учреждение Управление городского хозяйства г.</w:t>
      </w:r>
      <w:r w:rsidR="00BC3A0F">
        <w:t xml:space="preserve"> </w:t>
      </w:r>
      <w:r w:rsidR="00BC3A0F" w:rsidRPr="006808DE">
        <w:t>Кинешмы</w:t>
      </w:r>
      <w:r w:rsidR="00BC3A0F">
        <w:t>.</w:t>
      </w:r>
    </w:p>
    <w:p w:rsidR="00BC3A0F" w:rsidRDefault="002E0F53" w:rsidP="00BC3A0F">
      <w:pPr>
        <w:suppressAutoHyphens/>
        <w:snapToGrid w:val="0"/>
        <w:spacing w:line="240" w:lineRule="atLeast"/>
        <w:ind w:firstLine="708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="00BC3A0F">
        <w:t>п</w:t>
      </w:r>
      <w:r w:rsidR="00BC3A0F" w:rsidRPr="008C2279">
        <w:t xml:space="preserve">овышение уровня общественной </w:t>
      </w:r>
      <w:r w:rsidR="00BC3A0F">
        <w:t xml:space="preserve">и экологической </w:t>
      </w:r>
      <w:r w:rsidR="00BC3A0F" w:rsidRPr="008C2279">
        <w:t>безопасности на территории</w:t>
      </w:r>
      <w:r w:rsidR="00BC3A0F">
        <w:t xml:space="preserve"> города Кинешмы; п</w:t>
      </w:r>
      <w:r w:rsidR="00BC3A0F" w:rsidRPr="008C2279">
        <w:t xml:space="preserve">редупреждение приобщения к наркотикам и преодоление последствий </w:t>
      </w:r>
      <w:proofErr w:type="spellStart"/>
      <w:r w:rsidR="00BC3A0F" w:rsidRPr="008C2279">
        <w:t>наркопотребления</w:t>
      </w:r>
      <w:proofErr w:type="spellEnd"/>
      <w:r w:rsidR="00BC3A0F">
        <w:t>.</w:t>
      </w:r>
    </w:p>
    <w:p w:rsidR="00BC3A0F" w:rsidRDefault="00BC3A0F" w:rsidP="00BC3A0F">
      <w:pPr>
        <w:ind w:firstLine="709"/>
        <w:jc w:val="both"/>
      </w:pPr>
      <w:r>
        <w:t>В рамках  данной  Программы подпрограммы не реализовывались.</w:t>
      </w:r>
    </w:p>
    <w:p w:rsidR="00BC3A0F" w:rsidRDefault="00BC3A0F" w:rsidP="00BC3A0F">
      <w:pPr>
        <w:ind w:firstLine="709"/>
        <w:jc w:val="both"/>
      </w:pPr>
      <w:r w:rsidRPr="002241CC">
        <w:t>В 201</w:t>
      </w:r>
      <w:r>
        <w:t xml:space="preserve">9 </w:t>
      </w:r>
      <w:r w:rsidRPr="002241CC">
        <w:t xml:space="preserve">году </w:t>
      </w:r>
      <w:r>
        <w:t>в бюджете городского округа Кинешма на реализацию Программы предусмотрены средства в размере 1789,5</w:t>
      </w:r>
      <w:r w:rsidRPr="00DA3575">
        <w:t xml:space="preserve"> </w:t>
      </w:r>
      <w:r>
        <w:t xml:space="preserve">тыс. рублей, фактические  расходы составили </w:t>
      </w:r>
      <w:r w:rsidRPr="003A06E1">
        <w:t>17</w:t>
      </w:r>
      <w:r>
        <w:t>64</w:t>
      </w:r>
      <w:r w:rsidRPr="003A06E1">
        <w:t>,</w:t>
      </w:r>
      <w:r>
        <w:t>6</w:t>
      </w:r>
      <w:r w:rsidRPr="003A06E1">
        <w:t xml:space="preserve"> </w:t>
      </w:r>
      <w:r>
        <w:t xml:space="preserve">тыс. рублей, что составляет 98,6 % от запланированного объема финансирования. </w:t>
      </w:r>
    </w:p>
    <w:p w:rsidR="00BC3A0F" w:rsidRDefault="00BC3A0F" w:rsidP="00BC3A0F">
      <w:pPr>
        <w:ind w:firstLine="709"/>
        <w:jc w:val="both"/>
      </w:pPr>
      <w:r w:rsidRPr="005117D1">
        <w:t>Запланированные на 201</w:t>
      </w:r>
      <w:r>
        <w:t>9</w:t>
      </w:r>
      <w:r w:rsidRPr="005117D1">
        <w:t xml:space="preserve"> год программные мероприятия выполнены</w:t>
      </w:r>
      <w:r>
        <w:t xml:space="preserve"> в полном объеме.</w:t>
      </w:r>
      <w:r w:rsidRPr="005117D1">
        <w:t xml:space="preserve"> </w:t>
      </w:r>
      <w:r>
        <w:t>Отклонение от объема финансирования в сумме 24,9</w:t>
      </w:r>
      <w:r w:rsidRPr="005117D1">
        <w:t xml:space="preserve"> тыс. рублей сложилось по следующ</w:t>
      </w:r>
      <w:r>
        <w:t>ей</w:t>
      </w:r>
      <w:r w:rsidRPr="005117D1">
        <w:t xml:space="preserve"> причин</w:t>
      </w:r>
      <w:r>
        <w:t>е</w:t>
      </w:r>
      <w:r w:rsidRPr="005117D1">
        <w:t>:</w:t>
      </w:r>
    </w:p>
    <w:p w:rsidR="00F961C5" w:rsidRDefault="00F961C5" w:rsidP="00F961C5">
      <w:pPr>
        <w:ind w:firstLine="709"/>
        <w:jc w:val="both"/>
      </w:pPr>
      <w:r>
        <w:t>- в сумме 3,1 тыс. рублей – на реализацию мероприятия Программы</w:t>
      </w:r>
      <w:r w:rsidRPr="001B4760">
        <w:t xml:space="preserve"> «Оказание мер поддержки гражданам, участвующим в охране общественного порядка, создание условий для деятельности народной дружины»</w:t>
      </w:r>
      <w:r>
        <w:t xml:space="preserve">. </w:t>
      </w:r>
      <w:r w:rsidRPr="001B4760">
        <w:t>Экономия средств на реализацию мероприятия связана с тем, что компенсация расходов на проезд гражданам, участвующим в охране общественного порядка, носит заявительный характер.</w:t>
      </w:r>
    </w:p>
    <w:p w:rsidR="00F961C5" w:rsidRDefault="00F961C5" w:rsidP="00350EDB">
      <w:pPr>
        <w:pStyle w:val="a5"/>
        <w:ind w:left="0" w:firstLine="709"/>
        <w:jc w:val="both"/>
      </w:pPr>
      <w:r>
        <w:t>- в сумме 0,6 тыс.</w:t>
      </w:r>
      <w:r w:rsidR="00350EDB">
        <w:t xml:space="preserve"> </w:t>
      </w:r>
      <w:r>
        <w:t>руб</w:t>
      </w:r>
      <w:r w:rsidR="00350EDB">
        <w:t>лей</w:t>
      </w:r>
      <w:r>
        <w:t xml:space="preserve"> – на реализацию мероприятия Программы «</w:t>
      </w:r>
      <w:r w:rsidRPr="001B4760">
        <w:t>Организация общественных работ на территории городского ок</w:t>
      </w:r>
      <w:r>
        <w:t>руга Кинешма». Экономия по фонду оплаты труда.</w:t>
      </w:r>
    </w:p>
    <w:p w:rsidR="00BC3A0F" w:rsidRDefault="00F961C5" w:rsidP="00213D4B">
      <w:pPr>
        <w:pStyle w:val="a5"/>
        <w:ind w:left="0" w:firstLine="709"/>
        <w:jc w:val="both"/>
      </w:pPr>
      <w:r>
        <w:t>- в сумме 21,2 тыс.</w:t>
      </w:r>
      <w:r w:rsidR="00350EDB">
        <w:t xml:space="preserve"> </w:t>
      </w:r>
      <w:r>
        <w:t>руб</w:t>
      </w:r>
      <w:r w:rsidR="00350EDB">
        <w:t>лей</w:t>
      </w:r>
      <w:r>
        <w:t xml:space="preserve"> – на реализацию мероприятия Программы «</w:t>
      </w:r>
      <w:r w:rsidRPr="001B4760">
        <w:t>Предоставление помещений народной дружине, социально ориентированным некоммерческим организациям»</w:t>
      </w:r>
      <w:r>
        <w:t xml:space="preserve">. </w:t>
      </w:r>
      <w:r w:rsidRPr="001B4760">
        <w:t>Экономия средств на реализацию мероприятия связана с тем, что  фактический объем потребления коммунальных ресурсов оказался меньше планового.</w:t>
      </w:r>
    </w:p>
    <w:p w:rsidR="00BC3A0F" w:rsidRDefault="00BC3A0F" w:rsidP="00BC3A0F">
      <w:pPr>
        <w:pStyle w:val="a5"/>
        <w:ind w:left="0" w:firstLine="709"/>
        <w:jc w:val="both"/>
      </w:pPr>
      <w:r>
        <w:t>Реализация Программы необходима в 2020 году по следующим причинам:</w:t>
      </w:r>
    </w:p>
    <w:p w:rsidR="00BC3A0F" w:rsidRDefault="00BC3A0F" w:rsidP="00BC3A0F">
      <w:pPr>
        <w:pStyle w:val="a5"/>
        <w:ind w:left="0" w:firstLine="709"/>
        <w:jc w:val="both"/>
      </w:pPr>
    </w:p>
    <w:p w:rsidR="00BC3A0F" w:rsidRDefault="00BC3A0F" w:rsidP="00BC3A0F">
      <w:pPr>
        <w:ind w:firstLine="708"/>
        <w:jc w:val="both"/>
      </w:pPr>
      <w:r>
        <w:t xml:space="preserve">1. Устранение причин и условий совершения правонарушений </w:t>
      </w:r>
      <w:r w:rsidRPr="00C95BA4">
        <w:t>в городском округе Кинешма</w:t>
      </w:r>
      <w:r>
        <w:t xml:space="preserve"> за счет оказания помощи гражданам, </w:t>
      </w:r>
      <w:r w:rsidRPr="00C95BA4">
        <w:t>находящимся в состоянии алкогольного, наркотического или иного токсического опьянения и утратившим способность самостоятельно передвигаться или ориентир</w:t>
      </w:r>
      <w:r>
        <w:t>оваться в окружающей обстановке</w:t>
      </w:r>
      <w:r w:rsidRPr="00C95BA4">
        <w:t xml:space="preserve"> </w:t>
      </w:r>
      <w:r>
        <w:t xml:space="preserve">через </w:t>
      </w:r>
      <w:r w:rsidRPr="00C95BA4">
        <w:t>предостав</w:t>
      </w:r>
      <w:r>
        <w:t>ление</w:t>
      </w:r>
      <w:r w:rsidRPr="00C95BA4">
        <w:t xml:space="preserve"> грант</w:t>
      </w:r>
      <w:r>
        <w:t>а</w:t>
      </w:r>
      <w:r w:rsidRPr="00C95BA4">
        <w:t xml:space="preserve"> в форме субсидий некоммерческим организациям, не являющимся казенными учреждениями</w:t>
      </w:r>
      <w:r>
        <w:t>, на реализацию социально значимого проекта.</w:t>
      </w:r>
    </w:p>
    <w:p w:rsidR="00BC3A0F" w:rsidRDefault="00BC3A0F" w:rsidP="00BC3A0F">
      <w:pPr>
        <w:ind w:firstLine="708"/>
        <w:jc w:val="both"/>
      </w:pPr>
      <w:r>
        <w:t xml:space="preserve">2. Устранение причин и условий совершения правонарушений в сфере </w:t>
      </w:r>
      <w:r w:rsidRPr="008E3549">
        <w:t>незаконно</w:t>
      </w:r>
      <w:r>
        <w:t>го</w:t>
      </w:r>
      <w:r w:rsidRPr="008E3549">
        <w:t xml:space="preserve"> оборот</w:t>
      </w:r>
      <w:r>
        <w:t>а</w:t>
      </w:r>
      <w:r w:rsidRPr="008E3549">
        <w:t xml:space="preserve"> наркоти</w:t>
      </w:r>
      <w:r>
        <w:t>ков</w:t>
      </w:r>
      <w:r w:rsidRPr="008E3549">
        <w:t xml:space="preserve">, психотропных веществ и их </w:t>
      </w:r>
      <w:proofErr w:type="spellStart"/>
      <w:r w:rsidRPr="008E3549">
        <w:t>прекурсоров</w:t>
      </w:r>
      <w:proofErr w:type="spellEnd"/>
      <w:r>
        <w:t xml:space="preserve"> за счет </w:t>
      </w:r>
      <w:r>
        <w:lastRenderedPageBreak/>
        <w:t xml:space="preserve">увеличения количества граждан, </w:t>
      </w:r>
      <w:r w:rsidRPr="008E3549">
        <w:t>оказывающих помощь в сфере профилактики наркомании и предупреждения правонарушений</w:t>
      </w:r>
      <w:r>
        <w:t xml:space="preserve">, являющихся членами объединений правоохранительной направленности. </w:t>
      </w:r>
    </w:p>
    <w:p w:rsidR="00BC3A0F" w:rsidRDefault="00BC3A0F" w:rsidP="00BC3A0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Оказание </w:t>
      </w:r>
      <w:r w:rsidRPr="00474773">
        <w:rPr>
          <w:rFonts w:ascii="Times New Roman" w:hAnsi="Times New Roman"/>
          <w:sz w:val="28"/>
          <w:szCs w:val="28"/>
        </w:rPr>
        <w:t xml:space="preserve">дополнительной социальной поддержки </w:t>
      </w:r>
      <w:r>
        <w:rPr>
          <w:rFonts w:ascii="Times New Roman" w:hAnsi="Times New Roman"/>
          <w:sz w:val="28"/>
          <w:szCs w:val="28"/>
        </w:rPr>
        <w:t xml:space="preserve">безработным </w:t>
      </w:r>
      <w:r w:rsidRPr="00474773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ам г. Кинешмы в виде предоставления возможности участия в общественных работах.</w:t>
      </w:r>
    </w:p>
    <w:p w:rsidR="00BC3A0F" w:rsidRDefault="00BC3A0F" w:rsidP="00BC3A0F">
      <w:pPr>
        <w:pStyle w:val="a5"/>
        <w:ind w:left="0" w:firstLine="709"/>
        <w:jc w:val="both"/>
      </w:pPr>
      <w:r w:rsidRPr="00BA2D14">
        <w:t>4. Обеспечение экологической</w:t>
      </w:r>
      <w:r>
        <w:t xml:space="preserve"> безопасности </w:t>
      </w:r>
      <w:r w:rsidRPr="00C95BA4">
        <w:t>в городском округе Кинешма</w:t>
      </w:r>
      <w:r>
        <w:t xml:space="preserve"> за счет отлова безнадзорных животных</w:t>
      </w:r>
      <w:r w:rsidRPr="00200198">
        <w:t>.</w:t>
      </w:r>
    </w:p>
    <w:p w:rsidR="002E0F53" w:rsidRDefault="002E0F53" w:rsidP="008F1D18">
      <w:pPr>
        <w:tabs>
          <w:tab w:val="left" w:pos="0"/>
        </w:tabs>
        <w:jc w:val="both"/>
        <w:rPr>
          <w:b/>
        </w:rPr>
      </w:pPr>
    </w:p>
    <w:p w:rsidR="00C001AD" w:rsidRDefault="00C001AD" w:rsidP="002E0F53">
      <w:pPr>
        <w:jc w:val="center"/>
        <w:sectPr w:rsidR="00C001AD" w:rsidSect="002E0F53">
          <w:pgSz w:w="11906" w:h="16838" w:code="9"/>
          <w:pgMar w:top="1077" w:right="624" w:bottom="539" w:left="567" w:header="709" w:footer="709" w:gutter="0"/>
          <w:cols w:space="708"/>
          <w:docGrid w:linePitch="360"/>
        </w:sectPr>
      </w:pPr>
    </w:p>
    <w:p w:rsidR="000300BA" w:rsidRDefault="000300BA" w:rsidP="000300BA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350EDB" w:rsidRDefault="00350EDB" w:rsidP="000300BA">
      <w:pPr>
        <w:ind w:left="284" w:right="-796" w:firstLine="424"/>
        <w:jc w:val="center"/>
      </w:pPr>
    </w:p>
    <w:tbl>
      <w:tblPr>
        <w:tblW w:w="1602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800"/>
        <w:gridCol w:w="1645"/>
        <w:gridCol w:w="1415"/>
        <w:gridCol w:w="1260"/>
        <w:gridCol w:w="1440"/>
        <w:gridCol w:w="1800"/>
        <w:gridCol w:w="900"/>
        <w:gridCol w:w="720"/>
        <w:gridCol w:w="720"/>
        <w:gridCol w:w="1800"/>
      </w:tblGrid>
      <w:tr w:rsidR="00350EDB" w:rsidRPr="00350EDB" w:rsidTr="00350EDB">
        <w:trPr>
          <w:trHeight w:val="159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>Объем ресурсного обеспечения, утвержденный Программой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 xml:space="preserve">Объем </w:t>
            </w:r>
            <w:proofErr w:type="spellStart"/>
            <w:r w:rsidRPr="00350EDB">
              <w:rPr>
                <w:b/>
                <w:bCs/>
                <w:color w:val="000000"/>
                <w:sz w:val="20"/>
                <w:szCs w:val="20"/>
              </w:rPr>
              <w:t>фактичес</w:t>
            </w:r>
            <w:proofErr w:type="spellEnd"/>
          </w:p>
          <w:p w:rsidR="00350EDB" w:rsidRPr="00350EDB" w:rsidRDefault="00350EDB" w:rsidP="00350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>ких расходов на 31.12.2019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>Пояснение причин отклонения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 xml:space="preserve">Единица </w:t>
            </w:r>
            <w:proofErr w:type="spellStart"/>
            <w:r w:rsidRPr="00350EDB">
              <w:rPr>
                <w:b/>
                <w:bCs/>
                <w:color w:val="000000"/>
                <w:sz w:val="20"/>
                <w:szCs w:val="20"/>
              </w:rPr>
              <w:t>измере</w:t>
            </w:r>
            <w:proofErr w:type="spellEnd"/>
          </w:p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0EDB">
              <w:rPr>
                <w:b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350EDB">
              <w:rPr>
                <w:b/>
                <w:bCs/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>Пояснение причин отклонения</w:t>
            </w:r>
          </w:p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0EDB" w:rsidRPr="00350EDB" w:rsidTr="00350EDB">
        <w:trPr>
          <w:trHeight w:val="10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350EDB" w:rsidRPr="00350EDB" w:rsidTr="00350EDB">
        <w:trPr>
          <w:trHeight w:val="3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strike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Муниципальная программа городского округа Кинешма "Профилактика правонарушений в городском округе Кинешма на 2019-2021 годы"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350EDB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Кинешма); МУ Управление городского хозяйства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1789,5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0EDB">
              <w:rPr>
                <w:b/>
                <w:color w:val="000000"/>
                <w:sz w:val="20"/>
                <w:szCs w:val="20"/>
              </w:rPr>
              <w:t>1764,6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</w:tr>
      <w:tr w:rsidR="00350EDB" w:rsidRPr="00350EDB" w:rsidTr="00B334A4">
        <w:trPr>
          <w:trHeight w:val="3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bCs/>
                <w:color w:val="000000"/>
                <w:sz w:val="20"/>
                <w:szCs w:val="20"/>
              </w:rPr>
            </w:pPr>
            <w:r w:rsidRPr="00350EDB">
              <w:rPr>
                <w:bCs/>
                <w:color w:val="000000"/>
                <w:sz w:val="20"/>
                <w:szCs w:val="20"/>
              </w:rPr>
              <w:t>бюджетные ассигнования </w:t>
            </w:r>
            <w:r w:rsidRPr="00350EDB">
              <w:rPr>
                <w:color w:val="000000"/>
                <w:sz w:val="20"/>
                <w:szCs w:val="20"/>
              </w:rPr>
              <w:t>всего,</w:t>
            </w:r>
            <w:r w:rsidRPr="00350EDB">
              <w:rPr>
                <w:bCs/>
                <w:color w:val="000000"/>
                <w:sz w:val="20"/>
                <w:szCs w:val="20"/>
              </w:rPr>
              <w:t> </w:t>
            </w:r>
            <w:r w:rsidRPr="00350EDB">
              <w:rPr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1789,5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1764,6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7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1590,0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1565,1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B334A4">
        <w:trPr>
          <w:trHeight w:val="5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2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Основное мероприятие:  «Оказание мер поддержки гражданам, участвующим в охране общественного порядка, создание условий для деятельности народной дружины»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DB" w:rsidRPr="00350EDB" w:rsidRDefault="00350EDB" w:rsidP="00B3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0ED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DB" w:rsidRPr="00350EDB" w:rsidRDefault="00350EDB" w:rsidP="00B3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0ED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DB" w:rsidRPr="00350EDB" w:rsidRDefault="00350EDB" w:rsidP="00B3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0ED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DB" w:rsidRPr="00350EDB" w:rsidRDefault="00350EDB" w:rsidP="00B3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0ED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</w:tr>
      <w:tr w:rsidR="00350EDB" w:rsidRPr="00350EDB" w:rsidTr="00350EDB">
        <w:trPr>
          <w:trHeight w:val="9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bCs/>
                <w:color w:val="000000"/>
                <w:sz w:val="20"/>
                <w:szCs w:val="20"/>
              </w:rPr>
            </w:pPr>
            <w:r w:rsidRPr="00350EDB">
              <w:rPr>
                <w:bCs/>
                <w:color w:val="000000"/>
                <w:sz w:val="20"/>
                <w:szCs w:val="20"/>
              </w:rPr>
              <w:t>бюджетные ассигнования </w:t>
            </w:r>
            <w:r w:rsidRPr="00350EDB">
              <w:rPr>
                <w:color w:val="000000"/>
                <w:sz w:val="20"/>
                <w:szCs w:val="20"/>
              </w:rPr>
              <w:t>всего,</w:t>
            </w:r>
            <w:r w:rsidRPr="00350EDB">
              <w:rPr>
                <w:bCs/>
                <w:color w:val="000000"/>
                <w:sz w:val="20"/>
                <w:szCs w:val="20"/>
              </w:rPr>
              <w:t> </w:t>
            </w:r>
            <w:r w:rsidRPr="00350EDB">
              <w:rPr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10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2E6DCD">
        <w:trPr>
          <w:trHeight w:val="3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2D" w:rsidRDefault="006D612D" w:rsidP="00B334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 xml:space="preserve">«Оказание мер поддержки гражданам, участвующим в охране </w:t>
            </w:r>
            <w:r w:rsidRPr="00350EDB">
              <w:rPr>
                <w:color w:val="000000"/>
                <w:sz w:val="20"/>
                <w:szCs w:val="20"/>
              </w:rPr>
              <w:lastRenderedPageBreak/>
              <w:t xml:space="preserve">общественного порядка, создание условий для деятельности народной дружины»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lastRenderedPageBreak/>
              <w:t xml:space="preserve">Администрация городского округа Кинешма (отдел учета и отчетности администрации </w:t>
            </w:r>
            <w:r w:rsidRPr="00350EDB">
              <w:rPr>
                <w:color w:val="000000"/>
                <w:sz w:val="20"/>
                <w:szCs w:val="20"/>
              </w:rPr>
              <w:lastRenderedPageBreak/>
              <w:t>городского округа Кинешма)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t>выполнено</w:t>
            </w:r>
            <w:r w:rsidRPr="00350EDB">
              <w:rPr>
                <w:color w:val="000000"/>
                <w:sz w:val="20"/>
                <w:szCs w:val="20"/>
              </w:rPr>
              <w:t xml:space="preserve">. Экономия средств </w:t>
            </w:r>
            <w:r>
              <w:rPr>
                <w:color w:val="000000"/>
                <w:sz w:val="20"/>
                <w:szCs w:val="20"/>
              </w:rPr>
              <w:t xml:space="preserve">в связи </w:t>
            </w:r>
            <w:r w:rsidRPr="00350EDB">
              <w:rPr>
                <w:color w:val="000000"/>
                <w:sz w:val="20"/>
                <w:szCs w:val="20"/>
              </w:rPr>
              <w:t xml:space="preserve">с тем, что </w:t>
            </w:r>
            <w:r w:rsidRPr="00350EDB">
              <w:rPr>
                <w:color w:val="000000"/>
                <w:sz w:val="20"/>
                <w:szCs w:val="20"/>
              </w:rPr>
              <w:lastRenderedPageBreak/>
              <w:t>компенсация расходов на проезд гражданам, участвующим в охране общественного поряд</w:t>
            </w:r>
            <w:r w:rsidR="002E6DCD">
              <w:rPr>
                <w:color w:val="000000"/>
                <w:sz w:val="20"/>
                <w:szCs w:val="20"/>
              </w:rPr>
              <w:t>ка, носит заявительный характер</w:t>
            </w:r>
          </w:p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lastRenderedPageBreak/>
              <w:t xml:space="preserve">Количество членов общественных объединений правоохранительной </w:t>
            </w:r>
            <w:r w:rsidRPr="00350EDB">
              <w:rPr>
                <w:color w:val="000000"/>
                <w:sz w:val="20"/>
                <w:szCs w:val="20"/>
              </w:rPr>
              <w:lastRenderedPageBreak/>
              <w:t xml:space="preserve">направленности, народной дружины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37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 xml:space="preserve">Количественный показатель повысился вследствие информационной работы по </w:t>
            </w:r>
            <w:r w:rsidRPr="00350EDB">
              <w:rPr>
                <w:sz w:val="20"/>
                <w:szCs w:val="20"/>
              </w:rPr>
              <w:lastRenderedPageBreak/>
              <w:t xml:space="preserve">привлечению граждан к участию в охране общественного порядка </w:t>
            </w:r>
          </w:p>
        </w:tc>
      </w:tr>
      <w:tr w:rsidR="00350EDB" w:rsidRPr="00350EDB" w:rsidTr="00350EDB">
        <w:trPr>
          <w:trHeight w:val="10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bCs/>
                <w:color w:val="000000"/>
                <w:sz w:val="20"/>
                <w:szCs w:val="20"/>
              </w:rPr>
            </w:pPr>
            <w:r w:rsidRPr="00350EDB">
              <w:rPr>
                <w:bCs/>
                <w:color w:val="000000"/>
                <w:sz w:val="20"/>
                <w:szCs w:val="20"/>
              </w:rPr>
              <w:t>бюджетные ассигнования </w:t>
            </w:r>
            <w:r w:rsidRPr="00350EDB">
              <w:rPr>
                <w:color w:val="000000"/>
                <w:sz w:val="20"/>
                <w:szCs w:val="20"/>
              </w:rPr>
              <w:t>всего,</w:t>
            </w:r>
            <w:r w:rsidRPr="00350EDB">
              <w:rPr>
                <w:bCs/>
                <w:color w:val="000000"/>
                <w:sz w:val="20"/>
                <w:szCs w:val="20"/>
              </w:rPr>
              <w:t> </w:t>
            </w:r>
            <w:r w:rsidRPr="00350EDB">
              <w:rPr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2E6DCD">
        <w:trPr>
          <w:trHeight w:val="63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2E6DCD">
        <w:trPr>
          <w:trHeight w:val="2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6D612D" w:rsidP="00B334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2E6DCD" w:rsidP="00B334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 w:rsidR="00350EDB" w:rsidRPr="00350EDB">
              <w:rPr>
                <w:color w:val="000000"/>
                <w:sz w:val="20"/>
                <w:szCs w:val="20"/>
              </w:rPr>
              <w:t xml:space="preserve"> «Оказание помощи лицам, находящимся в состоянии алкогольного, наркотического или иного токсического опьянения и утратившим способность самостоятельно передвигаться или ориентирова</w:t>
            </w:r>
            <w:r>
              <w:rPr>
                <w:color w:val="000000"/>
                <w:sz w:val="20"/>
                <w:szCs w:val="20"/>
              </w:rPr>
              <w:t xml:space="preserve">ться в окружающей обстановке»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DB" w:rsidRPr="00350EDB" w:rsidRDefault="00350EDB" w:rsidP="00B3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0ED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DB" w:rsidRPr="00350EDB" w:rsidRDefault="00350EDB" w:rsidP="00B334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0ED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</w:tr>
      <w:tr w:rsidR="00350EDB" w:rsidRPr="00350EDB" w:rsidTr="002E6DCD">
        <w:trPr>
          <w:trHeight w:val="8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bCs/>
                <w:color w:val="000000"/>
                <w:sz w:val="20"/>
                <w:szCs w:val="20"/>
              </w:rPr>
            </w:pPr>
            <w:r w:rsidRPr="00350EDB">
              <w:rPr>
                <w:bCs/>
                <w:color w:val="000000"/>
                <w:sz w:val="20"/>
                <w:szCs w:val="20"/>
              </w:rPr>
              <w:t>бюджетные ассигнования </w:t>
            </w:r>
            <w:r w:rsidRPr="00350EDB">
              <w:rPr>
                <w:color w:val="000000"/>
                <w:sz w:val="20"/>
                <w:szCs w:val="20"/>
              </w:rPr>
              <w:t>всего,</w:t>
            </w:r>
            <w:r w:rsidRPr="00350EDB">
              <w:rPr>
                <w:bCs/>
                <w:color w:val="000000"/>
                <w:sz w:val="20"/>
                <w:szCs w:val="20"/>
              </w:rPr>
              <w:t> </w:t>
            </w:r>
            <w:r w:rsidRPr="00350EDB">
              <w:rPr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25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625951" w:rsidP="00B334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CD" w:rsidRDefault="002E6DCD" w:rsidP="00B334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lastRenderedPageBreak/>
              <w:t>«Оказание помощи лицам, находящимся в состоянии алкогольного, наркотического или иного токсического опьянения и утратившим способность самостоятельно передвигаться или ориентироваться в окружающей обстановке»</w:t>
            </w:r>
          </w:p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350EDB">
              <w:rPr>
                <w:color w:val="000000"/>
                <w:sz w:val="20"/>
                <w:szCs w:val="20"/>
              </w:rPr>
              <w:lastRenderedPageBreak/>
              <w:t>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 xml:space="preserve">Количество лиц, </w:t>
            </w:r>
            <w:r w:rsidRPr="00350EDB">
              <w:rPr>
                <w:color w:val="000000"/>
                <w:sz w:val="20"/>
                <w:szCs w:val="20"/>
              </w:rPr>
              <w:lastRenderedPageBreak/>
              <w:t>находящихся в состоянии алкогольного, наркотического или иного токсического опьянения и утратившим способность самостоятельно передвигаться или ориентироваться в окружающей обстановке, которым оказана помощь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603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 xml:space="preserve">Количественный </w:t>
            </w:r>
            <w:r w:rsidRPr="00350EDB">
              <w:rPr>
                <w:sz w:val="20"/>
                <w:szCs w:val="20"/>
              </w:rPr>
              <w:lastRenderedPageBreak/>
              <w:t>показатель повысился вследствие увеличения количества лиц, доставленных МО МВД России "Кинешемский" в пункт оказания помощи</w:t>
            </w:r>
          </w:p>
        </w:tc>
      </w:tr>
      <w:tr w:rsidR="00350EDB" w:rsidRPr="00350EDB" w:rsidTr="00350EDB">
        <w:trPr>
          <w:trHeight w:val="10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bCs/>
                <w:color w:val="000000"/>
                <w:sz w:val="20"/>
                <w:szCs w:val="20"/>
              </w:rPr>
            </w:pPr>
            <w:r w:rsidRPr="00350EDB">
              <w:rPr>
                <w:bCs/>
                <w:color w:val="000000"/>
                <w:sz w:val="20"/>
                <w:szCs w:val="20"/>
              </w:rPr>
              <w:t>бюджетные ассигнования </w:t>
            </w:r>
            <w:r w:rsidRPr="00350EDB">
              <w:rPr>
                <w:color w:val="000000"/>
                <w:sz w:val="20"/>
                <w:szCs w:val="20"/>
              </w:rPr>
              <w:t>всего,</w:t>
            </w:r>
            <w:r w:rsidRPr="00350EDB">
              <w:rPr>
                <w:bCs/>
                <w:color w:val="000000"/>
                <w:sz w:val="20"/>
                <w:szCs w:val="20"/>
              </w:rPr>
              <w:t> </w:t>
            </w:r>
            <w:r w:rsidRPr="00350EDB">
              <w:rPr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24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625951" w:rsidP="00B334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Основное мероприятие "Организация общественных работ на территории городского округа Кинешма"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</w:tr>
      <w:tr w:rsidR="00350EDB" w:rsidRPr="00350EDB" w:rsidTr="00350EDB">
        <w:trPr>
          <w:trHeight w:val="10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bCs/>
                <w:color w:val="000000"/>
                <w:sz w:val="20"/>
                <w:szCs w:val="20"/>
              </w:rPr>
            </w:pPr>
            <w:r w:rsidRPr="00350EDB">
              <w:rPr>
                <w:bCs/>
                <w:color w:val="000000"/>
                <w:sz w:val="20"/>
                <w:szCs w:val="20"/>
              </w:rPr>
              <w:t>бюджетные ассигнования </w:t>
            </w:r>
            <w:r w:rsidRPr="00350EDB">
              <w:rPr>
                <w:color w:val="000000"/>
                <w:sz w:val="20"/>
                <w:szCs w:val="20"/>
              </w:rPr>
              <w:t>всего,</w:t>
            </w:r>
            <w:r w:rsidRPr="00350EDB">
              <w:rPr>
                <w:bCs/>
                <w:color w:val="000000"/>
                <w:sz w:val="20"/>
                <w:szCs w:val="20"/>
              </w:rPr>
              <w:t> </w:t>
            </w:r>
            <w:r w:rsidRPr="00350EDB">
              <w:rPr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7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625951" w:rsidP="006259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 xml:space="preserve">Мероприятие "Организация общественных работ на территории городского округа </w:t>
            </w:r>
            <w:r w:rsidRPr="00350EDB">
              <w:rPr>
                <w:color w:val="000000"/>
                <w:sz w:val="20"/>
                <w:szCs w:val="20"/>
              </w:rPr>
              <w:lastRenderedPageBreak/>
              <w:t>Кинешма"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lastRenderedPageBreak/>
              <w:t xml:space="preserve">Администрация городского округа Кинешма (отдел учета и отчетности </w:t>
            </w:r>
            <w:r w:rsidRPr="00350EDB">
              <w:rPr>
                <w:color w:val="000000"/>
                <w:sz w:val="20"/>
                <w:szCs w:val="20"/>
              </w:rPr>
              <w:lastRenderedPageBreak/>
              <w:t>администрации городского округа Кинешма)</w:t>
            </w:r>
          </w:p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</w:tr>
      <w:tr w:rsidR="00350EDB" w:rsidRPr="00350EDB" w:rsidTr="00350EDB">
        <w:trPr>
          <w:trHeight w:val="10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bCs/>
                <w:color w:val="000000"/>
                <w:sz w:val="20"/>
                <w:szCs w:val="20"/>
              </w:rPr>
            </w:pPr>
            <w:r w:rsidRPr="00350EDB">
              <w:rPr>
                <w:bCs/>
                <w:color w:val="000000"/>
                <w:sz w:val="20"/>
                <w:szCs w:val="20"/>
              </w:rPr>
              <w:t>бюджетные ассигнования </w:t>
            </w:r>
            <w:r w:rsidRPr="00350EDB">
              <w:rPr>
                <w:color w:val="000000"/>
                <w:sz w:val="20"/>
                <w:szCs w:val="20"/>
              </w:rPr>
              <w:t>всего,</w:t>
            </w:r>
            <w:r w:rsidRPr="00350EDB">
              <w:rPr>
                <w:bCs/>
                <w:color w:val="000000"/>
                <w:sz w:val="20"/>
                <w:szCs w:val="20"/>
              </w:rPr>
              <w:t> </w:t>
            </w:r>
            <w:r w:rsidRPr="00350EDB">
              <w:rPr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7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3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625951" w:rsidP="00B334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 w:rsidR="00350EDB" w:rsidRPr="00350EDB">
              <w:rPr>
                <w:color w:val="000000"/>
                <w:sz w:val="20"/>
                <w:szCs w:val="20"/>
              </w:rPr>
              <w:t xml:space="preserve"> «Регулирование численности безнадзорных животных на территории городского округа Кинешма»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625951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МУ</w:t>
            </w:r>
            <w:r w:rsidR="00625951" w:rsidRPr="00350EDB">
              <w:rPr>
                <w:color w:val="000000"/>
                <w:sz w:val="20"/>
                <w:szCs w:val="20"/>
              </w:rPr>
              <w:t xml:space="preserve"> Управление городского хозяйства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</w:tr>
      <w:tr w:rsidR="00350EDB" w:rsidRPr="00350EDB" w:rsidTr="00350EDB">
        <w:trPr>
          <w:trHeight w:val="72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Cs/>
                <w:color w:val="000000"/>
                <w:sz w:val="20"/>
                <w:szCs w:val="20"/>
              </w:rPr>
              <w:t>бюджетные ассигнования </w:t>
            </w:r>
            <w:r w:rsidRPr="00350EDB">
              <w:rPr>
                <w:color w:val="000000"/>
                <w:sz w:val="20"/>
                <w:szCs w:val="20"/>
              </w:rPr>
              <w:t>всего,</w:t>
            </w:r>
            <w:r w:rsidRPr="00350EDB">
              <w:rPr>
                <w:bCs/>
                <w:color w:val="000000"/>
                <w:sz w:val="20"/>
                <w:szCs w:val="20"/>
              </w:rPr>
              <w:t> </w:t>
            </w:r>
            <w:r w:rsidRPr="00350EDB">
              <w:rPr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  <w:r w:rsidRPr="00350EDB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625951" w:rsidRPr="00350EDB" w:rsidTr="00625951">
        <w:trPr>
          <w:trHeight w:val="2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951" w:rsidRPr="00350EDB" w:rsidRDefault="00625951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  <w:r w:rsidRPr="00350EDB">
              <w:rPr>
                <w:color w:val="000000"/>
                <w:sz w:val="20"/>
                <w:szCs w:val="20"/>
              </w:rPr>
              <w:t xml:space="preserve"> «Осуществление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 в части организации проведения мероприятий по </w:t>
            </w:r>
            <w:r w:rsidRPr="00350EDB">
              <w:rPr>
                <w:color w:val="000000"/>
                <w:sz w:val="20"/>
                <w:szCs w:val="20"/>
              </w:rPr>
              <w:lastRenderedPageBreak/>
              <w:t xml:space="preserve">отлову и содержанию безнадзорных животных» </w:t>
            </w:r>
            <w:r w:rsidRPr="00350ED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lastRenderedPageBreak/>
              <w:t>МУ Управление городского хозяйства</w:t>
            </w:r>
          </w:p>
          <w:p w:rsidR="00625951" w:rsidRPr="00350EDB" w:rsidRDefault="00625951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0ED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27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 xml:space="preserve">Количественный показатель снизился в связи с Федеральным законом от 27.12.2018 № 498-ФЗ «Об ответственном обращении с животными», которым была пересмотрена деятельность службы по отлову и работе с животными на территории </w:t>
            </w:r>
            <w:proofErr w:type="spellStart"/>
            <w:r w:rsidRPr="00350EDB">
              <w:rPr>
                <w:sz w:val="20"/>
                <w:szCs w:val="20"/>
              </w:rPr>
              <w:t>г.о.Кинешма</w:t>
            </w:r>
            <w:proofErr w:type="spellEnd"/>
            <w:r w:rsidRPr="00350EDB">
              <w:rPr>
                <w:sz w:val="20"/>
                <w:szCs w:val="20"/>
              </w:rPr>
              <w:t>, созданной при МУ УГХ г.</w:t>
            </w:r>
            <w:r>
              <w:rPr>
                <w:sz w:val="20"/>
                <w:szCs w:val="20"/>
              </w:rPr>
              <w:t xml:space="preserve"> </w:t>
            </w:r>
            <w:r w:rsidRPr="00350EDB">
              <w:rPr>
                <w:sz w:val="20"/>
                <w:szCs w:val="20"/>
              </w:rPr>
              <w:lastRenderedPageBreak/>
              <w:t>Кинешмы, в части обеспечения условий для отлова и содержания отловленных животных.</w:t>
            </w:r>
          </w:p>
        </w:tc>
      </w:tr>
      <w:tr w:rsidR="00625951" w:rsidRPr="00350EDB" w:rsidTr="00B334A4">
        <w:trPr>
          <w:trHeight w:val="10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51" w:rsidRPr="00350EDB" w:rsidRDefault="00625951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51" w:rsidRPr="00350EDB" w:rsidRDefault="00625951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Cs/>
                <w:color w:val="000000"/>
                <w:sz w:val="20"/>
                <w:szCs w:val="20"/>
              </w:rPr>
              <w:t>бюджетные ассигнования </w:t>
            </w:r>
            <w:r w:rsidRPr="00350EDB">
              <w:rPr>
                <w:color w:val="000000"/>
                <w:sz w:val="20"/>
                <w:szCs w:val="20"/>
              </w:rPr>
              <w:t>всего,</w:t>
            </w:r>
            <w:r w:rsidRPr="00350EDB">
              <w:rPr>
                <w:bCs/>
                <w:color w:val="000000"/>
                <w:sz w:val="20"/>
                <w:szCs w:val="20"/>
              </w:rPr>
              <w:t> </w:t>
            </w:r>
            <w:r w:rsidRPr="00350EDB">
              <w:rPr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  <w:r w:rsidRPr="00350EDB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sz w:val="20"/>
                <w:szCs w:val="20"/>
              </w:rPr>
            </w:pPr>
          </w:p>
        </w:tc>
      </w:tr>
      <w:tr w:rsidR="00625951" w:rsidRPr="00350EDB" w:rsidTr="00B334A4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51" w:rsidRPr="00350EDB" w:rsidRDefault="00625951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51" w:rsidRPr="00350EDB" w:rsidRDefault="00625951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Pr="00350EDB" w:rsidRDefault="00625951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51" w:rsidRPr="00350EDB" w:rsidRDefault="00625951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Default="00625951" w:rsidP="00B334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</w:p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 xml:space="preserve">«Оказание поддержки некоммерческим организациям»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185,2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0ED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</w:tr>
      <w:tr w:rsidR="00350EDB" w:rsidRPr="00350EDB" w:rsidTr="00350EDB">
        <w:trPr>
          <w:trHeight w:val="88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0EDB">
              <w:rPr>
                <w:bCs/>
                <w:color w:val="000000"/>
                <w:sz w:val="20"/>
                <w:szCs w:val="20"/>
              </w:rPr>
              <w:t>бюджетные ассигнования </w:t>
            </w:r>
            <w:r w:rsidRPr="00350EDB">
              <w:rPr>
                <w:color w:val="000000"/>
                <w:sz w:val="20"/>
                <w:szCs w:val="20"/>
              </w:rPr>
              <w:t>всего,</w:t>
            </w:r>
            <w:r w:rsidRPr="00350EDB">
              <w:rPr>
                <w:bCs/>
                <w:color w:val="000000"/>
                <w:sz w:val="20"/>
                <w:szCs w:val="20"/>
              </w:rPr>
              <w:t> </w:t>
            </w:r>
            <w:r w:rsidRPr="00350EDB">
              <w:rPr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  <w:r w:rsidRPr="00350EDB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185,2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8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185,2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625951">
        <w:trPr>
          <w:trHeight w:val="3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51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Меропри</w:t>
            </w:r>
            <w:r w:rsidR="00625951">
              <w:rPr>
                <w:color w:val="000000"/>
                <w:sz w:val="20"/>
                <w:szCs w:val="20"/>
              </w:rPr>
              <w:t>ятие</w:t>
            </w:r>
          </w:p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 xml:space="preserve">«Предоставление помещений народной дружине, социально ориентированным некоммерческим организациям»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185,2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Мероприятие реализовано. Экономия средств на реализацию мероприятия связана с тем, что  фактический объем потребления коммунальных рес</w:t>
            </w:r>
            <w:r w:rsidR="00625951">
              <w:rPr>
                <w:color w:val="000000"/>
                <w:sz w:val="20"/>
                <w:szCs w:val="20"/>
              </w:rPr>
              <w:t>урсов оказался меньше планового</w:t>
            </w:r>
            <w:r w:rsidRPr="00350EDB">
              <w:rPr>
                <w:rFonts w:ascii="Calibri" w:hAnsi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  <w:r w:rsidRPr="00350EDB">
              <w:rPr>
                <w:sz w:val="20"/>
                <w:szCs w:val="20"/>
              </w:rPr>
              <w:t> </w:t>
            </w:r>
          </w:p>
        </w:tc>
      </w:tr>
      <w:tr w:rsidR="00350EDB" w:rsidRPr="00350EDB" w:rsidTr="00350EDB">
        <w:trPr>
          <w:trHeight w:val="10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50EDB" w:rsidRPr="00350EDB" w:rsidRDefault="00350EDB" w:rsidP="00B334A4">
            <w:pPr>
              <w:rPr>
                <w:bCs/>
                <w:color w:val="000000"/>
                <w:sz w:val="20"/>
                <w:szCs w:val="20"/>
              </w:rPr>
            </w:pPr>
            <w:r w:rsidRPr="00350EDB">
              <w:rPr>
                <w:bCs/>
                <w:color w:val="000000"/>
                <w:sz w:val="20"/>
                <w:szCs w:val="20"/>
              </w:rPr>
              <w:t>бюджетные ассигнования </w:t>
            </w:r>
            <w:r w:rsidRPr="00350EDB">
              <w:rPr>
                <w:color w:val="000000"/>
                <w:sz w:val="20"/>
                <w:szCs w:val="20"/>
              </w:rPr>
              <w:t>всего,</w:t>
            </w:r>
            <w:r w:rsidRPr="00350EDB">
              <w:rPr>
                <w:bCs/>
                <w:color w:val="000000"/>
                <w:sz w:val="20"/>
                <w:szCs w:val="20"/>
              </w:rPr>
              <w:t> </w:t>
            </w:r>
            <w:r w:rsidRPr="00350EDB">
              <w:rPr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185,2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  <w:tr w:rsidR="00350EDB" w:rsidRPr="00350EDB" w:rsidTr="00350EDB">
        <w:trPr>
          <w:trHeight w:val="109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DB" w:rsidRPr="00350EDB" w:rsidRDefault="00350EDB" w:rsidP="00B334A4">
            <w:pPr>
              <w:jc w:val="center"/>
              <w:rPr>
                <w:color w:val="000000"/>
                <w:sz w:val="20"/>
                <w:szCs w:val="20"/>
              </w:rPr>
            </w:pPr>
            <w:r w:rsidRPr="00350EDB">
              <w:rPr>
                <w:color w:val="000000"/>
                <w:sz w:val="20"/>
                <w:szCs w:val="20"/>
              </w:rPr>
              <w:t>185,2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DB" w:rsidRPr="00350EDB" w:rsidRDefault="00350EDB" w:rsidP="00B334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EDB" w:rsidRPr="00350EDB" w:rsidRDefault="00350EDB" w:rsidP="00B334A4">
            <w:pPr>
              <w:rPr>
                <w:sz w:val="20"/>
                <w:szCs w:val="20"/>
              </w:rPr>
            </w:pPr>
          </w:p>
        </w:tc>
      </w:tr>
    </w:tbl>
    <w:p w:rsidR="00C70A30" w:rsidRDefault="00C70A30" w:rsidP="00F1075B">
      <w:pPr>
        <w:jc w:val="center"/>
      </w:pPr>
    </w:p>
    <w:sectPr w:rsidR="00C70A30" w:rsidSect="00C001AD">
      <w:pgSz w:w="16838" w:h="11906" w:orient="landscape" w:code="9"/>
      <w:pgMar w:top="567" w:right="1077" w:bottom="62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C7" w:rsidRDefault="00535BC7" w:rsidP="00F22CB5">
      <w:r>
        <w:separator/>
      </w:r>
    </w:p>
  </w:endnote>
  <w:endnote w:type="continuationSeparator" w:id="0">
    <w:p w:rsidR="00535BC7" w:rsidRDefault="00535BC7" w:rsidP="00F2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456979"/>
      <w:docPartObj>
        <w:docPartGallery w:val="Page Numbers (Bottom of Page)"/>
        <w:docPartUnique/>
      </w:docPartObj>
    </w:sdtPr>
    <w:sdtEndPr/>
    <w:sdtContent>
      <w:p w:rsidR="003A6940" w:rsidRDefault="003A69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D37">
          <w:rPr>
            <w:noProof/>
          </w:rPr>
          <w:t>207</w:t>
        </w:r>
        <w:r>
          <w:fldChar w:fldCharType="end"/>
        </w:r>
      </w:p>
    </w:sdtContent>
  </w:sdt>
  <w:p w:rsidR="003A6940" w:rsidRDefault="003A69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C7" w:rsidRDefault="00535BC7" w:rsidP="00F22CB5">
      <w:r>
        <w:separator/>
      </w:r>
    </w:p>
  </w:footnote>
  <w:footnote w:type="continuationSeparator" w:id="0">
    <w:p w:rsidR="00535BC7" w:rsidRDefault="00535BC7" w:rsidP="00F2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40" w:rsidRDefault="003A6940" w:rsidP="00BB549D">
    <w:pPr>
      <w:pStyle w:val="a7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3A6940" w:rsidRDefault="003A69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40" w:rsidRDefault="003A6940" w:rsidP="00C131F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40" w:rsidRDefault="003A6940" w:rsidP="00CE7D5A">
    <w:pPr>
      <w:pStyle w:val="a7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3A6940" w:rsidRDefault="003A694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40" w:rsidRDefault="003A69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4D7AD8"/>
    <w:multiLevelType w:val="hybridMultilevel"/>
    <w:tmpl w:val="EE96A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5B52242"/>
    <w:multiLevelType w:val="hybridMultilevel"/>
    <w:tmpl w:val="EB0E1BA6"/>
    <w:lvl w:ilvl="0" w:tplc="64B4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82E032D"/>
    <w:multiLevelType w:val="hybridMultilevel"/>
    <w:tmpl w:val="3F422260"/>
    <w:lvl w:ilvl="0" w:tplc="C08C3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D1F1CBC"/>
    <w:multiLevelType w:val="hybridMultilevel"/>
    <w:tmpl w:val="D884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436BB"/>
    <w:multiLevelType w:val="hybridMultilevel"/>
    <w:tmpl w:val="ADB6D57E"/>
    <w:lvl w:ilvl="0" w:tplc="47ECA7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0F723FCC"/>
    <w:multiLevelType w:val="hybridMultilevel"/>
    <w:tmpl w:val="153A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322"/>
    <w:multiLevelType w:val="hybridMultilevel"/>
    <w:tmpl w:val="ABCE8E82"/>
    <w:lvl w:ilvl="0" w:tplc="B23C5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6AC68DA"/>
    <w:multiLevelType w:val="hybridMultilevel"/>
    <w:tmpl w:val="E860292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16F57182"/>
    <w:multiLevelType w:val="hybridMultilevel"/>
    <w:tmpl w:val="4C3278CE"/>
    <w:lvl w:ilvl="0" w:tplc="EB024C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A13711E"/>
    <w:multiLevelType w:val="hybridMultilevel"/>
    <w:tmpl w:val="A418D5E2"/>
    <w:lvl w:ilvl="0" w:tplc="F7C4BFB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DBF6A44"/>
    <w:multiLevelType w:val="hybridMultilevel"/>
    <w:tmpl w:val="49441204"/>
    <w:lvl w:ilvl="0" w:tplc="CEEEF7BA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E1E2279"/>
    <w:multiLevelType w:val="hybridMultilevel"/>
    <w:tmpl w:val="D9CAD8BA"/>
    <w:lvl w:ilvl="0" w:tplc="A44A3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0A46E2F"/>
    <w:multiLevelType w:val="hybridMultilevel"/>
    <w:tmpl w:val="7E947B9C"/>
    <w:lvl w:ilvl="0" w:tplc="A8C29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E056C1"/>
    <w:multiLevelType w:val="hybridMultilevel"/>
    <w:tmpl w:val="5A3C2FC8"/>
    <w:lvl w:ilvl="0" w:tplc="935E0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>
    <w:nsid w:val="29C813AC"/>
    <w:multiLevelType w:val="hybridMultilevel"/>
    <w:tmpl w:val="21E47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6F6C9F"/>
    <w:multiLevelType w:val="hybridMultilevel"/>
    <w:tmpl w:val="4FB09DD2"/>
    <w:lvl w:ilvl="0" w:tplc="0C1614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4ED335B9"/>
    <w:multiLevelType w:val="hybridMultilevel"/>
    <w:tmpl w:val="6D6404E8"/>
    <w:lvl w:ilvl="0" w:tplc="4F8C3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5F7B54"/>
    <w:multiLevelType w:val="multilevel"/>
    <w:tmpl w:val="246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8F26F2"/>
    <w:multiLevelType w:val="hybridMultilevel"/>
    <w:tmpl w:val="FC9481AE"/>
    <w:lvl w:ilvl="0" w:tplc="6A8621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CD522CD"/>
    <w:multiLevelType w:val="hybridMultilevel"/>
    <w:tmpl w:val="C2327A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D0D9D"/>
    <w:multiLevelType w:val="hybridMultilevel"/>
    <w:tmpl w:val="D4B0212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29105F"/>
    <w:multiLevelType w:val="hybridMultilevel"/>
    <w:tmpl w:val="62CEEB52"/>
    <w:lvl w:ilvl="0" w:tplc="20722C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6B6716FF"/>
    <w:multiLevelType w:val="hybridMultilevel"/>
    <w:tmpl w:val="EE5823FE"/>
    <w:lvl w:ilvl="0" w:tplc="2660AC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D96B06"/>
    <w:multiLevelType w:val="hybridMultilevel"/>
    <w:tmpl w:val="979A685E"/>
    <w:lvl w:ilvl="0" w:tplc="376C9D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A3522A"/>
    <w:multiLevelType w:val="hybridMultilevel"/>
    <w:tmpl w:val="D9507186"/>
    <w:lvl w:ilvl="0" w:tplc="299CB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294291"/>
    <w:multiLevelType w:val="hybridMultilevel"/>
    <w:tmpl w:val="D6BEC65C"/>
    <w:lvl w:ilvl="0" w:tplc="A8C29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3219A"/>
    <w:multiLevelType w:val="hybridMultilevel"/>
    <w:tmpl w:val="3E90851C"/>
    <w:lvl w:ilvl="0" w:tplc="79841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5"/>
  </w:num>
  <w:num w:numId="3">
    <w:abstractNumId w:val="27"/>
  </w:num>
  <w:num w:numId="4">
    <w:abstractNumId w:val="16"/>
  </w:num>
  <w:num w:numId="5">
    <w:abstractNumId w:val="37"/>
  </w:num>
  <w:num w:numId="6">
    <w:abstractNumId w:val="31"/>
  </w:num>
  <w:num w:numId="7">
    <w:abstractNumId w:val="19"/>
  </w:num>
  <w:num w:numId="8">
    <w:abstractNumId w:val="29"/>
  </w:num>
  <w:num w:numId="9">
    <w:abstractNumId w:val="3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10"/>
  </w:num>
  <w:num w:numId="22">
    <w:abstractNumId w:val="11"/>
  </w:num>
  <w:num w:numId="23">
    <w:abstractNumId w:val="22"/>
  </w:num>
  <w:num w:numId="24">
    <w:abstractNumId w:val="24"/>
  </w:num>
  <w:num w:numId="25">
    <w:abstractNumId w:val="40"/>
  </w:num>
  <w:num w:numId="26">
    <w:abstractNumId w:val="17"/>
  </w:num>
  <w:num w:numId="27">
    <w:abstractNumId w:val="28"/>
  </w:num>
  <w:num w:numId="28">
    <w:abstractNumId w:val="34"/>
  </w:num>
  <w:num w:numId="29">
    <w:abstractNumId w:val="38"/>
  </w:num>
  <w:num w:numId="30">
    <w:abstractNumId w:val="13"/>
  </w:num>
  <w:num w:numId="31">
    <w:abstractNumId w:val="12"/>
  </w:num>
  <w:num w:numId="32">
    <w:abstractNumId w:val="20"/>
  </w:num>
  <w:num w:numId="33">
    <w:abstractNumId w:val="18"/>
  </w:num>
  <w:num w:numId="34">
    <w:abstractNumId w:val="15"/>
  </w:num>
  <w:num w:numId="35">
    <w:abstractNumId w:val="32"/>
  </w:num>
  <w:num w:numId="36">
    <w:abstractNumId w:val="39"/>
  </w:num>
  <w:num w:numId="37">
    <w:abstractNumId w:val="41"/>
  </w:num>
  <w:num w:numId="38">
    <w:abstractNumId w:val="23"/>
  </w:num>
  <w:num w:numId="39">
    <w:abstractNumId w:val="33"/>
  </w:num>
  <w:num w:numId="40">
    <w:abstractNumId w:val="30"/>
  </w:num>
  <w:num w:numId="41">
    <w:abstractNumId w:val="14"/>
  </w:num>
  <w:num w:numId="42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98"/>
    <w:rsid w:val="00000843"/>
    <w:rsid w:val="00001968"/>
    <w:rsid w:val="00001EDD"/>
    <w:rsid w:val="00002C01"/>
    <w:rsid w:val="0000333E"/>
    <w:rsid w:val="00003838"/>
    <w:rsid w:val="000046A6"/>
    <w:rsid w:val="00012487"/>
    <w:rsid w:val="0001258F"/>
    <w:rsid w:val="00013586"/>
    <w:rsid w:val="0001488D"/>
    <w:rsid w:val="00014A22"/>
    <w:rsid w:val="00016A9B"/>
    <w:rsid w:val="00021FB1"/>
    <w:rsid w:val="00023AA2"/>
    <w:rsid w:val="00023D72"/>
    <w:rsid w:val="00024011"/>
    <w:rsid w:val="00025575"/>
    <w:rsid w:val="0002746D"/>
    <w:rsid w:val="000300BA"/>
    <w:rsid w:val="000308D9"/>
    <w:rsid w:val="00030A47"/>
    <w:rsid w:val="00033F96"/>
    <w:rsid w:val="000407EA"/>
    <w:rsid w:val="000407FF"/>
    <w:rsid w:val="00040BDC"/>
    <w:rsid w:val="00041258"/>
    <w:rsid w:val="00055049"/>
    <w:rsid w:val="00061318"/>
    <w:rsid w:val="0006182B"/>
    <w:rsid w:val="00061B7D"/>
    <w:rsid w:val="00062D2F"/>
    <w:rsid w:val="00063427"/>
    <w:rsid w:val="00063842"/>
    <w:rsid w:val="00063971"/>
    <w:rsid w:val="00063FED"/>
    <w:rsid w:val="0007208C"/>
    <w:rsid w:val="0007474B"/>
    <w:rsid w:val="00076D37"/>
    <w:rsid w:val="0008265D"/>
    <w:rsid w:val="000837D0"/>
    <w:rsid w:val="00083D33"/>
    <w:rsid w:val="00083EC7"/>
    <w:rsid w:val="00083F43"/>
    <w:rsid w:val="0009081B"/>
    <w:rsid w:val="00093475"/>
    <w:rsid w:val="000941B8"/>
    <w:rsid w:val="00094223"/>
    <w:rsid w:val="000978A2"/>
    <w:rsid w:val="000A06AB"/>
    <w:rsid w:val="000A0B03"/>
    <w:rsid w:val="000A1727"/>
    <w:rsid w:val="000A23EA"/>
    <w:rsid w:val="000A412F"/>
    <w:rsid w:val="000A548C"/>
    <w:rsid w:val="000A6DD9"/>
    <w:rsid w:val="000A7ACA"/>
    <w:rsid w:val="000B0A73"/>
    <w:rsid w:val="000B0C7B"/>
    <w:rsid w:val="000B2871"/>
    <w:rsid w:val="000B541E"/>
    <w:rsid w:val="000B56FF"/>
    <w:rsid w:val="000B5BE1"/>
    <w:rsid w:val="000B6059"/>
    <w:rsid w:val="000B68B4"/>
    <w:rsid w:val="000C02AA"/>
    <w:rsid w:val="000C1C13"/>
    <w:rsid w:val="000C2A24"/>
    <w:rsid w:val="000C2D8B"/>
    <w:rsid w:val="000C457A"/>
    <w:rsid w:val="000C4708"/>
    <w:rsid w:val="000C561D"/>
    <w:rsid w:val="000C7B54"/>
    <w:rsid w:val="000C7C41"/>
    <w:rsid w:val="000D11D8"/>
    <w:rsid w:val="000D2BDC"/>
    <w:rsid w:val="000D3A61"/>
    <w:rsid w:val="000D42C6"/>
    <w:rsid w:val="000E05AF"/>
    <w:rsid w:val="000E0888"/>
    <w:rsid w:val="000E3AF5"/>
    <w:rsid w:val="000E5CCE"/>
    <w:rsid w:val="000E6126"/>
    <w:rsid w:val="000E6FD9"/>
    <w:rsid w:val="000E74B7"/>
    <w:rsid w:val="000F0331"/>
    <w:rsid w:val="000F173D"/>
    <w:rsid w:val="000F2C25"/>
    <w:rsid w:val="000F63E8"/>
    <w:rsid w:val="000F7074"/>
    <w:rsid w:val="0010059E"/>
    <w:rsid w:val="00100675"/>
    <w:rsid w:val="00101FCF"/>
    <w:rsid w:val="00105789"/>
    <w:rsid w:val="001064A4"/>
    <w:rsid w:val="00107B8E"/>
    <w:rsid w:val="0011282A"/>
    <w:rsid w:val="0011502D"/>
    <w:rsid w:val="001165EB"/>
    <w:rsid w:val="0011729A"/>
    <w:rsid w:val="00124124"/>
    <w:rsid w:val="001251BB"/>
    <w:rsid w:val="001255B4"/>
    <w:rsid w:val="00125E1B"/>
    <w:rsid w:val="00130339"/>
    <w:rsid w:val="0013307D"/>
    <w:rsid w:val="00134F2D"/>
    <w:rsid w:val="001404EF"/>
    <w:rsid w:val="00144C30"/>
    <w:rsid w:val="001457A8"/>
    <w:rsid w:val="00145FDE"/>
    <w:rsid w:val="0015442F"/>
    <w:rsid w:val="0015546F"/>
    <w:rsid w:val="001602D0"/>
    <w:rsid w:val="0016083A"/>
    <w:rsid w:val="0016645D"/>
    <w:rsid w:val="00166535"/>
    <w:rsid w:val="00170D0A"/>
    <w:rsid w:val="00171234"/>
    <w:rsid w:val="00175A60"/>
    <w:rsid w:val="00176F62"/>
    <w:rsid w:val="0018098C"/>
    <w:rsid w:val="00181940"/>
    <w:rsid w:val="00182476"/>
    <w:rsid w:val="00183544"/>
    <w:rsid w:val="00190AC2"/>
    <w:rsid w:val="00191E8C"/>
    <w:rsid w:val="00192C49"/>
    <w:rsid w:val="00193D5B"/>
    <w:rsid w:val="001A0BC8"/>
    <w:rsid w:val="001A0FB0"/>
    <w:rsid w:val="001A42DF"/>
    <w:rsid w:val="001A466F"/>
    <w:rsid w:val="001A706F"/>
    <w:rsid w:val="001A7DFC"/>
    <w:rsid w:val="001B0BDE"/>
    <w:rsid w:val="001B13B7"/>
    <w:rsid w:val="001B28BE"/>
    <w:rsid w:val="001B307C"/>
    <w:rsid w:val="001B3C7B"/>
    <w:rsid w:val="001B3E1E"/>
    <w:rsid w:val="001B609E"/>
    <w:rsid w:val="001C0728"/>
    <w:rsid w:val="001C38C6"/>
    <w:rsid w:val="001C621E"/>
    <w:rsid w:val="001C7687"/>
    <w:rsid w:val="001D1603"/>
    <w:rsid w:val="001D32DB"/>
    <w:rsid w:val="001D36EE"/>
    <w:rsid w:val="001D38A2"/>
    <w:rsid w:val="001D6F94"/>
    <w:rsid w:val="001E1A17"/>
    <w:rsid w:val="001E32A1"/>
    <w:rsid w:val="001E64AF"/>
    <w:rsid w:val="001E7304"/>
    <w:rsid w:val="001F1477"/>
    <w:rsid w:val="001F1BDD"/>
    <w:rsid w:val="001F22EC"/>
    <w:rsid w:val="001F38BB"/>
    <w:rsid w:val="001F611F"/>
    <w:rsid w:val="001F6444"/>
    <w:rsid w:val="001F6F0B"/>
    <w:rsid w:val="001F725C"/>
    <w:rsid w:val="00203F74"/>
    <w:rsid w:val="00204D7A"/>
    <w:rsid w:val="00204E40"/>
    <w:rsid w:val="002063E8"/>
    <w:rsid w:val="002076DD"/>
    <w:rsid w:val="00207946"/>
    <w:rsid w:val="00207B76"/>
    <w:rsid w:val="00210747"/>
    <w:rsid w:val="00210B3A"/>
    <w:rsid w:val="00211E0B"/>
    <w:rsid w:val="00212A70"/>
    <w:rsid w:val="00212B36"/>
    <w:rsid w:val="00213D4B"/>
    <w:rsid w:val="00213FC3"/>
    <w:rsid w:val="00214280"/>
    <w:rsid w:val="002142E0"/>
    <w:rsid w:val="002216B6"/>
    <w:rsid w:val="0022243F"/>
    <w:rsid w:val="00222C60"/>
    <w:rsid w:val="00224266"/>
    <w:rsid w:val="00227CFA"/>
    <w:rsid w:val="00230990"/>
    <w:rsid w:val="00230F9F"/>
    <w:rsid w:val="00233DB4"/>
    <w:rsid w:val="0024089F"/>
    <w:rsid w:val="002422AE"/>
    <w:rsid w:val="00242579"/>
    <w:rsid w:val="00243284"/>
    <w:rsid w:val="002466AC"/>
    <w:rsid w:val="00247705"/>
    <w:rsid w:val="00250CE1"/>
    <w:rsid w:val="00257CCA"/>
    <w:rsid w:val="002618EB"/>
    <w:rsid w:val="00261F44"/>
    <w:rsid w:val="00262A97"/>
    <w:rsid w:val="00265E83"/>
    <w:rsid w:val="00267808"/>
    <w:rsid w:val="00267BA8"/>
    <w:rsid w:val="002815FD"/>
    <w:rsid w:val="002833AC"/>
    <w:rsid w:val="00283C18"/>
    <w:rsid w:val="00285084"/>
    <w:rsid w:val="0028574E"/>
    <w:rsid w:val="00286F55"/>
    <w:rsid w:val="0029099F"/>
    <w:rsid w:val="00292F96"/>
    <w:rsid w:val="002A0396"/>
    <w:rsid w:val="002A4B36"/>
    <w:rsid w:val="002A5D67"/>
    <w:rsid w:val="002B009C"/>
    <w:rsid w:val="002B0583"/>
    <w:rsid w:val="002B1922"/>
    <w:rsid w:val="002B3CB6"/>
    <w:rsid w:val="002B4553"/>
    <w:rsid w:val="002B65F7"/>
    <w:rsid w:val="002B72CF"/>
    <w:rsid w:val="002C25BF"/>
    <w:rsid w:val="002C3D86"/>
    <w:rsid w:val="002C5655"/>
    <w:rsid w:val="002C6B3B"/>
    <w:rsid w:val="002C6DA9"/>
    <w:rsid w:val="002D0EEA"/>
    <w:rsid w:val="002E0F53"/>
    <w:rsid w:val="002E487D"/>
    <w:rsid w:val="002E4E7F"/>
    <w:rsid w:val="002E6DCD"/>
    <w:rsid w:val="002E735D"/>
    <w:rsid w:val="002E7887"/>
    <w:rsid w:val="002E7A1F"/>
    <w:rsid w:val="002F04FD"/>
    <w:rsid w:val="002F0728"/>
    <w:rsid w:val="002F1D2C"/>
    <w:rsid w:val="002F42E5"/>
    <w:rsid w:val="002F492A"/>
    <w:rsid w:val="002F7974"/>
    <w:rsid w:val="00301600"/>
    <w:rsid w:val="003016F8"/>
    <w:rsid w:val="00304BBD"/>
    <w:rsid w:val="00304EDE"/>
    <w:rsid w:val="00305CA6"/>
    <w:rsid w:val="0030694B"/>
    <w:rsid w:val="003070D0"/>
    <w:rsid w:val="00307B3C"/>
    <w:rsid w:val="00310772"/>
    <w:rsid w:val="0031491E"/>
    <w:rsid w:val="00315A14"/>
    <w:rsid w:val="00321408"/>
    <w:rsid w:val="00324B7A"/>
    <w:rsid w:val="00326556"/>
    <w:rsid w:val="00330CB4"/>
    <w:rsid w:val="0033202D"/>
    <w:rsid w:val="003338F8"/>
    <w:rsid w:val="00335630"/>
    <w:rsid w:val="00335B84"/>
    <w:rsid w:val="00335CEA"/>
    <w:rsid w:val="00340852"/>
    <w:rsid w:val="00342316"/>
    <w:rsid w:val="003428E9"/>
    <w:rsid w:val="00342CA6"/>
    <w:rsid w:val="003455E5"/>
    <w:rsid w:val="00346719"/>
    <w:rsid w:val="003474EB"/>
    <w:rsid w:val="00350EDB"/>
    <w:rsid w:val="0035379A"/>
    <w:rsid w:val="00353AF1"/>
    <w:rsid w:val="00354025"/>
    <w:rsid w:val="003543F7"/>
    <w:rsid w:val="00355E28"/>
    <w:rsid w:val="003568E6"/>
    <w:rsid w:val="00357911"/>
    <w:rsid w:val="00360690"/>
    <w:rsid w:val="00361AFF"/>
    <w:rsid w:val="00363F1B"/>
    <w:rsid w:val="00364605"/>
    <w:rsid w:val="00365090"/>
    <w:rsid w:val="00365F27"/>
    <w:rsid w:val="00367D18"/>
    <w:rsid w:val="0037060A"/>
    <w:rsid w:val="003714AF"/>
    <w:rsid w:val="00371E54"/>
    <w:rsid w:val="00371F20"/>
    <w:rsid w:val="00375FD0"/>
    <w:rsid w:val="00377513"/>
    <w:rsid w:val="00380788"/>
    <w:rsid w:val="00381121"/>
    <w:rsid w:val="00383586"/>
    <w:rsid w:val="003836C1"/>
    <w:rsid w:val="00386F56"/>
    <w:rsid w:val="00391E47"/>
    <w:rsid w:val="003941E2"/>
    <w:rsid w:val="00395C60"/>
    <w:rsid w:val="00396607"/>
    <w:rsid w:val="003A04EB"/>
    <w:rsid w:val="003A2B02"/>
    <w:rsid w:val="003A30E0"/>
    <w:rsid w:val="003A3E8C"/>
    <w:rsid w:val="003A5DAE"/>
    <w:rsid w:val="003A6940"/>
    <w:rsid w:val="003B0965"/>
    <w:rsid w:val="003B0F26"/>
    <w:rsid w:val="003B5EF6"/>
    <w:rsid w:val="003B6B52"/>
    <w:rsid w:val="003C07AE"/>
    <w:rsid w:val="003C1F48"/>
    <w:rsid w:val="003C4EC4"/>
    <w:rsid w:val="003C5245"/>
    <w:rsid w:val="003C635B"/>
    <w:rsid w:val="003C7BB5"/>
    <w:rsid w:val="003D0B2D"/>
    <w:rsid w:val="003E072F"/>
    <w:rsid w:val="003E0831"/>
    <w:rsid w:val="003E14EA"/>
    <w:rsid w:val="003E1B14"/>
    <w:rsid w:val="003E3DBC"/>
    <w:rsid w:val="003E4D73"/>
    <w:rsid w:val="003E5719"/>
    <w:rsid w:val="003F0E62"/>
    <w:rsid w:val="003F219E"/>
    <w:rsid w:val="003F2349"/>
    <w:rsid w:val="003F2B76"/>
    <w:rsid w:val="003F3EC8"/>
    <w:rsid w:val="003F511B"/>
    <w:rsid w:val="003F619B"/>
    <w:rsid w:val="003F6A96"/>
    <w:rsid w:val="003F6F9D"/>
    <w:rsid w:val="004021E5"/>
    <w:rsid w:val="00403F6A"/>
    <w:rsid w:val="00404E15"/>
    <w:rsid w:val="00405FAD"/>
    <w:rsid w:val="00407A17"/>
    <w:rsid w:val="00411B62"/>
    <w:rsid w:val="0041277D"/>
    <w:rsid w:val="00412DF4"/>
    <w:rsid w:val="004168F6"/>
    <w:rsid w:val="004179EF"/>
    <w:rsid w:val="00421BE1"/>
    <w:rsid w:val="00421F98"/>
    <w:rsid w:val="00422891"/>
    <w:rsid w:val="004241A4"/>
    <w:rsid w:val="00427584"/>
    <w:rsid w:val="004347FF"/>
    <w:rsid w:val="004407CE"/>
    <w:rsid w:val="00443C51"/>
    <w:rsid w:val="00447BF9"/>
    <w:rsid w:val="0045216F"/>
    <w:rsid w:val="004537B3"/>
    <w:rsid w:val="004569BB"/>
    <w:rsid w:val="0046185E"/>
    <w:rsid w:val="00463A95"/>
    <w:rsid w:val="00463E1E"/>
    <w:rsid w:val="004642A6"/>
    <w:rsid w:val="0046639A"/>
    <w:rsid w:val="00466F56"/>
    <w:rsid w:val="00467034"/>
    <w:rsid w:val="00467CBF"/>
    <w:rsid w:val="00470242"/>
    <w:rsid w:val="0047078E"/>
    <w:rsid w:val="004735AD"/>
    <w:rsid w:val="00475353"/>
    <w:rsid w:val="004828D5"/>
    <w:rsid w:val="00487B7A"/>
    <w:rsid w:val="00490BD9"/>
    <w:rsid w:val="004910EE"/>
    <w:rsid w:val="00491BC3"/>
    <w:rsid w:val="00492C82"/>
    <w:rsid w:val="00494D88"/>
    <w:rsid w:val="00496F7B"/>
    <w:rsid w:val="00497500"/>
    <w:rsid w:val="00497518"/>
    <w:rsid w:val="004A0BA7"/>
    <w:rsid w:val="004A2CBD"/>
    <w:rsid w:val="004A46D1"/>
    <w:rsid w:val="004A6265"/>
    <w:rsid w:val="004B498C"/>
    <w:rsid w:val="004B5152"/>
    <w:rsid w:val="004B79A0"/>
    <w:rsid w:val="004C11ED"/>
    <w:rsid w:val="004C1483"/>
    <w:rsid w:val="004C15D6"/>
    <w:rsid w:val="004C62E9"/>
    <w:rsid w:val="004C7338"/>
    <w:rsid w:val="004D0DE5"/>
    <w:rsid w:val="004D1610"/>
    <w:rsid w:val="004D1794"/>
    <w:rsid w:val="004D224D"/>
    <w:rsid w:val="004D2818"/>
    <w:rsid w:val="004D470F"/>
    <w:rsid w:val="004E39A5"/>
    <w:rsid w:val="004E4AD4"/>
    <w:rsid w:val="004E55F5"/>
    <w:rsid w:val="004E5D26"/>
    <w:rsid w:val="004E6036"/>
    <w:rsid w:val="004E7BBE"/>
    <w:rsid w:val="004F043D"/>
    <w:rsid w:val="004F06CE"/>
    <w:rsid w:val="004F2A5D"/>
    <w:rsid w:val="004F68CE"/>
    <w:rsid w:val="004F71B5"/>
    <w:rsid w:val="004F740A"/>
    <w:rsid w:val="005045CD"/>
    <w:rsid w:val="00504D17"/>
    <w:rsid w:val="0050502F"/>
    <w:rsid w:val="005111F2"/>
    <w:rsid w:val="005138EB"/>
    <w:rsid w:val="00513CE5"/>
    <w:rsid w:val="00517D98"/>
    <w:rsid w:val="00520DF1"/>
    <w:rsid w:val="0052100C"/>
    <w:rsid w:val="00521519"/>
    <w:rsid w:val="00521B39"/>
    <w:rsid w:val="00521CAF"/>
    <w:rsid w:val="00522F24"/>
    <w:rsid w:val="00527299"/>
    <w:rsid w:val="005326C0"/>
    <w:rsid w:val="00533184"/>
    <w:rsid w:val="00535BC7"/>
    <w:rsid w:val="005379B1"/>
    <w:rsid w:val="00537A15"/>
    <w:rsid w:val="00540ED7"/>
    <w:rsid w:val="005411BF"/>
    <w:rsid w:val="005411C6"/>
    <w:rsid w:val="0054363A"/>
    <w:rsid w:val="00544FBC"/>
    <w:rsid w:val="0054522A"/>
    <w:rsid w:val="00546B25"/>
    <w:rsid w:val="005474D2"/>
    <w:rsid w:val="00547D87"/>
    <w:rsid w:val="00552E96"/>
    <w:rsid w:val="00554875"/>
    <w:rsid w:val="005635B0"/>
    <w:rsid w:val="00570D7B"/>
    <w:rsid w:val="00574621"/>
    <w:rsid w:val="005757D7"/>
    <w:rsid w:val="005779D8"/>
    <w:rsid w:val="00590076"/>
    <w:rsid w:val="00592B95"/>
    <w:rsid w:val="00596A74"/>
    <w:rsid w:val="00596A7C"/>
    <w:rsid w:val="00596DB5"/>
    <w:rsid w:val="005972B0"/>
    <w:rsid w:val="005A1668"/>
    <w:rsid w:val="005A1AB0"/>
    <w:rsid w:val="005A26F9"/>
    <w:rsid w:val="005A2C44"/>
    <w:rsid w:val="005A4E84"/>
    <w:rsid w:val="005A60B8"/>
    <w:rsid w:val="005A7586"/>
    <w:rsid w:val="005B056E"/>
    <w:rsid w:val="005B3D2D"/>
    <w:rsid w:val="005C2014"/>
    <w:rsid w:val="005C207B"/>
    <w:rsid w:val="005C2593"/>
    <w:rsid w:val="005C3B1A"/>
    <w:rsid w:val="005C5601"/>
    <w:rsid w:val="005C5FD3"/>
    <w:rsid w:val="005C6FC0"/>
    <w:rsid w:val="005C7F9A"/>
    <w:rsid w:val="005D1954"/>
    <w:rsid w:val="005D2E59"/>
    <w:rsid w:val="005D2E9D"/>
    <w:rsid w:val="005D3DF0"/>
    <w:rsid w:val="005D462A"/>
    <w:rsid w:val="005D4A5A"/>
    <w:rsid w:val="005E0729"/>
    <w:rsid w:val="005E2147"/>
    <w:rsid w:val="005E2D7B"/>
    <w:rsid w:val="005E5A37"/>
    <w:rsid w:val="005E5FBD"/>
    <w:rsid w:val="005E757C"/>
    <w:rsid w:val="005F3EEE"/>
    <w:rsid w:val="005F4BBA"/>
    <w:rsid w:val="005F4BE9"/>
    <w:rsid w:val="005F5117"/>
    <w:rsid w:val="005F6435"/>
    <w:rsid w:val="005F6A3A"/>
    <w:rsid w:val="00601524"/>
    <w:rsid w:val="0060183E"/>
    <w:rsid w:val="00605CF3"/>
    <w:rsid w:val="00611E50"/>
    <w:rsid w:val="00613C31"/>
    <w:rsid w:val="00613CEF"/>
    <w:rsid w:val="006146EE"/>
    <w:rsid w:val="00615217"/>
    <w:rsid w:val="00615502"/>
    <w:rsid w:val="0061555C"/>
    <w:rsid w:val="006158E0"/>
    <w:rsid w:val="0061671D"/>
    <w:rsid w:val="00621A3C"/>
    <w:rsid w:val="00621C65"/>
    <w:rsid w:val="00622412"/>
    <w:rsid w:val="00624CD5"/>
    <w:rsid w:val="0062512A"/>
    <w:rsid w:val="00625951"/>
    <w:rsid w:val="00625995"/>
    <w:rsid w:val="0063436E"/>
    <w:rsid w:val="00640AD3"/>
    <w:rsid w:val="00640E14"/>
    <w:rsid w:val="00643867"/>
    <w:rsid w:val="006458BA"/>
    <w:rsid w:val="00652262"/>
    <w:rsid w:val="00652EA9"/>
    <w:rsid w:val="00653CA5"/>
    <w:rsid w:val="00653EF9"/>
    <w:rsid w:val="00654F26"/>
    <w:rsid w:val="006552A9"/>
    <w:rsid w:val="006601B7"/>
    <w:rsid w:val="00661E04"/>
    <w:rsid w:val="00663A6D"/>
    <w:rsid w:val="0066409A"/>
    <w:rsid w:val="00666996"/>
    <w:rsid w:val="0066767F"/>
    <w:rsid w:val="00667959"/>
    <w:rsid w:val="0067111A"/>
    <w:rsid w:val="00681A19"/>
    <w:rsid w:val="00681DA4"/>
    <w:rsid w:val="006855E5"/>
    <w:rsid w:val="00687FCA"/>
    <w:rsid w:val="00690FF1"/>
    <w:rsid w:val="00691137"/>
    <w:rsid w:val="0069491B"/>
    <w:rsid w:val="00696851"/>
    <w:rsid w:val="006974BC"/>
    <w:rsid w:val="006A2876"/>
    <w:rsid w:val="006A2EA6"/>
    <w:rsid w:val="006A3F9C"/>
    <w:rsid w:val="006B17AF"/>
    <w:rsid w:val="006B4352"/>
    <w:rsid w:val="006C01DC"/>
    <w:rsid w:val="006C0FBA"/>
    <w:rsid w:val="006C2064"/>
    <w:rsid w:val="006C33B9"/>
    <w:rsid w:val="006C3623"/>
    <w:rsid w:val="006C498D"/>
    <w:rsid w:val="006C6967"/>
    <w:rsid w:val="006C6B16"/>
    <w:rsid w:val="006C6E09"/>
    <w:rsid w:val="006C6E54"/>
    <w:rsid w:val="006D0E32"/>
    <w:rsid w:val="006D23A4"/>
    <w:rsid w:val="006D315B"/>
    <w:rsid w:val="006D42C2"/>
    <w:rsid w:val="006D612D"/>
    <w:rsid w:val="006D675D"/>
    <w:rsid w:val="006D6F47"/>
    <w:rsid w:val="006E26B8"/>
    <w:rsid w:val="006E2B71"/>
    <w:rsid w:val="006E2E21"/>
    <w:rsid w:val="006E3D68"/>
    <w:rsid w:val="006E6E50"/>
    <w:rsid w:val="006F04BC"/>
    <w:rsid w:val="006F1B37"/>
    <w:rsid w:val="006F7B5B"/>
    <w:rsid w:val="00701460"/>
    <w:rsid w:val="007024C1"/>
    <w:rsid w:val="007024D1"/>
    <w:rsid w:val="00702899"/>
    <w:rsid w:val="0070523C"/>
    <w:rsid w:val="00710315"/>
    <w:rsid w:val="007129E0"/>
    <w:rsid w:val="00713EA4"/>
    <w:rsid w:val="00715609"/>
    <w:rsid w:val="00715AB2"/>
    <w:rsid w:val="00720A82"/>
    <w:rsid w:val="007263CB"/>
    <w:rsid w:val="00726D20"/>
    <w:rsid w:val="0073169F"/>
    <w:rsid w:val="007342B0"/>
    <w:rsid w:val="007344A4"/>
    <w:rsid w:val="0073479E"/>
    <w:rsid w:val="00737795"/>
    <w:rsid w:val="00746F8C"/>
    <w:rsid w:val="0075059E"/>
    <w:rsid w:val="00751DDA"/>
    <w:rsid w:val="00757A29"/>
    <w:rsid w:val="00757CD2"/>
    <w:rsid w:val="00760016"/>
    <w:rsid w:val="00762D5E"/>
    <w:rsid w:val="00764EAA"/>
    <w:rsid w:val="00766211"/>
    <w:rsid w:val="00766232"/>
    <w:rsid w:val="00770B22"/>
    <w:rsid w:val="00770B36"/>
    <w:rsid w:val="00770C36"/>
    <w:rsid w:val="00771DB9"/>
    <w:rsid w:val="00775A84"/>
    <w:rsid w:val="007766FB"/>
    <w:rsid w:val="007776EF"/>
    <w:rsid w:val="007800E5"/>
    <w:rsid w:val="00780327"/>
    <w:rsid w:val="00783907"/>
    <w:rsid w:val="00784CA6"/>
    <w:rsid w:val="00787A93"/>
    <w:rsid w:val="0079342B"/>
    <w:rsid w:val="0079410F"/>
    <w:rsid w:val="00794876"/>
    <w:rsid w:val="007A207B"/>
    <w:rsid w:val="007A39C1"/>
    <w:rsid w:val="007A43CE"/>
    <w:rsid w:val="007A4FDB"/>
    <w:rsid w:val="007A61B1"/>
    <w:rsid w:val="007A6F3D"/>
    <w:rsid w:val="007A6F56"/>
    <w:rsid w:val="007B160A"/>
    <w:rsid w:val="007B20A7"/>
    <w:rsid w:val="007B4F29"/>
    <w:rsid w:val="007B7D6B"/>
    <w:rsid w:val="007C016B"/>
    <w:rsid w:val="007C5054"/>
    <w:rsid w:val="007C53D0"/>
    <w:rsid w:val="007C5734"/>
    <w:rsid w:val="007C7FCD"/>
    <w:rsid w:val="007D15E9"/>
    <w:rsid w:val="007D3226"/>
    <w:rsid w:val="007D731B"/>
    <w:rsid w:val="007D7ACC"/>
    <w:rsid w:val="007E0C0E"/>
    <w:rsid w:val="007E19BC"/>
    <w:rsid w:val="007E1CF6"/>
    <w:rsid w:val="007E2D35"/>
    <w:rsid w:val="007E350A"/>
    <w:rsid w:val="007E42C2"/>
    <w:rsid w:val="007E5386"/>
    <w:rsid w:val="007E5C3A"/>
    <w:rsid w:val="007E616A"/>
    <w:rsid w:val="007E6649"/>
    <w:rsid w:val="007F05C5"/>
    <w:rsid w:val="007F0EC6"/>
    <w:rsid w:val="007F2E96"/>
    <w:rsid w:val="007F55E4"/>
    <w:rsid w:val="007F6166"/>
    <w:rsid w:val="0080415A"/>
    <w:rsid w:val="00805700"/>
    <w:rsid w:val="00810869"/>
    <w:rsid w:val="00810A99"/>
    <w:rsid w:val="00810D2E"/>
    <w:rsid w:val="0081126F"/>
    <w:rsid w:val="00811AEC"/>
    <w:rsid w:val="008161D2"/>
    <w:rsid w:val="00822C24"/>
    <w:rsid w:val="0082399F"/>
    <w:rsid w:val="00825C50"/>
    <w:rsid w:val="008270A3"/>
    <w:rsid w:val="00827B62"/>
    <w:rsid w:val="00831154"/>
    <w:rsid w:val="0083146C"/>
    <w:rsid w:val="00831B51"/>
    <w:rsid w:val="008355FB"/>
    <w:rsid w:val="0083579B"/>
    <w:rsid w:val="00840B60"/>
    <w:rsid w:val="00841522"/>
    <w:rsid w:val="008428D5"/>
    <w:rsid w:val="00842AA3"/>
    <w:rsid w:val="00847B5D"/>
    <w:rsid w:val="00850AAF"/>
    <w:rsid w:val="00852502"/>
    <w:rsid w:val="00853DEC"/>
    <w:rsid w:val="008547A3"/>
    <w:rsid w:val="00854917"/>
    <w:rsid w:val="00854BC1"/>
    <w:rsid w:val="00854F8C"/>
    <w:rsid w:val="008553DE"/>
    <w:rsid w:val="0085625B"/>
    <w:rsid w:val="008617A2"/>
    <w:rsid w:val="008625AB"/>
    <w:rsid w:val="00862CD5"/>
    <w:rsid w:val="008634DE"/>
    <w:rsid w:val="0086378B"/>
    <w:rsid w:val="00863808"/>
    <w:rsid w:val="00864539"/>
    <w:rsid w:val="00865A99"/>
    <w:rsid w:val="00867922"/>
    <w:rsid w:val="00870C1A"/>
    <w:rsid w:val="0087382B"/>
    <w:rsid w:val="00873DBE"/>
    <w:rsid w:val="00876C04"/>
    <w:rsid w:val="0088320F"/>
    <w:rsid w:val="00885185"/>
    <w:rsid w:val="00886F0B"/>
    <w:rsid w:val="00890F55"/>
    <w:rsid w:val="00890F7B"/>
    <w:rsid w:val="008910EF"/>
    <w:rsid w:val="008930C8"/>
    <w:rsid w:val="00894752"/>
    <w:rsid w:val="008955B3"/>
    <w:rsid w:val="008957FC"/>
    <w:rsid w:val="008976B3"/>
    <w:rsid w:val="008A074B"/>
    <w:rsid w:val="008A1FEC"/>
    <w:rsid w:val="008A5283"/>
    <w:rsid w:val="008A5D10"/>
    <w:rsid w:val="008A5D6C"/>
    <w:rsid w:val="008A7C35"/>
    <w:rsid w:val="008B19DD"/>
    <w:rsid w:val="008B4C68"/>
    <w:rsid w:val="008B6583"/>
    <w:rsid w:val="008C0FD1"/>
    <w:rsid w:val="008C345A"/>
    <w:rsid w:val="008C594F"/>
    <w:rsid w:val="008C7F2A"/>
    <w:rsid w:val="008D193A"/>
    <w:rsid w:val="008D2589"/>
    <w:rsid w:val="008D2685"/>
    <w:rsid w:val="008D281E"/>
    <w:rsid w:val="008D3799"/>
    <w:rsid w:val="008D73DE"/>
    <w:rsid w:val="008E0E39"/>
    <w:rsid w:val="008E0F27"/>
    <w:rsid w:val="008E277D"/>
    <w:rsid w:val="008E33E1"/>
    <w:rsid w:val="008E6B7E"/>
    <w:rsid w:val="008E7154"/>
    <w:rsid w:val="008E7EF3"/>
    <w:rsid w:val="008F0525"/>
    <w:rsid w:val="008F193A"/>
    <w:rsid w:val="008F1D18"/>
    <w:rsid w:val="008F1E79"/>
    <w:rsid w:val="008F322C"/>
    <w:rsid w:val="008F69FE"/>
    <w:rsid w:val="009000E1"/>
    <w:rsid w:val="00902035"/>
    <w:rsid w:val="00904237"/>
    <w:rsid w:val="0090439F"/>
    <w:rsid w:val="0090457F"/>
    <w:rsid w:val="00905D2C"/>
    <w:rsid w:val="00912382"/>
    <w:rsid w:val="00912BA6"/>
    <w:rsid w:val="00914401"/>
    <w:rsid w:val="009156D7"/>
    <w:rsid w:val="009164C2"/>
    <w:rsid w:val="00916813"/>
    <w:rsid w:val="009168D4"/>
    <w:rsid w:val="00920367"/>
    <w:rsid w:val="00923135"/>
    <w:rsid w:val="00923728"/>
    <w:rsid w:val="009237C4"/>
    <w:rsid w:val="00925355"/>
    <w:rsid w:val="009253C8"/>
    <w:rsid w:val="0092696A"/>
    <w:rsid w:val="0092798D"/>
    <w:rsid w:val="00927BD6"/>
    <w:rsid w:val="00933656"/>
    <w:rsid w:val="009341C8"/>
    <w:rsid w:val="0093659F"/>
    <w:rsid w:val="009372DA"/>
    <w:rsid w:val="00941295"/>
    <w:rsid w:val="00943361"/>
    <w:rsid w:val="00946151"/>
    <w:rsid w:val="00946DF4"/>
    <w:rsid w:val="00947803"/>
    <w:rsid w:val="00950891"/>
    <w:rsid w:val="00951160"/>
    <w:rsid w:val="00951313"/>
    <w:rsid w:val="00955EEC"/>
    <w:rsid w:val="009560F0"/>
    <w:rsid w:val="00966118"/>
    <w:rsid w:val="009677F8"/>
    <w:rsid w:val="0097180C"/>
    <w:rsid w:val="00973671"/>
    <w:rsid w:val="00974BEC"/>
    <w:rsid w:val="00975051"/>
    <w:rsid w:val="00977893"/>
    <w:rsid w:val="00977C3E"/>
    <w:rsid w:val="00981CE7"/>
    <w:rsid w:val="00981DA9"/>
    <w:rsid w:val="00981F7E"/>
    <w:rsid w:val="009835CA"/>
    <w:rsid w:val="00985014"/>
    <w:rsid w:val="009852C0"/>
    <w:rsid w:val="00986367"/>
    <w:rsid w:val="00987ECC"/>
    <w:rsid w:val="009913E4"/>
    <w:rsid w:val="00995937"/>
    <w:rsid w:val="009966EC"/>
    <w:rsid w:val="00997B44"/>
    <w:rsid w:val="009A2715"/>
    <w:rsid w:val="009A2B8D"/>
    <w:rsid w:val="009A4A1A"/>
    <w:rsid w:val="009A69AE"/>
    <w:rsid w:val="009C20B5"/>
    <w:rsid w:val="009C3794"/>
    <w:rsid w:val="009C4E1A"/>
    <w:rsid w:val="009C5E92"/>
    <w:rsid w:val="009C66C0"/>
    <w:rsid w:val="009C7792"/>
    <w:rsid w:val="009D4536"/>
    <w:rsid w:val="009D5A18"/>
    <w:rsid w:val="009D5CBA"/>
    <w:rsid w:val="009E3147"/>
    <w:rsid w:val="009E4B55"/>
    <w:rsid w:val="009E5EAB"/>
    <w:rsid w:val="009E6523"/>
    <w:rsid w:val="009E7116"/>
    <w:rsid w:val="009F0A6A"/>
    <w:rsid w:val="009F1211"/>
    <w:rsid w:val="009F2B8F"/>
    <w:rsid w:val="009F358A"/>
    <w:rsid w:val="009F5A5B"/>
    <w:rsid w:val="009F70B6"/>
    <w:rsid w:val="009F7C9D"/>
    <w:rsid w:val="00A054C3"/>
    <w:rsid w:val="00A05D6E"/>
    <w:rsid w:val="00A0694C"/>
    <w:rsid w:val="00A06CED"/>
    <w:rsid w:val="00A1003F"/>
    <w:rsid w:val="00A102EB"/>
    <w:rsid w:val="00A10E14"/>
    <w:rsid w:val="00A1297C"/>
    <w:rsid w:val="00A17792"/>
    <w:rsid w:val="00A20580"/>
    <w:rsid w:val="00A20A5A"/>
    <w:rsid w:val="00A213B7"/>
    <w:rsid w:val="00A26FD0"/>
    <w:rsid w:val="00A3043A"/>
    <w:rsid w:val="00A31EFE"/>
    <w:rsid w:val="00A328A1"/>
    <w:rsid w:val="00A33391"/>
    <w:rsid w:val="00A409D2"/>
    <w:rsid w:val="00A412EB"/>
    <w:rsid w:val="00A41A75"/>
    <w:rsid w:val="00A41F07"/>
    <w:rsid w:val="00A431A5"/>
    <w:rsid w:val="00A43386"/>
    <w:rsid w:val="00A46165"/>
    <w:rsid w:val="00A511AE"/>
    <w:rsid w:val="00A519D2"/>
    <w:rsid w:val="00A60818"/>
    <w:rsid w:val="00A63879"/>
    <w:rsid w:val="00A63A3B"/>
    <w:rsid w:val="00A64CE7"/>
    <w:rsid w:val="00A67920"/>
    <w:rsid w:val="00A67DAB"/>
    <w:rsid w:val="00A703BF"/>
    <w:rsid w:val="00A70585"/>
    <w:rsid w:val="00A7392B"/>
    <w:rsid w:val="00A74BEB"/>
    <w:rsid w:val="00A75BE3"/>
    <w:rsid w:val="00A80AC5"/>
    <w:rsid w:val="00A839F4"/>
    <w:rsid w:val="00A865C7"/>
    <w:rsid w:val="00A86672"/>
    <w:rsid w:val="00A910E0"/>
    <w:rsid w:val="00A92197"/>
    <w:rsid w:val="00A92C9F"/>
    <w:rsid w:val="00A96399"/>
    <w:rsid w:val="00A978F8"/>
    <w:rsid w:val="00AA2637"/>
    <w:rsid w:val="00AA27F7"/>
    <w:rsid w:val="00AA5C53"/>
    <w:rsid w:val="00AA6943"/>
    <w:rsid w:val="00AB2EE0"/>
    <w:rsid w:val="00AB3981"/>
    <w:rsid w:val="00AB3C26"/>
    <w:rsid w:val="00AB49A9"/>
    <w:rsid w:val="00AC10FF"/>
    <w:rsid w:val="00AC59D0"/>
    <w:rsid w:val="00AC6BA0"/>
    <w:rsid w:val="00AD13A2"/>
    <w:rsid w:val="00AD17E9"/>
    <w:rsid w:val="00AD21A7"/>
    <w:rsid w:val="00AD230B"/>
    <w:rsid w:val="00AD5444"/>
    <w:rsid w:val="00AD619B"/>
    <w:rsid w:val="00AD633B"/>
    <w:rsid w:val="00AE0AF7"/>
    <w:rsid w:val="00AE0F0D"/>
    <w:rsid w:val="00AE43B2"/>
    <w:rsid w:val="00AE508F"/>
    <w:rsid w:val="00AE69AC"/>
    <w:rsid w:val="00AE7A3C"/>
    <w:rsid w:val="00AF1C8E"/>
    <w:rsid w:val="00AF3302"/>
    <w:rsid w:val="00AF50A8"/>
    <w:rsid w:val="00AF610F"/>
    <w:rsid w:val="00AF6A2B"/>
    <w:rsid w:val="00AF6B70"/>
    <w:rsid w:val="00AF7E3B"/>
    <w:rsid w:val="00B01A02"/>
    <w:rsid w:val="00B01ABD"/>
    <w:rsid w:val="00B04CAB"/>
    <w:rsid w:val="00B054B5"/>
    <w:rsid w:val="00B05AA6"/>
    <w:rsid w:val="00B1070B"/>
    <w:rsid w:val="00B2013D"/>
    <w:rsid w:val="00B2186E"/>
    <w:rsid w:val="00B2310C"/>
    <w:rsid w:val="00B23469"/>
    <w:rsid w:val="00B23BD5"/>
    <w:rsid w:val="00B2535A"/>
    <w:rsid w:val="00B30B58"/>
    <w:rsid w:val="00B334A4"/>
    <w:rsid w:val="00B348AB"/>
    <w:rsid w:val="00B35E4E"/>
    <w:rsid w:val="00B40B8A"/>
    <w:rsid w:val="00B40EBD"/>
    <w:rsid w:val="00B41023"/>
    <w:rsid w:val="00B47636"/>
    <w:rsid w:val="00B543FA"/>
    <w:rsid w:val="00B5452D"/>
    <w:rsid w:val="00B577DC"/>
    <w:rsid w:val="00B60967"/>
    <w:rsid w:val="00B63731"/>
    <w:rsid w:val="00B63E77"/>
    <w:rsid w:val="00B71B30"/>
    <w:rsid w:val="00B72A0F"/>
    <w:rsid w:val="00B73C4B"/>
    <w:rsid w:val="00B74019"/>
    <w:rsid w:val="00B758B2"/>
    <w:rsid w:val="00B77410"/>
    <w:rsid w:val="00B77960"/>
    <w:rsid w:val="00B8196F"/>
    <w:rsid w:val="00B81A83"/>
    <w:rsid w:val="00B81AE9"/>
    <w:rsid w:val="00B877CB"/>
    <w:rsid w:val="00B92DA6"/>
    <w:rsid w:val="00B9482D"/>
    <w:rsid w:val="00B96F80"/>
    <w:rsid w:val="00BA12AF"/>
    <w:rsid w:val="00BA2C0D"/>
    <w:rsid w:val="00BA2E23"/>
    <w:rsid w:val="00BA7E9A"/>
    <w:rsid w:val="00BB133A"/>
    <w:rsid w:val="00BB4957"/>
    <w:rsid w:val="00BB549D"/>
    <w:rsid w:val="00BB61ED"/>
    <w:rsid w:val="00BB6327"/>
    <w:rsid w:val="00BB6879"/>
    <w:rsid w:val="00BC12FB"/>
    <w:rsid w:val="00BC25FF"/>
    <w:rsid w:val="00BC3A0F"/>
    <w:rsid w:val="00BC5EBF"/>
    <w:rsid w:val="00BD2A23"/>
    <w:rsid w:val="00BD2C97"/>
    <w:rsid w:val="00BD5680"/>
    <w:rsid w:val="00BD5B52"/>
    <w:rsid w:val="00BE111E"/>
    <w:rsid w:val="00BE3807"/>
    <w:rsid w:val="00BE6C33"/>
    <w:rsid w:val="00C001AD"/>
    <w:rsid w:val="00C006E3"/>
    <w:rsid w:val="00C00AB8"/>
    <w:rsid w:val="00C022FE"/>
    <w:rsid w:val="00C0319F"/>
    <w:rsid w:val="00C03BC1"/>
    <w:rsid w:val="00C04C3C"/>
    <w:rsid w:val="00C07466"/>
    <w:rsid w:val="00C1024A"/>
    <w:rsid w:val="00C131F3"/>
    <w:rsid w:val="00C15642"/>
    <w:rsid w:val="00C162C5"/>
    <w:rsid w:val="00C206D0"/>
    <w:rsid w:val="00C24DDE"/>
    <w:rsid w:val="00C2753E"/>
    <w:rsid w:val="00C27778"/>
    <w:rsid w:val="00C32C46"/>
    <w:rsid w:val="00C34DEC"/>
    <w:rsid w:val="00C36242"/>
    <w:rsid w:val="00C37C64"/>
    <w:rsid w:val="00C406F2"/>
    <w:rsid w:val="00C4207E"/>
    <w:rsid w:val="00C43333"/>
    <w:rsid w:val="00C445EA"/>
    <w:rsid w:val="00C44C6A"/>
    <w:rsid w:val="00C46783"/>
    <w:rsid w:val="00C46B7C"/>
    <w:rsid w:val="00C515D5"/>
    <w:rsid w:val="00C6275F"/>
    <w:rsid w:val="00C62E3C"/>
    <w:rsid w:val="00C62F84"/>
    <w:rsid w:val="00C63C0D"/>
    <w:rsid w:val="00C648B9"/>
    <w:rsid w:val="00C65C79"/>
    <w:rsid w:val="00C70A30"/>
    <w:rsid w:val="00C70EBC"/>
    <w:rsid w:val="00C74F5D"/>
    <w:rsid w:val="00C74FCB"/>
    <w:rsid w:val="00C823DD"/>
    <w:rsid w:val="00C82DEF"/>
    <w:rsid w:val="00C84D3A"/>
    <w:rsid w:val="00C862DB"/>
    <w:rsid w:val="00C868E1"/>
    <w:rsid w:val="00C87E78"/>
    <w:rsid w:val="00C948A8"/>
    <w:rsid w:val="00C95D34"/>
    <w:rsid w:val="00CA018A"/>
    <w:rsid w:val="00CA0D1C"/>
    <w:rsid w:val="00CA1AB7"/>
    <w:rsid w:val="00CA1D1E"/>
    <w:rsid w:val="00CA64B0"/>
    <w:rsid w:val="00CB4864"/>
    <w:rsid w:val="00CB601D"/>
    <w:rsid w:val="00CC34A6"/>
    <w:rsid w:val="00CC4330"/>
    <w:rsid w:val="00CC44C8"/>
    <w:rsid w:val="00CC4663"/>
    <w:rsid w:val="00CC5921"/>
    <w:rsid w:val="00CC5A84"/>
    <w:rsid w:val="00CD0248"/>
    <w:rsid w:val="00CD3BDB"/>
    <w:rsid w:val="00CE04F7"/>
    <w:rsid w:val="00CE148B"/>
    <w:rsid w:val="00CE198C"/>
    <w:rsid w:val="00CE39FA"/>
    <w:rsid w:val="00CE4DC3"/>
    <w:rsid w:val="00CE7D5A"/>
    <w:rsid w:val="00CF0939"/>
    <w:rsid w:val="00CF3258"/>
    <w:rsid w:val="00CF3503"/>
    <w:rsid w:val="00CF3520"/>
    <w:rsid w:val="00CF3F9F"/>
    <w:rsid w:val="00CF422B"/>
    <w:rsid w:val="00CF4976"/>
    <w:rsid w:val="00CF6987"/>
    <w:rsid w:val="00CF75E0"/>
    <w:rsid w:val="00CF798B"/>
    <w:rsid w:val="00D01116"/>
    <w:rsid w:val="00D0454D"/>
    <w:rsid w:val="00D050FE"/>
    <w:rsid w:val="00D066A0"/>
    <w:rsid w:val="00D07BA8"/>
    <w:rsid w:val="00D11FB0"/>
    <w:rsid w:val="00D157E5"/>
    <w:rsid w:val="00D164AC"/>
    <w:rsid w:val="00D165A9"/>
    <w:rsid w:val="00D21B14"/>
    <w:rsid w:val="00D2413B"/>
    <w:rsid w:val="00D25ECC"/>
    <w:rsid w:val="00D2650D"/>
    <w:rsid w:val="00D278D4"/>
    <w:rsid w:val="00D30706"/>
    <w:rsid w:val="00D3286A"/>
    <w:rsid w:val="00D3555F"/>
    <w:rsid w:val="00D41999"/>
    <w:rsid w:val="00D42024"/>
    <w:rsid w:val="00D42BBD"/>
    <w:rsid w:val="00D45904"/>
    <w:rsid w:val="00D46E82"/>
    <w:rsid w:val="00D50367"/>
    <w:rsid w:val="00D54FFB"/>
    <w:rsid w:val="00D57487"/>
    <w:rsid w:val="00D61D51"/>
    <w:rsid w:val="00D62C89"/>
    <w:rsid w:val="00D63517"/>
    <w:rsid w:val="00D654E8"/>
    <w:rsid w:val="00D71039"/>
    <w:rsid w:val="00D741DA"/>
    <w:rsid w:val="00D762DC"/>
    <w:rsid w:val="00D7696E"/>
    <w:rsid w:val="00D77AA0"/>
    <w:rsid w:val="00D8099F"/>
    <w:rsid w:val="00D819E4"/>
    <w:rsid w:val="00D832C3"/>
    <w:rsid w:val="00D83846"/>
    <w:rsid w:val="00D86585"/>
    <w:rsid w:val="00D9136E"/>
    <w:rsid w:val="00D9185F"/>
    <w:rsid w:val="00D931A7"/>
    <w:rsid w:val="00D93CA7"/>
    <w:rsid w:val="00D93D9D"/>
    <w:rsid w:val="00D93F6E"/>
    <w:rsid w:val="00D94D29"/>
    <w:rsid w:val="00D94E3A"/>
    <w:rsid w:val="00D95367"/>
    <w:rsid w:val="00D96A2F"/>
    <w:rsid w:val="00DA08FA"/>
    <w:rsid w:val="00DA1837"/>
    <w:rsid w:val="00DB1ECD"/>
    <w:rsid w:val="00DB25C3"/>
    <w:rsid w:val="00DB2A6B"/>
    <w:rsid w:val="00DB5C70"/>
    <w:rsid w:val="00DB6331"/>
    <w:rsid w:val="00DC0C2C"/>
    <w:rsid w:val="00DC36A7"/>
    <w:rsid w:val="00DC3D1F"/>
    <w:rsid w:val="00DC497A"/>
    <w:rsid w:val="00DC5D3B"/>
    <w:rsid w:val="00DC5F32"/>
    <w:rsid w:val="00DD24DA"/>
    <w:rsid w:val="00DD5530"/>
    <w:rsid w:val="00DD56E3"/>
    <w:rsid w:val="00DE13B4"/>
    <w:rsid w:val="00DE1E97"/>
    <w:rsid w:val="00DE34AA"/>
    <w:rsid w:val="00DE4396"/>
    <w:rsid w:val="00DE647A"/>
    <w:rsid w:val="00DE6B58"/>
    <w:rsid w:val="00DF06E5"/>
    <w:rsid w:val="00DF1B59"/>
    <w:rsid w:val="00DF2852"/>
    <w:rsid w:val="00DF65C0"/>
    <w:rsid w:val="00E027E9"/>
    <w:rsid w:val="00E02A83"/>
    <w:rsid w:val="00E06A7E"/>
    <w:rsid w:val="00E07093"/>
    <w:rsid w:val="00E1075C"/>
    <w:rsid w:val="00E11589"/>
    <w:rsid w:val="00E122DE"/>
    <w:rsid w:val="00E12DC9"/>
    <w:rsid w:val="00E139E6"/>
    <w:rsid w:val="00E1429A"/>
    <w:rsid w:val="00E1506F"/>
    <w:rsid w:val="00E17C86"/>
    <w:rsid w:val="00E17F13"/>
    <w:rsid w:val="00E216B3"/>
    <w:rsid w:val="00E2799B"/>
    <w:rsid w:val="00E326EB"/>
    <w:rsid w:val="00E32AAE"/>
    <w:rsid w:val="00E33A5C"/>
    <w:rsid w:val="00E36748"/>
    <w:rsid w:val="00E41783"/>
    <w:rsid w:val="00E428E1"/>
    <w:rsid w:val="00E43DA4"/>
    <w:rsid w:val="00E449D9"/>
    <w:rsid w:val="00E45CC2"/>
    <w:rsid w:val="00E45E38"/>
    <w:rsid w:val="00E4663E"/>
    <w:rsid w:val="00E47A2A"/>
    <w:rsid w:val="00E5107E"/>
    <w:rsid w:val="00E5109C"/>
    <w:rsid w:val="00E531FC"/>
    <w:rsid w:val="00E53DA7"/>
    <w:rsid w:val="00E54E54"/>
    <w:rsid w:val="00E551D4"/>
    <w:rsid w:val="00E56A57"/>
    <w:rsid w:val="00E5734F"/>
    <w:rsid w:val="00E57C9D"/>
    <w:rsid w:val="00E6090F"/>
    <w:rsid w:val="00E60AE9"/>
    <w:rsid w:val="00E62D2D"/>
    <w:rsid w:val="00E63C0A"/>
    <w:rsid w:val="00E66AA3"/>
    <w:rsid w:val="00E67907"/>
    <w:rsid w:val="00E679B5"/>
    <w:rsid w:val="00E70530"/>
    <w:rsid w:val="00E74BA2"/>
    <w:rsid w:val="00E74E6F"/>
    <w:rsid w:val="00E753CF"/>
    <w:rsid w:val="00E803DC"/>
    <w:rsid w:val="00E85EB6"/>
    <w:rsid w:val="00E86C22"/>
    <w:rsid w:val="00E8707A"/>
    <w:rsid w:val="00E87595"/>
    <w:rsid w:val="00E92FDF"/>
    <w:rsid w:val="00E93D15"/>
    <w:rsid w:val="00E93E15"/>
    <w:rsid w:val="00E94C77"/>
    <w:rsid w:val="00E959D0"/>
    <w:rsid w:val="00E95B51"/>
    <w:rsid w:val="00E96EB2"/>
    <w:rsid w:val="00EA470A"/>
    <w:rsid w:val="00EA5AD6"/>
    <w:rsid w:val="00EA67B4"/>
    <w:rsid w:val="00EA74AF"/>
    <w:rsid w:val="00EB3762"/>
    <w:rsid w:val="00EB7FE8"/>
    <w:rsid w:val="00EC3B5D"/>
    <w:rsid w:val="00EC58C3"/>
    <w:rsid w:val="00EC6D8B"/>
    <w:rsid w:val="00EC7958"/>
    <w:rsid w:val="00ED13A4"/>
    <w:rsid w:val="00ED1D93"/>
    <w:rsid w:val="00ED22AF"/>
    <w:rsid w:val="00ED30C6"/>
    <w:rsid w:val="00ED344B"/>
    <w:rsid w:val="00ED4D81"/>
    <w:rsid w:val="00EE11E2"/>
    <w:rsid w:val="00EE24B9"/>
    <w:rsid w:val="00EF3214"/>
    <w:rsid w:val="00EF47CE"/>
    <w:rsid w:val="00EF767C"/>
    <w:rsid w:val="00F028B2"/>
    <w:rsid w:val="00F05001"/>
    <w:rsid w:val="00F0615D"/>
    <w:rsid w:val="00F1075B"/>
    <w:rsid w:val="00F10F87"/>
    <w:rsid w:val="00F1231D"/>
    <w:rsid w:val="00F13169"/>
    <w:rsid w:val="00F14BD1"/>
    <w:rsid w:val="00F1524F"/>
    <w:rsid w:val="00F1608C"/>
    <w:rsid w:val="00F222A4"/>
    <w:rsid w:val="00F229A6"/>
    <w:rsid w:val="00F22CB5"/>
    <w:rsid w:val="00F2359D"/>
    <w:rsid w:val="00F24490"/>
    <w:rsid w:val="00F2585A"/>
    <w:rsid w:val="00F26891"/>
    <w:rsid w:val="00F335C6"/>
    <w:rsid w:val="00F41869"/>
    <w:rsid w:val="00F462D2"/>
    <w:rsid w:val="00F50EDB"/>
    <w:rsid w:val="00F614FF"/>
    <w:rsid w:val="00F63D68"/>
    <w:rsid w:val="00F6529A"/>
    <w:rsid w:val="00F66740"/>
    <w:rsid w:val="00F67AFE"/>
    <w:rsid w:val="00F67B70"/>
    <w:rsid w:val="00F70856"/>
    <w:rsid w:val="00F72CC4"/>
    <w:rsid w:val="00F74666"/>
    <w:rsid w:val="00F74970"/>
    <w:rsid w:val="00F76AE0"/>
    <w:rsid w:val="00F81694"/>
    <w:rsid w:val="00F8397A"/>
    <w:rsid w:val="00F83EBB"/>
    <w:rsid w:val="00F84122"/>
    <w:rsid w:val="00F91073"/>
    <w:rsid w:val="00F91631"/>
    <w:rsid w:val="00F93A68"/>
    <w:rsid w:val="00F93D8A"/>
    <w:rsid w:val="00F95D7B"/>
    <w:rsid w:val="00F961C5"/>
    <w:rsid w:val="00F9741C"/>
    <w:rsid w:val="00FA23E2"/>
    <w:rsid w:val="00FA5DFA"/>
    <w:rsid w:val="00FA7B9F"/>
    <w:rsid w:val="00FB39B9"/>
    <w:rsid w:val="00FB4429"/>
    <w:rsid w:val="00FB444B"/>
    <w:rsid w:val="00FB54FF"/>
    <w:rsid w:val="00FB5654"/>
    <w:rsid w:val="00FB5666"/>
    <w:rsid w:val="00FB637E"/>
    <w:rsid w:val="00FB702A"/>
    <w:rsid w:val="00FB7B1B"/>
    <w:rsid w:val="00FC1A3C"/>
    <w:rsid w:val="00FC237F"/>
    <w:rsid w:val="00FC35B5"/>
    <w:rsid w:val="00FD3143"/>
    <w:rsid w:val="00FD7001"/>
    <w:rsid w:val="00FE1397"/>
    <w:rsid w:val="00FE1AA3"/>
    <w:rsid w:val="00FE5DEA"/>
    <w:rsid w:val="00FE737E"/>
    <w:rsid w:val="00FE79D9"/>
    <w:rsid w:val="00FF199C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D22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qFormat/>
    <w:rsid w:val="00134F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1">
    <w:name w:val="heading 2"/>
    <w:basedOn w:val="a1"/>
    <w:next w:val="Pro-Gramma"/>
    <w:link w:val="22"/>
    <w:qFormat/>
    <w:rsid w:val="00A910E0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</w:rPr>
  </w:style>
  <w:style w:type="paragraph" w:styleId="31">
    <w:name w:val="heading 3"/>
    <w:basedOn w:val="a1"/>
    <w:next w:val="Pro-Gramma"/>
    <w:link w:val="32"/>
    <w:qFormat/>
    <w:rsid w:val="00A910E0"/>
    <w:pPr>
      <w:keepNext/>
      <w:spacing w:before="1200" w:after="600"/>
      <w:outlineLvl w:val="2"/>
    </w:pPr>
    <w:rPr>
      <w:rFonts w:ascii="Verdana" w:hAnsi="Verdana" w:cs="Arial"/>
      <w:bCs/>
      <w:color w:val="C41C16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A910E0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</w:rPr>
  </w:style>
  <w:style w:type="paragraph" w:styleId="51">
    <w:name w:val="heading 5"/>
    <w:basedOn w:val="Pro-Gramma"/>
    <w:next w:val="Pro-Gramma"/>
    <w:link w:val="52"/>
    <w:qFormat/>
    <w:rsid w:val="00A910E0"/>
    <w:pPr>
      <w:keepNext/>
      <w:spacing w:before="240" w:line="288" w:lineRule="auto"/>
      <w:ind w:left="1134" w:firstLine="0"/>
      <w:outlineLvl w:val="4"/>
    </w:pPr>
    <w:rPr>
      <w:rFonts w:ascii="Georgia" w:hAnsi="Georgia"/>
      <w:bCs/>
      <w:i/>
      <w:iCs/>
      <w:sz w:val="20"/>
      <w:szCs w:val="26"/>
    </w:rPr>
  </w:style>
  <w:style w:type="paragraph" w:styleId="6">
    <w:name w:val="heading 6"/>
    <w:basedOn w:val="a1"/>
    <w:next w:val="a1"/>
    <w:link w:val="60"/>
    <w:qFormat/>
    <w:rsid w:val="00A910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A910E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A910E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134F2D"/>
    <w:pPr>
      <w:spacing w:before="240" w:after="60"/>
      <w:outlineLvl w:val="8"/>
    </w:pPr>
    <w:rPr>
      <w:rFonts w:ascii="Arial" w:eastAsiaTheme="minorEastAsia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4D224D"/>
    <w:pPr>
      <w:ind w:left="720"/>
      <w:contextualSpacing/>
    </w:pPr>
  </w:style>
  <w:style w:type="table" w:styleId="a6">
    <w:name w:val="Table Grid"/>
    <w:basedOn w:val="a3"/>
    <w:uiPriority w:val="39"/>
    <w:rsid w:val="001F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1"/>
    <w:link w:val="12"/>
    <w:autoRedefine/>
    <w:rsid w:val="00463E1E"/>
    <w:pPr>
      <w:spacing w:line="276" w:lineRule="auto"/>
      <w:ind w:firstLine="709"/>
      <w:jc w:val="both"/>
    </w:pPr>
    <w:rPr>
      <w:szCs w:val="20"/>
    </w:rPr>
  </w:style>
  <w:style w:type="character" w:customStyle="1" w:styleId="12">
    <w:name w:val="Стиль1 Знак"/>
    <w:link w:val="11"/>
    <w:rsid w:val="00463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F22C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rsid w:val="00F22C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1"/>
    <w:link w:val="aa"/>
    <w:unhideWhenUsed/>
    <w:rsid w:val="00F22C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sid w:val="00F22C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2"/>
    <w:uiPriority w:val="99"/>
    <w:unhideWhenUsed/>
    <w:rsid w:val="00E122DE"/>
    <w:rPr>
      <w:color w:val="0000FF" w:themeColor="hyperlink"/>
      <w:u w:val="single"/>
    </w:rPr>
  </w:style>
  <w:style w:type="paragraph" w:customStyle="1" w:styleId="ac">
    <w:name w:val="Нормальный (таблица)"/>
    <w:basedOn w:val="a1"/>
    <w:next w:val="a1"/>
    <w:uiPriority w:val="99"/>
    <w:rsid w:val="00D11FB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numbering" w:customStyle="1" w:styleId="13">
    <w:name w:val="Нет списка1"/>
    <w:next w:val="a4"/>
    <w:uiPriority w:val="99"/>
    <w:semiHidden/>
    <w:unhideWhenUsed/>
    <w:rsid w:val="004347FF"/>
  </w:style>
  <w:style w:type="paragraph" w:styleId="ad">
    <w:name w:val="Balloon Text"/>
    <w:basedOn w:val="a1"/>
    <w:link w:val="ae"/>
    <w:uiPriority w:val="99"/>
    <w:unhideWhenUsed/>
    <w:rsid w:val="004347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2"/>
    <w:link w:val="ad"/>
    <w:uiPriority w:val="99"/>
    <w:rsid w:val="004347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9F12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9F1211"/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1"/>
    <w:link w:val="Pro-Gramma0"/>
    <w:qFormat/>
    <w:rsid w:val="00FB702A"/>
    <w:pPr>
      <w:spacing w:before="60" w:after="120" w:line="360" w:lineRule="auto"/>
      <w:ind w:firstLine="709"/>
      <w:jc w:val="both"/>
    </w:pPr>
    <w:rPr>
      <w:szCs w:val="20"/>
    </w:rPr>
  </w:style>
  <w:style w:type="character" w:customStyle="1" w:styleId="Pro-Gramma0">
    <w:name w:val="Pro-Gramma Знак"/>
    <w:link w:val="Pro-Gramma"/>
    <w:locked/>
    <w:rsid w:val="00FB70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FollowedHyperlink"/>
    <w:basedOn w:val="a2"/>
    <w:uiPriority w:val="99"/>
    <w:semiHidden/>
    <w:unhideWhenUsed/>
    <w:rsid w:val="00DA08FA"/>
    <w:rPr>
      <w:color w:val="800080"/>
      <w:u w:val="single"/>
    </w:rPr>
  </w:style>
  <w:style w:type="paragraph" w:customStyle="1" w:styleId="xl63">
    <w:name w:val="xl63"/>
    <w:basedOn w:val="a1"/>
    <w:rsid w:val="00DA08F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1"/>
    <w:rsid w:val="00DA08F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1"/>
    <w:rsid w:val="00DA08F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1"/>
    <w:rsid w:val="00DA0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1"/>
    <w:rsid w:val="00DA0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1"/>
    <w:rsid w:val="00DA0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1"/>
    <w:rsid w:val="00DA08FA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DA08F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1"/>
    <w:rsid w:val="00DA0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a1"/>
    <w:rsid w:val="00DA0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a1"/>
    <w:rsid w:val="00DA0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1"/>
    <w:rsid w:val="00DA0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1"/>
    <w:rsid w:val="00DA0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1"/>
    <w:rsid w:val="00DA0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1"/>
    <w:rsid w:val="00DA08F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88">
    <w:name w:val="xl88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1"/>
    <w:link w:val="af3"/>
    <w:uiPriority w:val="99"/>
    <w:unhideWhenUsed/>
    <w:qFormat/>
    <w:rsid w:val="0052100C"/>
    <w:pPr>
      <w:spacing w:before="100" w:beforeAutospacing="1" w:after="119"/>
    </w:pPr>
    <w:rPr>
      <w:sz w:val="24"/>
      <w:szCs w:val="24"/>
    </w:rPr>
  </w:style>
  <w:style w:type="paragraph" w:styleId="af4">
    <w:name w:val="Body Text"/>
    <w:basedOn w:val="a1"/>
    <w:link w:val="af5"/>
    <w:rsid w:val="0052100C"/>
    <w:pPr>
      <w:tabs>
        <w:tab w:val="left" w:pos="708"/>
      </w:tabs>
      <w:suppressAutoHyphens/>
      <w:spacing w:line="100" w:lineRule="atLeast"/>
      <w:jc w:val="center"/>
    </w:pPr>
    <w:rPr>
      <w:rFonts w:ascii="Calibri" w:hAnsi="Calibri" w:cs="Calibri"/>
      <w:b/>
      <w:bCs/>
      <w:sz w:val="52"/>
      <w:szCs w:val="52"/>
      <w:lang w:eastAsia="ar-SA"/>
    </w:rPr>
  </w:style>
  <w:style w:type="character" w:customStyle="1" w:styleId="af5">
    <w:name w:val="Основной текст Знак"/>
    <w:basedOn w:val="a2"/>
    <w:link w:val="af4"/>
    <w:rsid w:val="0052100C"/>
    <w:rPr>
      <w:rFonts w:ascii="Calibri" w:eastAsia="Times New Roman" w:hAnsi="Calibri" w:cs="Calibri"/>
      <w:b/>
      <w:bCs/>
      <w:sz w:val="52"/>
      <w:szCs w:val="52"/>
      <w:lang w:eastAsia="ar-SA"/>
    </w:rPr>
  </w:style>
  <w:style w:type="paragraph" w:customStyle="1" w:styleId="af6">
    <w:name w:val="Прижатый влево"/>
    <w:basedOn w:val="a1"/>
    <w:next w:val="a1"/>
    <w:rsid w:val="0052100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FontStyle13">
    <w:name w:val="Font Style13"/>
    <w:basedOn w:val="a2"/>
    <w:rsid w:val="0052100C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1"/>
    <w:rsid w:val="0052100C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бычный (веб) Знак"/>
    <w:aliases w:val="Обычный (Web) Знак"/>
    <w:basedOn w:val="a2"/>
    <w:link w:val="af2"/>
    <w:uiPriority w:val="99"/>
    <w:locked/>
    <w:rsid w:val="00613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DF28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7">
    <w:name w:val="Базовый"/>
    <w:uiPriority w:val="99"/>
    <w:rsid w:val="00DF2852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ro-List1">
    <w:name w:val="Pro-List #1"/>
    <w:basedOn w:val="Pro-Gramma"/>
    <w:link w:val="Pro-List10"/>
    <w:rsid w:val="00DF2852"/>
    <w:pPr>
      <w:widowControl w:val="0"/>
      <w:tabs>
        <w:tab w:val="left" w:pos="1134"/>
      </w:tabs>
      <w:suppressAutoHyphens/>
      <w:spacing w:before="180" w:after="200" w:line="288" w:lineRule="auto"/>
      <w:ind w:left="1134" w:hanging="567"/>
    </w:pPr>
    <w:rPr>
      <w:rFonts w:ascii="Georgia" w:hAnsi="Georgia" w:cs="Georgia"/>
      <w:kern w:val="1"/>
      <w:sz w:val="20"/>
      <w:szCs w:val="22"/>
      <w:lang w:eastAsia="ar-SA"/>
    </w:rPr>
  </w:style>
  <w:style w:type="character" w:customStyle="1" w:styleId="Pro-List10">
    <w:name w:val="Pro-List #1 Знак Знак"/>
    <w:link w:val="Pro-List1"/>
    <w:locked/>
    <w:rsid w:val="00DF2852"/>
    <w:rPr>
      <w:rFonts w:ascii="Georgia" w:eastAsia="Times New Roman" w:hAnsi="Georgia" w:cs="Georgia"/>
      <w:kern w:val="1"/>
      <w:sz w:val="20"/>
      <w:lang w:eastAsia="ar-SA"/>
    </w:rPr>
  </w:style>
  <w:style w:type="character" w:customStyle="1" w:styleId="af8">
    <w:name w:val="Гипертекстовая ссылка"/>
    <w:basedOn w:val="a2"/>
    <w:rsid w:val="00DF2852"/>
    <w:rPr>
      <w:rFonts w:cs="Times New Roman"/>
      <w:b/>
      <w:bCs/>
      <w:color w:val="auto"/>
    </w:rPr>
  </w:style>
  <w:style w:type="paragraph" w:customStyle="1" w:styleId="Pro-Tab">
    <w:name w:val="Pro-Tab"/>
    <w:basedOn w:val="Pro-Gramma"/>
    <w:link w:val="Pro-Tab0"/>
    <w:rsid w:val="00E5109C"/>
    <w:pPr>
      <w:widowControl w:val="0"/>
      <w:suppressAutoHyphens/>
      <w:spacing w:before="40" w:after="40" w:line="100" w:lineRule="atLeast"/>
      <w:ind w:firstLine="0"/>
      <w:jc w:val="left"/>
    </w:pPr>
    <w:rPr>
      <w:rFonts w:ascii="Tahoma" w:hAnsi="Tahoma" w:cs="Tahoma"/>
      <w:kern w:val="1"/>
      <w:sz w:val="16"/>
      <w:lang w:eastAsia="ar-SA"/>
    </w:rPr>
  </w:style>
  <w:style w:type="character" w:customStyle="1" w:styleId="10">
    <w:name w:val="Заголовок 1 Знак"/>
    <w:basedOn w:val="a2"/>
    <w:link w:val="1"/>
    <w:rsid w:val="00134F2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34F2D"/>
    <w:rPr>
      <w:rFonts w:ascii="Arial" w:eastAsiaTheme="minorEastAsia" w:hAnsi="Arial" w:cs="Arial"/>
      <w:lang w:eastAsia="ru-RU"/>
    </w:rPr>
  </w:style>
  <w:style w:type="character" w:customStyle="1" w:styleId="af9">
    <w:name w:val="Цветовое выделение"/>
    <w:uiPriority w:val="99"/>
    <w:rsid w:val="00134F2D"/>
    <w:rPr>
      <w:b/>
      <w:color w:val="26282F"/>
    </w:rPr>
  </w:style>
  <w:style w:type="paragraph" w:customStyle="1" w:styleId="afa">
    <w:name w:val="Текст (справка)"/>
    <w:basedOn w:val="a1"/>
    <w:next w:val="a1"/>
    <w:uiPriority w:val="99"/>
    <w:rsid w:val="00134F2D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b">
    <w:name w:val="Комментарий"/>
    <w:basedOn w:val="afa"/>
    <w:next w:val="a1"/>
    <w:uiPriority w:val="99"/>
    <w:rsid w:val="00134F2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 версии"/>
    <w:basedOn w:val="afb"/>
    <w:next w:val="a1"/>
    <w:uiPriority w:val="99"/>
    <w:rsid w:val="00134F2D"/>
    <w:rPr>
      <w:i/>
      <w:iCs/>
    </w:rPr>
  </w:style>
  <w:style w:type="paragraph" w:customStyle="1" w:styleId="afd">
    <w:name w:val="Текст информации об изменениях"/>
    <w:basedOn w:val="a1"/>
    <w:next w:val="a1"/>
    <w:uiPriority w:val="99"/>
    <w:rsid w:val="00134F2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1"/>
    <w:uiPriority w:val="99"/>
    <w:rsid w:val="00134F2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Подзаголовок для информации об изменениях"/>
    <w:basedOn w:val="afd"/>
    <w:next w:val="a1"/>
    <w:uiPriority w:val="99"/>
    <w:rsid w:val="00134F2D"/>
    <w:rPr>
      <w:b/>
      <w:bCs/>
    </w:rPr>
  </w:style>
  <w:style w:type="character" w:customStyle="1" w:styleId="aff0">
    <w:name w:val="Цветовое выделение для Текст"/>
    <w:uiPriority w:val="99"/>
    <w:rsid w:val="00134F2D"/>
    <w:rPr>
      <w:rFonts w:ascii="Times New Roman CYR" w:hAnsi="Times New Roman CYR"/>
    </w:rPr>
  </w:style>
  <w:style w:type="paragraph" w:customStyle="1" w:styleId="s1">
    <w:name w:val="s_1"/>
    <w:basedOn w:val="a1"/>
    <w:rsid w:val="00134F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f1">
    <w:name w:val="page number"/>
    <w:basedOn w:val="a2"/>
    <w:rsid w:val="00134F2D"/>
    <w:rPr>
      <w:rFonts w:ascii="Verdana" w:hAnsi="Verdana" w:cs="Times New Roman"/>
      <w:b/>
      <w:color w:val="C41C16"/>
      <w:sz w:val="16"/>
    </w:rPr>
  </w:style>
  <w:style w:type="paragraph" w:customStyle="1" w:styleId="ConsPlusTitle">
    <w:name w:val="ConsPlusTitle"/>
    <w:rsid w:val="007F6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61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941B8"/>
  </w:style>
  <w:style w:type="paragraph" w:customStyle="1" w:styleId="310">
    <w:name w:val="Основной текст с отступом 31"/>
    <w:basedOn w:val="a1"/>
    <w:rsid w:val="000941B8"/>
    <w:pPr>
      <w:suppressAutoHyphens/>
      <w:ind w:firstLine="720"/>
      <w:jc w:val="both"/>
    </w:pPr>
    <w:rPr>
      <w:szCs w:val="24"/>
      <w:lang w:eastAsia="ar-SA"/>
    </w:rPr>
  </w:style>
  <w:style w:type="character" w:customStyle="1" w:styleId="aff2">
    <w:name w:val="Основной текст с отступом Знак"/>
    <w:basedOn w:val="a2"/>
    <w:rsid w:val="0046703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ff3">
    <w:name w:val="Содержимое таблицы"/>
    <w:basedOn w:val="af7"/>
    <w:rsid w:val="00467034"/>
    <w:pPr>
      <w:suppressLineNumber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rsid w:val="00467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4">
    <w:name w:val="Body Text Indent"/>
    <w:basedOn w:val="a1"/>
    <w:link w:val="15"/>
    <w:rsid w:val="00467034"/>
    <w:pPr>
      <w:spacing w:after="120"/>
      <w:ind w:left="283"/>
    </w:pPr>
    <w:rPr>
      <w:sz w:val="24"/>
      <w:szCs w:val="24"/>
    </w:rPr>
  </w:style>
  <w:style w:type="character" w:customStyle="1" w:styleId="15">
    <w:name w:val="Основной текст с отступом Знак1"/>
    <w:basedOn w:val="a2"/>
    <w:link w:val="aff4"/>
    <w:rsid w:val="00467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сновной текст1"/>
    <w:basedOn w:val="a1"/>
    <w:rsid w:val="00467034"/>
    <w:pPr>
      <w:widowControl w:val="0"/>
      <w:shd w:val="clear" w:color="auto" w:fill="FFFFFF"/>
      <w:suppressAutoHyphens/>
      <w:spacing w:line="307" w:lineRule="exact"/>
    </w:pPr>
    <w:rPr>
      <w:sz w:val="25"/>
      <w:szCs w:val="25"/>
      <w:lang w:eastAsia="ar-SA"/>
    </w:rPr>
  </w:style>
  <w:style w:type="paragraph" w:customStyle="1" w:styleId="17">
    <w:name w:val="Абзац списка1"/>
    <w:basedOn w:val="a1"/>
    <w:qFormat/>
    <w:rsid w:val="004670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-Absatz-Standardschriftart1111">
    <w:name w:val="WW-Absatz-Standardschriftart1111"/>
    <w:rsid w:val="00467034"/>
  </w:style>
  <w:style w:type="character" w:customStyle="1" w:styleId="WW-Absatz-Standardschriftart11">
    <w:name w:val="WW-Absatz-Standardschriftart11"/>
    <w:rsid w:val="00467034"/>
  </w:style>
  <w:style w:type="character" w:customStyle="1" w:styleId="22">
    <w:name w:val="Заголовок 2 Знак"/>
    <w:basedOn w:val="a2"/>
    <w:link w:val="21"/>
    <w:rsid w:val="00A910E0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rsid w:val="00A910E0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A910E0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A910E0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A910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A91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A910E0"/>
    <w:pPr>
      <w:widowControl/>
      <w:suppressAutoHyphens w:val="0"/>
      <w:spacing w:line="240" w:lineRule="auto"/>
      <w:contextualSpacing/>
    </w:pPr>
    <w:rPr>
      <w:rFonts w:cs="Times New Roman"/>
      <w:b/>
      <w:bCs/>
      <w:kern w:val="0"/>
      <w:szCs w:val="24"/>
      <w:lang w:eastAsia="ru-RU"/>
    </w:rPr>
  </w:style>
  <w:style w:type="character" w:styleId="aff5">
    <w:name w:val="annotation reference"/>
    <w:basedOn w:val="a2"/>
    <w:semiHidden/>
    <w:rsid w:val="00A910E0"/>
    <w:rPr>
      <w:sz w:val="16"/>
    </w:rPr>
  </w:style>
  <w:style w:type="character" w:styleId="aff6">
    <w:name w:val="footnote reference"/>
    <w:basedOn w:val="a2"/>
    <w:semiHidden/>
    <w:rsid w:val="00A910E0"/>
    <w:rPr>
      <w:vertAlign w:val="superscript"/>
    </w:rPr>
  </w:style>
  <w:style w:type="paragraph" w:customStyle="1" w:styleId="aff7">
    <w:name w:val="Иллюстрация"/>
    <w:semiHidden/>
    <w:rsid w:val="00A910E0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33">
    <w:name w:val="toc 3"/>
    <w:basedOn w:val="a1"/>
    <w:next w:val="a1"/>
    <w:autoRedefine/>
    <w:rsid w:val="00A910E0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f8">
    <w:name w:val="Ссылка"/>
    <w:semiHidden/>
    <w:rsid w:val="00A910E0"/>
    <w:rPr>
      <w:i/>
    </w:rPr>
  </w:style>
  <w:style w:type="character" w:styleId="aff9">
    <w:name w:val="Strong"/>
    <w:basedOn w:val="a2"/>
    <w:qFormat/>
    <w:rsid w:val="00A910E0"/>
    <w:rPr>
      <w:b/>
    </w:rPr>
  </w:style>
  <w:style w:type="paragraph" w:styleId="affa">
    <w:name w:val="Document Map"/>
    <w:basedOn w:val="a1"/>
    <w:link w:val="affb"/>
    <w:semiHidden/>
    <w:rsid w:val="00A910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2"/>
    <w:link w:val="affa"/>
    <w:semiHidden/>
    <w:rsid w:val="00A910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locked/>
    <w:rsid w:val="00A910E0"/>
    <w:rPr>
      <w:rFonts w:ascii="Tahoma" w:eastAsia="Times New Roman" w:hAnsi="Tahoma" w:cs="Tahoma"/>
      <w:kern w:val="1"/>
      <w:sz w:val="16"/>
      <w:szCs w:val="20"/>
      <w:lang w:eastAsia="ar-SA"/>
    </w:rPr>
  </w:style>
  <w:style w:type="paragraph" w:styleId="affc">
    <w:name w:val="Message Header"/>
    <w:basedOn w:val="a1"/>
    <w:link w:val="affd"/>
    <w:semiHidden/>
    <w:rsid w:val="00A910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d">
    <w:name w:val="Шапка Знак"/>
    <w:basedOn w:val="a2"/>
    <w:link w:val="affc"/>
    <w:semiHidden/>
    <w:rsid w:val="00A910E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e">
    <w:name w:val="annotation text"/>
    <w:basedOn w:val="a1"/>
    <w:link w:val="afff"/>
    <w:rsid w:val="00A910E0"/>
    <w:rPr>
      <w:sz w:val="20"/>
      <w:szCs w:val="20"/>
    </w:rPr>
  </w:style>
  <w:style w:type="character" w:customStyle="1" w:styleId="afff">
    <w:name w:val="Текст примечания Знак"/>
    <w:basedOn w:val="a2"/>
    <w:link w:val="affe"/>
    <w:rsid w:val="00A91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1"/>
    <w:link w:val="afff1"/>
    <w:semiHidden/>
    <w:rsid w:val="00A910E0"/>
    <w:rPr>
      <w:b/>
      <w:bCs/>
      <w:sz w:val="20"/>
      <w:szCs w:val="20"/>
    </w:rPr>
  </w:style>
  <w:style w:type="character" w:customStyle="1" w:styleId="afff1">
    <w:name w:val="Тема примечания Знак"/>
    <w:basedOn w:val="afff"/>
    <w:link w:val="afff0"/>
    <w:semiHidden/>
    <w:rsid w:val="00A91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A910E0"/>
    <w:rPr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semiHidden/>
    <w:rsid w:val="00A91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2">
    <w:name w:val="envelope address"/>
    <w:basedOn w:val="a1"/>
    <w:semiHidden/>
    <w:rsid w:val="00A910E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1">
    <w:name w:val="HTML Acronym"/>
    <w:basedOn w:val="a2"/>
    <w:semiHidden/>
    <w:rsid w:val="00A910E0"/>
    <w:rPr>
      <w:rFonts w:cs="Times New Roman"/>
    </w:rPr>
  </w:style>
  <w:style w:type="table" w:styleId="-1">
    <w:name w:val="Table Web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basedOn w:val="a2"/>
    <w:qFormat/>
    <w:rsid w:val="00A910E0"/>
    <w:rPr>
      <w:i/>
    </w:rPr>
  </w:style>
  <w:style w:type="paragraph" w:styleId="afff4">
    <w:name w:val="Date"/>
    <w:basedOn w:val="a1"/>
    <w:next w:val="a1"/>
    <w:link w:val="afff5"/>
    <w:semiHidden/>
    <w:rsid w:val="00A910E0"/>
    <w:rPr>
      <w:sz w:val="24"/>
      <w:szCs w:val="24"/>
    </w:rPr>
  </w:style>
  <w:style w:type="character" w:customStyle="1" w:styleId="afff5">
    <w:name w:val="Дата Знак"/>
    <w:basedOn w:val="a2"/>
    <w:link w:val="afff4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Note Heading"/>
    <w:basedOn w:val="a1"/>
    <w:next w:val="a1"/>
    <w:link w:val="afff7"/>
    <w:semiHidden/>
    <w:rsid w:val="00A910E0"/>
    <w:rPr>
      <w:sz w:val="24"/>
      <w:szCs w:val="24"/>
    </w:rPr>
  </w:style>
  <w:style w:type="character" w:customStyle="1" w:styleId="afff7">
    <w:name w:val="Заголовок записки Знак"/>
    <w:basedOn w:val="a2"/>
    <w:link w:val="afff6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8">
    <w:name w:val="Table Elegant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A910E0"/>
    <w:rPr>
      <w:rFonts w:ascii="Courier New" w:hAnsi="Courier New"/>
      <w:sz w:val="20"/>
    </w:rPr>
  </w:style>
  <w:style w:type="table" w:styleId="19">
    <w:name w:val="Table Classic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A910E0"/>
    <w:rPr>
      <w:rFonts w:ascii="Courier New" w:hAnsi="Courier New"/>
      <w:sz w:val="20"/>
    </w:rPr>
  </w:style>
  <w:style w:type="paragraph" w:styleId="afff9">
    <w:name w:val="Body Text First Indent"/>
    <w:basedOn w:val="af4"/>
    <w:link w:val="afffa"/>
    <w:semiHidden/>
    <w:rsid w:val="00A910E0"/>
    <w:pPr>
      <w:tabs>
        <w:tab w:val="clear" w:pos="708"/>
      </w:tabs>
      <w:suppressAutoHyphens w:val="0"/>
      <w:spacing w:after="120" w:line="240" w:lineRule="auto"/>
      <w:ind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afffa">
    <w:name w:val="Красная строка Знак"/>
    <w:basedOn w:val="af5"/>
    <w:link w:val="afff9"/>
    <w:semiHidden/>
    <w:rsid w:val="00A910E0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25">
    <w:name w:val="Body Text First Indent 2"/>
    <w:basedOn w:val="aff4"/>
    <w:link w:val="26"/>
    <w:semiHidden/>
    <w:rsid w:val="00A910E0"/>
    <w:pPr>
      <w:ind w:firstLine="210"/>
    </w:pPr>
  </w:style>
  <w:style w:type="character" w:customStyle="1" w:styleId="26">
    <w:name w:val="Красная строка 2 Знак"/>
    <w:basedOn w:val="15"/>
    <w:link w:val="25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A910E0"/>
    <w:pPr>
      <w:numPr>
        <w:numId w:val="10"/>
      </w:numPr>
    </w:pPr>
    <w:rPr>
      <w:sz w:val="24"/>
      <w:szCs w:val="24"/>
    </w:rPr>
  </w:style>
  <w:style w:type="paragraph" w:styleId="20">
    <w:name w:val="List Bullet 2"/>
    <w:basedOn w:val="a1"/>
    <w:semiHidden/>
    <w:rsid w:val="00A910E0"/>
    <w:pPr>
      <w:numPr>
        <w:numId w:val="11"/>
      </w:numPr>
    </w:pPr>
    <w:rPr>
      <w:sz w:val="24"/>
      <w:szCs w:val="24"/>
    </w:rPr>
  </w:style>
  <w:style w:type="paragraph" w:styleId="30">
    <w:name w:val="List Bullet 3"/>
    <w:basedOn w:val="a1"/>
    <w:semiHidden/>
    <w:rsid w:val="00A910E0"/>
    <w:pPr>
      <w:numPr>
        <w:numId w:val="12"/>
      </w:numPr>
    </w:pPr>
    <w:rPr>
      <w:sz w:val="24"/>
      <w:szCs w:val="24"/>
    </w:rPr>
  </w:style>
  <w:style w:type="paragraph" w:styleId="40">
    <w:name w:val="List Bullet 4"/>
    <w:basedOn w:val="a1"/>
    <w:semiHidden/>
    <w:rsid w:val="00A910E0"/>
    <w:pPr>
      <w:numPr>
        <w:numId w:val="13"/>
      </w:numPr>
    </w:pPr>
    <w:rPr>
      <w:sz w:val="24"/>
      <w:szCs w:val="24"/>
    </w:rPr>
  </w:style>
  <w:style w:type="paragraph" w:styleId="50">
    <w:name w:val="List Bullet 5"/>
    <w:basedOn w:val="a1"/>
    <w:semiHidden/>
    <w:rsid w:val="00A910E0"/>
    <w:pPr>
      <w:numPr>
        <w:numId w:val="14"/>
      </w:numPr>
    </w:pPr>
    <w:rPr>
      <w:sz w:val="24"/>
      <w:szCs w:val="24"/>
    </w:rPr>
  </w:style>
  <w:style w:type="paragraph" w:styleId="afffb">
    <w:name w:val="Title"/>
    <w:basedOn w:val="a1"/>
    <w:link w:val="afffc"/>
    <w:qFormat/>
    <w:rsid w:val="00A910E0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ffc">
    <w:name w:val="Название Знак"/>
    <w:basedOn w:val="a2"/>
    <w:link w:val="afffb"/>
    <w:rsid w:val="00A910E0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ffd">
    <w:name w:val="line number"/>
    <w:basedOn w:val="a2"/>
    <w:semiHidden/>
    <w:rsid w:val="00A910E0"/>
    <w:rPr>
      <w:rFonts w:cs="Times New Roman"/>
    </w:rPr>
  </w:style>
  <w:style w:type="paragraph" w:styleId="a">
    <w:name w:val="List Number"/>
    <w:basedOn w:val="a1"/>
    <w:semiHidden/>
    <w:rsid w:val="00A910E0"/>
    <w:pPr>
      <w:numPr>
        <w:numId w:val="15"/>
      </w:numPr>
    </w:pPr>
    <w:rPr>
      <w:sz w:val="24"/>
      <w:szCs w:val="24"/>
    </w:rPr>
  </w:style>
  <w:style w:type="paragraph" w:styleId="2">
    <w:name w:val="List Number 2"/>
    <w:basedOn w:val="a1"/>
    <w:semiHidden/>
    <w:rsid w:val="00A910E0"/>
    <w:pPr>
      <w:numPr>
        <w:numId w:val="16"/>
      </w:numPr>
    </w:pPr>
    <w:rPr>
      <w:sz w:val="24"/>
      <w:szCs w:val="24"/>
    </w:rPr>
  </w:style>
  <w:style w:type="paragraph" w:styleId="3">
    <w:name w:val="List Number 3"/>
    <w:basedOn w:val="a1"/>
    <w:semiHidden/>
    <w:rsid w:val="00A910E0"/>
    <w:pPr>
      <w:numPr>
        <w:numId w:val="17"/>
      </w:numPr>
    </w:pPr>
    <w:rPr>
      <w:sz w:val="24"/>
      <w:szCs w:val="24"/>
    </w:rPr>
  </w:style>
  <w:style w:type="paragraph" w:styleId="4">
    <w:name w:val="List Number 4"/>
    <w:basedOn w:val="a1"/>
    <w:semiHidden/>
    <w:rsid w:val="00A910E0"/>
    <w:pPr>
      <w:numPr>
        <w:numId w:val="18"/>
      </w:numPr>
    </w:pPr>
    <w:rPr>
      <w:sz w:val="24"/>
      <w:szCs w:val="24"/>
    </w:rPr>
  </w:style>
  <w:style w:type="paragraph" w:styleId="5">
    <w:name w:val="List Number 5"/>
    <w:basedOn w:val="a1"/>
    <w:semiHidden/>
    <w:rsid w:val="00A910E0"/>
    <w:pPr>
      <w:numPr>
        <w:numId w:val="19"/>
      </w:numPr>
    </w:pPr>
    <w:rPr>
      <w:sz w:val="24"/>
      <w:szCs w:val="24"/>
    </w:rPr>
  </w:style>
  <w:style w:type="character" w:styleId="HTML4">
    <w:name w:val="HTML Sample"/>
    <w:basedOn w:val="a2"/>
    <w:semiHidden/>
    <w:rsid w:val="00A910E0"/>
    <w:rPr>
      <w:rFonts w:ascii="Courier New" w:hAnsi="Courier New"/>
    </w:rPr>
  </w:style>
  <w:style w:type="paragraph" w:styleId="27">
    <w:name w:val="envelope return"/>
    <w:basedOn w:val="a1"/>
    <w:semiHidden/>
    <w:rsid w:val="00A910E0"/>
    <w:rPr>
      <w:rFonts w:ascii="Arial" w:hAnsi="Arial" w:cs="Arial"/>
      <w:sz w:val="20"/>
      <w:szCs w:val="20"/>
    </w:rPr>
  </w:style>
  <w:style w:type="table" w:styleId="1a">
    <w:name w:val="Table 3D effects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Normal Indent"/>
    <w:basedOn w:val="a1"/>
    <w:semiHidden/>
    <w:rsid w:val="00A910E0"/>
    <w:pPr>
      <w:ind w:left="708"/>
    </w:pPr>
    <w:rPr>
      <w:sz w:val="24"/>
      <w:szCs w:val="24"/>
    </w:rPr>
  </w:style>
  <w:style w:type="character" w:styleId="HTML5">
    <w:name w:val="HTML Definition"/>
    <w:basedOn w:val="a2"/>
    <w:semiHidden/>
    <w:rsid w:val="00A910E0"/>
    <w:rPr>
      <w:i/>
    </w:rPr>
  </w:style>
  <w:style w:type="paragraph" w:styleId="29">
    <w:name w:val="Body Text 2"/>
    <w:basedOn w:val="a1"/>
    <w:link w:val="2a"/>
    <w:rsid w:val="00A910E0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2"/>
    <w:link w:val="29"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A910E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A910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A910E0"/>
    <w:pPr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basedOn w:val="a2"/>
    <w:link w:val="2b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A910E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A910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A910E0"/>
    <w:rPr>
      <w:i/>
    </w:rPr>
  </w:style>
  <w:style w:type="character" w:styleId="HTML7">
    <w:name w:val="HTML Typewriter"/>
    <w:basedOn w:val="a2"/>
    <w:semiHidden/>
    <w:rsid w:val="00A910E0"/>
    <w:rPr>
      <w:rFonts w:ascii="Courier New" w:hAnsi="Courier New"/>
      <w:sz w:val="20"/>
    </w:rPr>
  </w:style>
  <w:style w:type="paragraph" w:styleId="affff">
    <w:name w:val="Subtitle"/>
    <w:basedOn w:val="a1"/>
    <w:link w:val="affff0"/>
    <w:qFormat/>
    <w:rsid w:val="00A910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f0">
    <w:name w:val="Подзаголовок Знак"/>
    <w:basedOn w:val="a2"/>
    <w:link w:val="affff"/>
    <w:rsid w:val="00A910E0"/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Signature"/>
    <w:basedOn w:val="a1"/>
    <w:link w:val="affff2"/>
    <w:semiHidden/>
    <w:rsid w:val="00A910E0"/>
    <w:pPr>
      <w:ind w:left="4252"/>
    </w:pPr>
    <w:rPr>
      <w:sz w:val="24"/>
      <w:szCs w:val="24"/>
    </w:rPr>
  </w:style>
  <w:style w:type="character" w:customStyle="1" w:styleId="affff2">
    <w:name w:val="Подпись Знак"/>
    <w:basedOn w:val="a2"/>
    <w:link w:val="affff1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3">
    <w:name w:val="Salutation"/>
    <w:basedOn w:val="a1"/>
    <w:next w:val="a1"/>
    <w:link w:val="affff4"/>
    <w:semiHidden/>
    <w:rsid w:val="00A910E0"/>
    <w:rPr>
      <w:sz w:val="24"/>
      <w:szCs w:val="24"/>
    </w:rPr>
  </w:style>
  <w:style w:type="character" w:customStyle="1" w:styleId="affff4">
    <w:name w:val="Приветствие Знак"/>
    <w:basedOn w:val="a2"/>
    <w:link w:val="affff3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List Continue"/>
    <w:basedOn w:val="a1"/>
    <w:semiHidden/>
    <w:rsid w:val="00A910E0"/>
    <w:pPr>
      <w:spacing w:after="120"/>
      <w:ind w:left="283"/>
    </w:pPr>
    <w:rPr>
      <w:sz w:val="24"/>
      <w:szCs w:val="24"/>
    </w:rPr>
  </w:style>
  <w:style w:type="paragraph" w:styleId="2d">
    <w:name w:val="List Continue 2"/>
    <w:basedOn w:val="a1"/>
    <w:semiHidden/>
    <w:rsid w:val="00A910E0"/>
    <w:pPr>
      <w:spacing w:after="120"/>
      <w:ind w:left="566"/>
    </w:pPr>
    <w:rPr>
      <w:sz w:val="24"/>
      <w:szCs w:val="24"/>
    </w:rPr>
  </w:style>
  <w:style w:type="paragraph" w:styleId="3a">
    <w:name w:val="List Continue 3"/>
    <w:basedOn w:val="a1"/>
    <w:semiHidden/>
    <w:rsid w:val="00A910E0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1"/>
    <w:semiHidden/>
    <w:rsid w:val="00A910E0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1"/>
    <w:semiHidden/>
    <w:rsid w:val="00A910E0"/>
    <w:pPr>
      <w:spacing w:after="120"/>
      <w:ind w:left="1415"/>
    </w:pPr>
    <w:rPr>
      <w:sz w:val="24"/>
      <w:szCs w:val="24"/>
    </w:rPr>
  </w:style>
  <w:style w:type="table" w:styleId="1b">
    <w:name w:val="Table Simple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Closing"/>
    <w:basedOn w:val="a1"/>
    <w:link w:val="affff7"/>
    <w:semiHidden/>
    <w:rsid w:val="00A910E0"/>
    <w:pPr>
      <w:ind w:left="4252"/>
    </w:pPr>
    <w:rPr>
      <w:sz w:val="24"/>
      <w:szCs w:val="24"/>
    </w:rPr>
  </w:style>
  <w:style w:type="character" w:customStyle="1" w:styleId="affff7">
    <w:name w:val="Прощание Знак"/>
    <w:basedOn w:val="a2"/>
    <w:link w:val="affff6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c">
    <w:name w:val="Table Grid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Table Contemporary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9">
    <w:name w:val="List"/>
    <w:basedOn w:val="a1"/>
    <w:semiHidden/>
    <w:rsid w:val="00A910E0"/>
    <w:pPr>
      <w:ind w:left="283" w:hanging="283"/>
    </w:pPr>
    <w:rPr>
      <w:sz w:val="24"/>
      <w:szCs w:val="24"/>
    </w:rPr>
  </w:style>
  <w:style w:type="paragraph" w:styleId="2f0">
    <w:name w:val="List 2"/>
    <w:basedOn w:val="a1"/>
    <w:semiHidden/>
    <w:rsid w:val="00A910E0"/>
    <w:pPr>
      <w:ind w:left="566" w:hanging="283"/>
    </w:pPr>
    <w:rPr>
      <w:sz w:val="24"/>
      <w:szCs w:val="24"/>
    </w:rPr>
  </w:style>
  <w:style w:type="paragraph" w:styleId="3d">
    <w:name w:val="List 3"/>
    <w:basedOn w:val="a1"/>
    <w:semiHidden/>
    <w:rsid w:val="00A910E0"/>
    <w:pPr>
      <w:ind w:left="849" w:hanging="283"/>
    </w:pPr>
    <w:rPr>
      <w:sz w:val="24"/>
      <w:szCs w:val="24"/>
    </w:rPr>
  </w:style>
  <w:style w:type="paragraph" w:styleId="46">
    <w:name w:val="List 4"/>
    <w:basedOn w:val="a1"/>
    <w:semiHidden/>
    <w:rsid w:val="00A910E0"/>
    <w:pPr>
      <w:ind w:left="1132" w:hanging="283"/>
    </w:pPr>
    <w:rPr>
      <w:sz w:val="24"/>
      <w:szCs w:val="24"/>
    </w:rPr>
  </w:style>
  <w:style w:type="paragraph" w:styleId="55">
    <w:name w:val="List 5"/>
    <w:basedOn w:val="a1"/>
    <w:semiHidden/>
    <w:rsid w:val="00A910E0"/>
    <w:pPr>
      <w:ind w:left="1415" w:hanging="283"/>
    </w:pPr>
    <w:rPr>
      <w:sz w:val="24"/>
      <w:szCs w:val="24"/>
    </w:rPr>
  </w:style>
  <w:style w:type="table" w:styleId="affffa">
    <w:name w:val="Table Professional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A910E0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A910E0"/>
    <w:rPr>
      <w:rFonts w:ascii="Courier New" w:eastAsia="Times New Roman" w:hAnsi="Courier New" w:cs="Courier New"/>
      <w:sz w:val="20"/>
      <w:szCs w:val="20"/>
      <w:lang w:eastAsia="ru-RU"/>
    </w:rPr>
  </w:style>
  <w:style w:type="table" w:styleId="1d">
    <w:name w:val="Table Columns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b">
    <w:name w:val="Plain Text"/>
    <w:basedOn w:val="a1"/>
    <w:link w:val="affffc"/>
    <w:semiHidden/>
    <w:rsid w:val="00A910E0"/>
    <w:rPr>
      <w:rFonts w:ascii="Courier New" w:hAnsi="Courier New" w:cs="Courier New"/>
      <w:sz w:val="20"/>
      <w:szCs w:val="20"/>
    </w:rPr>
  </w:style>
  <w:style w:type="character" w:customStyle="1" w:styleId="affffc">
    <w:name w:val="Текст Знак"/>
    <w:basedOn w:val="a2"/>
    <w:link w:val="affffb"/>
    <w:semiHidden/>
    <w:rsid w:val="00A910E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d">
    <w:name w:val="Table Theme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Colorful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e">
    <w:name w:val="Block Text"/>
    <w:basedOn w:val="a1"/>
    <w:semiHidden/>
    <w:rsid w:val="00A910E0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basedOn w:val="a2"/>
    <w:semiHidden/>
    <w:rsid w:val="00A910E0"/>
    <w:rPr>
      <w:i/>
    </w:rPr>
  </w:style>
  <w:style w:type="paragraph" w:styleId="afffff">
    <w:name w:val="E-mail Signature"/>
    <w:basedOn w:val="a1"/>
    <w:link w:val="afffff0"/>
    <w:semiHidden/>
    <w:rsid w:val="00A910E0"/>
    <w:rPr>
      <w:sz w:val="24"/>
      <w:szCs w:val="24"/>
    </w:rPr>
  </w:style>
  <w:style w:type="character" w:customStyle="1" w:styleId="afffff0">
    <w:name w:val="Электронная подпись Знак"/>
    <w:basedOn w:val="a2"/>
    <w:link w:val="afffff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A910E0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f1">
    <w:name w:val="footnote text"/>
    <w:basedOn w:val="a1"/>
    <w:link w:val="afffff2"/>
    <w:rsid w:val="00A910E0"/>
    <w:rPr>
      <w:rFonts w:ascii="Tahoma" w:hAnsi="Tahoma"/>
      <w:i/>
      <w:sz w:val="16"/>
      <w:szCs w:val="20"/>
    </w:rPr>
  </w:style>
  <w:style w:type="character" w:customStyle="1" w:styleId="afffff2">
    <w:name w:val="Текст сноски Знак"/>
    <w:basedOn w:val="a2"/>
    <w:link w:val="afffff1"/>
    <w:rsid w:val="00A910E0"/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Pro-">
    <w:name w:val="Pro-Ссылка"/>
    <w:rsid w:val="00A910E0"/>
    <w:rPr>
      <w:i/>
      <w:color w:val="808080"/>
      <w:u w:val="none"/>
    </w:rPr>
  </w:style>
  <w:style w:type="paragraph" w:customStyle="1" w:styleId="Bottom">
    <w:name w:val="Bottom"/>
    <w:basedOn w:val="a9"/>
    <w:rsid w:val="00A910E0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2">
    <w:name w:val="Pro-List #2"/>
    <w:basedOn w:val="Pro-List1"/>
    <w:rsid w:val="00A910E0"/>
    <w:pPr>
      <w:widowControl/>
      <w:tabs>
        <w:tab w:val="clear" w:pos="1134"/>
        <w:tab w:val="left" w:pos="2040"/>
      </w:tabs>
      <w:suppressAutoHyphens w:val="0"/>
      <w:spacing w:after="0"/>
      <w:ind w:left="2040" w:hanging="480"/>
    </w:pPr>
    <w:rPr>
      <w:rFonts w:cs="Times New Roman"/>
      <w:kern w:val="0"/>
      <w:szCs w:val="24"/>
      <w:lang w:eastAsia="ru-RU"/>
    </w:rPr>
  </w:style>
  <w:style w:type="paragraph" w:customStyle="1" w:styleId="Pro-List3">
    <w:name w:val="Pro-List #3"/>
    <w:basedOn w:val="Pro-List2"/>
    <w:rsid w:val="00A910E0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A910E0"/>
    <w:pPr>
      <w:keepNext/>
      <w:spacing w:before="240" w:after="120"/>
    </w:pPr>
    <w:rPr>
      <w:color w:val="C41C16"/>
    </w:rPr>
  </w:style>
  <w:style w:type="character" w:customStyle="1" w:styleId="Pro-Marka">
    <w:name w:val="Pro-Marka"/>
    <w:rsid w:val="00A910E0"/>
    <w:rPr>
      <w:b/>
      <w:color w:val="C41C16"/>
    </w:rPr>
  </w:style>
  <w:style w:type="paragraph" w:customStyle="1" w:styleId="Pro-List-1">
    <w:name w:val="Pro-List -1"/>
    <w:basedOn w:val="Pro-List1"/>
    <w:rsid w:val="00A910E0"/>
    <w:pPr>
      <w:widowControl/>
      <w:numPr>
        <w:ilvl w:val="2"/>
        <w:numId w:val="21"/>
      </w:numPr>
      <w:tabs>
        <w:tab w:val="clear" w:pos="666"/>
        <w:tab w:val="clear" w:pos="1134"/>
        <w:tab w:val="num" w:pos="1492"/>
        <w:tab w:val="left" w:pos="2040"/>
      </w:tabs>
      <w:suppressAutoHyphens w:val="0"/>
      <w:spacing w:after="0"/>
      <w:ind w:left="2040" w:hanging="240"/>
    </w:pPr>
    <w:rPr>
      <w:rFonts w:cs="Times New Roman"/>
      <w:kern w:val="0"/>
      <w:szCs w:val="24"/>
      <w:lang w:eastAsia="ru-RU"/>
    </w:rPr>
  </w:style>
  <w:style w:type="paragraph" w:customStyle="1" w:styleId="Pro-List-2">
    <w:name w:val="Pro-List -2"/>
    <w:basedOn w:val="Pro-List-1"/>
    <w:rsid w:val="00A910E0"/>
    <w:pPr>
      <w:numPr>
        <w:ilvl w:val="0"/>
        <w:numId w:val="22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A910E0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A910E0"/>
    <w:rPr>
      <w:rFonts w:ascii="Courier New" w:hAnsi="Courier New"/>
    </w:rPr>
  </w:style>
  <w:style w:type="paragraph" w:styleId="1f">
    <w:name w:val="toc 1"/>
    <w:basedOn w:val="a1"/>
    <w:next w:val="a1"/>
    <w:autoRedefine/>
    <w:rsid w:val="00A910E0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3">
    <w:name w:val="toc 2"/>
    <w:basedOn w:val="a1"/>
    <w:next w:val="a1"/>
    <w:autoRedefine/>
    <w:rsid w:val="00A910E0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A910E0"/>
    <w:pPr>
      <w:pBdr>
        <w:top w:val="single" w:sz="4" w:space="1" w:color="808080"/>
        <w:bottom w:val="single" w:sz="4" w:space="1" w:color="808080"/>
      </w:pBdr>
      <w:spacing w:after="60" w:line="288" w:lineRule="auto"/>
      <w:ind w:left="482" w:firstLine="0"/>
    </w:pPr>
    <w:rPr>
      <w:rFonts w:ascii="Georgia" w:hAnsi="Georgia"/>
      <w:sz w:val="20"/>
      <w:szCs w:val="24"/>
    </w:rPr>
  </w:style>
  <w:style w:type="paragraph" w:customStyle="1" w:styleId="afffff3">
    <w:name w:val="Мой стиль"/>
    <w:basedOn w:val="a1"/>
    <w:link w:val="afffff4"/>
    <w:rsid w:val="00A910E0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A910E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A910E0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A910E0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A910E0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A910E0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A910E0"/>
    <w:rPr>
      <w:sz w:val="22"/>
      <w:szCs w:val="22"/>
    </w:rPr>
  </w:style>
  <w:style w:type="character" w:customStyle="1" w:styleId="afffff4">
    <w:name w:val="Мой стиль Знак"/>
    <w:link w:val="afffff3"/>
    <w:locked/>
    <w:rsid w:val="00A910E0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afffff5">
    <w:name w:val="Номер"/>
    <w:basedOn w:val="a1"/>
    <w:rsid w:val="00A910E0"/>
    <w:pPr>
      <w:spacing w:before="60" w:after="60"/>
      <w:jc w:val="center"/>
    </w:pPr>
    <w:rPr>
      <w:szCs w:val="20"/>
    </w:rPr>
  </w:style>
  <w:style w:type="paragraph" w:customStyle="1" w:styleId="afffff6">
    <w:name w:val="Основной шрифт абзаца Знак"/>
    <w:aliases w:val="Знак3 Знак"/>
    <w:basedOn w:val="a1"/>
    <w:rsid w:val="00A910E0"/>
    <w:rPr>
      <w:rFonts w:ascii="Verdana" w:hAnsi="Verdana" w:cs="Verdana"/>
      <w:sz w:val="20"/>
      <w:szCs w:val="20"/>
      <w:lang w:val="en-US" w:eastAsia="en-US"/>
    </w:rPr>
  </w:style>
  <w:style w:type="paragraph" w:customStyle="1" w:styleId="afffff7">
    <w:name w:val="Нумерованный абзац"/>
    <w:rsid w:val="00A910E0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A910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A910E0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0">
    <w:name w:val="Point Знак Знак"/>
    <w:link w:val="Point"/>
    <w:locked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Рецензия1"/>
    <w:hidden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A910E0"/>
    <w:pPr>
      <w:numPr>
        <w:numId w:val="20"/>
      </w:numPr>
    </w:pPr>
  </w:style>
  <w:style w:type="numbering" w:styleId="111111">
    <w:name w:val="Outline List 2"/>
    <w:basedOn w:val="a4"/>
    <w:rsid w:val="00A910E0"/>
    <w:pPr>
      <w:numPr>
        <w:numId w:val="8"/>
      </w:numPr>
    </w:pPr>
  </w:style>
  <w:style w:type="numbering" w:styleId="1ai">
    <w:name w:val="Outline List 1"/>
    <w:basedOn w:val="a4"/>
    <w:rsid w:val="00A910E0"/>
    <w:pPr>
      <w:numPr>
        <w:numId w:val="9"/>
      </w:numPr>
    </w:pPr>
  </w:style>
  <w:style w:type="paragraph" w:customStyle="1" w:styleId="11Char">
    <w:name w:val="Знак1 Знак Знак Знак Знак Знак Знак Знак Знак1 Char"/>
    <w:basedOn w:val="a1"/>
    <w:rsid w:val="00A910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1"/>
    <w:basedOn w:val="a1"/>
    <w:rsid w:val="00A910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30">
    <w:name w:val="Знак Знак33"/>
    <w:basedOn w:val="a2"/>
    <w:rsid w:val="00A910E0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formattext">
    <w:name w:val="formattext"/>
    <w:basedOn w:val="a1"/>
    <w:rsid w:val="00A910E0"/>
    <w:pPr>
      <w:spacing w:before="100" w:beforeAutospacing="1" w:after="100" w:afterAutospacing="1"/>
    </w:pPr>
    <w:rPr>
      <w:sz w:val="24"/>
      <w:szCs w:val="24"/>
    </w:rPr>
  </w:style>
  <w:style w:type="character" w:customStyle="1" w:styleId="Pro-Gramma1">
    <w:name w:val="Pro-Gramma Знак Знак"/>
    <w:locked/>
    <w:rsid w:val="00923135"/>
    <w:rPr>
      <w:rFonts w:ascii="Times New Roman" w:eastAsia="Times New Roman" w:hAnsi="Times New Roman" w:cs="Times New Roman"/>
      <w:sz w:val="28"/>
      <w:szCs w:val="20"/>
    </w:rPr>
  </w:style>
  <w:style w:type="paragraph" w:customStyle="1" w:styleId="xl90">
    <w:name w:val="xl90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1"/>
    <w:rsid w:val="00307B3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1"/>
    <w:rsid w:val="00307B3C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1"/>
    <w:rsid w:val="00307B3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1"/>
    <w:rsid w:val="00307B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0">
    <w:name w:val="xl16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1">
    <w:name w:val="xl161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8">
    <w:name w:val="xl16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0">
    <w:name w:val="xl170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1">
    <w:name w:val="xl17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5">
    <w:name w:val="xl175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7">
    <w:name w:val="xl177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9">
    <w:name w:val="xl17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1"/>
    <w:rsid w:val="00307B3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4">
    <w:name w:val="xl19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6">
    <w:name w:val="xl196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1"/>
    <w:rsid w:val="00307B3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8">
    <w:name w:val="xl198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1"/>
    <w:rsid w:val="00307B3C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00">
    <w:name w:val="xl200"/>
    <w:basedOn w:val="a1"/>
    <w:rsid w:val="00307B3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1">
    <w:name w:val="xl21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2">
    <w:name w:val="xl212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1">
    <w:name w:val="xl22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2">
    <w:name w:val="xl22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3">
    <w:name w:val="xl223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229">
    <w:name w:val="xl22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230">
    <w:name w:val="xl23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1">
    <w:name w:val="xl23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2">
    <w:name w:val="xl232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3">
    <w:name w:val="xl233"/>
    <w:basedOn w:val="a1"/>
    <w:rsid w:val="00307B3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34">
    <w:name w:val="xl23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35">
    <w:name w:val="xl23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36">
    <w:name w:val="xl23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9">
    <w:name w:val="xl239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0">
    <w:name w:val="xl240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1">
    <w:name w:val="xl241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3">
    <w:name w:val="xl243"/>
    <w:basedOn w:val="a1"/>
    <w:rsid w:val="00307B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1"/>
    <w:rsid w:val="00307B3C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8">
    <w:name w:val="xl248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2">
    <w:name w:val="xl252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8">
    <w:name w:val="xl258"/>
    <w:basedOn w:val="a1"/>
    <w:rsid w:val="00307B3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9">
    <w:name w:val="xl259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0">
    <w:name w:val="xl26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1">
    <w:name w:val="xl26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2">
    <w:name w:val="xl262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3">
    <w:name w:val="xl26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4">
    <w:name w:val="xl26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5">
    <w:name w:val="xl26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266">
    <w:name w:val="xl266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267">
    <w:name w:val="xl26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0"/>
      <w:szCs w:val="20"/>
    </w:rPr>
  </w:style>
  <w:style w:type="paragraph" w:customStyle="1" w:styleId="xl268">
    <w:name w:val="xl268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69">
    <w:name w:val="xl269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70">
    <w:name w:val="xl270"/>
    <w:basedOn w:val="a1"/>
    <w:rsid w:val="00307B3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71">
    <w:name w:val="xl271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72">
    <w:name w:val="xl272"/>
    <w:basedOn w:val="a1"/>
    <w:rsid w:val="00307B3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3">
    <w:name w:val="xl273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4">
    <w:name w:val="xl274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5">
    <w:name w:val="xl275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6">
    <w:name w:val="xl276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7">
    <w:name w:val="xl27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8">
    <w:name w:val="xl27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2">
    <w:name w:val="xl282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3">
    <w:name w:val="xl28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4">
    <w:name w:val="xl28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5">
    <w:name w:val="xl28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6">
    <w:name w:val="xl286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7">
    <w:name w:val="xl287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8">
    <w:name w:val="xl288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1"/>
    <w:rsid w:val="00307B3C"/>
    <w:pPr>
      <w:shd w:val="clear" w:color="000000" w:fill="FFFFFF"/>
      <w:spacing w:before="100" w:beforeAutospacing="1" w:after="100" w:afterAutospacing="1"/>
    </w:pPr>
  </w:style>
  <w:style w:type="paragraph" w:customStyle="1" w:styleId="xl292">
    <w:name w:val="xl292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C00000"/>
      <w:sz w:val="24"/>
      <w:szCs w:val="24"/>
    </w:rPr>
  </w:style>
  <w:style w:type="paragraph" w:customStyle="1" w:styleId="xl293">
    <w:name w:val="xl293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294">
    <w:name w:val="xl294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5">
    <w:name w:val="xl295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6">
    <w:name w:val="xl296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7">
    <w:name w:val="xl297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8">
    <w:name w:val="xl298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9">
    <w:name w:val="xl299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0">
    <w:name w:val="xl300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1">
    <w:name w:val="xl301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2">
    <w:name w:val="xl30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03">
    <w:name w:val="xl303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4">
    <w:name w:val="xl30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5">
    <w:name w:val="xl30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6">
    <w:name w:val="xl306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07">
    <w:name w:val="xl307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08">
    <w:name w:val="xl308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09">
    <w:name w:val="xl309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10">
    <w:name w:val="xl31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11">
    <w:name w:val="xl311"/>
    <w:basedOn w:val="a1"/>
    <w:rsid w:val="00307B3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12">
    <w:name w:val="xl312"/>
    <w:basedOn w:val="a1"/>
    <w:rsid w:val="00307B3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13">
    <w:name w:val="xl313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14">
    <w:name w:val="xl314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15">
    <w:name w:val="xl315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16">
    <w:name w:val="xl316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17">
    <w:name w:val="xl317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800000"/>
      <w:sz w:val="24"/>
      <w:szCs w:val="24"/>
    </w:rPr>
  </w:style>
  <w:style w:type="paragraph" w:customStyle="1" w:styleId="xl318">
    <w:name w:val="xl318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800000"/>
      <w:sz w:val="24"/>
      <w:szCs w:val="24"/>
    </w:rPr>
  </w:style>
  <w:style w:type="paragraph" w:customStyle="1" w:styleId="xl319">
    <w:name w:val="xl31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800000"/>
      <w:sz w:val="24"/>
      <w:szCs w:val="24"/>
    </w:rPr>
  </w:style>
  <w:style w:type="paragraph" w:customStyle="1" w:styleId="xl320">
    <w:name w:val="xl32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0"/>
      <w:szCs w:val="20"/>
    </w:rPr>
  </w:style>
  <w:style w:type="paragraph" w:customStyle="1" w:styleId="xl321">
    <w:name w:val="xl32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0"/>
      <w:szCs w:val="20"/>
    </w:rPr>
  </w:style>
  <w:style w:type="paragraph" w:customStyle="1" w:styleId="xl322">
    <w:name w:val="xl32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0"/>
      <w:szCs w:val="20"/>
    </w:rPr>
  </w:style>
  <w:style w:type="paragraph" w:customStyle="1" w:styleId="xl323">
    <w:name w:val="xl32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4">
    <w:name w:val="xl32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5">
    <w:name w:val="xl325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6">
    <w:name w:val="xl326"/>
    <w:basedOn w:val="a1"/>
    <w:rsid w:val="00307B3C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327">
    <w:name w:val="xl327"/>
    <w:basedOn w:val="a1"/>
    <w:rsid w:val="00307B3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8">
    <w:name w:val="xl32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9">
    <w:name w:val="xl32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0">
    <w:name w:val="xl33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1">
    <w:name w:val="xl331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2">
    <w:name w:val="xl332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3">
    <w:name w:val="xl333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4">
    <w:name w:val="xl334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35">
    <w:name w:val="xl335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36">
    <w:name w:val="xl336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37">
    <w:name w:val="xl337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38">
    <w:name w:val="xl33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39">
    <w:name w:val="xl33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40">
    <w:name w:val="xl34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41">
    <w:name w:val="xl341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42">
    <w:name w:val="xl34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3">
    <w:name w:val="xl34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4">
    <w:name w:val="xl34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5">
    <w:name w:val="xl34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6">
    <w:name w:val="xl346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47">
    <w:name w:val="xl347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48">
    <w:name w:val="xl348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49">
    <w:name w:val="xl34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50">
    <w:name w:val="xl350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51">
    <w:name w:val="xl35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52">
    <w:name w:val="xl35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3">
    <w:name w:val="xl35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4">
    <w:name w:val="xl35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5">
    <w:name w:val="xl35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6">
    <w:name w:val="xl35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7">
    <w:name w:val="xl35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8">
    <w:name w:val="xl358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59">
    <w:name w:val="xl35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60">
    <w:name w:val="xl360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61">
    <w:name w:val="xl361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62">
    <w:name w:val="xl36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3">
    <w:name w:val="xl36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4">
    <w:name w:val="xl36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5">
    <w:name w:val="xl36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66">
    <w:name w:val="xl36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67">
    <w:name w:val="xl36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68">
    <w:name w:val="xl368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9">
    <w:name w:val="xl369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70">
    <w:name w:val="xl370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71">
    <w:name w:val="xl371"/>
    <w:basedOn w:val="a1"/>
    <w:rsid w:val="00307B3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72">
    <w:name w:val="xl37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373">
    <w:name w:val="xl373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374">
    <w:name w:val="xl374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75">
    <w:name w:val="xl37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76">
    <w:name w:val="xl37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77">
    <w:name w:val="xl37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78">
    <w:name w:val="xl378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79">
    <w:name w:val="xl37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80">
    <w:name w:val="xl38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82">
    <w:name w:val="xl382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83">
    <w:name w:val="xl383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84">
    <w:name w:val="xl384"/>
    <w:basedOn w:val="a1"/>
    <w:rsid w:val="00307B3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85">
    <w:name w:val="xl38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86">
    <w:name w:val="xl38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87">
    <w:name w:val="xl38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88">
    <w:name w:val="xl388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389">
    <w:name w:val="xl38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90">
    <w:name w:val="xl390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2">
    <w:name w:val="xl392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3">
    <w:name w:val="xl393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4">
    <w:name w:val="xl394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5">
    <w:name w:val="xl395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7">
    <w:name w:val="xl397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8">
    <w:name w:val="xl398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99">
    <w:name w:val="xl39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400">
    <w:name w:val="xl40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401">
    <w:name w:val="xl401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2">
    <w:name w:val="xl40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3">
    <w:name w:val="xl403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4">
    <w:name w:val="xl404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5">
    <w:name w:val="xl405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6">
    <w:name w:val="xl406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407">
    <w:name w:val="xl407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8">
    <w:name w:val="xl40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9">
    <w:name w:val="xl409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0">
    <w:name w:val="xl410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1">
    <w:name w:val="xl411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2">
    <w:name w:val="xl41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13">
    <w:name w:val="xl41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14">
    <w:name w:val="xl41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15">
    <w:name w:val="xl415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2f4">
    <w:name w:val="Без интервала2"/>
    <w:qFormat/>
    <w:rsid w:val="006167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4">
    <w:name w:val="Font Style64"/>
    <w:basedOn w:val="a2"/>
    <w:rsid w:val="00B1070B"/>
    <w:rPr>
      <w:rFonts w:ascii="Times New Roman" w:hAnsi="Times New Roman" w:cs="Times New Roman"/>
      <w:sz w:val="20"/>
      <w:szCs w:val="20"/>
    </w:rPr>
  </w:style>
  <w:style w:type="paragraph" w:customStyle="1" w:styleId="2f5">
    <w:name w:val="Абзац списка2"/>
    <w:basedOn w:val="a1"/>
    <w:rsid w:val="009253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283C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nt5">
    <w:name w:val="font5"/>
    <w:basedOn w:val="a1"/>
    <w:rsid w:val="00FC237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1"/>
    <w:rsid w:val="00FC237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1"/>
    <w:rsid w:val="00FC237F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font8">
    <w:name w:val="font8"/>
    <w:basedOn w:val="a1"/>
    <w:rsid w:val="00FC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1"/>
    <w:rsid w:val="00FC237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a1"/>
    <w:rsid w:val="00FC237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character" w:customStyle="1" w:styleId="73">
    <w:name w:val="Основной текст (7)_"/>
    <w:link w:val="710"/>
    <w:rsid w:val="00EA74AF"/>
    <w:rPr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1"/>
    <w:link w:val="73"/>
    <w:rsid w:val="00EA74AF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D22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qFormat/>
    <w:rsid w:val="00134F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1">
    <w:name w:val="heading 2"/>
    <w:basedOn w:val="a1"/>
    <w:next w:val="Pro-Gramma"/>
    <w:link w:val="22"/>
    <w:qFormat/>
    <w:rsid w:val="00A910E0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</w:rPr>
  </w:style>
  <w:style w:type="paragraph" w:styleId="31">
    <w:name w:val="heading 3"/>
    <w:basedOn w:val="a1"/>
    <w:next w:val="Pro-Gramma"/>
    <w:link w:val="32"/>
    <w:qFormat/>
    <w:rsid w:val="00A910E0"/>
    <w:pPr>
      <w:keepNext/>
      <w:spacing w:before="1200" w:after="600"/>
      <w:outlineLvl w:val="2"/>
    </w:pPr>
    <w:rPr>
      <w:rFonts w:ascii="Verdana" w:hAnsi="Verdana" w:cs="Arial"/>
      <w:bCs/>
      <w:color w:val="C41C16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A910E0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</w:rPr>
  </w:style>
  <w:style w:type="paragraph" w:styleId="51">
    <w:name w:val="heading 5"/>
    <w:basedOn w:val="Pro-Gramma"/>
    <w:next w:val="Pro-Gramma"/>
    <w:link w:val="52"/>
    <w:qFormat/>
    <w:rsid w:val="00A910E0"/>
    <w:pPr>
      <w:keepNext/>
      <w:spacing w:before="240" w:line="288" w:lineRule="auto"/>
      <w:ind w:left="1134" w:firstLine="0"/>
      <w:outlineLvl w:val="4"/>
    </w:pPr>
    <w:rPr>
      <w:rFonts w:ascii="Georgia" w:hAnsi="Georgia"/>
      <w:bCs/>
      <w:i/>
      <w:iCs/>
      <w:sz w:val="20"/>
      <w:szCs w:val="26"/>
    </w:rPr>
  </w:style>
  <w:style w:type="paragraph" w:styleId="6">
    <w:name w:val="heading 6"/>
    <w:basedOn w:val="a1"/>
    <w:next w:val="a1"/>
    <w:link w:val="60"/>
    <w:qFormat/>
    <w:rsid w:val="00A910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A910E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A910E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134F2D"/>
    <w:pPr>
      <w:spacing w:before="240" w:after="60"/>
      <w:outlineLvl w:val="8"/>
    </w:pPr>
    <w:rPr>
      <w:rFonts w:ascii="Arial" w:eastAsiaTheme="minorEastAsia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4D224D"/>
    <w:pPr>
      <w:ind w:left="720"/>
      <w:contextualSpacing/>
    </w:pPr>
  </w:style>
  <w:style w:type="table" w:styleId="a6">
    <w:name w:val="Table Grid"/>
    <w:basedOn w:val="a3"/>
    <w:uiPriority w:val="39"/>
    <w:rsid w:val="001F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1"/>
    <w:link w:val="12"/>
    <w:autoRedefine/>
    <w:rsid w:val="00463E1E"/>
    <w:pPr>
      <w:spacing w:line="276" w:lineRule="auto"/>
      <w:ind w:firstLine="709"/>
      <w:jc w:val="both"/>
    </w:pPr>
    <w:rPr>
      <w:szCs w:val="20"/>
    </w:rPr>
  </w:style>
  <w:style w:type="character" w:customStyle="1" w:styleId="12">
    <w:name w:val="Стиль1 Знак"/>
    <w:link w:val="11"/>
    <w:rsid w:val="00463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F22C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rsid w:val="00F22C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1"/>
    <w:link w:val="aa"/>
    <w:unhideWhenUsed/>
    <w:rsid w:val="00F22C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sid w:val="00F22C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2"/>
    <w:uiPriority w:val="99"/>
    <w:unhideWhenUsed/>
    <w:rsid w:val="00E122DE"/>
    <w:rPr>
      <w:color w:val="0000FF" w:themeColor="hyperlink"/>
      <w:u w:val="single"/>
    </w:rPr>
  </w:style>
  <w:style w:type="paragraph" w:customStyle="1" w:styleId="ac">
    <w:name w:val="Нормальный (таблица)"/>
    <w:basedOn w:val="a1"/>
    <w:next w:val="a1"/>
    <w:uiPriority w:val="99"/>
    <w:rsid w:val="00D11FB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numbering" w:customStyle="1" w:styleId="13">
    <w:name w:val="Нет списка1"/>
    <w:next w:val="a4"/>
    <w:uiPriority w:val="99"/>
    <w:semiHidden/>
    <w:unhideWhenUsed/>
    <w:rsid w:val="004347FF"/>
  </w:style>
  <w:style w:type="paragraph" w:styleId="ad">
    <w:name w:val="Balloon Text"/>
    <w:basedOn w:val="a1"/>
    <w:link w:val="ae"/>
    <w:uiPriority w:val="99"/>
    <w:unhideWhenUsed/>
    <w:rsid w:val="004347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2"/>
    <w:link w:val="ad"/>
    <w:uiPriority w:val="99"/>
    <w:rsid w:val="004347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9F12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9F1211"/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1"/>
    <w:link w:val="Pro-Gramma0"/>
    <w:qFormat/>
    <w:rsid w:val="00FB702A"/>
    <w:pPr>
      <w:spacing w:before="60" w:after="120" w:line="360" w:lineRule="auto"/>
      <w:ind w:firstLine="709"/>
      <w:jc w:val="both"/>
    </w:pPr>
    <w:rPr>
      <w:szCs w:val="20"/>
    </w:rPr>
  </w:style>
  <w:style w:type="character" w:customStyle="1" w:styleId="Pro-Gramma0">
    <w:name w:val="Pro-Gramma Знак"/>
    <w:link w:val="Pro-Gramma"/>
    <w:locked/>
    <w:rsid w:val="00FB70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FollowedHyperlink"/>
    <w:basedOn w:val="a2"/>
    <w:uiPriority w:val="99"/>
    <w:semiHidden/>
    <w:unhideWhenUsed/>
    <w:rsid w:val="00DA08FA"/>
    <w:rPr>
      <w:color w:val="800080"/>
      <w:u w:val="single"/>
    </w:rPr>
  </w:style>
  <w:style w:type="paragraph" w:customStyle="1" w:styleId="xl63">
    <w:name w:val="xl63"/>
    <w:basedOn w:val="a1"/>
    <w:rsid w:val="00DA08F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1"/>
    <w:rsid w:val="00DA08F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1"/>
    <w:rsid w:val="00DA08F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1"/>
    <w:rsid w:val="00DA0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1"/>
    <w:rsid w:val="00DA0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1"/>
    <w:rsid w:val="00DA0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1"/>
    <w:rsid w:val="00DA08FA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DA08F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1"/>
    <w:rsid w:val="00DA0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a1"/>
    <w:rsid w:val="00DA0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a1"/>
    <w:rsid w:val="00DA0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1"/>
    <w:rsid w:val="00DA0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1"/>
    <w:rsid w:val="00DA0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1"/>
    <w:rsid w:val="00DA0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1"/>
    <w:rsid w:val="00DA08F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88">
    <w:name w:val="xl88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1"/>
    <w:rsid w:val="00DA0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1"/>
    <w:link w:val="af3"/>
    <w:uiPriority w:val="99"/>
    <w:unhideWhenUsed/>
    <w:qFormat/>
    <w:rsid w:val="0052100C"/>
    <w:pPr>
      <w:spacing w:before="100" w:beforeAutospacing="1" w:after="119"/>
    </w:pPr>
    <w:rPr>
      <w:sz w:val="24"/>
      <w:szCs w:val="24"/>
    </w:rPr>
  </w:style>
  <w:style w:type="paragraph" w:styleId="af4">
    <w:name w:val="Body Text"/>
    <w:basedOn w:val="a1"/>
    <w:link w:val="af5"/>
    <w:rsid w:val="0052100C"/>
    <w:pPr>
      <w:tabs>
        <w:tab w:val="left" w:pos="708"/>
      </w:tabs>
      <w:suppressAutoHyphens/>
      <w:spacing w:line="100" w:lineRule="atLeast"/>
      <w:jc w:val="center"/>
    </w:pPr>
    <w:rPr>
      <w:rFonts w:ascii="Calibri" w:hAnsi="Calibri" w:cs="Calibri"/>
      <w:b/>
      <w:bCs/>
      <w:sz w:val="52"/>
      <w:szCs w:val="52"/>
      <w:lang w:eastAsia="ar-SA"/>
    </w:rPr>
  </w:style>
  <w:style w:type="character" w:customStyle="1" w:styleId="af5">
    <w:name w:val="Основной текст Знак"/>
    <w:basedOn w:val="a2"/>
    <w:link w:val="af4"/>
    <w:rsid w:val="0052100C"/>
    <w:rPr>
      <w:rFonts w:ascii="Calibri" w:eastAsia="Times New Roman" w:hAnsi="Calibri" w:cs="Calibri"/>
      <w:b/>
      <w:bCs/>
      <w:sz w:val="52"/>
      <w:szCs w:val="52"/>
      <w:lang w:eastAsia="ar-SA"/>
    </w:rPr>
  </w:style>
  <w:style w:type="paragraph" w:customStyle="1" w:styleId="af6">
    <w:name w:val="Прижатый влево"/>
    <w:basedOn w:val="a1"/>
    <w:next w:val="a1"/>
    <w:rsid w:val="0052100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FontStyle13">
    <w:name w:val="Font Style13"/>
    <w:basedOn w:val="a2"/>
    <w:rsid w:val="0052100C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1"/>
    <w:rsid w:val="0052100C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бычный (веб) Знак"/>
    <w:aliases w:val="Обычный (Web) Знак"/>
    <w:basedOn w:val="a2"/>
    <w:link w:val="af2"/>
    <w:uiPriority w:val="99"/>
    <w:locked/>
    <w:rsid w:val="00613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DF28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7">
    <w:name w:val="Базовый"/>
    <w:uiPriority w:val="99"/>
    <w:rsid w:val="00DF2852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ro-List1">
    <w:name w:val="Pro-List #1"/>
    <w:basedOn w:val="Pro-Gramma"/>
    <w:link w:val="Pro-List10"/>
    <w:rsid w:val="00DF2852"/>
    <w:pPr>
      <w:widowControl w:val="0"/>
      <w:tabs>
        <w:tab w:val="left" w:pos="1134"/>
      </w:tabs>
      <w:suppressAutoHyphens/>
      <w:spacing w:before="180" w:after="200" w:line="288" w:lineRule="auto"/>
      <w:ind w:left="1134" w:hanging="567"/>
    </w:pPr>
    <w:rPr>
      <w:rFonts w:ascii="Georgia" w:hAnsi="Georgia" w:cs="Georgia"/>
      <w:kern w:val="1"/>
      <w:sz w:val="20"/>
      <w:szCs w:val="22"/>
      <w:lang w:eastAsia="ar-SA"/>
    </w:rPr>
  </w:style>
  <w:style w:type="character" w:customStyle="1" w:styleId="Pro-List10">
    <w:name w:val="Pro-List #1 Знак Знак"/>
    <w:link w:val="Pro-List1"/>
    <w:locked/>
    <w:rsid w:val="00DF2852"/>
    <w:rPr>
      <w:rFonts w:ascii="Georgia" w:eastAsia="Times New Roman" w:hAnsi="Georgia" w:cs="Georgia"/>
      <w:kern w:val="1"/>
      <w:sz w:val="20"/>
      <w:lang w:eastAsia="ar-SA"/>
    </w:rPr>
  </w:style>
  <w:style w:type="character" w:customStyle="1" w:styleId="af8">
    <w:name w:val="Гипертекстовая ссылка"/>
    <w:basedOn w:val="a2"/>
    <w:rsid w:val="00DF2852"/>
    <w:rPr>
      <w:rFonts w:cs="Times New Roman"/>
      <w:b/>
      <w:bCs/>
      <w:color w:val="auto"/>
    </w:rPr>
  </w:style>
  <w:style w:type="paragraph" w:customStyle="1" w:styleId="Pro-Tab">
    <w:name w:val="Pro-Tab"/>
    <w:basedOn w:val="Pro-Gramma"/>
    <w:link w:val="Pro-Tab0"/>
    <w:rsid w:val="00E5109C"/>
    <w:pPr>
      <w:widowControl w:val="0"/>
      <w:suppressAutoHyphens/>
      <w:spacing w:before="40" w:after="40" w:line="100" w:lineRule="atLeast"/>
      <w:ind w:firstLine="0"/>
      <w:jc w:val="left"/>
    </w:pPr>
    <w:rPr>
      <w:rFonts w:ascii="Tahoma" w:hAnsi="Tahoma" w:cs="Tahoma"/>
      <w:kern w:val="1"/>
      <w:sz w:val="16"/>
      <w:lang w:eastAsia="ar-SA"/>
    </w:rPr>
  </w:style>
  <w:style w:type="character" w:customStyle="1" w:styleId="10">
    <w:name w:val="Заголовок 1 Знак"/>
    <w:basedOn w:val="a2"/>
    <w:link w:val="1"/>
    <w:rsid w:val="00134F2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34F2D"/>
    <w:rPr>
      <w:rFonts w:ascii="Arial" w:eastAsiaTheme="minorEastAsia" w:hAnsi="Arial" w:cs="Arial"/>
      <w:lang w:eastAsia="ru-RU"/>
    </w:rPr>
  </w:style>
  <w:style w:type="character" w:customStyle="1" w:styleId="af9">
    <w:name w:val="Цветовое выделение"/>
    <w:uiPriority w:val="99"/>
    <w:rsid w:val="00134F2D"/>
    <w:rPr>
      <w:b/>
      <w:color w:val="26282F"/>
    </w:rPr>
  </w:style>
  <w:style w:type="paragraph" w:customStyle="1" w:styleId="afa">
    <w:name w:val="Текст (справка)"/>
    <w:basedOn w:val="a1"/>
    <w:next w:val="a1"/>
    <w:uiPriority w:val="99"/>
    <w:rsid w:val="00134F2D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b">
    <w:name w:val="Комментарий"/>
    <w:basedOn w:val="afa"/>
    <w:next w:val="a1"/>
    <w:uiPriority w:val="99"/>
    <w:rsid w:val="00134F2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 версии"/>
    <w:basedOn w:val="afb"/>
    <w:next w:val="a1"/>
    <w:uiPriority w:val="99"/>
    <w:rsid w:val="00134F2D"/>
    <w:rPr>
      <w:i/>
      <w:iCs/>
    </w:rPr>
  </w:style>
  <w:style w:type="paragraph" w:customStyle="1" w:styleId="afd">
    <w:name w:val="Текст информации об изменениях"/>
    <w:basedOn w:val="a1"/>
    <w:next w:val="a1"/>
    <w:uiPriority w:val="99"/>
    <w:rsid w:val="00134F2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1"/>
    <w:uiPriority w:val="99"/>
    <w:rsid w:val="00134F2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Подзаголовок для информации об изменениях"/>
    <w:basedOn w:val="afd"/>
    <w:next w:val="a1"/>
    <w:uiPriority w:val="99"/>
    <w:rsid w:val="00134F2D"/>
    <w:rPr>
      <w:b/>
      <w:bCs/>
    </w:rPr>
  </w:style>
  <w:style w:type="character" w:customStyle="1" w:styleId="aff0">
    <w:name w:val="Цветовое выделение для Текст"/>
    <w:uiPriority w:val="99"/>
    <w:rsid w:val="00134F2D"/>
    <w:rPr>
      <w:rFonts w:ascii="Times New Roman CYR" w:hAnsi="Times New Roman CYR"/>
    </w:rPr>
  </w:style>
  <w:style w:type="paragraph" w:customStyle="1" w:styleId="s1">
    <w:name w:val="s_1"/>
    <w:basedOn w:val="a1"/>
    <w:rsid w:val="00134F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f1">
    <w:name w:val="page number"/>
    <w:basedOn w:val="a2"/>
    <w:rsid w:val="00134F2D"/>
    <w:rPr>
      <w:rFonts w:ascii="Verdana" w:hAnsi="Verdana" w:cs="Times New Roman"/>
      <w:b/>
      <w:color w:val="C41C16"/>
      <w:sz w:val="16"/>
    </w:rPr>
  </w:style>
  <w:style w:type="paragraph" w:customStyle="1" w:styleId="ConsPlusTitle">
    <w:name w:val="ConsPlusTitle"/>
    <w:rsid w:val="007F6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61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941B8"/>
  </w:style>
  <w:style w:type="paragraph" w:customStyle="1" w:styleId="310">
    <w:name w:val="Основной текст с отступом 31"/>
    <w:basedOn w:val="a1"/>
    <w:rsid w:val="000941B8"/>
    <w:pPr>
      <w:suppressAutoHyphens/>
      <w:ind w:firstLine="720"/>
      <w:jc w:val="both"/>
    </w:pPr>
    <w:rPr>
      <w:szCs w:val="24"/>
      <w:lang w:eastAsia="ar-SA"/>
    </w:rPr>
  </w:style>
  <w:style w:type="character" w:customStyle="1" w:styleId="aff2">
    <w:name w:val="Основной текст с отступом Знак"/>
    <w:basedOn w:val="a2"/>
    <w:rsid w:val="0046703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ff3">
    <w:name w:val="Содержимое таблицы"/>
    <w:basedOn w:val="af7"/>
    <w:rsid w:val="00467034"/>
    <w:pPr>
      <w:suppressLineNumber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rsid w:val="00467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4">
    <w:name w:val="Body Text Indent"/>
    <w:basedOn w:val="a1"/>
    <w:link w:val="15"/>
    <w:rsid w:val="00467034"/>
    <w:pPr>
      <w:spacing w:after="120"/>
      <w:ind w:left="283"/>
    </w:pPr>
    <w:rPr>
      <w:sz w:val="24"/>
      <w:szCs w:val="24"/>
    </w:rPr>
  </w:style>
  <w:style w:type="character" w:customStyle="1" w:styleId="15">
    <w:name w:val="Основной текст с отступом Знак1"/>
    <w:basedOn w:val="a2"/>
    <w:link w:val="aff4"/>
    <w:rsid w:val="00467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сновной текст1"/>
    <w:basedOn w:val="a1"/>
    <w:rsid w:val="00467034"/>
    <w:pPr>
      <w:widowControl w:val="0"/>
      <w:shd w:val="clear" w:color="auto" w:fill="FFFFFF"/>
      <w:suppressAutoHyphens/>
      <w:spacing w:line="307" w:lineRule="exact"/>
    </w:pPr>
    <w:rPr>
      <w:sz w:val="25"/>
      <w:szCs w:val="25"/>
      <w:lang w:eastAsia="ar-SA"/>
    </w:rPr>
  </w:style>
  <w:style w:type="paragraph" w:customStyle="1" w:styleId="17">
    <w:name w:val="Абзац списка1"/>
    <w:basedOn w:val="a1"/>
    <w:qFormat/>
    <w:rsid w:val="004670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-Absatz-Standardschriftart1111">
    <w:name w:val="WW-Absatz-Standardschriftart1111"/>
    <w:rsid w:val="00467034"/>
  </w:style>
  <w:style w:type="character" w:customStyle="1" w:styleId="WW-Absatz-Standardschriftart11">
    <w:name w:val="WW-Absatz-Standardschriftart11"/>
    <w:rsid w:val="00467034"/>
  </w:style>
  <w:style w:type="character" w:customStyle="1" w:styleId="22">
    <w:name w:val="Заголовок 2 Знак"/>
    <w:basedOn w:val="a2"/>
    <w:link w:val="21"/>
    <w:rsid w:val="00A910E0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rsid w:val="00A910E0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A910E0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A910E0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A910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A91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A910E0"/>
    <w:pPr>
      <w:widowControl/>
      <w:suppressAutoHyphens w:val="0"/>
      <w:spacing w:line="240" w:lineRule="auto"/>
      <w:contextualSpacing/>
    </w:pPr>
    <w:rPr>
      <w:rFonts w:cs="Times New Roman"/>
      <w:b/>
      <w:bCs/>
      <w:kern w:val="0"/>
      <w:szCs w:val="24"/>
      <w:lang w:eastAsia="ru-RU"/>
    </w:rPr>
  </w:style>
  <w:style w:type="character" w:styleId="aff5">
    <w:name w:val="annotation reference"/>
    <w:basedOn w:val="a2"/>
    <w:semiHidden/>
    <w:rsid w:val="00A910E0"/>
    <w:rPr>
      <w:sz w:val="16"/>
    </w:rPr>
  </w:style>
  <w:style w:type="character" w:styleId="aff6">
    <w:name w:val="footnote reference"/>
    <w:basedOn w:val="a2"/>
    <w:semiHidden/>
    <w:rsid w:val="00A910E0"/>
    <w:rPr>
      <w:vertAlign w:val="superscript"/>
    </w:rPr>
  </w:style>
  <w:style w:type="paragraph" w:customStyle="1" w:styleId="aff7">
    <w:name w:val="Иллюстрация"/>
    <w:semiHidden/>
    <w:rsid w:val="00A910E0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33">
    <w:name w:val="toc 3"/>
    <w:basedOn w:val="a1"/>
    <w:next w:val="a1"/>
    <w:autoRedefine/>
    <w:rsid w:val="00A910E0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f8">
    <w:name w:val="Ссылка"/>
    <w:semiHidden/>
    <w:rsid w:val="00A910E0"/>
    <w:rPr>
      <w:i/>
    </w:rPr>
  </w:style>
  <w:style w:type="character" w:styleId="aff9">
    <w:name w:val="Strong"/>
    <w:basedOn w:val="a2"/>
    <w:qFormat/>
    <w:rsid w:val="00A910E0"/>
    <w:rPr>
      <w:b/>
    </w:rPr>
  </w:style>
  <w:style w:type="paragraph" w:styleId="affa">
    <w:name w:val="Document Map"/>
    <w:basedOn w:val="a1"/>
    <w:link w:val="affb"/>
    <w:semiHidden/>
    <w:rsid w:val="00A910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2"/>
    <w:link w:val="affa"/>
    <w:semiHidden/>
    <w:rsid w:val="00A910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locked/>
    <w:rsid w:val="00A910E0"/>
    <w:rPr>
      <w:rFonts w:ascii="Tahoma" w:eastAsia="Times New Roman" w:hAnsi="Tahoma" w:cs="Tahoma"/>
      <w:kern w:val="1"/>
      <w:sz w:val="16"/>
      <w:szCs w:val="20"/>
      <w:lang w:eastAsia="ar-SA"/>
    </w:rPr>
  </w:style>
  <w:style w:type="paragraph" w:styleId="affc">
    <w:name w:val="Message Header"/>
    <w:basedOn w:val="a1"/>
    <w:link w:val="affd"/>
    <w:semiHidden/>
    <w:rsid w:val="00A910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d">
    <w:name w:val="Шапка Знак"/>
    <w:basedOn w:val="a2"/>
    <w:link w:val="affc"/>
    <w:semiHidden/>
    <w:rsid w:val="00A910E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e">
    <w:name w:val="annotation text"/>
    <w:basedOn w:val="a1"/>
    <w:link w:val="afff"/>
    <w:rsid w:val="00A910E0"/>
    <w:rPr>
      <w:sz w:val="20"/>
      <w:szCs w:val="20"/>
    </w:rPr>
  </w:style>
  <w:style w:type="character" w:customStyle="1" w:styleId="afff">
    <w:name w:val="Текст примечания Знак"/>
    <w:basedOn w:val="a2"/>
    <w:link w:val="affe"/>
    <w:rsid w:val="00A91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1"/>
    <w:link w:val="afff1"/>
    <w:semiHidden/>
    <w:rsid w:val="00A910E0"/>
    <w:rPr>
      <w:b/>
      <w:bCs/>
      <w:sz w:val="20"/>
      <w:szCs w:val="20"/>
    </w:rPr>
  </w:style>
  <w:style w:type="character" w:customStyle="1" w:styleId="afff1">
    <w:name w:val="Тема примечания Знак"/>
    <w:basedOn w:val="afff"/>
    <w:link w:val="afff0"/>
    <w:semiHidden/>
    <w:rsid w:val="00A91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A910E0"/>
    <w:rPr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semiHidden/>
    <w:rsid w:val="00A91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2">
    <w:name w:val="envelope address"/>
    <w:basedOn w:val="a1"/>
    <w:semiHidden/>
    <w:rsid w:val="00A910E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1">
    <w:name w:val="HTML Acronym"/>
    <w:basedOn w:val="a2"/>
    <w:semiHidden/>
    <w:rsid w:val="00A910E0"/>
    <w:rPr>
      <w:rFonts w:cs="Times New Roman"/>
    </w:rPr>
  </w:style>
  <w:style w:type="table" w:styleId="-1">
    <w:name w:val="Table Web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basedOn w:val="a2"/>
    <w:qFormat/>
    <w:rsid w:val="00A910E0"/>
    <w:rPr>
      <w:i/>
    </w:rPr>
  </w:style>
  <w:style w:type="paragraph" w:styleId="afff4">
    <w:name w:val="Date"/>
    <w:basedOn w:val="a1"/>
    <w:next w:val="a1"/>
    <w:link w:val="afff5"/>
    <w:semiHidden/>
    <w:rsid w:val="00A910E0"/>
    <w:rPr>
      <w:sz w:val="24"/>
      <w:szCs w:val="24"/>
    </w:rPr>
  </w:style>
  <w:style w:type="character" w:customStyle="1" w:styleId="afff5">
    <w:name w:val="Дата Знак"/>
    <w:basedOn w:val="a2"/>
    <w:link w:val="afff4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Note Heading"/>
    <w:basedOn w:val="a1"/>
    <w:next w:val="a1"/>
    <w:link w:val="afff7"/>
    <w:semiHidden/>
    <w:rsid w:val="00A910E0"/>
    <w:rPr>
      <w:sz w:val="24"/>
      <w:szCs w:val="24"/>
    </w:rPr>
  </w:style>
  <w:style w:type="character" w:customStyle="1" w:styleId="afff7">
    <w:name w:val="Заголовок записки Знак"/>
    <w:basedOn w:val="a2"/>
    <w:link w:val="afff6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8">
    <w:name w:val="Table Elegant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A910E0"/>
    <w:rPr>
      <w:rFonts w:ascii="Courier New" w:hAnsi="Courier New"/>
      <w:sz w:val="20"/>
    </w:rPr>
  </w:style>
  <w:style w:type="table" w:styleId="19">
    <w:name w:val="Table Classic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A910E0"/>
    <w:rPr>
      <w:rFonts w:ascii="Courier New" w:hAnsi="Courier New"/>
      <w:sz w:val="20"/>
    </w:rPr>
  </w:style>
  <w:style w:type="paragraph" w:styleId="afff9">
    <w:name w:val="Body Text First Indent"/>
    <w:basedOn w:val="af4"/>
    <w:link w:val="afffa"/>
    <w:semiHidden/>
    <w:rsid w:val="00A910E0"/>
    <w:pPr>
      <w:tabs>
        <w:tab w:val="clear" w:pos="708"/>
      </w:tabs>
      <w:suppressAutoHyphens w:val="0"/>
      <w:spacing w:after="120" w:line="240" w:lineRule="auto"/>
      <w:ind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afffa">
    <w:name w:val="Красная строка Знак"/>
    <w:basedOn w:val="af5"/>
    <w:link w:val="afff9"/>
    <w:semiHidden/>
    <w:rsid w:val="00A910E0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25">
    <w:name w:val="Body Text First Indent 2"/>
    <w:basedOn w:val="aff4"/>
    <w:link w:val="26"/>
    <w:semiHidden/>
    <w:rsid w:val="00A910E0"/>
    <w:pPr>
      <w:ind w:firstLine="210"/>
    </w:pPr>
  </w:style>
  <w:style w:type="character" w:customStyle="1" w:styleId="26">
    <w:name w:val="Красная строка 2 Знак"/>
    <w:basedOn w:val="15"/>
    <w:link w:val="25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A910E0"/>
    <w:pPr>
      <w:numPr>
        <w:numId w:val="10"/>
      </w:numPr>
    </w:pPr>
    <w:rPr>
      <w:sz w:val="24"/>
      <w:szCs w:val="24"/>
    </w:rPr>
  </w:style>
  <w:style w:type="paragraph" w:styleId="20">
    <w:name w:val="List Bullet 2"/>
    <w:basedOn w:val="a1"/>
    <w:semiHidden/>
    <w:rsid w:val="00A910E0"/>
    <w:pPr>
      <w:numPr>
        <w:numId w:val="11"/>
      </w:numPr>
    </w:pPr>
    <w:rPr>
      <w:sz w:val="24"/>
      <w:szCs w:val="24"/>
    </w:rPr>
  </w:style>
  <w:style w:type="paragraph" w:styleId="30">
    <w:name w:val="List Bullet 3"/>
    <w:basedOn w:val="a1"/>
    <w:semiHidden/>
    <w:rsid w:val="00A910E0"/>
    <w:pPr>
      <w:numPr>
        <w:numId w:val="12"/>
      </w:numPr>
    </w:pPr>
    <w:rPr>
      <w:sz w:val="24"/>
      <w:szCs w:val="24"/>
    </w:rPr>
  </w:style>
  <w:style w:type="paragraph" w:styleId="40">
    <w:name w:val="List Bullet 4"/>
    <w:basedOn w:val="a1"/>
    <w:semiHidden/>
    <w:rsid w:val="00A910E0"/>
    <w:pPr>
      <w:numPr>
        <w:numId w:val="13"/>
      </w:numPr>
    </w:pPr>
    <w:rPr>
      <w:sz w:val="24"/>
      <w:szCs w:val="24"/>
    </w:rPr>
  </w:style>
  <w:style w:type="paragraph" w:styleId="50">
    <w:name w:val="List Bullet 5"/>
    <w:basedOn w:val="a1"/>
    <w:semiHidden/>
    <w:rsid w:val="00A910E0"/>
    <w:pPr>
      <w:numPr>
        <w:numId w:val="14"/>
      </w:numPr>
    </w:pPr>
    <w:rPr>
      <w:sz w:val="24"/>
      <w:szCs w:val="24"/>
    </w:rPr>
  </w:style>
  <w:style w:type="paragraph" w:styleId="afffb">
    <w:name w:val="Title"/>
    <w:basedOn w:val="a1"/>
    <w:link w:val="afffc"/>
    <w:qFormat/>
    <w:rsid w:val="00A910E0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ffc">
    <w:name w:val="Название Знак"/>
    <w:basedOn w:val="a2"/>
    <w:link w:val="afffb"/>
    <w:rsid w:val="00A910E0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ffd">
    <w:name w:val="line number"/>
    <w:basedOn w:val="a2"/>
    <w:semiHidden/>
    <w:rsid w:val="00A910E0"/>
    <w:rPr>
      <w:rFonts w:cs="Times New Roman"/>
    </w:rPr>
  </w:style>
  <w:style w:type="paragraph" w:styleId="a">
    <w:name w:val="List Number"/>
    <w:basedOn w:val="a1"/>
    <w:semiHidden/>
    <w:rsid w:val="00A910E0"/>
    <w:pPr>
      <w:numPr>
        <w:numId w:val="15"/>
      </w:numPr>
    </w:pPr>
    <w:rPr>
      <w:sz w:val="24"/>
      <w:szCs w:val="24"/>
    </w:rPr>
  </w:style>
  <w:style w:type="paragraph" w:styleId="2">
    <w:name w:val="List Number 2"/>
    <w:basedOn w:val="a1"/>
    <w:semiHidden/>
    <w:rsid w:val="00A910E0"/>
    <w:pPr>
      <w:numPr>
        <w:numId w:val="16"/>
      </w:numPr>
    </w:pPr>
    <w:rPr>
      <w:sz w:val="24"/>
      <w:szCs w:val="24"/>
    </w:rPr>
  </w:style>
  <w:style w:type="paragraph" w:styleId="3">
    <w:name w:val="List Number 3"/>
    <w:basedOn w:val="a1"/>
    <w:semiHidden/>
    <w:rsid w:val="00A910E0"/>
    <w:pPr>
      <w:numPr>
        <w:numId w:val="17"/>
      </w:numPr>
    </w:pPr>
    <w:rPr>
      <w:sz w:val="24"/>
      <w:szCs w:val="24"/>
    </w:rPr>
  </w:style>
  <w:style w:type="paragraph" w:styleId="4">
    <w:name w:val="List Number 4"/>
    <w:basedOn w:val="a1"/>
    <w:semiHidden/>
    <w:rsid w:val="00A910E0"/>
    <w:pPr>
      <w:numPr>
        <w:numId w:val="18"/>
      </w:numPr>
    </w:pPr>
    <w:rPr>
      <w:sz w:val="24"/>
      <w:szCs w:val="24"/>
    </w:rPr>
  </w:style>
  <w:style w:type="paragraph" w:styleId="5">
    <w:name w:val="List Number 5"/>
    <w:basedOn w:val="a1"/>
    <w:semiHidden/>
    <w:rsid w:val="00A910E0"/>
    <w:pPr>
      <w:numPr>
        <w:numId w:val="19"/>
      </w:numPr>
    </w:pPr>
    <w:rPr>
      <w:sz w:val="24"/>
      <w:szCs w:val="24"/>
    </w:rPr>
  </w:style>
  <w:style w:type="character" w:styleId="HTML4">
    <w:name w:val="HTML Sample"/>
    <w:basedOn w:val="a2"/>
    <w:semiHidden/>
    <w:rsid w:val="00A910E0"/>
    <w:rPr>
      <w:rFonts w:ascii="Courier New" w:hAnsi="Courier New"/>
    </w:rPr>
  </w:style>
  <w:style w:type="paragraph" w:styleId="27">
    <w:name w:val="envelope return"/>
    <w:basedOn w:val="a1"/>
    <w:semiHidden/>
    <w:rsid w:val="00A910E0"/>
    <w:rPr>
      <w:rFonts w:ascii="Arial" w:hAnsi="Arial" w:cs="Arial"/>
      <w:sz w:val="20"/>
      <w:szCs w:val="20"/>
    </w:rPr>
  </w:style>
  <w:style w:type="table" w:styleId="1a">
    <w:name w:val="Table 3D effects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Normal Indent"/>
    <w:basedOn w:val="a1"/>
    <w:semiHidden/>
    <w:rsid w:val="00A910E0"/>
    <w:pPr>
      <w:ind w:left="708"/>
    </w:pPr>
    <w:rPr>
      <w:sz w:val="24"/>
      <w:szCs w:val="24"/>
    </w:rPr>
  </w:style>
  <w:style w:type="character" w:styleId="HTML5">
    <w:name w:val="HTML Definition"/>
    <w:basedOn w:val="a2"/>
    <w:semiHidden/>
    <w:rsid w:val="00A910E0"/>
    <w:rPr>
      <w:i/>
    </w:rPr>
  </w:style>
  <w:style w:type="paragraph" w:styleId="29">
    <w:name w:val="Body Text 2"/>
    <w:basedOn w:val="a1"/>
    <w:link w:val="2a"/>
    <w:rsid w:val="00A910E0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2"/>
    <w:link w:val="29"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A910E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A910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A910E0"/>
    <w:pPr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basedOn w:val="a2"/>
    <w:link w:val="2b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A910E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A910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A910E0"/>
    <w:rPr>
      <w:i/>
    </w:rPr>
  </w:style>
  <w:style w:type="character" w:styleId="HTML7">
    <w:name w:val="HTML Typewriter"/>
    <w:basedOn w:val="a2"/>
    <w:semiHidden/>
    <w:rsid w:val="00A910E0"/>
    <w:rPr>
      <w:rFonts w:ascii="Courier New" w:hAnsi="Courier New"/>
      <w:sz w:val="20"/>
    </w:rPr>
  </w:style>
  <w:style w:type="paragraph" w:styleId="affff">
    <w:name w:val="Subtitle"/>
    <w:basedOn w:val="a1"/>
    <w:link w:val="affff0"/>
    <w:qFormat/>
    <w:rsid w:val="00A910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f0">
    <w:name w:val="Подзаголовок Знак"/>
    <w:basedOn w:val="a2"/>
    <w:link w:val="affff"/>
    <w:rsid w:val="00A910E0"/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Signature"/>
    <w:basedOn w:val="a1"/>
    <w:link w:val="affff2"/>
    <w:semiHidden/>
    <w:rsid w:val="00A910E0"/>
    <w:pPr>
      <w:ind w:left="4252"/>
    </w:pPr>
    <w:rPr>
      <w:sz w:val="24"/>
      <w:szCs w:val="24"/>
    </w:rPr>
  </w:style>
  <w:style w:type="character" w:customStyle="1" w:styleId="affff2">
    <w:name w:val="Подпись Знак"/>
    <w:basedOn w:val="a2"/>
    <w:link w:val="affff1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3">
    <w:name w:val="Salutation"/>
    <w:basedOn w:val="a1"/>
    <w:next w:val="a1"/>
    <w:link w:val="affff4"/>
    <w:semiHidden/>
    <w:rsid w:val="00A910E0"/>
    <w:rPr>
      <w:sz w:val="24"/>
      <w:szCs w:val="24"/>
    </w:rPr>
  </w:style>
  <w:style w:type="character" w:customStyle="1" w:styleId="affff4">
    <w:name w:val="Приветствие Знак"/>
    <w:basedOn w:val="a2"/>
    <w:link w:val="affff3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List Continue"/>
    <w:basedOn w:val="a1"/>
    <w:semiHidden/>
    <w:rsid w:val="00A910E0"/>
    <w:pPr>
      <w:spacing w:after="120"/>
      <w:ind w:left="283"/>
    </w:pPr>
    <w:rPr>
      <w:sz w:val="24"/>
      <w:szCs w:val="24"/>
    </w:rPr>
  </w:style>
  <w:style w:type="paragraph" w:styleId="2d">
    <w:name w:val="List Continue 2"/>
    <w:basedOn w:val="a1"/>
    <w:semiHidden/>
    <w:rsid w:val="00A910E0"/>
    <w:pPr>
      <w:spacing w:after="120"/>
      <w:ind w:left="566"/>
    </w:pPr>
    <w:rPr>
      <w:sz w:val="24"/>
      <w:szCs w:val="24"/>
    </w:rPr>
  </w:style>
  <w:style w:type="paragraph" w:styleId="3a">
    <w:name w:val="List Continue 3"/>
    <w:basedOn w:val="a1"/>
    <w:semiHidden/>
    <w:rsid w:val="00A910E0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1"/>
    <w:semiHidden/>
    <w:rsid w:val="00A910E0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1"/>
    <w:semiHidden/>
    <w:rsid w:val="00A910E0"/>
    <w:pPr>
      <w:spacing w:after="120"/>
      <w:ind w:left="1415"/>
    </w:pPr>
    <w:rPr>
      <w:sz w:val="24"/>
      <w:szCs w:val="24"/>
    </w:rPr>
  </w:style>
  <w:style w:type="table" w:styleId="1b">
    <w:name w:val="Table Simple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Closing"/>
    <w:basedOn w:val="a1"/>
    <w:link w:val="affff7"/>
    <w:semiHidden/>
    <w:rsid w:val="00A910E0"/>
    <w:pPr>
      <w:ind w:left="4252"/>
    </w:pPr>
    <w:rPr>
      <w:sz w:val="24"/>
      <w:szCs w:val="24"/>
    </w:rPr>
  </w:style>
  <w:style w:type="character" w:customStyle="1" w:styleId="affff7">
    <w:name w:val="Прощание Знак"/>
    <w:basedOn w:val="a2"/>
    <w:link w:val="affff6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c">
    <w:name w:val="Table Grid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Table Contemporary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9">
    <w:name w:val="List"/>
    <w:basedOn w:val="a1"/>
    <w:semiHidden/>
    <w:rsid w:val="00A910E0"/>
    <w:pPr>
      <w:ind w:left="283" w:hanging="283"/>
    </w:pPr>
    <w:rPr>
      <w:sz w:val="24"/>
      <w:szCs w:val="24"/>
    </w:rPr>
  </w:style>
  <w:style w:type="paragraph" w:styleId="2f0">
    <w:name w:val="List 2"/>
    <w:basedOn w:val="a1"/>
    <w:semiHidden/>
    <w:rsid w:val="00A910E0"/>
    <w:pPr>
      <w:ind w:left="566" w:hanging="283"/>
    </w:pPr>
    <w:rPr>
      <w:sz w:val="24"/>
      <w:szCs w:val="24"/>
    </w:rPr>
  </w:style>
  <w:style w:type="paragraph" w:styleId="3d">
    <w:name w:val="List 3"/>
    <w:basedOn w:val="a1"/>
    <w:semiHidden/>
    <w:rsid w:val="00A910E0"/>
    <w:pPr>
      <w:ind w:left="849" w:hanging="283"/>
    </w:pPr>
    <w:rPr>
      <w:sz w:val="24"/>
      <w:szCs w:val="24"/>
    </w:rPr>
  </w:style>
  <w:style w:type="paragraph" w:styleId="46">
    <w:name w:val="List 4"/>
    <w:basedOn w:val="a1"/>
    <w:semiHidden/>
    <w:rsid w:val="00A910E0"/>
    <w:pPr>
      <w:ind w:left="1132" w:hanging="283"/>
    </w:pPr>
    <w:rPr>
      <w:sz w:val="24"/>
      <w:szCs w:val="24"/>
    </w:rPr>
  </w:style>
  <w:style w:type="paragraph" w:styleId="55">
    <w:name w:val="List 5"/>
    <w:basedOn w:val="a1"/>
    <w:semiHidden/>
    <w:rsid w:val="00A910E0"/>
    <w:pPr>
      <w:ind w:left="1415" w:hanging="283"/>
    </w:pPr>
    <w:rPr>
      <w:sz w:val="24"/>
      <w:szCs w:val="24"/>
    </w:rPr>
  </w:style>
  <w:style w:type="table" w:styleId="affffa">
    <w:name w:val="Table Professional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A910E0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A910E0"/>
    <w:rPr>
      <w:rFonts w:ascii="Courier New" w:eastAsia="Times New Roman" w:hAnsi="Courier New" w:cs="Courier New"/>
      <w:sz w:val="20"/>
      <w:szCs w:val="20"/>
      <w:lang w:eastAsia="ru-RU"/>
    </w:rPr>
  </w:style>
  <w:style w:type="table" w:styleId="1d">
    <w:name w:val="Table Columns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b">
    <w:name w:val="Plain Text"/>
    <w:basedOn w:val="a1"/>
    <w:link w:val="affffc"/>
    <w:semiHidden/>
    <w:rsid w:val="00A910E0"/>
    <w:rPr>
      <w:rFonts w:ascii="Courier New" w:hAnsi="Courier New" w:cs="Courier New"/>
      <w:sz w:val="20"/>
      <w:szCs w:val="20"/>
    </w:rPr>
  </w:style>
  <w:style w:type="character" w:customStyle="1" w:styleId="affffc">
    <w:name w:val="Текст Знак"/>
    <w:basedOn w:val="a2"/>
    <w:link w:val="affffb"/>
    <w:semiHidden/>
    <w:rsid w:val="00A910E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d">
    <w:name w:val="Table Theme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Colorful 1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e">
    <w:name w:val="Block Text"/>
    <w:basedOn w:val="a1"/>
    <w:semiHidden/>
    <w:rsid w:val="00A910E0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basedOn w:val="a2"/>
    <w:semiHidden/>
    <w:rsid w:val="00A910E0"/>
    <w:rPr>
      <w:i/>
    </w:rPr>
  </w:style>
  <w:style w:type="paragraph" w:styleId="afffff">
    <w:name w:val="E-mail Signature"/>
    <w:basedOn w:val="a1"/>
    <w:link w:val="afffff0"/>
    <w:semiHidden/>
    <w:rsid w:val="00A910E0"/>
    <w:rPr>
      <w:sz w:val="24"/>
      <w:szCs w:val="24"/>
    </w:rPr>
  </w:style>
  <w:style w:type="character" w:customStyle="1" w:styleId="afffff0">
    <w:name w:val="Электронная подпись Знак"/>
    <w:basedOn w:val="a2"/>
    <w:link w:val="afffff"/>
    <w:semiHidden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A910E0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f1">
    <w:name w:val="footnote text"/>
    <w:basedOn w:val="a1"/>
    <w:link w:val="afffff2"/>
    <w:rsid w:val="00A910E0"/>
    <w:rPr>
      <w:rFonts w:ascii="Tahoma" w:hAnsi="Tahoma"/>
      <w:i/>
      <w:sz w:val="16"/>
      <w:szCs w:val="20"/>
    </w:rPr>
  </w:style>
  <w:style w:type="character" w:customStyle="1" w:styleId="afffff2">
    <w:name w:val="Текст сноски Знак"/>
    <w:basedOn w:val="a2"/>
    <w:link w:val="afffff1"/>
    <w:rsid w:val="00A910E0"/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Pro-">
    <w:name w:val="Pro-Ссылка"/>
    <w:rsid w:val="00A910E0"/>
    <w:rPr>
      <w:i/>
      <w:color w:val="808080"/>
      <w:u w:val="none"/>
    </w:rPr>
  </w:style>
  <w:style w:type="paragraph" w:customStyle="1" w:styleId="Bottom">
    <w:name w:val="Bottom"/>
    <w:basedOn w:val="a9"/>
    <w:rsid w:val="00A910E0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2">
    <w:name w:val="Pro-List #2"/>
    <w:basedOn w:val="Pro-List1"/>
    <w:rsid w:val="00A910E0"/>
    <w:pPr>
      <w:widowControl/>
      <w:tabs>
        <w:tab w:val="clear" w:pos="1134"/>
        <w:tab w:val="left" w:pos="2040"/>
      </w:tabs>
      <w:suppressAutoHyphens w:val="0"/>
      <w:spacing w:after="0"/>
      <w:ind w:left="2040" w:hanging="480"/>
    </w:pPr>
    <w:rPr>
      <w:rFonts w:cs="Times New Roman"/>
      <w:kern w:val="0"/>
      <w:szCs w:val="24"/>
      <w:lang w:eastAsia="ru-RU"/>
    </w:rPr>
  </w:style>
  <w:style w:type="paragraph" w:customStyle="1" w:styleId="Pro-List3">
    <w:name w:val="Pro-List #3"/>
    <w:basedOn w:val="Pro-List2"/>
    <w:rsid w:val="00A910E0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A910E0"/>
    <w:pPr>
      <w:keepNext/>
      <w:spacing w:before="240" w:after="120"/>
    </w:pPr>
    <w:rPr>
      <w:color w:val="C41C16"/>
    </w:rPr>
  </w:style>
  <w:style w:type="character" w:customStyle="1" w:styleId="Pro-Marka">
    <w:name w:val="Pro-Marka"/>
    <w:rsid w:val="00A910E0"/>
    <w:rPr>
      <w:b/>
      <w:color w:val="C41C16"/>
    </w:rPr>
  </w:style>
  <w:style w:type="paragraph" w:customStyle="1" w:styleId="Pro-List-1">
    <w:name w:val="Pro-List -1"/>
    <w:basedOn w:val="Pro-List1"/>
    <w:rsid w:val="00A910E0"/>
    <w:pPr>
      <w:widowControl/>
      <w:numPr>
        <w:ilvl w:val="2"/>
        <w:numId w:val="21"/>
      </w:numPr>
      <w:tabs>
        <w:tab w:val="clear" w:pos="666"/>
        <w:tab w:val="clear" w:pos="1134"/>
        <w:tab w:val="num" w:pos="1492"/>
        <w:tab w:val="left" w:pos="2040"/>
      </w:tabs>
      <w:suppressAutoHyphens w:val="0"/>
      <w:spacing w:after="0"/>
      <w:ind w:left="2040" w:hanging="240"/>
    </w:pPr>
    <w:rPr>
      <w:rFonts w:cs="Times New Roman"/>
      <w:kern w:val="0"/>
      <w:szCs w:val="24"/>
      <w:lang w:eastAsia="ru-RU"/>
    </w:rPr>
  </w:style>
  <w:style w:type="paragraph" w:customStyle="1" w:styleId="Pro-List-2">
    <w:name w:val="Pro-List -2"/>
    <w:basedOn w:val="Pro-List-1"/>
    <w:rsid w:val="00A910E0"/>
    <w:pPr>
      <w:numPr>
        <w:ilvl w:val="0"/>
        <w:numId w:val="22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A910E0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A910E0"/>
    <w:rPr>
      <w:rFonts w:ascii="Courier New" w:hAnsi="Courier New"/>
    </w:rPr>
  </w:style>
  <w:style w:type="paragraph" w:styleId="1f">
    <w:name w:val="toc 1"/>
    <w:basedOn w:val="a1"/>
    <w:next w:val="a1"/>
    <w:autoRedefine/>
    <w:rsid w:val="00A910E0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3">
    <w:name w:val="toc 2"/>
    <w:basedOn w:val="a1"/>
    <w:next w:val="a1"/>
    <w:autoRedefine/>
    <w:rsid w:val="00A910E0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A910E0"/>
    <w:pPr>
      <w:pBdr>
        <w:top w:val="single" w:sz="4" w:space="1" w:color="808080"/>
        <w:bottom w:val="single" w:sz="4" w:space="1" w:color="808080"/>
      </w:pBdr>
      <w:spacing w:after="60" w:line="288" w:lineRule="auto"/>
      <w:ind w:left="482" w:firstLine="0"/>
    </w:pPr>
    <w:rPr>
      <w:rFonts w:ascii="Georgia" w:hAnsi="Georgia"/>
      <w:sz w:val="20"/>
      <w:szCs w:val="24"/>
    </w:rPr>
  </w:style>
  <w:style w:type="paragraph" w:customStyle="1" w:styleId="afffff3">
    <w:name w:val="Мой стиль"/>
    <w:basedOn w:val="a1"/>
    <w:link w:val="afffff4"/>
    <w:rsid w:val="00A910E0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A910E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A910E0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A910E0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A910E0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A910E0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A910E0"/>
    <w:rPr>
      <w:sz w:val="22"/>
      <w:szCs w:val="22"/>
    </w:rPr>
  </w:style>
  <w:style w:type="character" w:customStyle="1" w:styleId="afffff4">
    <w:name w:val="Мой стиль Знак"/>
    <w:link w:val="afffff3"/>
    <w:locked/>
    <w:rsid w:val="00A910E0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afffff5">
    <w:name w:val="Номер"/>
    <w:basedOn w:val="a1"/>
    <w:rsid w:val="00A910E0"/>
    <w:pPr>
      <w:spacing w:before="60" w:after="60"/>
      <w:jc w:val="center"/>
    </w:pPr>
    <w:rPr>
      <w:szCs w:val="20"/>
    </w:rPr>
  </w:style>
  <w:style w:type="paragraph" w:customStyle="1" w:styleId="afffff6">
    <w:name w:val="Основной шрифт абзаца Знак"/>
    <w:aliases w:val="Знак3 Знак"/>
    <w:basedOn w:val="a1"/>
    <w:rsid w:val="00A910E0"/>
    <w:rPr>
      <w:rFonts w:ascii="Verdana" w:hAnsi="Verdana" w:cs="Verdana"/>
      <w:sz w:val="20"/>
      <w:szCs w:val="20"/>
      <w:lang w:val="en-US" w:eastAsia="en-US"/>
    </w:rPr>
  </w:style>
  <w:style w:type="paragraph" w:customStyle="1" w:styleId="afffff7">
    <w:name w:val="Нумерованный абзац"/>
    <w:rsid w:val="00A910E0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A910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A910E0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0">
    <w:name w:val="Point Знак Знак"/>
    <w:link w:val="Point"/>
    <w:locked/>
    <w:rsid w:val="00A9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Рецензия1"/>
    <w:hidden/>
    <w:semiHidden/>
    <w:rsid w:val="00A9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A910E0"/>
    <w:pPr>
      <w:numPr>
        <w:numId w:val="20"/>
      </w:numPr>
    </w:pPr>
  </w:style>
  <w:style w:type="numbering" w:styleId="111111">
    <w:name w:val="Outline List 2"/>
    <w:basedOn w:val="a4"/>
    <w:rsid w:val="00A910E0"/>
    <w:pPr>
      <w:numPr>
        <w:numId w:val="8"/>
      </w:numPr>
    </w:pPr>
  </w:style>
  <w:style w:type="numbering" w:styleId="1ai">
    <w:name w:val="Outline List 1"/>
    <w:basedOn w:val="a4"/>
    <w:rsid w:val="00A910E0"/>
    <w:pPr>
      <w:numPr>
        <w:numId w:val="9"/>
      </w:numPr>
    </w:pPr>
  </w:style>
  <w:style w:type="paragraph" w:customStyle="1" w:styleId="11Char">
    <w:name w:val="Знак1 Знак Знак Знак Знак Знак Знак Знак Знак1 Char"/>
    <w:basedOn w:val="a1"/>
    <w:rsid w:val="00A910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1"/>
    <w:basedOn w:val="a1"/>
    <w:rsid w:val="00A910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30">
    <w:name w:val="Знак Знак33"/>
    <w:basedOn w:val="a2"/>
    <w:rsid w:val="00A910E0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formattext">
    <w:name w:val="formattext"/>
    <w:basedOn w:val="a1"/>
    <w:rsid w:val="00A910E0"/>
    <w:pPr>
      <w:spacing w:before="100" w:beforeAutospacing="1" w:after="100" w:afterAutospacing="1"/>
    </w:pPr>
    <w:rPr>
      <w:sz w:val="24"/>
      <w:szCs w:val="24"/>
    </w:rPr>
  </w:style>
  <w:style w:type="character" w:customStyle="1" w:styleId="Pro-Gramma1">
    <w:name w:val="Pro-Gramma Знак Знак"/>
    <w:locked/>
    <w:rsid w:val="00923135"/>
    <w:rPr>
      <w:rFonts w:ascii="Times New Roman" w:eastAsia="Times New Roman" w:hAnsi="Times New Roman" w:cs="Times New Roman"/>
      <w:sz w:val="28"/>
      <w:szCs w:val="20"/>
    </w:rPr>
  </w:style>
  <w:style w:type="paragraph" w:customStyle="1" w:styleId="xl90">
    <w:name w:val="xl90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1"/>
    <w:rsid w:val="00307B3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1"/>
    <w:rsid w:val="00307B3C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1"/>
    <w:rsid w:val="00307B3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1"/>
    <w:rsid w:val="00307B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0">
    <w:name w:val="xl16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1">
    <w:name w:val="xl161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8">
    <w:name w:val="xl16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0">
    <w:name w:val="xl170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1">
    <w:name w:val="xl17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5">
    <w:name w:val="xl175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7">
    <w:name w:val="xl177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9">
    <w:name w:val="xl17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1"/>
    <w:rsid w:val="00307B3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4">
    <w:name w:val="xl19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6">
    <w:name w:val="xl196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1"/>
    <w:rsid w:val="00307B3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8">
    <w:name w:val="xl198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1"/>
    <w:rsid w:val="00307B3C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00">
    <w:name w:val="xl200"/>
    <w:basedOn w:val="a1"/>
    <w:rsid w:val="00307B3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1">
    <w:name w:val="xl21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2">
    <w:name w:val="xl212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1">
    <w:name w:val="xl22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2">
    <w:name w:val="xl22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3">
    <w:name w:val="xl223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229">
    <w:name w:val="xl22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230">
    <w:name w:val="xl23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1">
    <w:name w:val="xl23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2">
    <w:name w:val="xl232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3">
    <w:name w:val="xl233"/>
    <w:basedOn w:val="a1"/>
    <w:rsid w:val="00307B3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34">
    <w:name w:val="xl23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35">
    <w:name w:val="xl23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36">
    <w:name w:val="xl23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9">
    <w:name w:val="xl239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0">
    <w:name w:val="xl240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1">
    <w:name w:val="xl241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3">
    <w:name w:val="xl243"/>
    <w:basedOn w:val="a1"/>
    <w:rsid w:val="00307B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1"/>
    <w:rsid w:val="00307B3C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8">
    <w:name w:val="xl248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2">
    <w:name w:val="xl252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8">
    <w:name w:val="xl258"/>
    <w:basedOn w:val="a1"/>
    <w:rsid w:val="00307B3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9">
    <w:name w:val="xl259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0">
    <w:name w:val="xl26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1">
    <w:name w:val="xl26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2">
    <w:name w:val="xl262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3">
    <w:name w:val="xl26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4">
    <w:name w:val="xl26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5">
    <w:name w:val="xl26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266">
    <w:name w:val="xl266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267">
    <w:name w:val="xl26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0"/>
      <w:szCs w:val="20"/>
    </w:rPr>
  </w:style>
  <w:style w:type="paragraph" w:customStyle="1" w:styleId="xl268">
    <w:name w:val="xl268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69">
    <w:name w:val="xl269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70">
    <w:name w:val="xl270"/>
    <w:basedOn w:val="a1"/>
    <w:rsid w:val="00307B3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71">
    <w:name w:val="xl271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72">
    <w:name w:val="xl272"/>
    <w:basedOn w:val="a1"/>
    <w:rsid w:val="00307B3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3">
    <w:name w:val="xl273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4">
    <w:name w:val="xl274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5">
    <w:name w:val="xl275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6">
    <w:name w:val="xl276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7">
    <w:name w:val="xl27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8">
    <w:name w:val="xl27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2">
    <w:name w:val="xl282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3">
    <w:name w:val="xl28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4">
    <w:name w:val="xl28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5">
    <w:name w:val="xl28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6">
    <w:name w:val="xl286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7">
    <w:name w:val="xl287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8">
    <w:name w:val="xl288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1"/>
    <w:rsid w:val="00307B3C"/>
    <w:pPr>
      <w:shd w:val="clear" w:color="000000" w:fill="FFFFFF"/>
      <w:spacing w:before="100" w:beforeAutospacing="1" w:after="100" w:afterAutospacing="1"/>
    </w:pPr>
  </w:style>
  <w:style w:type="paragraph" w:customStyle="1" w:styleId="xl292">
    <w:name w:val="xl292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C00000"/>
      <w:sz w:val="24"/>
      <w:szCs w:val="24"/>
    </w:rPr>
  </w:style>
  <w:style w:type="paragraph" w:customStyle="1" w:styleId="xl293">
    <w:name w:val="xl293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294">
    <w:name w:val="xl294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5">
    <w:name w:val="xl295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6">
    <w:name w:val="xl296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7">
    <w:name w:val="xl297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8">
    <w:name w:val="xl298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9">
    <w:name w:val="xl299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0">
    <w:name w:val="xl300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1">
    <w:name w:val="xl301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2">
    <w:name w:val="xl30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03">
    <w:name w:val="xl303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4">
    <w:name w:val="xl30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5">
    <w:name w:val="xl30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6">
    <w:name w:val="xl306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07">
    <w:name w:val="xl307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08">
    <w:name w:val="xl308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09">
    <w:name w:val="xl309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10">
    <w:name w:val="xl31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11">
    <w:name w:val="xl311"/>
    <w:basedOn w:val="a1"/>
    <w:rsid w:val="00307B3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12">
    <w:name w:val="xl312"/>
    <w:basedOn w:val="a1"/>
    <w:rsid w:val="00307B3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13">
    <w:name w:val="xl313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14">
    <w:name w:val="xl314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15">
    <w:name w:val="xl315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16">
    <w:name w:val="xl316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17">
    <w:name w:val="xl317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800000"/>
      <w:sz w:val="24"/>
      <w:szCs w:val="24"/>
    </w:rPr>
  </w:style>
  <w:style w:type="paragraph" w:customStyle="1" w:styleId="xl318">
    <w:name w:val="xl318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800000"/>
      <w:sz w:val="24"/>
      <w:szCs w:val="24"/>
    </w:rPr>
  </w:style>
  <w:style w:type="paragraph" w:customStyle="1" w:styleId="xl319">
    <w:name w:val="xl31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800000"/>
      <w:sz w:val="24"/>
      <w:szCs w:val="24"/>
    </w:rPr>
  </w:style>
  <w:style w:type="paragraph" w:customStyle="1" w:styleId="xl320">
    <w:name w:val="xl320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0"/>
      <w:szCs w:val="20"/>
    </w:rPr>
  </w:style>
  <w:style w:type="paragraph" w:customStyle="1" w:styleId="xl321">
    <w:name w:val="xl321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0"/>
      <w:szCs w:val="20"/>
    </w:rPr>
  </w:style>
  <w:style w:type="paragraph" w:customStyle="1" w:styleId="xl322">
    <w:name w:val="xl322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0"/>
      <w:szCs w:val="20"/>
    </w:rPr>
  </w:style>
  <w:style w:type="paragraph" w:customStyle="1" w:styleId="xl323">
    <w:name w:val="xl32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4">
    <w:name w:val="xl32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5">
    <w:name w:val="xl325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6">
    <w:name w:val="xl326"/>
    <w:basedOn w:val="a1"/>
    <w:rsid w:val="00307B3C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327">
    <w:name w:val="xl327"/>
    <w:basedOn w:val="a1"/>
    <w:rsid w:val="00307B3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8">
    <w:name w:val="xl32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29">
    <w:name w:val="xl32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0">
    <w:name w:val="xl33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1">
    <w:name w:val="xl331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2">
    <w:name w:val="xl332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3">
    <w:name w:val="xl333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34">
    <w:name w:val="xl334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35">
    <w:name w:val="xl335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36">
    <w:name w:val="xl336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37">
    <w:name w:val="xl337"/>
    <w:basedOn w:val="a1"/>
    <w:rsid w:val="00307B3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38">
    <w:name w:val="xl33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39">
    <w:name w:val="xl33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40">
    <w:name w:val="xl340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41">
    <w:name w:val="xl341"/>
    <w:basedOn w:val="a1"/>
    <w:rsid w:val="00307B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42">
    <w:name w:val="xl34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3">
    <w:name w:val="xl343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4">
    <w:name w:val="xl344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5">
    <w:name w:val="xl345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6">
    <w:name w:val="xl346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47">
    <w:name w:val="xl347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48">
    <w:name w:val="xl348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49">
    <w:name w:val="xl34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50">
    <w:name w:val="xl350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53735"/>
      <w:sz w:val="24"/>
      <w:szCs w:val="24"/>
    </w:rPr>
  </w:style>
  <w:style w:type="paragraph" w:customStyle="1" w:styleId="xl351">
    <w:name w:val="xl351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52">
    <w:name w:val="xl35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3">
    <w:name w:val="xl35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4">
    <w:name w:val="xl35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5">
    <w:name w:val="xl35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6">
    <w:name w:val="xl35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7">
    <w:name w:val="xl35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53735"/>
      <w:sz w:val="24"/>
      <w:szCs w:val="24"/>
    </w:rPr>
  </w:style>
  <w:style w:type="paragraph" w:customStyle="1" w:styleId="xl358">
    <w:name w:val="xl358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59">
    <w:name w:val="xl359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60">
    <w:name w:val="xl360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61">
    <w:name w:val="xl361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4"/>
      <w:szCs w:val="24"/>
    </w:rPr>
  </w:style>
  <w:style w:type="paragraph" w:customStyle="1" w:styleId="xl362">
    <w:name w:val="xl36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3">
    <w:name w:val="xl36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4">
    <w:name w:val="xl36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5">
    <w:name w:val="xl36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66">
    <w:name w:val="xl36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67">
    <w:name w:val="xl36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68">
    <w:name w:val="xl368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69">
    <w:name w:val="xl369"/>
    <w:basedOn w:val="a1"/>
    <w:rsid w:val="00307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70">
    <w:name w:val="xl370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71">
    <w:name w:val="xl371"/>
    <w:basedOn w:val="a1"/>
    <w:rsid w:val="00307B3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72">
    <w:name w:val="xl37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373">
    <w:name w:val="xl373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374">
    <w:name w:val="xl374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75">
    <w:name w:val="xl375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76">
    <w:name w:val="xl37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77">
    <w:name w:val="xl377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78">
    <w:name w:val="xl378"/>
    <w:basedOn w:val="a1"/>
    <w:rsid w:val="00307B3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79">
    <w:name w:val="xl379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0"/>
      <w:szCs w:val="20"/>
    </w:rPr>
  </w:style>
  <w:style w:type="paragraph" w:customStyle="1" w:styleId="xl380">
    <w:name w:val="xl380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82">
    <w:name w:val="xl382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83">
    <w:name w:val="xl383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84">
    <w:name w:val="xl384"/>
    <w:basedOn w:val="a1"/>
    <w:rsid w:val="00307B3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85">
    <w:name w:val="xl385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86">
    <w:name w:val="xl386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87">
    <w:name w:val="xl387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88">
    <w:name w:val="xl388"/>
    <w:basedOn w:val="a1"/>
    <w:rsid w:val="00307B3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389">
    <w:name w:val="xl38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90">
    <w:name w:val="xl390"/>
    <w:basedOn w:val="a1"/>
    <w:rsid w:val="00307B3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1"/>
    <w:rsid w:val="00307B3C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2">
    <w:name w:val="xl392"/>
    <w:basedOn w:val="a1"/>
    <w:rsid w:val="00307B3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3">
    <w:name w:val="xl393"/>
    <w:basedOn w:val="a1"/>
    <w:rsid w:val="00307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4">
    <w:name w:val="xl394"/>
    <w:basedOn w:val="a1"/>
    <w:rsid w:val="00307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5">
    <w:name w:val="xl395"/>
    <w:basedOn w:val="a1"/>
    <w:rsid w:val="00307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1"/>
    <w:rsid w:val="00307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7">
    <w:name w:val="xl397"/>
    <w:basedOn w:val="a1"/>
    <w:rsid w:val="00307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8">
    <w:name w:val="xl398"/>
    <w:basedOn w:val="a1"/>
    <w:rsid w:val="00307B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399">
    <w:name w:val="xl399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400">
    <w:name w:val="xl400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401">
    <w:name w:val="xl401"/>
    <w:basedOn w:val="a1"/>
    <w:rsid w:val="00307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2">
    <w:name w:val="xl402"/>
    <w:basedOn w:val="a1"/>
    <w:rsid w:val="00307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3">
    <w:name w:val="xl403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4">
    <w:name w:val="xl404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5">
    <w:name w:val="xl405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6">
    <w:name w:val="xl406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3366"/>
      <w:sz w:val="24"/>
      <w:szCs w:val="24"/>
    </w:rPr>
  </w:style>
  <w:style w:type="paragraph" w:customStyle="1" w:styleId="xl407">
    <w:name w:val="xl407"/>
    <w:basedOn w:val="a1"/>
    <w:rsid w:val="00307B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3366"/>
      <w:sz w:val="24"/>
      <w:szCs w:val="24"/>
    </w:rPr>
  </w:style>
  <w:style w:type="paragraph" w:customStyle="1" w:styleId="xl408">
    <w:name w:val="xl408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9">
    <w:name w:val="xl409"/>
    <w:basedOn w:val="a1"/>
    <w:rsid w:val="00307B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0">
    <w:name w:val="xl410"/>
    <w:basedOn w:val="a1"/>
    <w:rsid w:val="00307B3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1">
    <w:name w:val="xl411"/>
    <w:basedOn w:val="a1"/>
    <w:rsid w:val="00307B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2">
    <w:name w:val="xl412"/>
    <w:basedOn w:val="a1"/>
    <w:rsid w:val="00307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13">
    <w:name w:val="xl413"/>
    <w:basedOn w:val="a1"/>
    <w:rsid w:val="00307B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14">
    <w:name w:val="xl414"/>
    <w:basedOn w:val="a1"/>
    <w:rsid w:val="00307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15">
    <w:name w:val="xl415"/>
    <w:basedOn w:val="a1"/>
    <w:rsid w:val="00307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2f4">
    <w:name w:val="Без интервала2"/>
    <w:qFormat/>
    <w:rsid w:val="006167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4">
    <w:name w:val="Font Style64"/>
    <w:basedOn w:val="a2"/>
    <w:rsid w:val="00B1070B"/>
    <w:rPr>
      <w:rFonts w:ascii="Times New Roman" w:hAnsi="Times New Roman" w:cs="Times New Roman"/>
      <w:sz w:val="20"/>
      <w:szCs w:val="20"/>
    </w:rPr>
  </w:style>
  <w:style w:type="paragraph" w:customStyle="1" w:styleId="2f5">
    <w:name w:val="Абзац списка2"/>
    <w:basedOn w:val="a1"/>
    <w:rsid w:val="009253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283C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nt5">
    <w:name w:val="font5"/>
    <w:basedOn w:val="a1"/>
    <w:rsid w:val="00FC237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1"/>
    <w:rsid w:val="00FC237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1"/>
    <w:rsid w:val="00FC237F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font8">
    <w:name w:val="font8"/>
    <w:basedOn w:val="a1"/>
    <w:rsid w:val="00FC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1"/>
    <w:rsid w:val="00FC237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a1"/>
    <w:rsid w:val="00FC237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character" w:customStyle="1" w:styleId="73">
    <w:name w:val="Основной текст (7)_"/>
    <w:link w:val="710"/>
    <w:rsid w:val="00EA74AF"/>
    <w:rPr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1"/>
    <w:link w:val="73"/>
    <w:rsid w:val="00EA74AF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shemec.ru/novosti-goroda-kultura/21702-na-kraevedcheskoj-konferenczii-v-kineshme-vystupyat-58-dokladchikov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file:///D:\&#1052;&#1086;&#1080;%20&#1076;&#1086;&#1082;&#1091;&#1084;&#1077;&#1085;&#1090;&#1099;\&#1076;&#1083;&#1103;%20&#1047;&#1091;&#1073;&#1082;&#1086;&#1074;&#1086;&#1081;\&#1075;&#1086;&#1076;&#1086;&#1074;&#1086;&#1081;%20&#1079;&#1072;%202019\&#1054;&#1090;&#1095;&#1077;&#1090;%20&#1072;&#1076;&#1084;&#1080;&#1085;&#1080;&#1089;&#1090;&#1088;&#1072;&#1090;&#1086;&#1088;&#1072;%20(&#1056;&#1072;&#1079;&#1074;&#1080;&#1090;&#1080;&#1077;%20&#1086;&#1073;&#1088;&#1072;&#1079;&#1086;&#1074;&#1072;&#1085;&#1080;&#1103;%202019).xl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4AFE-37B4-4101-A097-9EA544D1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9121</TotalTime>
  <Pages>225</Pages>
  <Words>48474</Words>
  <Characters>276303</Characters>
  <Application>Microsoft Office Word</Application>
  <DocSecurity>0</DocSecurity>
  <Lines>2302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324129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Зубкова</dc:creator>
  <cp:keywords/>
  <dc:description/>
  <cp:lastModifiedBy>Ирина Петровна Зубкова</cp:lastModifiedBy>
  <cp:revision>47</cp:revision>
  <cp:lastPrinted>2020-04-27T12:11:00Z</cp:lastPrinted>
  <dcterms:created xsi:type="dcterms:W3CDTF">2020-02-06T11:39:00Z</dcterms:created>
  <dcterms:modified xsi:type="dcterms:W3CDTF">2020-06-05T10:34:00Z</dcterms:modified>
</cp:coreProperties>
</file>