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AEB" w:rsidRPr="00705AEB" w:rsidRDefault="00705AEB" w:rsidP="00705AEB">
      <w:pPr>
        <w:rPr>
          <w:rFonts w:ascii="Times New Roman" w:hAnsi="Times New Roman"/>
          <w:lang w:eastAsia="ar-SA"/>
        </w:rPr>
      </w:pPr>
      <w:r w:rsidRPr="00705AEB">
        <w:rPr>
          <w:rFonts w:ascii="Times New Roman" w:hAnsi="Times New Roman"/>
          <w:noProof/>
          <w:sz w:val="24"/>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drawing>
          <wp:anchor distT="0" distB="0" distL="114300" distR="114300" simplePos="0" relativeHeight="251659264" behindDoc="1" locked="0" layoutInCell="1" allowOverlap="1" wp14:anchorId="02E819C7" wp14:editId="1D3195AD">
            <wp:simplePos x="0" y="0"/>
            <wp:positionH relativeFrom="column">
              <wp:posOffset>-187496</wp:posOffset>
            </wp:positionH>
            <wp:positionV relativeFrom="paragraph">
              <wp:posOffset>49217</wp:posOffset>
            </wp:positionV>
            <wp:extent cx="6477000" cy="1047750"/>
            <wp:effectExtent l="0" t="0" r="0" b="0"/>
            <wp:wrapNone/>
            <wp:docPr id="2" name="Рисунок 2" descr="Описание: Описание: 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descr="Описание: Описание: 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5AEB">
        <w:rPr>
          <w:rFonts w:ascii="Times New Roman" w:hAnsi="Times New Roman"/>
          <w:sz w:val="24"/>
          <w:lang w:eastAsia="ar-SA"/>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2</w:t>
      </w:r>
      <w:r w:rsidR="003B062A">
        <w:rPr>
          <w:rFonts w:ascii="Times New Roman" w:hAnsi="Times New Roman"/>
          <w:sz w:val="24"/>
          <w:lang w:eastAsia="ar-SA"/>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7</w:t>
      </w:r>
      <w:bookmarkStart w:id="0" w:name="_GoBack"/>
      <w:bookmarkEnd w:id="0"/>
      <w:r w:rsidRPr="00705AEB">
        <w:rPr>
          <w:rFonts w:ascii="Times New Roman" w:hAnsi="Times New Roman"/>
          <w:sz w:val="24"/>
          <w:lang w:eastAsia="ar-SA"/>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 мая 2025 год</w:t>
      </w:r>
      <w:r w:rsidRPr="00705AEB">
        <w:rPr>
          <w:rFonts w:ascii="Times New Roman" w:hAnsi="Times New Roman"/>
          <w:lang w:eastAsia="ar-SA"/>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 </w:t>
      </w:r>
      <w:r w:rsidRPr="00705AEB">
        <w:rPr>
          <w:rFonts w:ascii="Times New Roman" w:hAnsi="Times New Roman"/>
          <w:lang w:eastAsia="ar-SA"/>
        </w:rPr>
        <w:t xml:space="preserve">  </w:t>
      </w:r>
    </w:p>
    <w:p w:rsidR="00705AEB" w:rsidRPr="008116B5" w:rsidRDefault="00705AEB" w:rsidP="00705AEB">
      <w:pPr>
        <w:tabs>
          <w:tab w:val="left" w:pos="7125"/>
        </w:tabs>
        <w:suppressAutoHyphens/>
        <w:rPr>
          <w:sz w:val="24"/>
          <w:szCs w:val="24"/>
          <w:lang w:eastAsia="ar-SA"/>
        </w:rPr>
      </w:pPr>
      <w:r w:rsidRPr="008116B5">
        <w:rPr>
          <w:sz w:val="24"/>
          <w:szCs w:val="24"/>
          <w:lang w:eastAsia="ar-SA"/>
        </w:rPr>
        <w:t xml:space="preserve">                                                                                                                     </w:t>
      </w:r>
      <w:r w:rsidRPr="008116B5">
        <w:rPr>
          <w:rFonts w:ascii="Arial" w:hAnsi="Arial" w:cs="Arial"/>
          <w:color w:val="000000"/>
          <w:sz w:val="56"/>
          <w:szCs w:val="56"/>
          <w:lang w:eastAsia="ar-SA"/>
        </w:rPr>
        <w:t>№ 165</w:t>
      </w:r>
      <w:r>
        <w:rPr>
          <w:rFonts w:ascii="Arial" w:hAnsi="Arial" w:cs="Arial"/>
          <w:color w:val="000000"/>
          <w:sz w:val="56"/>
          <w:szCs w:val="56"/>
          <w:lang w:eastAsia="ar-SA"/>
        </w:rPr>
        <w:t>5</w:t>
      </w:r>
    </w:p>
    <w:p w:rsidR="00705AEB" w:rsidRPr="00705AEB" w:rsidRDefault="00705AEB" w:rsidP="00705AEB">
      <w:pPr>
        <w:tabs>
          <w:tab w:val="left" w:pos="7125"/>
        </w:tabs>
        <w:suppressAutoHyphens/>
        <w:rPr>
          <w:rFonts w:ascii="Times New Roman" w:hAnsi="Times New Roman"/>
          <w:sz w:val="24"/>
          <w:szCs w:val="24"/>
          <w:lang w:eastAsia="ar-SA"/>
        </w:rPr>
      </w:pPr>
      <w:r w:rsidRPr="008116B5">
        <w:rPr>
          <w:sz w:val="24"/>
          <w:szCs w:val="24"/>
          <w:lang w:eastAsia="ar-SA"/>
        </w:rPr>
        <w:t xml:space="preserve">                                                                                                                     </w:t>
      </w:r>
      <w:r w:rsidRPr="00705AEB">
        <w:rPr>
          <w:rFonts w:ascii="Times New Roman" w:hAnsi="Times New Roman"/>
          <w:b/>
          <w:color w:val="000000"/>
          <w:sz w:val="32"/>
          <w:szCs w:val="40"/>
          <w:lang w:eastAsia="ar-SA"/>
        </w:rPr>
        <w:t xml:space="preserve">Май </w:t>
      </w:r>
      <w:r w:rsidRPr="00705AEB">
        <w:rPr>
          <w:rFonts w:ascii="Times New Roman" w:hAnsi="Times New Roman"/>
          <w:b/>
          <w:color w:val="000000"/>
          <w:sz w:val="32"/>
          <w:szCs w:val="32"/>
          <w:lang w:eastAsia="ar-SA"/>
        </w:rPr>
        <w:t>2025 года</w:t>
      </w:r>
    </w:p>
    <w:p w:rsidR="00705AEB" w:rsidRPr="008116B5" w:rsidRDefault="00705AEB" w:rsidP="00705AEB">
      <w:pPr>
        <w:suppressAutoHyphens/>
        <w:jc w:val="center"/>
        <w:rPr>
          <w:sz w:val="24"/>
          <w:szCs w:val="24"/>
          <w:lang w:eastAsia="ar-SA"/>
        </w:rPr>
      </w:pPr>
    </w:p>
    <w:p w:rsidR="00705AEB" w:rsidRPr="008116B5" w:rsidRDefault="00705AEB" w:rsidP="00705AEB">
      <w:pPr>
        <w:suppressAutoHyphens/>
        <w:jc w:val="center"/>
        <w:rPr>
          <w:sz w:val="24"/>
          <w:szCs w:val="24"/>
          <w:lang w:eastAsia="ar-SA"/>
        </w:rPr>
      </w:pPr>
    </w:p>
    <w:p w:rsidR="00705AEB" w:rsidRDefault="00705AEB" w:rsidP="00B23721">
      <w:pPr>
        <w:jc w:val="right"/>
        <w:rPr>
          <w:rFonts w:ascii="Times New Roman" w:hAnsi="Times New Roman"/>
          <w:b/>
          <w:noProof/>
          <w:sz w:val="28"/>
          <w:szCs w:val="28"/>
        </w:rPr>
      </w:pPr>
    </w:p>
    <w:p w:rsidR="006A6A77" w:rsidRPr="006A6A77" w:rsidRDefault="006A6A77" w:rsidP="006A6A77">
      <w:pPr>
        <w:jc w:val="center"/>
        <w:rPr>
          <w:rFonts w:ascii="Times New Roman" w:hAnsi="Times New Roman"/>
          <w:noProof/>
          <w:sz w:val="28"/>
          <w:szCs w:val="28"/>
          <w:lang w:val="en-US" w:eastAsia="en-US"/>
        </w:rPr>
      </w:pPr>
      <w:r>
        <w:rPr>
          <w:rFonts w:ascii="Times New Roman" w:hAnsi="Times New Roman"/>
          <w:noProof/>
          <w:sz w:val="28"/>
          <w:szCs w:val="28"/>
        </w:rPr>
        <w:drawing>
          <wp:inline distT="0" distB="0" distL="0" distR="0">
            <wp:extent cx="687705" cy="819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7705" cy="819150"/>
                    </a:xfrm>
                    <a:prstGeom prst="rect">
                      <a:avLst/>
                    </a:prstGeom>
                    <a:noFill/>
                    <a:ln>
                      <a:noFill/>
                    </a:ln>
                  </pic:spPr>
                </pic:pic>
              </a:graphicData>
            </a:graphic>
          </wp:inline>
        </w:drawing>
      </w:r>
    </w:p>
    <w:p w:rsidR="006A6A77" w:rsidRPr="006A6A77" w:rsidRDefault="006A6A77" w:rsidP="006A6A77">
      <w:pPr>
        <w:jc w:val="center"/>
        <w:rPr>
          <w:rFonts w:ascii="Times New Roman" w:hAnsi="Times New Roman"/>
          <w:noProof/>
          <w:sz w:val="28"/>
          <w:szCs w:val="28"/>
          <w:lang w:val="en-US" w:eastAsia="en-US"/>
        </w:rPr>
      </w:pPr>
    </w:p>
    <w:p w:rsidR="006A6A77" w:rsidRPr="006A6A77" w:rsidRDefault="006A6A77" w:rsidP="006A6A77">
      <w:pPr>
        <w:jc w:val="center"/>
        <w:rPr>
          <w:rFonts w:ascii="Times New Roman" w:hAnsi="Times New Roman"/>
          <w:b/>
          <w:noProof/>
          <w:sz w:val="28"/>
          <w:szCs w:val="28"/>
          <w:lang w:eastAsia="en-US"/>
        </w:rPr>
      </w:pPr>
      <w:r w:rsidRPr="006A6A77">
        <w:rPr>
          <w:rFonts w:ascii="Times New Roman" w:hAnsi="Times New Roman"/>
          <w:b/>
          <w:noProof/>
          <w:sz w:val="28"/>
          <w:szCs w:val="28"/>
          <w:lang w:eastAsia="en-US"/>
        </w:rPr>
        <w:t>городская Дума</w:t>
      </w:r>
    </w:p>
    <w:p w:rsidR="006A6A77" w:rsidRPr="006A6A77" w:rsidRDefault="006A6A77" w:rsidP="006A6A77">
      <w:pPr>
        <w:jc w:val="center"/>
        <w:rPr>
          <w:rFonts w:ascii="Times New Roman" w:hAnsi="Times New Roman"/>
          <w:b/>
          <w:noProof/>
          <w:sz w:val="28"/>
          <w:szCs w:val="28"/>
          <w:lang w:eastAsia="en-US"/>
        </w:rPr>
      </w:pPr>
      <w:r w:rsidRPr="006A6A77">
        <w:rPr>
          <w:rFonts w:ascii="Times New Roman" w:hAnsi="Times New Roman"/>
          <w:b/>
          <w:noProof/>
          <w:sz w:val="28"/>
          <w:szCs w:val="28"/>
          <w:lang w:eastAsia="en-US"/>
        </w:rPr>
        <w:t>городского округа Кинешма</w:t>
      </w:r>
    </w:p>
    <w:p w:rsidR="006A6A77" w:rsidRPr="006A6A77" w:rsidRDefault="006A6A77" w:rsidP="006A6A77">
      <w:pPr>
        <w:jc w:val="center"/>
        <w:rPr>
          <w:rFonts w:ascii="Times New Roman" w:hAnsi="Times New Roman"/>
          <w:b/>
          <w:noProof/>
          <w:sz w:val="28"/>
          <w:szCs w:val="28"/>
          <w:lang w:eastAsia="en-US"/>
        </w:rPr>
      </w:pPr>
      <w:r w:rsidRPr="006A6A77">
        <w:rPr>
          <w:rFonts w:ascii="Times New Roman" w:hAnsi="Times New Roman"/>
          <w:b/>
          <w:noProof/>
          <w:sz w:val="28"/>
          <w:szCs w:val="28"/>
          <w:lang w:eastAsia="en-US"/>
        </w:rPr>
        <w:t>седьмого созыва</w:t>
      </w:r>
    </w:p>
    <w:p w:rsidR="006A6A77" w:rsidRPr="006A6A77" w:rsidRDefault="006A6A77" w:rsidP="006A6A77">
      <w:pPr>
        <w:jc w:val="center"/>
        <w:rPr>
          <w:rFonts w:ascii="Times New Roman" w:hAnsi="Times New Roman"/>
          <w:b/>
          <w:noProof/>
          <w:sz w:val="24"/>
          <w:szCs w:val="24"/>
          <w:lang w:eastAsia="en-US"/>
        </w:rPr>
      </w:pPr>
    </w:p>
    <w:p w:rsidR="006A6A77" w:rsidRPr="006A6A77" w:rsidRDefault="006A6A77" w:rsidP="006A6A77">
      <w:pPr>
        <w:jc w:val="center"/>
        <w:rPr>
          <w:rFonts w:ascii="Times New Roman" w:hAnsi="Times New Roman"/>
          <w:b/>
          <w:noProof/>
          <w:sz w:val="28"/>
          <w:szCs w:val="28"/>
          <w:lang w:eastAsia="en-US"/>
        </w:rPr>
      </w:pPr>
      <w:r w:rsidRPr="006A6A77">
        <w:rPr>
          <w:rFonts w:ascii="Times New Roman" w:hAnsi="Times New Roman"/>
          <w:b/>
          <w:noProof/>
          <w:sz w:val="28"/>
          <w:szCs w:val="28"/>
          <w:lang w:eastAsia="en-US"/>
        </w:rPr>
        <w:t>РЕШЕНИЕ</w:t>
      </w:r>
    </w:p>
    <w:p w:rsidR="006A6A77" w:rsidRPr="006A6A77" w:rsidRDefault="006A6A77" w:rsidP="006A6A77">
      <w:pPr>
        <w:jc w:val="center"/>
        <w:rPr>
          <w:rFonts w:ascii="Times New Roman" w:hAnsi="Times New Roman"/>
          <w:b/>
          <w:noProof/>
          <w:sz w:val="28"/>
          <w:szCs w:val="28"/>
          <w:lang w:eastAsia="en-US"/>
        </w:rPr>
      </w:pPr>
    </w:p>
    <w:p w:rsidR="006A6A77" w:rsidRPr="006A6A77" w:rsidRDefault="006A6A77" w:rsidP="006A6A77">
      <w:pPr>
        <w:jc w:val="center"/>
        <w:rPr>
          <w:rFonts w:ascii="Times New Roman" w:hAnsi="Times New Roman"/>
          <w:b/>
          <w:noProof/>
          <w:sz w:val="28"/>
          <w:szCs w:val="28"/>
          <w:u w:val="single"/>
          <w:lang w:eastAsia="en-US"/>
        </w:rPr>
      </w:pPr>
      <w:r w:rsidRPr="006A6A77">
        <w:rPr>
          <w:rFonts w:ascii="Times New Roman" w:hAnsi="Times New Roman"/>
          <w:b/>
          <w:noProof/>
          <w:sz w:val="28"/>
          <w:szCs w:val="28"/>
          <w:u w:val="single"/>
          <w:lang w:eastAsia="en-US"/>
        </w:rPr>
        <w:t>от 27.05.2025  № 97/504</w:t>
      </w:r>
    </w:p>
    <w:p w:rsidR="006A6A77" w:rsidRPr="006A6A77" w:rsidRDefault="006A6A77" w:rsidP="006A6A77">
      <w:pPr>
        <w:jc w:val="center"/>
        <w:rPr>
          <w:rFonts w:ascii="Times New Roman" w:hAnsi="Times New Roman"/>
          <w:b/>
          <w:noProof/>
          <w:sz w:val="28"/>
          <w:szCs w:val="28"/>
          <w:lang w:eastAsia="en-US"/>
        </w:rPr>
      </w:pPr>
    </w:p>
    <w:p w:rsidR="006A6A77" w:rsidRPr="006A6A77" w:rsidRDefault="006A6A77" w:rsidP="006A6A77">
      <w:pPr>
        <w:autoSpaceDE w:val="0"/>
        <w:autoSpaceDN w:val="0"/>
        <w:adjustRightInd w:val="0"/>
        <w:jc w:val="center"/>
        <w:rPr>
          <w:rFonts w:ascii="Times New Roman" w:hAnsi="Times New Roman"/>
          <w:b/>
          <w:bCs/>
          <w:sz w:val="28"/>
          <w:szCs w:val="28"/>
          <w:lang w:eastAsia="en-US"/>
        </w:rPr>
      </w:pPr>
      <w:r w:rsidRPr="006A6A77">
        <w:rPr>
          <w:rFonts w:ascii="Times New Roman" w:hAnsi="Times New Roman"/>
          <w:b/>
          <w:bCs/>
          <w:sz w:val="28"/>
          <w:szCs w:val="28"/>
          <w:lang w:eastAsia="en-US"/>
        </w:rPr>
        <w:t xml:space="preserve">Об исполнении бюджета городского округа Кинешма за 2024 год </w:t>
      </w:r>
    </w:p>
    <w:p w:rsidR="006A6A77" w:rsidRPr="006A6A77" w:rsidRDefault="006A6A77" w:rsidP="006A6A77">
      <w:pPr>
        <w:autoSpaceDE w:val="0"/>
        <w:autoSpaceDN w:val="0"/>
        <w:adjustRightInd w:val="0"/>
        <w:jc w:val="both"/>
        <w:rPr>
          <w:rFonts w:ascii="Times New Roman" w:hAnsi="Times New Roman"/>
          <w:b/>
          <w:bCs/>
          <w:sz w:val="28"/>
          <w:szCs w:val="28"/>
          <w:lang w:eastAsia="en-US"/>
        </w:rPr>
      </w:pPr>
    </w:p>
    <w:p w:rsidR="006A6A77" w:rsidRPr="006A6A77" w:rsidRDefault="006A6A77" w:rsidP="006A6A77">
      <w:pPr>
        <w:autoSpaceDE w:val="0"/>
        <w:autoSpaceDN w:val="0"/>
        <w:adjustRightInd w:val="0"/>
        <w:ind w:firstLine="540"/>
        <w:jc w:val="both"/>
        <w:rPr>
          <w:rFonts w:ascii="Times New Roman" w:hAnsi="Times New Roman"/>
          <w:sz w:val="28"/>
          <w:szCs w:val="28"/>
          <w:lang w:eastAsia="en-US"/>
        </w:rPr>
      </w:pPr>
      <w:r w:rsidRPr="006A6A77">
        <w:rPr>
          <w:rFonts w:ascii="Times New Roman" w:hAnsi="Times New Roman"/>
          <w:sz w:val="28"/>
          <w:szCs w:val="28"/>
          <w:lang w:eastAsia="en-US"/>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«Городской округ Кинешма», Положением о бюджетном процессе в городском округе Кинешма, утвержденным решением Кинешемской городской Думы пятого созыва от 21.07.2010 № 8/63,</w:t>
      </w:r>
    </w:p>
    <w:p w:rsidR="006A6A77" w:rsidRPr="006A6A77" w:rsidRDefault="006A6A77" w:rsidP="006A6A77">
      <w:pPr>
        <w:autoSpaceDE w:val="0"/>
        <w:autoSpaceDN w:val="0"/>
        <w:adjustRightInd w:val="0"/>
        <w:ind w:firstLine="540"/>
        <w:rPr>
          <w:rFonts w:ascii="Times New Roman" w:hAnsi="Times New Roman"/>
          <w:sz w:val="28"/>
          <w:szCs w:val="28"/>
          <w:lang w:eastAsia="en-US"/>
        </w:rPr>
      </w:pPr>
    </w:p>
    <w:p w:rsidR="006A6A77" w:rsidRPr="006A6A77" w:rsidRDefault="006A6A77" w:rsidP="006A6A77">
      <w:pPr>
        <w:autoSpaceDE w:val="0"/>
        <w:autoSpaceDN w:val="0"/>
        <w:adjustRightInd w:val="0"/>
        <w:ind w:firstLine="540"/>
        <w:jc w:val="center"/>
        <w:rPr>
          <w:rFonts w:ascii="Times New Roman" w:hAnsi="Times New Roman"/>
          <w:b/>
          <w:sz w:val="28"/>
          <w:szCs w:val="28"/>
          <w:lang w:eastAsia="en-US"/>
        </w:rPr>
      </w:pPr>
      <w:r w:rsidRPr="006A6A77">
        <w:rPr>
          <w:rFonts w:ascii="Times New Roman" w:hAnsi="Times New Roman"/>
          <w:b/>
          <w:sz w:val="28"/>
          <w:szCs w:val="28"/>
          <w:lang w:eastAsia="en-US"/>
        </w:rPr>
        <w:t>городская Дума городского округа Кинешма решила:</w:t>
      </w:r>
    </w:p>
    <w:p w:rsidR="006A6A77" w:rsidRPr="006A6A77" w:rsidRDefault="006A6A77" w:rsidP="006A6A77">
      <w:pPr>
        <w:autoSpaceDE w:val="0"/>
        <w:autoSpaceDN w:val="0"/>
        <w:adjustRightInd w:val="0"/>
        <w:ind w:firstLine="540"/>
        <w:rPr>
          <w:rFonts w:ascii="Times New Roman" w:hAnsi="Times New Roman"/>
          <w:sz w:val="28"/>
          <w:szCs w:val="28"/>
          <w:lang w:eastAsia="en-US"/>
        </w:rPr>
      </w:pPr>
    </w:p>
    <w:p w:rsidR="006A6A77" w:rsidRPr="006A6A77" w:rsidRDefault="006A6A77" w:rsidP="006A6A77">
      <w:pPr>
        <w:autoSpaceDE w:val="0"/>
        <w:autoSpaceDN w:val="0"/>
        <w:adjustRightInd w:val="0"/>
        <w:ind w:firstLine="540"/>
        <w:jc w:val="both"/>
        <w:rPr>
          <w:rFonts w:ascii="Times New Roman" w:hAnsi="Times New Roman"/>
          <w:bCs/>
          <w:sz w:val="28"/>
          <w:szCs w:val="28"/>
          <w:lang w:eastAsia="en-US"/>
        </w:rPr>
      </w:pPr>
      <w:r w:rsidRPr="006A6A77">
        <w:rPr>
          <w:rFonts w:ascii="Times New Roman" w:hAnsi="Times New Roman"/>
          <w:bCs/>
          <w:sz w:val="28"/>
          <w:szCs w:val="28"/>
          <w:lang w:eastAsia="en-US"/>
        </w:rPr>
        <w:t xml:space="preserve">1. Утвердить отчет об исполнении бюджета городского округа Кинешма за 2024 год по доходам в сумме </w:t>
      </w:r>
      <w:r w:rsidRPr="006A6A77">
        <w:rPr>
          <w:rFonts w:ascii="Times New Roman" w:hAnsi="Times New Roman"/>
          <w:b/>
          <w:bCs/>
          <w:sz w:val="28"/>
          <w:szCs w:val="28"/>
          <w:lang w:eastAsia="en-US"/>
        </w:rPr>
        <w:t>4 284 051,7</w:t>
      </w:r>
      <w:r w:rsidRPr="006A6A77">
        <w:rPr>
          <w:rFonts w:ascii="Times New Roman" w:hAnsi="Times New Roman"/>
          <w:bCs/>
          <w:sz w:val="28"/>
          <w:szCs w:val="28"/>
          <w:lang w:eastAsia="en-US"/>
        </w:rPr>
        <w:t xml:space="preserve"> </w:t>
      </w:r>
      <w:r w:rsidRPr="006A6A77">
        <w:rPr>
          <w:rFonts w:ascii="Times New Roman" w:hAnsi="Times New Roman"/>
          <w:b/>
          <w:bCs/>
          <w:sz w:val="28"/>
          <w:szCs w:val="28"/>
          <w:lang w:eastAsia="en-US"/>
        </w:rPr>
        <w:t>тыс. руб</w:t>
      </w:r>
      <w:r w:rsidRPr="006A6A77">
        <w:rPr>
          <w:rFonts w:ascii="Times New Roman" w:hAnsi="Times New Roman"/>
          <w:bCs/>
          <w:sz w:val="28"/>
          <w:szCs w:val="28"/>
          <w:lang w:eastAsia="en-US"/>
        </w:rPr>
        <w:t xml:space="preserve">., по расходам в сумме </w:t>
      </w:r>
      <w:r w:rsidRPr="006A6A77">
        <w:rPr>
          <w:rFonts w:ascii="Times New Roman" w:hAnsi="Times New Roman"/>
          <w:b/>
          <w:bCs/>
          <w:sz w:val="28"/>
          <w:szCs w:val="28"/>
          <w:lang w:eastAsia="en-US"/>
        </w:rPr>
        <w:t>4 172 345,7</w:t>
      </w:r>
      <w:r w:rsidRPr="006A6A77">
        <w:rPr>
          <w:rFonts w:ascii="Times New Roman" w:hAnsi="Times New Roman"/>
          <w:bCs/>
          <w:sz w:val="28"/>
          <w:szCs w:val="28"/>
          <w:lang w:eastAsia="en-US"/>
        </w:rPr>
        <w:t xml:space="preserve"> </w:t>
      </w:r>
      <w:r w:rsidRPr="006A6A77">
        <w:rPr>
          <w:rFonts w:ascii="Times New Roman" w:hAnsi="Times New Roman"/>
          <w:b/>
          <w:bCs/>
          <w:sz w:val="28"/>
          <w:szCs w:val="28"/>
          <w:lang w:eastAsia="en-US"/>
        </w:rPr>
        <w:t>тыс. руб</w:t>
      </w:r>
      <w:r w:rsidRPr="006A6A77">
        <w:rPr>
          <w:rFonts w:ascii="Times New Roman" w:hAnsi="Times New Roman"/>
          <w:bCs/>
          <w:sz w:val="28"/>
          <w:szCs w:val="28"/>
          <w:lang w:eastAsia="en-US"/>
        </w:rPr>
        <w:t xml:space="preserve">. с превышением доходов над расходами (профицит бюджета городского округа Кинешма) в сумме </w:t>
      </w:r>
      <w:r w:rsidRPr="006A6A77">
        <w:rPr>
          <w:rFonts w:ascii="Times New Roman" w:hAnsi="Times New Roman"/>
          <w:b/>
          <w:bCs/>
          <w:sz w:val="28"/>
          <w:szCs w:val="28"/>
          <w:lang w:eastAsia="en-US"/>
        </w:rPr>
        <w:t>111 706,0</w:t>
      </w:r>
      <w:r w:rsidRPr="006A6A77">
        <w:rPr>
          <w:rFonts w:ascii="Times New Roman" w:hAnsi="Times New Roman"/>
          <w:bCs/>
          <w:sz w:val="28"/>
          <w:szCs w:val="28"/>
          <w:lang w:eastAsia="en-US"/>
        </w:rPr>
        <w:t xml:space="preserve"> </w:t>
      </w:r>
      <w:r w:rsidRPr="006A6A77">
        <w:rPr>
          <w:rFonts w:ascii="Times New Roman" w:hAnsi="Times New Roman"/>
          <w:b/>
          <w:bCs/>
          <w:sz w:val="28"/>
          <w:szCs w:val="28"/>
          <w:lang w:eastAsia="en-US"/>
        </w:rPr>
        <w:t>тыс. руб</w:t>
      </w:r>
      <w:r w:rsidRPr="006A6A77">
        <w:rPr>
          <w:rFonts w:ascii="Times New Roman" w:hAnsi="Times New Roman"/>
          <w:bCs/>
          <w:sz w:val="28"/>
          <w:szCs w:val="28"/>
          <w:lang w:eastAsia="en-US"/>
        </w:rPr>
        <w:t>. и со следующими показателями:</w:t>
      </w:r>
    </w:p>
    <w:p w:rsidR="006A6A77" w:rsidRPr="006A6A77" w:rsidRDefault="006A6A77" w:rsidP="006A6A77">
      <w:pPr>
        <w:autoSpaceDE w:val="0"/>
        <w:autoSpaceDN w:val="0"/>
        <w:adjustRightInd w:val="0"/>
        <w:ind w:firstLine="540"/>
        <w:jc w:val="both"/>
        <w:outlineLvl w:val="0"/>
        <w:rPr>
          <w:rFonts w:ascii="Times New Roman" w:hAnsi="Times New Roman"/>
          <w:sz w:val="28"/>
          <w:szCs w:val="28"/>
          <w:lang w:eastAsia="en-US"/>
        </w:rPr>
      </w:pPr>
      <w:r w:rsidRPr="006A6A77">
        <w:rPr>
          <w:rFonts w:ascii="Times New Roman" w:hAnsi="Times New Roman"/>
          <w:sz w:val="28"/>
          <w:szCs w:val="28"/>
          <w:lang w:eastAsia="en-US"/>
        </w:rPr>
        <w:t xml:space="preserve">1.1. по </w:t>
      </w:r>
      <w:r w:rsidRPr="006A6A77">
        <w:rPr>
          <w:rFonts w:ascii="Times New Roman" w:hAnsi="Times New Roman"/>
          <w:bCs/>
          <w:sz w:val="28"/>
          <w:szCs w:val="28"/>
        </w:rPr>
        <w:t>доходам бюджета городского округа Кинешма по кодам классификации доходов бюджетов за 2024 год</w:t>
      </w:r>
      <w:r w:rsidRPr="006A6A77">
        <w:rPr>
          <w:rFonts w:ascii="Times New Roman" w:hAnsi="Times New Roman"/>
          <w:sz w:val="28"/>
          <w:szCs w:val="28"/>
          <w:lang w:eastAsia="en-US"/>
        </w:rPr>
        <w:t xml:space="preserve"> согласно приложению 1 к настоящему решению городской Думы городского округа Кинешма;</w:t>
      </w:r>
    </w:p>
    <w:p w:rsidR="006A6A77" w:rsidRPr="006A6A77" w:rsidRDefault="006A6A77" w:rsidP="006A6A77">
      <w:pPr>
        <w:autoSpaceDE w:val="0"/>
        <w:autoSpaceDN w:val="0"/>
        <w:adjustRightInd w:val="0"/>
        <w:ind w:firstLine="540"/>
        <w:jc w:val="both"/>
        <w:outlineLvl w:val="0"/>
        <w:rPr>
          <w:rFonts w:ascii="Times New Roman" w:hAnsi="Times New Roman"/>
          <w:sz w:val="28"/>
          <w:szCs w:val="28"/>
          <w:lang w:eastAsia="en-US"/>
        </w:rPr>
      </w:pPr>
      <w:r w:rsidRPr="006A6A77">
        <w:rPr>
          <w:rFonts w:ascii="Times New Roman" w:hAnsi="Times New Roman"/>
          <w:sz w:val="28"/>
          <w:szCs w:val="28"/>
          <w:lang w:eastAsia="en-US"/>
        </w:rPr>
        <w:t>1.2. по р</w:t>
      </w:r>
      <w:r w:rsidRPr="006A6A77">
        <w:rPr>
          <w:rFonts w:ascii="Times New Roman" w:hAnsi="Times New Roman"/>
          <w:bCs/>
          <w:color w:val="000000"/>
          <w:sz w:val="28"/>
          <w:szCs w:val="28"/>
        </w:rPr>
        <w:t xml:space="preserve">асходам бюджета городского округа Кинешма по ведомственной структуре расходов бюджета городского округа Кинешма </w:t>
      </w:r>
      <w:r w:rsidRPr="006A6A77">
        <w:rPr>
          <w:rFonts w:ascii="Times New Roman" w:hAnsi="Times New Roman"/>
          <w:bCs/>
          <w:sz w:val="28"/>
          <w:szCs w:val="28"/>
        </w:rPr>
        <w:t>за 2024 год</w:t>
      </w:r>
      <w:r w:rsidRPr="006A6A77">
        <w:rPr>
          <w:rFonts w:ascii="Times New Roman" w:hAnsi="Times New Roman"/>
          <w:sz w:val="28"/>
          <w:szCs w:val="28"/>
          <w:lang w:eastAsia="en-US"/>
        </w:rPr>
        <w:t xml:space="preserve"> согласно приложению 2 к настоящему решению городской Думы городского округа Кинешма;</w:t>
      </w:r>
    </w:p>
    <w:p w:rsidR="006A6A77" w:rsidRPr="006A6A77" w:rsidRDefault="006A6A77" w:rsidP="006A6A77">
      <w:pPr>
        <w:autoSpaceDE w:val="0"/>
        <w:autoSpaceDN w:val="0"/>
        <w:adjustRightInd w:val="0"/>
        <w:ind w:firstLine="540"/>
        <w:jc w:val="both"/>
        <w:outlineLvl w:val="0"/>
        <w:rPr>
          <w:rFonts w:ascii="Times New Roman" w:hAnsi="Times New Roman"/>
          <w:sz w:val="28"/>
          <w:szCs w:val="28"/>
          <w:lang w:eastAsia="en-US"/>
        </w:rPr>
      </w:pPr>
      <w:r w:rsidRPr="006A6A77">
        <w:rPr>
          <w:rFonts w:ascii="Times New Roman" w:hAnsi="Times New Roman"/>
          <w:sz w:val="28"/>
          <w:szCs w:val="28"/>
          <w:lang w:eastAsia="en-US"/>
        </w:rPr>
        <w:t xml:space="preserve">1.3. по </w:t>
      </w:r>
      <w:r w:rsidRPr="006A6A77">
        <w:rPr>
          <w:rFonts w:ascii="Times New Roman" w:hAnsi="Times New Roman"/>
          <w:bCs/>
          <w:sz w:val="28"/>
          <w:szCs w:val="28"/>
        </w:rPr>
        <w:t>расходам бюджета городского округа Кинешма по разделам, подразделам классификации расходов бюджета за 2024 год</w:t>
      </w:r>
      <w:r w:rsidRPr="006A6A77">
        <w:rPr>
          <w:rFonts w:ascii="Times New Roman" w:hAnsi="Times New Roman"/>
          <w:sz w:val="28"/>
          <w:szCs w:val="28"/>
          <w:lang w:eastAsia="en-US"/>
        </w:rPr>
        <w:t xml:space="preserve"> согласно </w:t>
      </w:r>
      <w:r w:rsidRPr="006A6A77">
        <w:rPr>
          <w:rFonts w:ascii="Times New Roman" w:hAnsi="Times New Roman"/>
          <w:sz w:val="28"/>
          <w:szCs w:val="28"/>
          <w:lang w:eastAsia="en-US"/>
        </w:rPr>
        <w:lastRenderedPageBreak/>
        <w:t>приложению 3 к настоящему решению городской Думы городского округа Кинешма;</w:t>
      </w:r>
    </w:p>
    <w:p w:rsidR="006A6A77" w:rsidRPr="006A6A77" w:rsidRDefault="006A6A77" w:rsidP="006A6A77">
      <w:pPr>
        <w:autoSpaceDE w:val="0"/>
        <w:autoSpaceDN w:val="0"/>
        <w:adjustRightInd w:val="0"/>
        <w:ind w:firstLine="540"/>
        <w:jc w:val="both"/>
        <w:outlineLvl w:val="0"/>
        <w:rPr>
          <w:rFonts w:ascii="Times New Roman" w:hAnsi="Times New Roman"/>
          <w:sz w:val="28"/>
          <w:szCs w:val="28"/>
          <w:lang w:eastAsia="en-US"/>
        </w:rPr>
      </w:pPr>
      <w:r w:rsidRPr="006A6A77">
        <w:rPr>
          <w:rFonts w:ascii="Times New Roman" w:hAnsi="Times New Roman"/>
          <w:sz w:val="28"/>
          <w:szCs w:val="28"/>
          <w:lang w:eastAsia="en-US"/>
        </w:rPr>
        <w:t>1.4. по и</w:t>
      </w:r>
      <w:r w:rsidRPr="006A6A77">
        <w:rPr>
          <w:rFonts w:ascii="Times New Roman" w:hAnsi="Times New Roman"/>
          <w:bCs/>
          <w:sz w:val="28"/>
          <w:szCs w:val="28"/>
        </w:rPr>
        <w:t>сточникам финансирования дефицита бюджета городского округа Кинешма по кодам классификации источников финансирования дефицита бюджета за 2024 год</w:t>
      </w:r>
      <w:r w:rsidRPr="006A6A77">
        <w:rPr>
          <w:rFonts w:ascii="Times New Roman" w:hAnsi="Times New Roman"/>
          <w:sz w:val="28"/>
          <w:szCs w:val="28"/>
          <w:lang w:eastAsia="en-US"/>
        </w:rPr>
        <w:t xml:space="preserve"> согласно приложению 4 к настоящему решению городской Думы городского округа Кинешма.</w:t>
      </w:r>
    </w:p>
    <w:p w:rsidR="006A6A77" w:rsidRPr="006A6A77" w:rsidRDefault="006A6A77" w:rsidP="006A6A77">
      <w:pPr>
        <w:ind w:firstLine="709"/>
        <w:jc w:val="both"/>
        <w:rPr>
          <w:rFonts w:ascii="Times New Roman" w:hAnsi="Times New Roman"/>
          <w:sz w:val="28"/>
          <w:szCs w:val="28"/>
          <w:lang w:eastAsia="en-US"/>
        </w:rPr>
      </w:pPr>
      <w:r w:rsidRPr="006A6A77">
        <w:rPr>
          <w:rFonts w:ascii="Times New Roman" w:hAnsi="Times New Roman"/>
          <w:sz w:val="28"/>
          <w:szCs w:val="28"/>
          <w:lang w:eastAsia="en-US"/>
        </w:rPr>
        <w:t>2. 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6A6A77" w:rsidRPr="006A6A77" w:rsidRDefault="006A6A77" w:rsidP="006A6A77">
      <w:pPr>
        <w:ind w:firstLine="709"/>
        <w:jc w:val="both"/>
        <w:rPr>
          <w:rFonts w:ascii="Times New Roman" w:hAnsi="Times New Roman"/>
          <w:sz w:val="28"/>
          <w:szCs w:val="28"/>
          <w:lang w:eastAsia="en-US"/>
        </w:rPr>
      </w:pPr>
      <w:r w:rsidRPr="006A6A77">
        <w:rPr>
          <w:rFonts w:ascii="Times New Roman" w:hAnsi="Times New Roman"/>
          <w:sz w:val="28"/>
          <w:szCs w:val="28"/>
          <w:lang w:eastAsia="en-US"/>
        </w:rPr>
        <w:t>3. Настоящее решение вступает в силу после его официального опубликования.</w:t>
      </w:r>
    </w:p>
    <w:p w:rsidR="006A6A77" w:rsidRPr="006A6A77" w:rsidRDefault="006A6A77" w:rsidP="006A6A77">
      <w:pPr>
        <w:ind w:firstLine="709"/>
        <w:jc w:val="both"/>
        <w:rPr>
          <w:rFonts w:ascii="Times New Roman" w:hAnsi="Times New Roman"/>
          <w:sz w:val="28"/>
          <w:szCs w:val="28"/>
          <w:lang w:eastAsia="en-US"/>
        </w:rPr>
      </w:pPr>
      <w:r w:rsidRPr="006A6A77">
        <w:rPr>
          <w:rFonts w:ascii="Times New Roman" w:hAnsi="Times New Roman"/>
          <w:sz w:val="28"/>
          <w:szCs w:val="28"/>
          <w:lang w:eastAsia="en-US"/>
        </w:rPr>
        <w:t>4. Контроль за исполнением настоящего решения возложить на постоянную комиссию по бюджету, экономике, финансовой и налоговой политике городской Думы городского округа Кинешма, на главу городского округа Кинешма.</w:t>
      </w:r>
    </w:p>
    <w:p w:rsidR="006A6A77" w:rsidRPr="006A6A77" w:rsidRDefault="006A6A77" w:rsidP="006A6A77">
      <w:pPr>
        <w:ind w:right="425"/>
        <w:jc w:val="both"/>
        <w:rPr>
          <w:rFonts w:ascii="Times New Roman" w:hAnsi="Times New Roman"/>
          <w:sz w:val="28"/>
          <w:szCs w:val="28"/>
          <w:lang w:eastAsia="en-US"/>
        </w:rPr>
      </w:pPr>
    </w:p>
    <w:p w:rsidR="006A6A77" w:rsidRPr="006A6A77" w:rsidRDefault="006A6A77" w:rsidP="006A6A77">
      <w:pPr>
        <w:ind w:right="425"/>
        <w:jc w:val="both"/>
        <w:rPr>
          <w:rFonts w:ascii="Times New Roman" w:hAnsi="Times New Roman"/>
          <w:sz w:val="28"/>
          <w:szCs w:val="28"/>
          <w:lang w:eastAsia="en-US"/>
        </w:rPr>
      </w:pPr>
    </w:p>
    <w:p w:rsidR="006A6A77" w:rsidRPr="006A6A77" w:rsidRDefault="006A6A77" w:rsidP="006A6A77">
      <w:pPr>
        <w:ind w:right="425"/>
        <w:jc w:val="both"/>
        <w:rPr>
          <w:rFonts w:ascii="Times New Roman" w:hAnsi="Times New Roman"/>
          <w:sz w:val="28"/>
          <w:szCs w:val="28"/>
          <w:lang w:eastAsia="en-US"/>
        </w:rPr>
      </w:pPr>
    </w:p>
    <w:p w:rsidR="006A6A77" w:rsidRPr="006A6A77" w:rsidRDefault="006A6A77" w:rsidP="006A6A77">
      <w:pPr>
        <w:widowControl w:val="0"/>
        <w:autoSpaceDE w:val="0"/>
        <w:autoSpaceDN w:val="0"/>
        <w:adjustRightInd w:val="0"/>
        <w:ind w:firstLine="708"/>
        <w:jc w:val="both"/>
        <w:rPr>
          <w:rFonts w:ascii="Times New Roman" w:hAnsi="Times New Roman"/>
          <w:sz w:val="24"/>
          <w:szCs w:val="24"/>
          <w:lang w:eastAsia="en-US"/>
        </w:rPr>
      </w:pPr>
    </w:p>
    <w:tbl>
      <w:tblPr>
        <w:tblW w:w="0" w:type="auto"/>
        <w:tblLook w:val="01E0" w:firstRow="1" w:lastRow="1" w:firstColumn="1" w:lastColumn="1" w:noHBand="0" w:noVBand="0"/>
      </w:tblPr>
      <w:tblGrid>
        <w:gridCol w:w="4839"/>
        <w:gridCol w:w="5015"/>
      </w:tblGrid>
      <w:tr w:rsidR="006A6A77" w:rsidRPr="006A6A77" w:rsidTr="007A1552">
        <w:tc>
          <w:tcPr>
            <w:tcW w:w="4839" w:type="dxa"/>
          </w:tcPr>
          <w:p w:rsidR="006A6A77" w:rsidRPr="006A6A77" w:rsidRDefault="006A6A77" w:rsidP="006A6A77">
            <w:pPr>
              <w:widowControl w:val="0"/>
              <w:autoSpaceDE w:val="0"/>
              <w:autoSpaceDN w:val="0"/>
              <w:adjustRightInd w:val="0"/>
              <w:rPr>
                <w:rFonts w:ascii="Times New Roman" w:hAnsi="Times New Roman"/>
                <w:b/>
                <w:sz w:val="28"/>
                <w:szCs w:val="28"/>
                <w:lang w:eastAsia="en-US"/>
              </w:rPr>
            </w:pPr>
            <w:r w:rsidRPr="006A6A77">
              <w:rPr>
                <w:rFonts w:ascii="Times New Roman" w:hAnsi="Times New Roman"/>
                <w:b/>
                <w:sz w:val="28"/>
                <w:szCs w:val="28"/>
                <w:lang w:eastAsia="en-US"/>
              </w:rPr>
              <w:t>Глава</w:t>
            </w:r>
          </w:p>
          <w:p w:rsidR="006A6A77" w:rsidRPr="006A6A77" w:rsidRDefault="006A6A77" w:rsidP="006A6A77">
            <w:pPr>
              <w:widowControl w:val="0"/>
              <w:autoSpaceDE w:val="0"/>
              <w:autoSpaceDN w:val="0"/>
              <w:adjustRightInd w:val="0"/>
              <w:rPr>
                <w:rFonts w:ascii="Times New Roman" w:hAnsi="Times New Roman"/>
                <w:b/>
                <w:sz w:val="28"/>
                <w:szCs w:val="28"/>
                <w:lang w:eastAsia="en-US"/>
              </w:rPr>
            </w:pPr>
            <w:r w:rsidRPr="006A6A77">
              <w:rPr>
                <w:rFonts w:ascii="Times New Roman" w:hAnsi="Times New Roman"/>
                <w:b/>
                <w:sz w:val="28"/>
                <w:szCs w:val="28"/>
                <w:lang w:eastAsia="en-US"/>
              </w:rPr>
              <w:t>городского округа Кинешма</w:t>
            </w:r>
          </w:p>
          <w:p w:rsidR="006A6A77" w:rsidRPr="006A6A77" w:rsidRDefault="006A6A77" w:rsidP="006A6A77">
            <w:pPr>
              <w:widowControl w:val="0"/>
              <w:autoSpaceDE w:val="0"/>
              <w:autoSpaceDN w:val="0"/>
              <w:adjustRightInd w:val="0"/>
              <w:rPr>
                <w:rFonts w:ascii="Times New Roman" w:hAnsi="Times New Roman"/>
                <w:b/>
                <w:sz w:val="28"/>
                <w:szCs w:val="28"/>
                <w:lang w:eastAsia="en-US"/>
              </w:rPr>
            </w:pPr>
          </w:p>
          <w:p w:rsidR="006A6A77" w:rsidRPr="006A6A77" w:rsidRDefault="006A6A77" w:rsidP="006A6A77">
            <w:pPr>
              <w:widowControl w:val="0"/>
              <w:autoSpaceDE w:val="0"/>
              <w:autoSpaceDN w:val="0"/>
              <w:adjustRightInd w:val="0"/>
              <w:rPr>
                <w:rFonts w:ascii="Times New Roman" w:hAnsi="Times New Roman"/>
                <w:b/>
                <w:sz w:val="28"/>
                <w:szCs w:val="28"/>
                <w:lang w:eastAsia="en-US"/>
              </w:rPr>
            </w:pPr>
          </w:p>
          <w:p w:rsidR="006A6A77" w:rsidRPr="006A6A77" w:rsidRDefault="006A6A77" w:rsidP="006A6A77">
            <w:pPr>
              <w:widowControl w:val="0"/>
              <w:autoSpaceDE w:val="0"/>
              <w:autoSpaceDN w:val="0"/>
              <w:adjustRightInd w:val="0"/>
              <w:rPr>
                <w:rFonts w:ascii="Times New Roman" w:hAnsi="Times New Roman"/>
                <w:b/>
                <w:sz w:val="28"/>
                <w:szCs w:val="28"/>
                <w:lang w:eastAsia="en-US"/>
              </w:rPr>
            </w:pPr>
            <w:r w:rsidRPr="006A6A77">
              <w:rPr>
                <w:rFonts w:ascii="Times New Roman" w:hAnsi="Times New Roman"/>
                <w:b/>
                <w:sz w:val="28"/>
                <w:szCs w:val="28"/>
                <w:lang w:eastAsia="en-US"/>
              </w:rPr>
              <w:t>__________________В.Г. Ступин</w:t>
            </w:r>
          </w:p>
        </w:tc>
        <w:tc>
          <w:tcPr>
            <w:tcW w:w="5015" w:type="dxa"/>
          </w:tcPr>
          <w:p w:rsidR="006A6A77" w:rsidRPr="006A6A77" w:rsidRDefault="006A6A77" w:rsidP="006A6A77">
            <w:pPr>
              <w:widowControl w:val="0"/>
              <w:autoSpaceDE w:val="0"/>
              <w:autoSpaceDN w:val="0"/>
              <w:adjustRightInd w:val="0"/>
              <w:ind w:left="921" w:hanging="921"/>
              <w:rPr>
                <w:rFonts w:ascii="Times New Roman" w:hAnsi="Times New Roman"/>
                <w:b/>
                <w:sz w:val="28"/>
                <w:szCs w:val="28"/>
                <w:lang w:eastAsia="en-US"/>
              </w:rPr>
            </w:pPr>
            <w:r w:rsidRPr="006A6A77">
              <w:rPr>
                <w:rFonts w:ascii="Times New Roman" w:hAnsi="Times New Roman"/>
                <w:b/>
                <w:sz w:val="28"/>
                <w:szCs w:val="28"/>
                <w:lang w:eastAsia="en-US"/>
              </w:rPr>
              <w:t xml:space="preserve">            Председатель городской Думы городского округа Кинешма</w:t>
            </w:r>
          </w:p>
          <w:p w:rsidR="006A6A77" w:rsidRPr="006A6A77" w:rsidRDefault="006A6A77" w:rsidP="006A6A77">
            <w:pPr>
              <w:widowControl w:val="0"/>
              <w:autoSpaceDE w:val="0"/>
              <w:autoSpaceDN w:val="0"/>
              <w:adjustRightInd w:val="0"/>
              <w:ind w:left="921" w:hanging="921"/>
              <w:rPr>
                <w:rFonts w:ascii="Times New Roman" w:hAnsi="Times New Roman"/>
                <w:b/>
                <w:sz w:val="28"/>
                <w:szCs w:val="28"/>
                <w:lang w:eastAsia="en-US"/>
              </w:rPr>
            </w:pPr>
          </w:p>
          <w:p w:rsidR="006A6A77" w:rsidRPr="006A6A77" w:rsidRDefault="006A6A77" w:rsidP="006A6A77">
            <w:pPr>
              <w:widowControl w:val="0"/>
              <w:autoSpaceDE w:val="0"/>
              <w:autoSpaceDN w:val="0"/>
              <w:adjustRightInd w:val="0"/>
              <w:ind w:left="921" w:hanging="921"/>
              <w:rPr>
                <w:rFonts w:ascii="Times New Roman" w:hAnsi="Times New Roman"/>
                <w:b/>
                <w:sz w:val="28"/>
                <w:szCs w:val="28"/>
                <w:lang w:eastAsia="en-US"/>
              </w:rPr>
            </w:pPr>
          </w:p>
          <w:p w:rsidR="006A6A77" w:rsidRPr="006A6A77" w:rsidRDefault="006A6A77" w:rsidP="006A6A77">
            <w:pPr>
              <w:widowControl w:val="0"/>
              <w:autoSpaceDE w:val="0"/>
              <w:autoSpaceDN w:val="0"/>
              <w:adjustRightInd w:val="0"/>
              <w:ind w:left="921"/>
              <w:rPr>
                <w:rFonts w:ascii="Times New Roman" w:hAnsi="Times New Roman"/>
                <w:b/>
                <w:sz w:val="28"/>
                <w:szCs w:val="28"/>
                <w:lang w:val="en-US" w:eastAsia="en-US"/>
              </w:rPr>
            </w:pPr>
            <w:r w:rsidRPr="006A6A77">
              <w:rPr>
                <w:rFonts w:ascii="Times New Roman" w:hAnsi="Times New Roman"/>
                <w:b/>
                <w:sz w:val="28"/>
                <w:szCs w:val="28"/>
                <w:lang w:val="en-US" w:eastAsia="en-US"/>
              </w:rPr>
              <w:t>________________М.А. Батин</w:t>
            </w:r>
          </w:p>
        </w:tc>
      </w:tr>
    </w:tbl>
    <w:p w:rsidR="006A6A77" w:rsidRPr="006A6A77" w:rsidRDefault="006A6A77" w:rsidP="006A6A77">
      <w:pPr>
        <w:widowControl w:val="0"/>
        <w:autoSpaceDE w:val="0"/>
        <w:autoSpaceDN w:val="0"/>
        <w:adjustRightInd w:val="0"/>
        <w:ind w:firstLine="708"/>
        <w:jc w:val="both"/>
        <w:rPr>
          <w:rFonts w:ascii="Times New Roman" w:hAnsi="Times New Roman"/>
          <w:b/>
          <w:sz w:val="24"/>
          <w:szCs w:val="24"/>
          <w:lang w:val="en-US" w:eastAsia="en-US"/>
        </w:rPr>
      </w:pPr>
    </w:p>
    <w:p w:rsidR="006A6A77" w:rsidRPr="006A6A77" w:rsidRDefault="006A6A77" w:rsidP="006A6A77">
      <w:pPr>
        <w:widowControl w:val="0"/>
        <w:autoSpaceDE w:val="0"/>
        <w:autoSpaceDN w:val="0"/>
        <w:adjustRightInd w:val="0"/>
        <w:ind w:left="1080"/>
        <w:jc w:val="both"/>
        <w:rPr>
          <w:rFonts w:ascii="Times New Roman" w:hAnsi="Times New Roman" w:cs="Calibri"/>
          <w:sz w:val="24"/>
          <w:szCs w:val="24"/>
          <w:lang w:val="en-US" w:eastAsia="en-US"/>
        </w:rPr>
      </w:pPr>
    </w:p>
    <w:p w:rsidR="006A6A77" w:rsidRPr="006A6A77" w:rsidRDefault="006A6A77" w:rsidP="006A6A77">
      <w:pPr>
        <w:ind w:right="-1"/>
        <w:jc w:val="both"/>
        <w:rPr>
          <w:rFonts w:ascii="Times New Roman" w:hAnsi="Times New Roman"/>
          <w:sz w:val="24"/>
          <w:szCs w:val="24"/>
          <w:lang w:eastAsia="en-US"/>
        </w:rPr>
      </w:pPr>
    </w:p>
    <w:p w:rsidR="006A6A77" w:rsidRPr="006A6A77" w:rsidRDefault="006A6A77" w:rsidP="006A6A77">
      <w:pPr>
        <w:ind w:right="-1"/>
        <w:jc w:val="both"/>
        <w:rPr>
          <w:rFonts w:ascii="Times New Roman" w:hAnsi="Times New Roman"/>
          <w:sz w:val="24"/>
          <w:szCs w:val="24"/>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tbl>
      <w:tblPr>
        <w:tblW w:w="9782" w:type="dxa"/>
        <w:tblInd w:w="-176" w:type="dxa"/>
        <w:tblLook w:val="04A0" w:firstRow="1" w:lastRow="0" w:firstColumn="1" w:lastColumn="0" w:noHBand="0" w:noVBand="1"/>
      </w:tblPr>
      <w:tblGrid>
        <w:gridCol w:w="6096"/>
        <w:gridCol w:w="2126"/>
        <w:gridCol w:w="1560"/>
      </w:tblGrid>
      <w:tr w:rsidR="006A6A77" w:rsidRPr="006A6A77" w:rsidTr="007A1552">
        <w:tc>
          <w:tcPr>
            <w:tcW w:w="9782" w:type="dxa"/>
            <w:gridSpan w:val="3"/>
            <w:tcBorders>
              <w:top w:val="nil"/>
              <w:left w:val="nil"/>
              <w:bottom w:val="nil"/>
              <w:right w:val="nil"/>
            </w:tcBorders>
            <w:shd w:val="clear" w:color="auto" w:fill="auto"/>
            <w:vAlign w:val="center"/>
            <w:hideMark/>
          </w:tcPr>
          <w:p w:rsidR="006A6A77" w:rsidRPr="006A6A77" w:rsidRDefault="006A6A77" w:rsidP="006A6A77">
            <w:pPr>
              <w:jc w:val="right"/>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Приложение 1</w:t>
            </w:r>
            <w:r w:rsidRPr="006A6A77">
              <w:rPr>
                <w:rFonts w:ascii="Times New Roman" w:hAnsi="Times New Roman"/>
                <w:color w:val="000000"/>
                <w:sz w:val="24"/>
                <w:szCs w:val="24"/>
                <w:lang w:eastAsia="en-US"/>
              </w:rPr>
              <w:br/>
              <w:t>к решению городской Думы</w:t>
            </w:r>
            <w:r w:rsidRPr="006A6A77">
              <w:rPr>
                <w:rFonts w:ascii="Times New Roman" w:hAnsi="Times New Roman"/>
                <w:color w:val="000000"/>
                <w:sz w:val="24"/>
                <w:szCs w:val="24"/>
                <w:lang w:eastAsia="en-US"/>
              </w:rPr>
              <w:br/>
              <w:t xml:space="preserve">городского округа Кинешма </w:t>
            </w:r>
            <w:r w:rsidRPr="006A6A77">
              <w:rPr>
                <w:rFonts w:ascii="Times New Roman" w:hAnsi="Times New Roman"/>
                <w:color w:val="000000"/>
                <w:sz w:val="24"/>
                <w:szCs w:val="24"/>
                <w:lang w:eastAsia="en-US"/>
              </w:rPr>
              <w:br/>
              <w:t xml:space="preserve">"Об исполнении бюджета </w:t>
            </w:r>
            <w:r w:rsidRPr="006A6A77">
              <w:rPr>
                <w:rFonts w:ascii="Times New Roman" w:hAnsi="Times New Roman"/>
                <w:color w:val="000000"/>
                <w:sz w:val="24"/>
                <w:szCs w:val="24"/>
                <w:lang w:eastAsia="en-US"/>
              </w:rPr>
              <w:br/>
              <w:t>городского округа Кинешма за 2024 год "</w:t>
            </w:r>
            <w:r w:rsidRPr="006A6A77">
              <w:rPr>
                <w:rFonts w:ascii="Times New Roman" w:hAnsi="Times New Roman"/>
                <w:color w:val="000000"/>
                <w:sz w:val="24"/>
                <w:szCs w:val="24"/>
                <w:lang w:eastAsia="en-US"/>
              </w:rPr>
              <w:br/>
              <w:t>от 27.05.2025  № 97/504</w:t>
            </w:r>
          </w:p>
        </w:tc>
      </w:tr>
      <w:tr w:rsidR="006A6A77" w:rsidRPr="006A6A77" w:rsidTr="007A1552">
        <w:tc>
          <w:tcPr>
            <w:tcW w:w="9782" w:type="dxa"/>
            <w:gridSpan w:val="3"/>
            <w:tcBorders>
              <w:top w:val="nil"/>
              <w:left w:val="nil"/>
              <w:bottom w:val="nil"/>
              <w:right w:val="nil"/>
            </w:tcBorders>
            <w:shd w:val="clear" w:color="auto" w:fill="auto"/>
            <w:vAlign w:val="center"/>
            <w:hideMark/>
          </w:tcPr>
          <w:p w:rsidR="006A6A77" w:rsidRPr="006A6A77" w:rsidRDefault="006A6A77" w:rsidP="006A6A77">
            <w:pPr>
              <w:jc w:val="center"/>
              <w:rPr>
                <w:rFonts w:ascii="Times New Roman" w:hAnsi="Times New Roman"/>
                <w:b/>
                <w:bCs/>
                <w:color w:val="000000"/>
                <w:sz w:val="24"/>
                <w:szCs w:val="24"/>
                <w:lang w:eastAsia="en-US"/>
              </w:rPr>
            </w:pPr>
          </w:p>
          <w:p w:rsidR="006A6A77" w:rsidRPr="006A6A77" w:rsidRDefault="006A6A77" w:rsidP="006A6A77">
            <w:pPr>
              <w:jc w:val="center"/>
              <w:rPr>
                <w:rFonts w:ascii="Times New Roman" w:hAnsi="Times New Roman"/>
                <w:b/>
                <w:bCs/>
                <w:color w:val="000000"/>
                <w:sz w:val="24"/>
                <w:szCs w:val="24"/>
                <w:lang w:eastAsia="en-US"/>
              </w:rPr>
            </w:pPr>
            <w:r w:rsidRPr="006A6A77">
              <w:rPr>
                <w:rFonts w:ascii="Times New Roman" w:hAnsi="Times New Roman"/>
                <w:b/>
                <w:bCs/>
                <w:color w:val="000000"/>
                <w:sz w:val="24"/>
                <w:szCs w:val="24"/>
                <w:lang w:eastAsia="en-US"/>
              </w:rPr>
              <w:t xml:space="preserve">Доходы бюджета городского округа Кинешма по кодам классификации </w:t>
            </w:r>
            <w:r w:rsidRPr="006A6A77">
              <w:rPr>
                <w:rFonts w:ascii="Times New Roman" w:hAnsi="Times New Roman"/>
                <w:b/>
                <w:bCs/>
                <w:color w:val="000000"/>
                <w:sz w:val="24"/>
                <w:szCs w:val="24"/>
                <w:lang w:eastAsia="en-US"/>
              </w:rPr>
              <w:br/>
              <w:t xml:space="preserve">доходов бюджетов за 2024год </w:t>
            </w:r>
          </w:p>
        </w:tc>
      </w:tr>
      <w:tr w:rsidR="006A6A77" w:rsidRPr="006A6A77" w:rsidTr="007A1552">
        <w:tc>
          <w:tcPr>
            <w:tcW w:w="6096" w:type="dxa"/>
            <w:tcBorders>
              <w:top w:val="nil"/>
              <w:left w:val="nil"/>
              <w:bottom w:val="nil"/>
              <w:right w:val="nil"/>
            </w:tcBorders>
            <w:shd w:val="clear" w:color="auto" w:fill="auto"/>
            <w:vAlign w:val="center"/>
            <w:hideMark/>
          </w:tcPr>
          <w:p w:rsidR="006A6A77" w:rsidRPr="006A6A77" w:rsidRDefault="006A6A77" w:rsidP="006A6A77">
            <w:pPr>
              <w:rPr>
                <w:rFonts w:ascii="Times New Roman" w:hAnsi="Times New Roman"/>
                <w:b/>
                <w:bCs/>
                <w:color w:val="000000"/>
                <w:sz w:val="24"/>
                <w:szCs w:val="24"/>
                <w:lang w:eastAsia="en-US"/>
              </w:rPr>
            </w:pPr>
          </w:p>
        </w:tc>
        <w:tc>
          <w:tcPr>
            <w:tcW w:w="2126" w:type="dxa"/>
            <w:tcBorders>
              <w:top w:val="nil"/>
              <w:left w:val="nil"/>
              <w:bottom w:val="nil"/>
              <w:right w:val="nil"/>
            </w:tcBorders>
            <w:shd w:val="clear" w:color="auto" w:fill="auto"/>
            <w:vAlign w:val="center"/>
            <w:hideMark/>
          </w:tcPr>
          <w:p w:rsidR="006A6A77" w:rsidRPr="006A6A77" w:rsidRDefault="006A6A77" w:rsidP="006A6A77">
            <w:pPr>
              <w:jc w:val="center"/>
              <w:rPr>
                <w:rFonts w:ascii="Times New Roman" w:hAnsi="Times New Roman"/>
                <w:b/>
                <w:bCs/>
                <w:color w:val="000000"/>
                <w:sz w:val="24"/>
                <w:szCs w:val="24"/>
                <w:lang w:eastAsia="en-US"/>
              </w:rPr>
            </w:pPr>
          </w:p>
        </w:tc>
        <w:tc>
          <w:tcPr>
            <w:tcW w:w="1560" w:type="dxa"/>
            <w:tcBorders>
              <w:top w:val="nil"/>
              <w:left w:val="nil"/>
              <w:bottom w:val="nil"/>
              <w:right w:val="nil"/>
            </w:tcBorders>
            <w:shd w:val="clear" w:color="auto" w:fill="auto"/>
            <w:noWrap/>
            <w:vAlign w:val="center"/>
            <w:hideMark/>
          </w:tcPr>
          <w:p w:rsidR="006A6A77" w:rsidRPr="006A6A77" w:rsidRDefault="006A6A77" w:rsidP="006A6A77">
            <w:pPr>
              <w:jc w:val="center"/>
              <w:rPr>
                <w:rFonts w:ascii="Times New Roman" w:hAnsi="Times New Roman"/>
                <w:sz w:val="24"/>
                <w:szCs w:val="24"/>
                <w:lang w:eastAsia="en-US"/>
              </w:rPr>
            </w:pPr>
          </w:p>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(тыс. руб.)</w:t>
            </w:r>
          </w:p>
        </w:tc>
      </w:tr>
      <w:tr w:rsidR="006A6A77" w:rsidRPr="006A6A77" w:rsidTr="007A1552">
        <w:trPr>
          <w:trHeight w:val="276"/>
        </w:trPr>
        <w:tc>
          <w:tcPr>
            <w:tcW w:w="6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Наименование </w:t>
            </w:r>
            <w:r w:rsidRPr="006A6A77">
              <w:rPr>
                <w:rFonts w:ascii="Times New Roman" w:hAnsi="Times New Roman"/>
                <w:color w:val="000000"/>
                <w:sz w:val="24"/>
                <w:szCs w:val="24"/>
                <w:lang w:val="en-US" w:eastAsia="en-US"/>
              </w:rPr>
              <w:br/>
              <w:t>показателя</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eastAsia="en-US"/>
              </w:rPr>
            </w:pPr>
            <w:r w:rsidRPr="006A6A77">
              <w:rPr>
                <w:rFonts w:ascii="Times New Roman" w:hAnsi="Times New Roman"/>
                <w:color w:val="000000"/>
                <w:sz w:val="24"/>
                <w:szCs w:val="24"/>
                <w:lang w:eastAsia="en-US"/>
              </w:rPr>
              <w:t>Код дохода по бюджетной классификации</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Исполнено</w:t>
            </w:r>
          </w:p>
        </w:tc>
      </w:tr>
      <w:tr w:rsidR="006A6A77" w:rsidRPr="006A6A77" w:rsidTr="007A1552">
        <w:trPr>
          <w:trHeight w:val="276"/>
        </w:trPr>
        <w:tc>
          <w:tcPr>
            <w:tcW w:w="6096" w:type="dxa"/>
            <w:vMerge/>
            <w:tcBorders>
              <w:top w:val="single" w:sz="4" w:space="0" w:color="auto"/>
              <w:left w:val="single" w:sz="4" w:space="0" w:color="auto"/>
              <w:bottom w:val="single" w:sz="4" w:space="0" w:color="auto"/>
              <w:right w:val="single" w:sz="4" w:space="0" w:color="auto"/>
            </w:tcBorders>
            <w:vAlign w:val="center"/>
            <w:hideMark/>
          </w:tcPr>
          <w:p w:rsidR="006A6A77" w:rsidRPr="006A6A77" w:rsidRDefault="006A6A77" w:rsidP="006A6A77">
            <w:pPr>
              <w:rPr>
                <w:rFonts w:ascii="Times New Roman" w:hAnsi="Times New Roman"/>
                <w:color w:val="000000"/>
                <w:sz w:val="24"/>
                <w:szCs w:val="24"/>
                <w:lang w:val="en-US"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A6A77" w:rsidRPr="006A6A77" w:rsidRDefault="006A6A77" w:rsidP="006A6A77">
            <w:pPr>
              <w:rPr>
                <w:rFonts w:ascii="Times New Roman" w:hAnsi="Times New Roman"/>
                <w:color w:val="000000"/>
                <w:sz w:val="24"/>
                <w:szCs w:val="24"/>
                <w:lang w:val="en-US"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A6A77" w:rsidRPr="006A6A77" w:rsidRDefault="006A6A77" w:rsidP="006A6A77">
            <w:pPr>
              <w:rPr>
                <w:rFonts w:ascii="Times New Roman" w:hAnsi="Times New Roman"/>
                <w:color w:val="000000"/>
                <w:sz w:val="24"/>
                <w:szCs w:val="24"/>
                <w:lang w:val="en-US" w:eastAsia="en-US"/>
              </w:rPr>
            </w:pP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Доходы бюджета - всего</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 </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b/>
                <w:bCs/>
                <w:sz w:val="24"/>
                <w:szCs w:val="24"/>
                <w:lang w:val="en-US" w:eastAsia="en-US"/>
              </w:rPr>
            </w:pPr>
            <w:r w:rsidRPr="006A6A77">
              <w:rPr>
                <w:rFonts w:ascii="Times New Roman" w:hAnsi="Times New Roman"/>
                <w:b/>
                <w:bCs/>
                <w:sz w:val="24"/>
                <w:szCs w:val="24"/>
                <w:lang w:val="en-US" w:eastAsia="en-US"/>
              </w:rPr>
              <w:t>4 284 051,75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в том числе: </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 </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НАЛОГОВЫЕ И НЕНАЛОГОВЫЕ ДОХОДЫ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1000000000 0000 000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537 031,13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НАЛОГИ НА ПРИБЫЛЬ, ДОХОДЫ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1010000000 0000 000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263 719,34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на доходы физических лиц</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1010200001 0000 110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263 719,34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1010201001 0000 110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247 355,14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1010202001 0000 110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2 126,56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1010203001 0000 110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3 705,56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w:t>
            </w:r>
            <w:r w:rsidRPr="006A6A77">
              <w:rPr>
                <w:rFonts w:ascii="Times New Roman" w:hAnsi="Times New Roman"/>
                <w:color w:val="000000"/>
                <w:sz w:val="24"/>
                <w:szCs w:val="24"/>
                <w:lang w:eastAsia="en-US"/>
              </w:rPr>
              <w:lastRenderedPageBreak/>
              <w:t>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1010204001 0000 110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3 585,91</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1010208001 0000 110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3 254,30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1010213001 0000 110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2 256,14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1010214001 0000 110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1 435,74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НАЛОГИ НА ТОВАРЫ (РАБОТЫ, УСЛУГИ), РЕАЛИЗУЕМЫЕ НА ТЕРРИТОРИИ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1030000000 0000 000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11 518,05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Акцизы по подакцизным товарам (продукции), производимым на территории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1030200001 0000 110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11 518,05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1030223001 0000 110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5 950,64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1030223101 0000 110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5 950,64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1030224001 0000 110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34,38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Доходы от уплаты акцизов на моторные масла для дизельных и (или) карбюраторных (инжекторных) двигателей, подлежащие распределению между </w:t>
            </w:r>
            <w:r w:rsidRPr="006A6A77">
              <w:rPr>
                <w:rFonts w:ascii="Times New Roman" w:hAnsi="Times New Roman"/>
                <w:color w:val="000000"/>
                <w:sz w:val="24"/>
                <w:szCs w:val="24"/>
                <w:lang w:eastAsia="en-US"/>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1030224101 0000 110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34,38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1030225001 0000 110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6 180,75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1030225101 0000 110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6 180,75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1030226001 0000 110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-647,72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1030226101 0000 110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-647,72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НАЛОГИ НА СОВОКУПНЫЙ ДОХОД</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1050000000 0000 000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66 453,87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взимаемый в связи с применением упрощенной системы налогообложения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1050100000 0000 110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57 117,91</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взимаемый с налогоплательщиков, выбравших в качестве объекта налогообложения доходы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1050101001 0000 110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30 969,04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взимаемый с налогоплательщиков, выбравших в качестве объекта налогообложения доходы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1050101101 0000 110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30 969,04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взимаемый с налогоплательщиков, выбравших в качестве объекта налогообложения доходы, уменьшенные на величину расходов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1050102001 0000 110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26 148,70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w:t>
            </w:r>
            <w:r w:rsidRPr="006A6A77">
              <w:rPr>
                <w:rFonts w:ascii="Times New Roman" w:hAnsi="Times New Roman"/>
                <w:color w:val="000000"/>
                <w:sz w:val="24"/>
                <w:szCs w:val="24"/>
                <w:lang w:eastAsia="en-US"/>
              </w:rPr>
              <w:lastRenderedPageBreak/>
              <w:t>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1050102101 0000 110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26 147,43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1050102201 0000 110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1,27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Минимальный налог, зачисляемый в бюджеты субъектов Российской Федерации (за налоговые периоды, истекшие до 1 января 2016 года)</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1050105001 0000 110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0,18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Единый налог на вмененный доход для отдельных видов деятельности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1050200002 0000 110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70,79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Единый налог на вмененный доход для отдельных видов деятельности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1050201002 0000 110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70,79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Единый сельскохозяйственный налог</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1050300001 0000 110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64,80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Единый сельскохозяйственный налог</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1050301001 0000 110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64,80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взимаемый в связи с применением патентной системы налогообложения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1050400002 0000 110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9 200,37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взимаемый в связи с применением патентной системы налогообложения, зачисляемый в бюджеты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1050401002 0000 110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9 200,37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НАЛОГИ НА ИМУЩЕСТВО</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1060000000 0000 000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64 642,72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на имущество физических лиц</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1060100000 0000 110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16 540,56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1060102004 0000 110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16 540,56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Земельный налог</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1060600000 0000 110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48 102,16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Земельный налог с организаций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1060603000 0000 110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32 255,38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Земельный налог с организаций, обладающих земельным участком, расположенным в границах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1060603204 0000 110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32 255,38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Земельный налог с физических лиц</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1060604000 0000 110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15 846,78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Земельный налог с физических лиц, обладающих земельным участком, расположенным в границах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1060604204 0000 110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15 846,78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ГОСУДАРСТВЕННАЯ ПОШЛИНА</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1080000000 0000 000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20 322,71</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Государственная пошлина по делам, рассматриваемым в судах общей юрисдикции, мировыми судьями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1080300001 0000 110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20 202,71</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1080301001 0000 110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20 202,71</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Государственная пошлина за государственную регистрацию, а также за совершение прочих юридически значимых действий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1080700001 0000 110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120,00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Государственная пошлина за выдачу разрешения на </w:t>
            </w:r>
            <w:r w:rsidRPr="006A6A77">
              <w:rPr>
                <w:rFonts w:ascii="Times New Roman" w:hAnsi="Times New Roman"/>
                <w:color w:val="000000"/>
                <w:sz w:val="24"/>
                <w:szCs w:val="24"/>
                <w:lang w:eastAsia="en-US"/>
              </w:rPr>
              <w:lastRenderedPageBreak/>
              <w:t>установку рекламной конструкции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 xml:space="preserve">1080715001 0000 </w:t>
            </w:r>
            <w:r w:rsidRPr="006A6A77">
              <w:rPr>
                <w:rFonts w:ascii="Times New Roman" w:hAnsi="Times New Roman"/>
                <w:color w:val="000000"/>
                <w:sz w:val="24"/>
                <w:szCs w:val="24"/>
                <w:lang w:val="en-US" w:eastAsia="en-US"/>
              </w:rPr>
              <w:lastRenderedPageBreak/>
              <w:t>110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lastRenderedPageBreak/>
              <w:t>120,00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ДОХОДЫ ОТ ИСПОЛЬЗОВАНИЯ ИМУЩЕСТВА, НАХОДЯЩЕГОСЯ В ГОСУДАРСТВЕННОЙ И МУНИЦИПАЛЬНОЙ СОБСТВЕННОСТИ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30 041,91</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1110500000 0000 120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14 445,05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1110501000 0000 120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13 518,37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1110501204 0000 120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13 518,37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1110503000 0000 120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926,68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1110503404 0000 120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926,68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1110530000 0000 120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26,44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1110532000 0000 120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26,44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1110532404 0000 120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26,44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Платежи от государственных и муниципальных унитарных предприятий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1110700000 0000 120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1 850,17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1110701000 0000 120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1 850,17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Доходы от перечисления части прибыли, остающейся </w:t>
            </w:r>
            <w:r w:rsidRPr="006A6A77">
              <w:rPr>
                <w:rFonts w:ascii="Times New Roman" w:hAnsi="Times New Roman"/>
                <w:color w:val="000000"/>
                <w:sz w:val="24"/>
                <w:szCs w:val="24"/>
                <w:lang w:eastAsia="en-US"/>
              </w:rPr>
              <w:lastRenderedPageBreak/>
              <w:t>после уплаты налогов и иных обязательных платежей муниципальных унитарных предприятий, созданных городскими округами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 xml:space="preserve">1110701404 0000 </w:t>
            </w:r>
            <w:r w:rsidRPr="006A6A77">
              <w:rPr>
                <w:rFonts w:ascii="Times New Roman" w:hAnsi="Times New Roman"/>
                <w:color w:val="000000"/>
                <w:sz w:val="24"/>
                <w:szCs w:val="24"/>
                <w:lang w:val="en-US" w:eastAsia="en-US"/>
              </w:rPr>
              <w:lastRenderedPageBreak/>
              <w:t>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lastRenderedPageBreak/>
              <w:t>1 850,17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1110900000 0000 120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13 720,26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1110904000 0000 120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6 372,69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1110904404 0000 120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6 372,69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1110908000 0000 120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7 347,57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1110908004 0000 120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7 347,57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ПЛАТЕЖИ ПРИ ПОЛЬЗОВАНИИ ПРИРОДНЫМИ РЕСУРСАМИ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1120000000 0000 000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110,84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Плата за негативное воздействие на окружающую среду</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1120100001 0000 120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110,84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Плата за выбросы загрязняющих веществ в атмосферный воздух стационарными объектами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1120101001 0000 120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95,12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Плата за сбросы загрязняющих веществ в водные объекты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1120103001 0000 120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-72,56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Плата за размещение отходов производства и потребления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1120104001 0000 120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88,27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Плата за размещение отходов производства</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1120104101 0000 120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88,27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ОКАЗАНИЯ ПЛАТНЫХ УСЛУГ И КОМПЕНСАЦИИ ЗАТРАТ ГОСУДАРСТВА</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1130000000 0000 000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4 030,90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оказания платных услуг (работ)</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 xml:space="preserve">1130100000 0000 </w:t>
            </w:r>
            <w:r w:rsidRPr="006A6A77">
              <w:rPr>
                <w:rFonts w:ascii="Times New Roman" w:hAnsi="Times New Roman"/>
                <w:color w:val="000000"/>
                <w:sz w:val="24"/>
                <w:szCs w:val="24"/>
                <w:lang w:val="en-US" w:eastAsia="en-US"/>
              </w:rPr>
              <w:lastRenderedPageBreak/>
              <w:t>130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lastRenderedPageBreak/>
              <w:t>3 506,89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Прочие доходы от оказания платных услуг (работ)</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1130199000 0000 130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3 506,89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Прочие доходы от оказания платных услуг (работ) получателями средств бюджетов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1130199404 0000 130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3 506,89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компенсации затрат государства</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1130200000 0000 130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524,01</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Прочие доходы от компенсации затрат государства</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1130299000 0000 130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524,01</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Прочие доходы от компенсации затрат бюджетов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1130299404 0000 130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524,01</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ПРОДАЖИ МАТЕРИАЛЬНЫХ И НЕМАТЕРИАЛЬНЫХ АКТИВОВ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1140000000 0000 000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72 594,78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1140200000 0000 000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26 713,15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1140204004 0000 410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26 713,15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1140204304 0000 410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26 713,15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продажи земельных участков, находящихся в государственной и муниципальной собственности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1140600000 0000 430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45 881,63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продажи земельных участков, государственная собственность на которые не разграничена</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1140601000 0000 430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37 050,63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1140601204 0000 430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37 050,63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1140602000 0000 430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8 831,00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1140602404 0000 430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8 831,00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ШТРАФЫ, САНКЦИИ, ВОЗМЕЩЕНИЕ УЩЕРБА</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1160000000 0000 000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1 414,56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Административные штрафы, установленные Кодексом </w:t>
            </w:r>
            <w:r w:rsidRPr="006A6A77">
              <w:rPr>
                <w:rFonts w:ascii="Times New Roman" w:hAnsi="Times New Roman"/>
                <w:color w:val="000000"/>
                <w:sz w:val="24"/>
                <w:szCs w:val="24"/>
                <w:lang w:eastAsia="en-US"/>
              </w:rPr>
              <w:lastRenderedPageBreak/>
              <w:t>Российской Федерации об административных правонарушениях</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 xml:space="preserve">1160100001 0000 </w:t>
            </w:r>
            <w:r w:rsidRPr="006A6A77">
              <w:rPr>
                <w:rFonts w:ascii="Times New Roman" w:hAnsi="Times New Roman"/>
                <w:color w:val="000000"/>
                <w:sz w:val="24"/>
                <w:szCs w:val="24"/>
                <w:lang w:val="en-US" w:eastAsia="en-US"/>
              </w:rPr>
              <w:lastRenderedPageBreak/>
              <w:t>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lastRenderedPageBreak/>
              <w:t>970,10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1160105001 0000 140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54,52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1160105301 0000 140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54,52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1160106001 0000 140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144,78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1160106301 0000 140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144,78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1160107001 0000 140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39,45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1160107301 0000 140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39,45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1160108001 0000 140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55,50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1160108301 0000 140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55,50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w:t>
            </w:r>
            <w:r w:rsidRPr="006A6A77">
              <w:rPr>
                <w:rFonts w:ascii="Times New Roman" w:hAnsi="Times New Roman"/>
                <w:color w:val="000000"/>
                <w:sz w:val="24"/>
                <w:szCs w:val="24"/>
                <w:lang w:eastAsia="en-US"/>
              </w:rPr>
              <w:lastRenderedPageBreak/>
              <w:t>энергетике</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1160109001 0000 140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0,50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1160109301 0000 140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0,50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1160111001 0000 140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4,00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1160111301 0000 140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4,00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1160114001 0000 140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17,00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1160114301 0000 140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17,00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1160115001 0000 140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35,22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1160115301 0000 140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33,45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Административные штрафы, установленные главой 15 Кодекса Российской Федерации об административных правонарушениях, за административные </w:t>
            </w:r>
            <w:r w:rsidRPr="006A6A77">
              <w:rPr>
                <w:rFonts w:ascii="Times New Roman" w:hAnsi="Times New Roman"/>
                <w:color w:val="000000"/>
                <w:sz w:val="24"/>
                <w:szCs w:val="24"/>
                <w:lang w:eastAsia="en-US"/>
              </w:rPr>
              <w:lastRenderedPageBreak/>
              <w:t>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000 1160115701 0000 140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1,77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000 1160117001 0000 140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12,69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000 1160117301 0000 140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12,69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000 1160119001 0000 140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48,08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1160119301 0000 140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47,78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1160119401 0000 140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0,30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1160120001 0000 140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558,36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w:t>
            </w:r>
            <w:r w:rsidRPr="006A6A77">
              <w:rPr>
                <w:rFonts w:ascii="Times New Roman" w:hAnsi="Times New Roman"/>
                <w:color w:val="000000"/>
                <w:sz w:val="24"/>
                <w:szCs w:val="24"/>
                <w:lang w:eastAsia="en-US"/>
              </w:rPr>
              <w:lastRenderedPageBreak/>
              <w:t>защите их прав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1160120301 0000 140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558,36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Административные штрафы, установленные законами субъектов Российской Федерации об административных правонарушениях</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1160200002 0000 140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73,60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1160202002 0000 140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73,60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1160700000 0000 140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251,28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1160709000 0000 140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251,28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1160709004 0000 140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251,28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Платежи в целях возмещения причиненного ущерба (убытков)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1161000000 0000 140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119,58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1161003004 0000 140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124,73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1161003204 0000 140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124,73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1161010000 0000 140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85,60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1161010004 0000 140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85,60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Доходы от денежных взысканий (штрафов), поступающие в счет погашения задолженности, образовавшейся до 1 января 2020 года, подлежащие </w:t>
            </w:r>
            <w:r w:rsidRPr="006A6A77">
              <w:rPr>
                <w:rFonts w:ascii="Times New Roman" w:hAnsi="Times New Roman"/>
                <w:color w:val="000000"/>
                <w:sz w:val="24"/>
                <w:szCs w:val="24"/>
                <w:lang w:eastAsia="en-US"/>
              </w:rPr>
              <w:lastRenderedPageBreak/>
              <w:t>зачислению в бюджеты бюджетной системы Российской Федерации по нормативам, действовавшим в 2019 году</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1161012000 0000 140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-90,76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1161012301 0000 140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-90,06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1161012901 0000 140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-0,69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ПРОЧИЕ НЕНАЛОГОВЫЕ ДОХОДЫ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1170000000 0000 000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2 181,43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Невыясненные поступления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1170100000 0000 180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140,18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Невыясненные поступления, зачисляемые в бюджеты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1170104004 0000 180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140,18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Прочие неналоговые доходы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1170500000 0000 180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67,26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Прочие неналоговые доходы бюджетов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1170504004 0000 180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67,26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Инициативные платежи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1171500000 0000 150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1 974,00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Инициативные платежи, зачисляемые в бюджеты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1171502004 0000 150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1 974,00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БЕЗВОЗМЕЗДНЫЕ ПОСТУПЛЕНИЯ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2000000000 0000 000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3 747 020,63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БЕЗВОЗМЕЗДНЫЕ ПОСТУПЛЕНИЯ ОТ ДРУГИХ БЮДЖЕТОВ БЮДЖЕТНОЙ СИСТЕМЫ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3 747 401,30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Дотации бюджетам бюджетной системы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2021000000 0000 150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660 345,16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Дотации на выравнивание бюджетной обеспеченности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2021500100 0000 150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371 348,60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Дотации бюджетам городских округов на выравнивание бюджетной обеспеченности из бюджета субъекта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2021500104 0000 150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371 348,60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Дотации бюджетам на поддержку мер по обеспечению сбалансированности бюджетов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2021500200 0000 150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284 406,39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Дотации бюджетам городских округов на поддержку мер по обеспечению сбалансированности бюджетов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2021500204 0000 150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284 406,39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Прочие дотации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2021999900 0000 150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4 590,16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Прочие дотации бюджетам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2021999904 0000 150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4 590,16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бюджетной системы Российской Федерации (межбюджетные субсидии)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2022000000 0000 150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2 091 974,18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Субсидии бюджетам на строительство, модернизацию, ремонт и содержание автомобильных дорог общего </w:t>
            </w:r>
            <w:r w:rsidRPr="006A6A77">
              <w:rPr>
                <w:rFonts w:ascii="Times New Roman" w:hAnsi="Times New Roman"/>
                <w:color w:val="000000"/>
                <w:sz w:val="24"/>
                <w:szCs w:val="24"/>
                <w:lang w:eastAsia="en-US"/>
              </w:rPr>
              <w:lastRenderedPageBreak/>
              <w:t>пользования, в том числе дорог в поселениях (за исключением автомобильных дорог федерального значения)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2022004100 0000 150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100 344,56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2022004104 0000 150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100 344,56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2022029900 0000 150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28 252,39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2022029904 0000 150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28 252,39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2022030000 0000 150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247 672,89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городских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2022030004 0000 150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247 672,89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2022030200 0000 150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285,38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2022030204 0000 150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285,38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муниципальных образований на обеспечение мероприятий по модернизации систем коммунальной инфраструктуры за счет средств бюджетов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2022030300 0000 150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139 639,54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2022030304 0000 150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139 639,54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Субсидии бюджетам на государственную поддержку организаций, входящих в систему спортивной подготовки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2022508100 0000 150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170,48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городских округов на государственную поддержку организаций, входящих в систему спортивной подготовки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2022508104 0000 150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170,48</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2022517200 0000 150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21 173,45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2022517204 0000 150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21 173,45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2022524200 0000 150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163 978,81</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2022524204 0000 150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163 978,81</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2022530400 0000 150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35 453,26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2022530404 0000 150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35 453,26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на реализацию мероприятий по обеспечению жильем молодых семей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2022549700 0000 150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8 490,29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городских округов на реализацию мероприятий по обеспечению жильем молодых семей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2022549704 0000 150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8 490,29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на поддержку отрасли культуры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2022551900 0000 150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237,04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городских округов на поддержку отрасли культуры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2022551904 0000 150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237,04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на реализацию программ формирования современной городской среды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2022555500 0000 150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17 481,83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Субсидии бюджетам городских округов на реализацию программ формирования современной городской среды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2022555504 0000 150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17 481,83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Прочие субсидии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2022999900 0000 150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1 328 794,26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Прочие субсидии бюджетам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 xml:space="preserve">2022999904 0000 </w:t>
            </w:r>
            <w:r w:rsidRPr="006A6A77">
              <w:rPr>
                <w:rFonts w:ascii="Times New Roman" w:hAnsi="Times New Roman"/>
                <w:color w:val="000000"/>
                <w:sz w:val="24"/>
                <w:szCs w:val="24"/>
                <w:lang w:val="en-US" w:eastAsia="en-US"/>
              </w:rPr>
              <w:lastRenderedPageBreak/>
              <w:t>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lastRenderedPageBreak/>
              <w:t>1 328 794,26</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Субвенции бюджетам бюджетной системы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2023000000 0000 150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665 566,14</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Субвенции местным бюджетам на выполнение передаваемых полномочий субъектов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2023002400 0000 150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36 166,82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Субвенции бюджетам городских округов на выполнение передаваемых полномочий субъектов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2023002404 0000 150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36 166,82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2023508200 0000 150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21 791,90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Субвенции бюджетам городских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2023508204 0000 150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21 791,90</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Прочие субвенции</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2023999900 0000 150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607 607,42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Прочие субвенции бюджетам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2023999904 0000 150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607 607,42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Иные межбюджетные трансферты</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2024000000 0000 150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329 515,81</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2024505000 0000 150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330,45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2024505004 0000 150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330,45</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2024517900 0000 150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2 968,93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Межбюджетные трансферты, передаваемые бюджетам </w:t>
            </w:r>
            <w:r w:rsidRPr="006A6A77">
              <w:rPr>
                <w:rFonts w:ascii="Times New Roman" w:hAnsi="Times New Roman"/>
                <w:color w:val="000000"/>
                <w:sz w:val="24"/>
                <w:szCs w:val="24"/>
                <w:lang w:eastAsia="en-US"/>
              </w:rPr>
              <w:lastRenderedPageBreak/>
              <w:t>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 xml:space="preserve">2024517904 0000 </w:t>
            </w:r>
            <w:r w:rsidRPr="006A6A77">
              <w:rPr>
                <w:rFonts w:ascii="Times New Roman" w:hAnsi="Times New Roman"/>
                <w:color w:val="000000"/>
                <w:sz w:val="24"/>
                <w:szCs w:val="24"/>
                <w:lang w:val="en-US" w:eastAsia="en-US"/>
              </w:rPr>
              <w:lastRenderedPageBreak/>
              <w:t>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lastRenderedPageBreak/>
              <w:t>2 968,93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2024530300 0000 150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44 318,92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2024530304 0000 150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44 318,92</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2024578400 0000 150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109 088,39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Межбюджетные трансферты, передаваемые бюджетам городских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2024578404 0000 150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109 088,39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Прочие межбюджетные трансферты, передаваемые бюджетам</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2024999900 0000 150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172 809,13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Прочие межбюджетные трансферты, передаваемые бюджетам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2024999904 0000 150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172 809,13</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ВОЗВРАТ ОСТАТКОВ СУБСИДИЙ, СУБВЕНЦИЙ И ИНЫХ МЕЖБЮДЖЕТНЫХ ТРАНСФЕРТОВ, ИМЕЮЩИХ ЦЕЛЕВОЕ НАЗНАЧЕНИЕ, ПРОШЛЫХ ЛЕТ</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2190000000 0000 000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-380,67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2190000004 0000 150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-380,67</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w:t>
            </w:r>
            <w:r w:rsidRPr="006A6A77">
              <w:rPr>
                <w:rFonts w:ascii="Times New Roman" w:hAnsi="Times New Roman"/>
                <w:color w:val="000000"/>
                <w:sz w:val="24"/>
                <w:szCs w:val="24"/>
                <w:lang w:val="en-US" w:eastAsia="en-US"/>
              </w:rPr>
              <w:t>2194517904 0000 150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-1,69</w:t>
            </w:r>
          </w:p>
        </w:tc>
      </w:tr>
      <w:tr w:rsidR="006A6A77" w:rsidRPr="006A6A77" w:rsidTr="007A1552">
        <w:tc>
          <w:tcPr>
            <w:tcW w:w="6096"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Возврат прочих остатков субсидий, субвенций и иных </w:t>
            </w:r>
            <w:r w:rsidRPr="006A6A77">
              <w:rPr>
                <w:rFonts w:ascii="Times New Roman" w:hAnsi="Times New Roman"/>
                <w:color w:val="000000"/>
                <w:sz w:val="24"/>
                <w:szCs w:val="24"/>
                <w:lang w:eastAsia="en-US"/>
              </w:rPr>
              <w:lastRenderedPageBreak/>
              <w:t>межбюджетных трансфертов, имеющих целевое назначение, прошлых лет из бюджетов городских округов</w:t>
            </w:r>
          </w:p>
        </w:tc>
        <w:tc>
          <w:tcPr>
            <w:tcW w:w="2126"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 xml:space="preserve">2196001004 0000 </w:t>
            </w:r>
            <w:r w:rsidRPr="006A6A77">
              <w:rPr>
                <w:rFonts w:ascii="Times New Roman" w:hAnsi="Times New Roman"/>
                <w:color w:val="000000"/>
                <w:sz w:val="24"/>
                <w:szCs w:val="24"/>
                <w:lang w:val="en-US" w:eastAsia="en-US"/>
              </w:rPr>
              <w:lastRenderedPageBreak/>
              <w:t>150</w:t>
            </w:r>
          </w:p>
        </w:tc>
        <w:tc>
          <w:tcPr>
            <w:tcW w:w="156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lastRenderedPageBreak/>
              <w:t>-378,98</w:t>
            </w:r>
          </w:p>
        </w:tc>
      </w:tr>
    </w:tbl>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7A1552" w:rsidRDefault="007A1552">
      <w:bookmarkStart w:id="1" w:name="RANGE!A1:F929"/>
      <w:r>
        <w:br w:type="page"/>
      </w:r>
    </w:p>
    <w:tbl>
      <w:tblPr>
        <w:tblW w:w="10002" w:type="dxa"/>
        <w:tblInd w:w="-176" w:type="dxa"/>
        <w:tblLayout w:type="fixed"/>
        <w:tblLook w:val="04A0" w:firstRow="1" w:lastRow="0" w:firstColumn="1" w:lastColumn="0" w:noHBand="0" w:noVBand="1"/>
      </w:tblPr>
      <w:tblGrid>
        <w:gridCol w:w="5246"/>
        <w:gridCol w:w="709"/>
        <w:gridCol w:w="814"/>
        <w:gridCol w:w="1029"/>
        <w:gridCol w:w="709"/>
        <w:gridCol w:w="1495"/>
      </w:tblGrid>
      <w:tr w:rsidR="006A6A77" w:rsidRPr="006A6A77" w:rsidTr="007A1552">
        <w:tc>
          <w:tcPr>
            <w:tcW w:w="10002" w:type="dxa"/>
            <w:gridSpan w:val="6"/>
            <w:tcBorders>
              <w:top w:val="nil"/>
              <w:left w:val="nil"/>
              <w:bottom w:val="nil"/>
              <w:right w:val="nil"/>
            </w:tcBorders>
            <w:shd w:val="clear" w:color="auto" w:fill="auto"/>
            <w:hideMark/>
          </w:tcPr>
          <w:p w:rsidR="006A6A77" w:rsidRPr="006A6A77" w:rsidRDefault="006A6A77" w:rsidP="006A6A77">
            <w:pPr>
              <w:jc w:val="right"/>
              <w:rPr>
                <w:rFonts w:ascii="Times New Roman" w:hAnsi="Times New Roman"/>
                <w:color w:val="000000"/>
                <w:sz w:val="24"/>
                <w:szCs w:val="24"/>
                <w:lang w:eastAsia="en-US"/>
              </w:rPr>
            </w:pPr>
          </w:p>
          <w:p w:rsidR="006A6A77" w:rsidRPr="006A6A77" w:rsidRDefault="006A6A77" w:rsidP="006A6A77">
            <w:pPr>
              <w:jc w:val="right"/>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Приложение 2</w:t>
            </w:r>
            <w:r w:rsidRPr="006A6A77">
              <w:rPr>
                <w:rFonts w:ascii="Times New Roman" w:hAnsi="Times New Roman"/>
                <w:color w:val="000000"/>
                <w:sz w:val="24"/>
                <w:szCs w:val="24"/>
                <w:lang w:eastAsia="en-US"/>
              </w:rPr>
              <w:br/>
              <w:t>к решению городской Думы</w:t>
            </w:r>
            <w:r w:rsidRPr="006A6A77">
              <w:rPr>
                <w:rFonts w:ascii="Times New Roman" w:hAnsi="Times New Roman"/>
                <w:color w:val="000000"/>
                <w:sz w:val="24"/>
                <w:szCs w:val="24"/>
                <w:lang w:eastAsia="en-US"/>
              </w:rPr>
              <w:br/>
              <w:t xml:space="preserve">городского округа Кинешма </w:t>
            </w:r>
            <w:r w:rsidRPr="006A6A77">
              <w:rPr>
                <w:rFonts w:ascii="Times New Roman" w:hAnsi="Times New Roman"/>
                <w:color w:val="000000"/>
                <w:sz w:val="24"/>
                <w:szCs w:val="24"/>
                <w:lang w:eastAsia="en-US"/>
              </w:rPr>
              <w:br/>
              <w:t xml:space="preserve">"Об исполнении бюджета </w:t>
            </w:r>
            <w:r w:rsidRPr="006A6A77">
              <w:rPr>
                <w:rFonts w:ascii="Times New Roman" w:hAnsi="Times New Roman"/>
                <w:color w:val="000000"/>
                <w:sz w:val="24"/>
                <w:szCs w:val="24"/>
                <w:lang w:eastAsia="en-US"/>
              </w:rPr>
              <w:br/>
              <w:t>городского округа Кинешма за 2024 год "</w:t>
            </w:r>
            <w:r w:rsidRPr="006A6A77">
              <w:rPr>
                <w:rFonts w:ascii="Times New Roman" w:hAnsi="Times New Roman"/>
                <w:color w:val="000000"/>
                <w:sz w:val="24"/>
                <w:szCs w:val="24"/>
                <w:lang w:eastAsia="en-US"/>
              </w:rPr>
              <w:br/>
              <w:t>от 27.05.2025  №</w:t>
            </w:r>
            <w:bookmarkEnd w:id="1"/>
            <w:r w:rsidRPr="006A6A77">
              <w:rPr>
                <w:rFonts w:ascii="Times New Roman" w:hAnsi="Times New Roman"/>
                <w:color w:val="000000"/>
                <w:sz w:val="24"/>
                <w:szCs w:val="24"/>
                <w:lang w:eastAsia="en-US"/>
              </w:rPr>
              <w:t xml:space="preserve"> 97/504</w:t>
            </w:r>
          </w:p>
          <w:p w:rsidR="006A6A77" w:rsidRPr="006A6A77" w:rsidRDefault="006A6A77" w:rsidP="006A6A77">
            <w:pPr>
              <w:jc w:val="right"/>
              <w:rPr>
                <w:rFonts w:ascii="Times New Roman" w:hAnsi="Times New Roman"/>
                <w:color w:val="000000"/>
                <w:sz w:val="24"/>
                <w:szCs w:val="24"/>
                <w:lang w:eastAsia="en-US"/>
              </w:rPr>
            </w:pPr>
          </w:p>
        </w:tc>
      </w:tr>
      <w:tr w:rsidR="006A6A77" w:rsidRPr="006A6A77" w:rsidTr="007A1552">
        <w:tc>
          <w:tcPr>
            <w:tcW w:w="10002" w:type="dxa"/>
            <w:gridSpan w:val="6"/>
            <w:tcBorders>
              <w:top w:val="nil"/>
              <w:left w:val="nil"/>
              <w:bottom w:val="nil"/>
              <w:right w:val="nil"/>
            </w:tcBorders>
            <w:shd w:val="clear" w:color="auto" w:fill="auto"/>
            <w:vAlign w:val="center"/>
            <w:hideMark/>
          </w:tcPr>
          <w:p w:rsidR="006A6A77" w:rsidRPr="006A6A77" w:rsidRDefault="006A6A77" w:rsidP="006A6A77">
            <w:pPr>
              <w:jc w:val="center"/>
              <w:rPr>
                <w:rFonts w:ascii="Times New Roman" w:hAnsi="Times New Roman"/>
                <w:b/>
                <w:bCs/>
                <w:color w:val="000000"/>
                <w:sz w:val="24"/>
                <w:szCs w:val="24"/>
                <w:lang w:eastAsia="en-US"/>
              </w:rPr>
            </w:pPr>
            <w:r w:rsidRPr="006A6A77">
              <w:rPr>
                <w:rFonts w:ascii="Times New Roman" w:hAnsi="Times New Roman"/>
                <w:b/>
                <w:bCs/>
                <w:color w:val="000000"/>
                <w:sz w:val="24"/>
                <w:szCs w:val="24"/>
                <w:lang w:eastAsia="en-US"/>
              </w:rPr>
              <w:t xml:space="preserve">Расходы бюджета городского округа Кинешма по ведомственной структуре  расходов  бюджета городского округа Кинешма за 2024 год </w:t>
            </w:r>
          </w:p>
          <w:p w:rsidR="006A6A77" w:rsidRPr="006A6A77" w:rsidRDefault="006A6A77" w:rsidP="006A6A77">
            <w:pPr>
              <w:jc w:val="center"/>
              <w:rPr>
                <w:rFonts w:ascii="Times New Roman" w:hAnsi="Times New Roman"/>
                <w:b/>
                <w:bCs/>
                <w:color w:val="000000"/>
                <w:sz w:val="24"/>
                <w:szCs w:val="24"/>
                <w:lang w:eastAsia="en-US"/>
              </w:rPr>
            </w:pPr>
          </w:p>
        </w:tc>
      </w:tr>
      <w:tr w:rsidR="006A6A77" w:rsidRPr="006A6A77" w:rsidTr="007A1552">
        <w:tc>
          <w:tcPr>
            <w:tcW w:w="10002" w:type="dxa"/>
            <w:gridSpan w:val="6"/>
            <w:tcBorders>
              <w:top w:val="nil"/>
              <w:left w:val="nil"/>
              <w:bottom w:val="nil"/>
              <w:right w:val="nil"/>
            </w:tcBorders>
            <w:shd w:val="clear" w:color="auto" w:fill="auto"/>
            <w:noWrap/>
            <w:vAlign w:val="bottom"/>
            <w:hideMark/>
          </w:tcPr>
          <w:p w:rsidR="006A6A77" w:rsidRPr="006A6A77" w:rsidRDefault="006A6A77" w:rsidP="006A6A77">
            <w:pPr>
              <w:jc w:val="right"/>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(тыс. руб.)</w:t>
            </w:r>
          </w:p>
        </w:tc>
      </w:tr>
      <w:tr w:rsidR="006A6A77" w:rsidRPr="006A6A77" w:rsidTr="007A1552">
        <w:trPr>
          <w:trHeight w:val="276"/>
        </w:trPr>
        <w:tc>
          <w:tcPr>
            <w:tcW w:w="524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Наименование</w:t>
            </w:r>
          </w:p>
        </w:tc>
        <w:tc>
          <w:tcPr>
            <w:tcW w:w="70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КВСР</w:t>
            </w:r>
          </w:p>
        </w:tc>
        <w:tc>
          <w:tcPr>
            <w:tcW w:w="814"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РзПР</w:t>
            </w:r>
          </w:p>
        </w:tc>
        <w:tc>
          <w:tcPr>
            <w:tcW w:w="102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ЦСР</w:t>
            </w:r>
          </w:p>
        </w:tc>
        <w:tc>
          <w:tcPr>
            <w:tcW w:w="70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Вр</w:t>
            </w:r>
          </w:p>
        </w:tc>
        <w:tc>
          <w:tcPr>
            <w:tcW w:w="149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Исполнено</w:t>
            </w:r>
          </w:p>
        </w:tc>
      </w:tr>
      <w:tr w:rsidR="006A6A77" w:rsidRPr="006A6A77" w:rsidTr="007A1552">
        <w:trPr>
          <w:trHeight w:val="276"/>
        </w:trPr>
        <w:tc>
          <w:tcPr>
            <w:tcW w:w="5246" w:type="dxa"/>
            <w:vMerge/>
            <w:tcBorders>
              <w:top w:val="single" w:sz="4" w:space="0" w:color="000000"/>
              <w:left w:val="single" w:sz="4" w:space="0" w:color="000000"/>
              <w:bottom w:val="nil"/>
              <w:right w:val="single" w:sz="4" w:space="0" w:color="000000"/>
            </w:tcBorders>
            <w:vAlign w:val="center"/>
            <w:hideMark/>
          </w:tcPr>
          <w:p w:rsidR="006A6A77" w:rsidRPr="006A6A77" w:rsidRDefault="006A6A77" w:rsidP="006A6A77">
            <w:pPr>
              <w:rPr>
                <w:rFonts w:ascii="Times New Roman" w:hAnsi="Times New Roman"/>
                <w:color w:val="000000"/>
                <w:sz w:val="24"/>
                <w:szCs w:val="24"/>
                <w:lang w:val="en-US" w:eastAsia="en-US"/>
              </w:rPr>
            </w:pPr>
          </w:p>
        </w:tc>
        <w:tc>
          <w:tcPr>
            <w:tcW w:w="709" w:type="dxa"/>
            <w:vMerge/>
            <w:tcBorders>
              <w:top w:val="single" w:sz="4" w:space="0" w:color="000000"/>
              <w:left w:val="single" w:sz="4" w:space="0" w:color="000000"/>
              <w:bottom w:val="nil"/>
              <w:right w:val="single" w:sz="4" w:space="0" w:color="000000"/>
            </w:tcBorders>
            <w:vAlign w:val="center"/>
            <w:hideMark/>
          </w:tcPr>
          <w:p w:rsidR="006A6A77" w:rsidRPr="006A6A77" w:rsidRDefault="006A6A77" w:rsidP="006A6A77">
            <w:pPr>
              <w:rPr>
                <w:rFonts w:ascii="Times New Roman" w:hAnsi="Times New Roman"/>
                <w:color w:val="000000"/>
                <w:sz w:val="24"/>
                <w:szCs w:val="24"/>
                <w:lang w:val="en-US" w:eastAsia="en-US"/>
              </w:rPr>
            </w:pPr>
          </w:p>
        </w:tc>
        <w:tc>
          <w:tcPr>
            <w:tcW w:w="814" w:type="dxa"/>
            <w:vMerge/>
            <w:tcBorders>
              <w:top w:val="single" w:sz="4" w:space="0" w:color="000000"/>
              <w:left w:val="single" w:sz="4" w:space="0" w:color="000000"/>
              <w:bottom w:val="nil"/>
              <w:right w:val="single" w:sz="4" w:space="0" w:color="000000"/>
            </w:tcBorders>
            <w:vAlign w:val="center"/>
            <w:hideMark/>
          </w:tcPr>
          <w:p w:rsidR="006A6A77" w:rsidRPr="006A6A77" w:rsidRDefault="006A6A77" w:rsidP="006A6A77">
            <w:pPr>
              <w:rPr>
                <w:rFonts w:ascii="Times New Roman" w:hAnsi="Times New Roman"/>
                <w:color w:val="000000"/>
                <w:sz w:val="24"/>
                <w:szCs w:val="24"/>
                <w:lang w:val="en-US" w:eastAsia="en-US"/>
              </w:rPr>
            </w:pPr>
          </w:p>
        </w:tc>
        <w:tc>
          <w:tcPr>
            <w:tcW w:w="1029" w:type="dxa"/>
            <w:vMerge/>
            <w:tcBorders>
              <w:top w:val="single" w:sz="4" w:space="0" w:color="000000"/>
              <w:left w:val="single" w:sz="4" w:space="0" w:color="000000"/>
              <w:bottom w:val="nil"/>
              <w:right w:val="single" w:sz="4" w:space="0" w:color="000000"/>
            </w:tcBorders>
            <w:vAlign w:val="center"/>
            <w:hideMark/>
          </w:tcPr>
          <w:p w:rsidR="006A6A77" w:rsidRPr="006A6A77" w:rsidRDefault="006A6A77" w:rsidP="006A6A77">
            <w:pPr>
              <w:rPr>
                <w:rFonts w:ascii="Times New Roman" w:hAnsi="Times New Roman"/>
                <w:color w:val="000000"/>
                <w:sz w:val="24"/>
                <w:szCs w:val="24"/>
                <w:lang w:val="en-US" w:eastAsia="en-US"/>
              </w:rPr>
            </w:pPr>
          </w:p>
        </w:tc>
        <w:tc>
          <w:tcPr>
            <w:tcW w:w="709" w:type="dxa"/>
            <w:vMerge/>
            <w:tcBorders>
              <w:top w:val="single" w:sz="4" w:space="0" w:color="000000"/>
              <w:left w:val="single" w:sz="4" w:space="0" w:color="000000"/>
              <w:bottom w:val="nil"/>
              <w:right w:val="single" w:sz="4" w:space="0" w:color="000000"/>
            </w:tcBorders>
            <w:vAlign w:val="center"/>
            <w:hideMark/>
          </w:tcPr>
          <w:p w:rsidR="006A6A77" w:rsidRPr="006A6A77" w:rsidRDefault="006A6A77" w:rsidP="006A6A77">
            <w:pPr>
              <w:rPr>
                <w:rFonts w:ascii="Times New Roman" w:hAnsi="Times New Roman"/>
                <w:color w:val="000000"/>
                <w:sz w:val="24"/>
                <w:szCs w:val="24"/>
                <w:lang w:val="en-US" w:eastAsia="en-US"/>
              </w:rPr>
            </w:pPr>
          </w:p>
        </w:tc>
        <w:tc>
          <w:tcPr>
            <w:tcW w:w="1495" w:type="dxa"/>
            <w:vMerge/>
            <w:tcBorders>
              <w:top w:val="single" w:sz="4" w:space="0" w:color="000000"/>
              <w:left w:val="single" w:sz="4" w:space="0" w:color="000000"/>
              <w:bottom w:val="nil"/>
              <w:right w:val="single" w:sz="4" w:space="0" w:color="000000"/>
            </w:tcBorders>
            <w:vAlign w:val="center"/>
            <w:hideMark/>
          </w:tcPr>
          <w:p w:rsidR="006A6A77" w:rsidRPr="006A6A77" w:rsidRDefault="006A6A77" w:rsidP="006A6A77">
            <w:pPr>
              <w:rPr>
                <w:rFonts w:ascii="Times New Roman" w:hAnsi="Times New Roman"/>
                <w:color w:val="000000"/>
                <w:sz w:val="24"/>
                <w:szCs w:val="24"/>
                <w:lang w:val="en-US" w:eastAsia="en-US"/>
              </w:rPr>
            </w:pPr>
          </w:p>
        </w:tc>
      </w:tr>
      <w:tr w:rsidR="006A6A77" w:rsidRPr="006A6A77" w:rsidTr="007A1552">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6A6A77" w:rsidRPr="006A6A77" w:rsidRDefault="006A6A77" w:rsidP="006A6A77">
            <w:pPr>
              <w:rPr>
                <w:rFonts w:ascii="Times New Roman" w:hAnsi="Times New Roman"/>
                <w:b/>
                <w:bCs/>
                <w:color w:val="000000"/>
                <w:sz w:val="24"/>
                <w:szCs w:val="24"/>
                <w:lang w:eastAsia="en-US"/>
              </w:rPr>
            </w:pPr>
            <w:r w:rsidRPr="006A6A77">
              <w:rPr>
                <w:rFonts w:ascii="Times New Roman" w:hAnsi="Times New Roman"/>
                <w:b/>
                <w:bCs/>
                <w:color w:val="000000"/>
                <w:sz w:val="24"/>
                <w:szCs w:val="24"/>
                <w:lang w:eastAsia="en-US"/>
              </w:rPr>
              <w:t xml:space="preserve">    "Комитет по культуре и туризму администрации городского округа Кинешма"</w:t>
            </w:r>
          </w:p>
        </w:tc>
        <w:tc>
          <w:tcPr>
            <w:tcW w:w="709" w:type="dxa"/>
            <w:tcBorders>
              <w:top w:val="single" w:sz="4" w:space="0" w:color="auto"/>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951</w:t>
            </w:r>
          </w:p>
        </w:tc>
        <w:tc>
          <w:tcPr>
            <w:tcW w:w="814" w:type="dxa"/>
            <w:tcBorders>
              <w:top w:val="single" w:sz="4" w:space="0" w:color="auto"/>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w:t>
            </w:r>
          </w:p>
        </w:tc>
        <w:tc>
          <w:tcPr>
            <w:tcW w:w="1029" w:type="dxa"/>
            <w:tcBorders>
              <w:top w:val="single" w:sz="4" w:space="0" w:color="auto"/>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0000000000</w:t>
            </w:r>
          </w:p>
        </w:tc>
        <w:tc>
          <w:tcPr>
            <w:tcW w:w="709" w:type="dxa"/>
            <w:tcBorders>
              <w:top w:val="single" w:sz="4" w:space="0" w:color="auto"/>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w:t>
            </w:r>
          </w:p>
        </w:tc>
        <w:tc>
          <w:tcPr>
            <w:tcW w:w="1495" w:type="dxa"/>
            <w:tcBorders>
              <w:top w:val="single" w:sz="4" w:space="0" w:color="auto"/>
              <w:left w:val="nil"/>
              <w:bottom w:val="single" w:sz="4" w:space="0" w:color="auto"/>
              <w:right w:val="single" w:sz="4" w:space="0" w:color="auto"/>
            </w:tcBorders>
            <w:shd w:val="clear" w:color="auto" w:fill="auto"/>
            <w:noWrap/>
            <w:hideMark/>
          </w:tcPr>
          <w:p w:rsidR="006A6A77" w:rsidRPr="006A6A77" w:rsidRDefault="006A6A77" w:rsidP="006A6A77">
            <w:pPr>
              <w:jc w:val="right"/>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164 287,39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ОБЩЕГОСУДАРСТВЕННЫЕ ВОПРОСЫ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7 852,18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7 852,18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"Культура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7 852,18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"Наследие"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7 852,18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"Формирование и содержание муниципального архива"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7 273,13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4210200020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777,01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4210200020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777,01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4210211950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6 496,12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4210211950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6 496,12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"Содействие развитию муниципальных учреждений культуры"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4210400000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579,05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пожарной безопасности учреждений культуры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4210412070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579,05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4210412070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579,05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НАЦИОНАЛЬНАЯ ЭКОНОМИКА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0412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"Культура городского округа </w:t>
            </w:r>
            <w:r w:rsidRPr="006A6A77">
              <w:rPr>
                <w:rFonts w:ascii="Times New Roman" w:hAnsi="Times New Roman"/>
                <w:color w:val="000000"/>
                <w:sz w:val="24"/>
                <w:szCs w:val="24"/>
                <w:lang w:eastAsia="en-US"/>
              </w:rPr>
              <w:lastRenderedPageBreak/>
              <w:t>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0412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Подпрограмма "Развитие туризма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0412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4230000000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0412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4230100000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Содействие развитию внутреннего и въездного туризма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0412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4230100140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0412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4230100140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ОБРАЗОВАНИЕ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57 079,55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Дополнительное образование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56 979,22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образования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56 679,22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"Дополнительное образование в муниципальных организациях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55 875,12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55 875,12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2 033,45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2 033,45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412,08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412,08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физической охраны организаций дополнительного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4140100670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1 023,91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4140100670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1 023,91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52 405,68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52 405,68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"Поддержка развития образовательных организаций городского </w:t>
            </w:r>
            <w:r w:rsidRPr="006A6A77">
              <w:rPr>
                <w:rFonts w:ascii="Times New Roman" w:hAnsi="Times New Roman"/>
                <w:color w:val="000000"/>
                <w:sz w:val="24"/>
                <w:szCs w:val="24"/>
                <w:lang w:eastAsia="en-US"/>
              </w:rPr>
              <w:lastRenderedPageBreak/>
              <w:t>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804,10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Основное мероприятие "Содействие развитию образовательных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624,10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624,10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624,10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"Развитие интеллектуального, творческого и физического потенциала обучающихся"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180,00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Поддержка способных и талантливых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4170340050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180,00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4170340050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180,00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Наказы избирателей депутатам Ивановской областной Думы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образовательных организаций Ивановской области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"Дети города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"Отдых и оздоровление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4420211700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71,43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4420211700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71,43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Проведение мероприятий, связанных с подготовкой к открытию лагерей дневного пребывания на базе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4420213000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28,91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4420213000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28,91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 xml:space="preserve">      КУЛЬТУРА, КИНЕМАТОГРАФИЯ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98 605,66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Культура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92 190,22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"Культура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91 053,27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"Наследие"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37 101,64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"Библиотечное обслуживание населения"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37 101,64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3 177,68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3 177,68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Осуществление библиотечного, библиографического и информационного обслуживания пользователей библиотеки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4210100180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600,37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4210100180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600,37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Работы по формированию, учету, изучению, обеспечению физического сохранения и безопасности фондов библиотеки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4210100280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457,76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4210100280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457,76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физической охраны учреждений культуры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4210100680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1 438,56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4210100680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1 438,56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297,64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297,64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30 880,11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30 880,11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42101L5191</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249,52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w:t>
            </w:r>
            <w:r w:rsidRPr="006A6A77">
              <w:rPr>
                <w:rFonts w:ascii="Times New Roman" w:hAnsi="Times New Roman"/>
                <w:color w:val="000000"/>
                <w:sz w:val="24"/>
                <w:szCs w:val="24"/>
                <w:lang w:eastAsia="en-US"/>
              </w:rPr>
              <w:lastRenderedPageBreak/>
              <w:t>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42101L5191</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249,52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 xml:space="preserve">            Подпрограмма "Культурно-досуговая деятельность"</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53 951,63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"Организация культурного досуга и отдыха населения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53 771,63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6 166,86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6 166,86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4220100110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132,09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4220100110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132,09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Организация проведения массовых мероприятий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4220100500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548,20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4220100500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518,20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4220100500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физической охраны учреждений культуры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4220100680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2 877,11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4220100680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2 877,11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18,13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18,13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44 029,23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44 029,23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"Развитие творческого потенциала участников творческих коллективов"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180,00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Поддержка способных и талантливых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4220240050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180,00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4220240050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180,00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Наказы избирателей депутатам </w:t>
            </w:r>
            <w:r w:rsidRPr="006A6A77">
              <w:rPr>
                <w:rFonts w:ascii="Times New Roman" w:hAnsi="Times New Roman"/>
                <w:color w:val="000000"/>
                <w:sz w:val="24"/>
                <w:szCs w:val="24"/>
                <w:lang w:eastAsia="en-US"/>
              </w:rPr>
              <w:lastRenderedPageBreak/>
              <w:t>Ивановской областной Думы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790000</w:t>
            </w:r>
            <w:r w:rsidRPr="006A6A77">
              <w:rPr>
                <w:rFonts w:ascii="Times New Roman" w:hAnsi="Times New Roman"/>
                <w:color w:val="000000"/>
                <w:sz w:val="24"/>
                <w:szCs w:val="24"/>
                <w:lang w:val="en-US" w:eastAsia="en-US"/>
              </w:rPr>
              <w:lastRenderedPageBreak/>
              <w:t>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1 136,95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1 136,95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учреждений культуры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79900S1980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1 136,95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79900S1980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1 136,95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культуры, кинематографии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6 415,44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"Культура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6 395,91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"Обеспечение 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4240000000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6 395,91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4240100000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6 395,91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4240100360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6 395,91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4240100360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6 230,14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4240100360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165,77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по прочим расходам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19,53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19,53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Проведение диспансеризации работников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19,53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19,53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СОЦИАЛЬНАЯ ПОЛИТИКА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образования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Подпрограмма "Поддержка развития образовательных организаций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"Финансовое обеспечение предоставления мер социальной поддержки в сфере общего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4170481400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4170481400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rPr>
                <w:rFonts w:ascii="Times New Roman" w:hAnsi="Times New Roman"/>
                <w:b/>
                <w:bCs/>
                <w:color w:val="000000"/>
                <w:sz w:val="24"/>
                <w:szCs w:val="24"/>
                <w:lang w:eastAsia="en-US"/>
              </w:rPr>
            </w:pPr>
            <w:r w:rsidRPr="006A6A77">
              <w:rPr>
                <w:rFonts w:ascii="Times New Roman" w:hAnsi="Times New Roman"/>
                <w:b/>
                <w:bCs/>
                <w:color w:val="000000"/>
                <w:sz w:val="24"/>
                <w:szCs w:val="24"/>
                <w:lang w:eastAsia="en-US"/>
              </w:rPr>
              <w:t xml:space="preserve">    Управление образования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1 152 763,47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ОБРАЗОВАНИЕ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1 139 970,87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Дошкольное образование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522 728,41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образования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522 728,41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"Дошкольное образование детей в муниципальных организациях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491 002,42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"Дошкольное образование. Присмотр и уход за детьми"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491 002,42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52 831,63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52 831,63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дошкольного образования и обеспечение функционирования муниципальных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4110100030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15 723,49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4110100030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15 723,49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Присмотр и уход за детьми, в части питания детей образовательного учреждения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4110100050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298,04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4110100050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298,04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физической охраны организаций дошкольного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4110100630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15 820,25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w:t>
            </w:r>
            <w:r w:rsidRPr="006A6A77">
              <w:rPr>
                <w:rFonts w:ascii="Times New Roman" w:hAnsi="Times New Roman"/>
                <w:color w:val="000000"/>
                <w:sz w:val="24"/>
                <w:szCs w:val="24"/>
                <w:lang w:eastAsia="en-US"/>
              </w:rPr>
              <w:lastRenderedPageBreak/>
              <w:t>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4110100630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15 820,25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91 028,02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91 028,02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4110180100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2 245,64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4110180100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2 245,64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4110180170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313 055,35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4110180170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313 055,35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"Поддержка развития образовательных организаций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31 725,99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"Содействие развитию образовательных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22 356,64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4 018,73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4 018,73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образовательных организаций Ивановской области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6 684,33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6 684,33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Капитальный ремонт объектов дошкольного образования в рамках реализации социально значимого проекта "Создание </w:t>
            </w:r>
            <w:r w:rsidRPr="006A6A77">
              <w:rPr>
                <w:rFonts w:ascii="Times New Roman" w:hAnsi="Times New Roman"/>
                <w:color w:val="000000"/>
                <w:sz w:val="24"/>
                <w:szCs w:val="24"/>
                <w:lang w:eastAsia="en-US"/>
              </w:rPr>
              <w:lastRenderedPageBreak/>
              <w:t>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41702S8900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11 653,57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41702S8900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11 653,57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"Финансовое обеспечение предоставления мер социальной поддержки в сфере общего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9 369,35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РФ, граждан РФ, заключивших после 21 сентября 2022 года контракт в соответствии с пунктом 7 статьи 38 Федерального закона от 28.03.1998 </w:t>
            </w:r>
            <w:r w:rsidRPr="006A6A77">
              <w:rPr>
                <w:rFonts w:ascii="Times New Roman" w:hAnsi="Times New Roman"/>
                <w:color w:val="000000"/>
                <w:sz w:val="24"/>
                <w:szCs w:val="24"/>
                <w:lang w:val="en-US" w:eastAsia="en-US"/>
              </w:rPr>
              <w:t>N</w:t>
            </w:r>
            <w:r w:rsidRPr="006A6A77">
              <w:rPr>
                <w:rFonts w:ascii="Times New Roman" w:hAnsi="Times New Roman"/>
                <w:color w:val="000000"/>
                <w:sz w:val="24"/>
                <w:szCs w:val="24"/>
                <w:lang w:eastAsia="en-US"/>
              </w:rPr>
              <w:t xml:space="preserve"> 53-ФЗ "О воинской обязанности и военной службе" или заключивших контракт о добровольном содействии в выполнении задач, возложенных на ВС РФ, сотрудников уголовно-исполнительной системы РФ,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ВС РФ</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4170481010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587,56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4170481010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587,56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41704S1290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8 781,79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41704S1290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8 781,79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Общее образование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540 581,00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Муниципальная программа городского округа Кинешма "Развитие образования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537 544,16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"Общее образование в муниципальных организациях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426 998,77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"Реализация программ начального общего, основного общего и среднего общего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426 998,77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53 566,49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53 566,49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общего образования и обеспечение функционирования муниципальных  общеобразовательных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4130100040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7 359,14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4130100040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7 359,14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физической охраны общеобразовательных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4130111600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11 985,41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4130111600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11 985,41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4130150502</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330,45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4130150502</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330,45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w:t>
            </w:r>
            <w:r w:rsidRPr="006A6A77">
              <w:rPr>
                <w:rFonts w:ascii="Times New Roman" w:hAnsi="Times New Roman"/>
                <w:color w:val="000000"/>
                <w:sz w:val="24"/>
                <w:szCs w:val="24"/>
                <w:lang w:eastAsia="en-US"/>
              </w:rPr>
              <w:lastRenderedPageBreak/>
              <w:t>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4130180150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291 444,70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4130180150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291 444,70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4130180160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3 107,36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4130180160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3 107,36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4130181090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14 943,38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4130181090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14 943,38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w:t>
            </w:r>
            <w:r w:rsidRPr="006A6A77">
              <w:rPr>
                <w:rFonts w:ascii="Times New Roman" w:hAnsi="Times New Roman"/>
                <w:color w:val="000000"/>
                <w:sz w:val="24"/>
                <w:szCs w:val="24"/>
                <w:lang w:eastAsia="en-US"/>
              </w:rPr>
              <w:lastRenderedPageBreak/>
              <w:t>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41301R3031</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44 261,84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41301R3031</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44 261,84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"Поддержка развития образовательных организаций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110 545,38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"Содействие развитию образовательных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46 983,46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9 003,82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9 003,82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пожарной безопасности муниципальных образовательных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4170210290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4170210290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Капитальный ремонт объектов общего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41702S1020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12 429,13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41702S1020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12 429,13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образовательных организаций Ивановской области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20 880,23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20 880,23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Разработка (корректировка) проектной документации на капитальный ремонт объектов общего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41702S8800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2 270,28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41702S8800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2 270,28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"Развитие интеллектуального, творческого и физического потенциала обучающихся"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429,00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Мероприятия в рамках подготовки и участия во Всероссийской олимпиаде школьников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4170310600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4170310600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Поддержка кадетских классов в общеобразовательных организациях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4170340060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329,00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4170340060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329,00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"Финансовое обеспечение предоставления мер социальной поддержки в сфере общего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38 988,41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питания обучающихся с ограниченными возможностями здоровья муниципальных общеобразовательных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4170411670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2 417,92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4170411670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2 417,92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в специальной военной операции, проводимой с 24.02.2022, из числа военнослужащих и сотрудников ФОИВ и федеральных гос. органов, в которых федеральным законом предусмотрена военная служба, сотрудников органов внутренних дел РФ, граждан РФ, заключивших после 21.09.2022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ВС РФ, сотрудников уголовно-исполнительной системы РФ,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ВС РФ</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4170489700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986,61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4170489700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986,61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w:t>
            </w:r>
            <w:r w:rsidRPr="006A6A77">
              <w:rPr>
                <w:rFonts w:ascii="Times New Roman" w:hAnsi="Times New Roman"/>
                <w:color w:val="000000"/>
                <w:sz w:val="24"/>
                <w:szCs w:val="24"/>
                <w:lang w:eastAsia="en-US"/>
              </w:rPr>
              <w:lastRenderedPageBreak/>
              <w:t>организациях)</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41704L3041</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35 583,87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41704L3041</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35 583,87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Региональный проект "Современная школа"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417E100000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21 175,59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"Кванториум")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417E151721</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21 175,59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417E151721</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21 175,59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Региональный проект "Патриотическое воспитание граждан Российской Федерации"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417EВ00000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2 968,93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417EВ51792</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2 968,93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417EВ51792</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2 968,93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"Обеспечение антитеррористической защищенности объектов"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4900100000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Установка систем видеонаблюдения (видеокамер) на потенциальных объектах террористических посягательств, обеспечение охраны данных объектов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4900111560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4900111560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Наказы избирателей депутатам Ивановской областной Думы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2 736,84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2 736,84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образовательных </w:t>
            </w:r>
            <w:r w:rsidRPr="006A6A77">
              <w:rPr>
                <w:rFonts w:ascii="Times New Roman" w:hAnsi="Times New Roman"/>
                <w:color w:val="000000"/>
                <w:sz w:val="24"/>
                <w:szCs w:val="24"/>
                <w:lang w:eastAsia="en-US"/>
              </w:rPr>
              <w:lastRenderedPageBreak/>
              <w:t>организаций Ивановской области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2 736,84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2 736,84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Дополнительное образование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35 218,81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образования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33 383,65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"Дополнительное образование в муниципальных организациях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30 811,11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30 811,11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2 692,00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2 692,00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дополнительного образования и обеспечение функционирования муниципальных организаций в сфере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90,48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90,48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функционирования системы персонифицированного финансирования дополнительного образования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19 145,56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19 145,56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8 883,07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8 883,07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"Поддержка развития образовательных организаций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2 572,54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"Содействие развитию образовательных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2 244,76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2 244,76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2 244,76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Основное мероприятие "Развитие интеллектуального, творческого и физического потенциала обучающихся"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327,78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Мероприятия в рамках подготовки и участия в Спартакиаде школьников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4170310380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4170310380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Поддержка способных и талантливых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4170340050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127,78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4170340050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127,78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Наказы избирателей депутатам Ивановской областной Думы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1 835,16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1 835,16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образовательных организаций Ивановской области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1 835,16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1 835,16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41 442,65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образования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38 498,74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38 498,74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"Информационно-методическое и бухгалтерское сопровождение"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26 241,52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централизованных бухгалтерий по осуществлению бухгалтерского обслуживания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4160100090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21 973,31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4160100090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20 863,14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4160100090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1 110,17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муниципального учреждения "Информационно-методический центр"</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4160100100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4 268,21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w:t>
            </w:r>
            <w:r w:rsidRPr="006A6A77">
              <w:rPr>
                <w:rFonts w:ascii="Times New Roman" w:hAnsi="Times New Roman"/>
                <w:color w:val="000000"/>
                <w:sz w:val="24"/>
                <w:szCs w:val="24"/>
                <w:lang w:eastAsia="en-US"/>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4160100100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4 111,59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4160100100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156,63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12 257,22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4160200360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12 257,22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4160200360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12 041,18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4160200360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216,04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2 916,79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"Дети города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2 916,79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"Отдых и оздоровление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2 916,79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4420211700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64,28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4420211700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64,28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Проведение мероприятий, связанных с подготовкой к открытию лагерей дневного пребывания на базе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4420213000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64,46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4420213000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64,46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4420280200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214,70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w:t>
            </w:r>
            <w:r w:rsidRPr="006A6A77">
              <w:rPr>
                <w:rFonts w:ascii="Times New Roman" w:hAnsi="Times New Roman"/>
                <w:color w:val="000000"/>
                <w:sz w:val="24"/>
                <w:szCs w:val="24"/>
                <w:lang w:eastAsia="en-US"/>
              </w:rPr>
              <w:lastRenderedPageBreak/>
              <w:t>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4420280200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214,70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Организация отдыха детей в каникулярное время в части организации двухразового питания в лагерях дневного пребывания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44202S0190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2 573,35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44202S0190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2 573,35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по прочим расходам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27,12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27,12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Проведение диспансеризации работников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27,12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27,12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СОЦИАЛЬНАЯ ПОЛИТИКА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12 792,59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Охрана семьи и детства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4 242,59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образования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4 242,59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"Поддержка развития образовательных организаций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4 242,59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"Финансовое обеспечение предоставления мер социальной поддержки в сфере общего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4 242,59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4170480110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4 242,59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4170480110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62,76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4170480110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4 179,84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8 550,00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образования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8 550,00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"Поддержка развития образовательных организаций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8 550,00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Основное мероприятие "Финансовое обеспечение предоставления мер социальной поддержки в сфере общего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8 550,00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4170481400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8 550,00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4170481400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8 550,00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rPr>
                <w:rFonts w:ascii="Times New Roman" w:hAnsi="Times New Roman"/>
                <w:b/>
                <w:bCs/>
                <w:color w:val="000000"/>
                <w:sz w:val="24"/>
                <w:szCs w:val="24"/>
                <w:lang w:eastAsia="en-US"/>
              </w:rPr>
            </w:pPr>
            <w:r w:rsidRPr="006A6A77">
              <w:rPr>
                <w:rFonts w:ascii="Times New Roman" w:hAnsi="Times New Roman"/>
                <w:b/>
                <w:bCs/>
                <w:color w:val="000000"/>
                <w:sz w:val="24"/>
                <w:szCs w:val="24"/>
                <w:lang w:eastAsia="en-US"/>
              </w:rPr>
              <w:t xml:space="preserve">    Финансовое управление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2 471 329,64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ОБЩЕГОСУДАРСТВЕННЫЕ ВОПРОСЫ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27 062,75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15 585,47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"Управление муниципальными финансами и муниципальным долгом"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15 585,47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15 585,47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15 585,47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5310100360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15 585,47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5310100360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15 186,53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5310100360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398,93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Резервные фонды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7200000000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Резервный фонд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7210000000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Резервный фонд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7210010290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бюджетные ассигнования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7210010290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11 477,28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11 433,80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"Обеспечение деятельности органов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11 433,80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5410300000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11 094,89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муниципальных учреждений строительства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5410300420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11 040,03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5410300420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8 410,29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5410300420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2 615,62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бюджетные ассигнования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5410300420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14,12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Прочие расходы на выполнение капитального и текущего ремонта муниципальных объектов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5410311400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54,86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5410311400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54,86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"Информатизация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5410600000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338,91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мероприятий по технической защите информации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5410611620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338,91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5410611620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338,91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по прочим расходам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43,48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43,48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Проведение диспансеризации работников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43,48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43,48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25 972,08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25 972,08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25 972,08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"Предупреждение и ликвидация последствий чрезвычайных ситуаций в границах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25 425,02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25 425,02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4810100190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25 359,02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4810100190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22 946,67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4810100190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2 324,81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бюджетные ассигнования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4810100190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87,54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Развитие системы оповещения на </w:t>
            </w:r>
            <w:r w:rsidRPr="006A6A77">
              <w:rPr>
                <w:rFonts w:ascii="Times New Roman" w:hAnsi="Times New Roman"/>
                <w:color w:val="000000"/>
                <w:sz w:val="24"/>
                <w:szCs w:val="24"/>
                <w:lang w:eastAsia="en-US"/>
              </w:rPr>
              <w:lastRenderedPageBreak/>
              <w:t>территории городского округа Кинешма, поддержание элементов системы в рабочем состоянии, улучшение технических характеристик системы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481010</w:t>
            </w:r>
            <w:r w:rsidRPr="006A6A77">
              <w:rPr>
                <w:rFonts w:ascii="Times New Roman" w:hAnsi="Times New Roman"/>
                <w:color w:val="000000"/>
                <w:sz w:val="24"/>
                <w:szCs w:val="24"/>
                <w:lang w:val="en-US" w:eastAsia="en-US"/>
              </w:rPr>
              <w:lastRenderedPageBreak/>
              <w:t>0200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66,00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4810100200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66,00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547,06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"Совершенствование системы видеонаблюдения и видеофиксации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4820100000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547,06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4820110200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547,06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4820110200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547,06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НАЦИОНАЛЬНАЯ ЭКОНОМИКА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440 528,49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Сельское хозяйство и рыболовство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"Профилактика правонарушений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"Предупреждение правонарушений и обеспечение экологической безопасности"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"Регулирование численности безнадзорных животных на территории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5210400000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5210480370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5210480370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Водное хозяйство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9 973,67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"Благоустройство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9 973,67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"Текущее содержание </w:t>
            </w:r>
            <w:r w:rsidRPr="006A6A77">
              <w:rPr>
                <w:rFonts w:ascii="Times New Roman" w:hAnsi="Times New Roman"/>
                <w:color w:val="000000"/>
                <w:sz w:val="24"/>
                <w:szCs w:val="24"/>
                <w:lang w:eastAsia="en-US"/>
              </w:rPr>
              <w:lastRenderedPageBreak/>
              <w:t>инженерной защиты (дамбы, дренажные системы водоперекачивающие станции)"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512000</w:t>
            </w:r>
            <w:r w:rsidRPr="006A6A77">
              <w:rPr>
                <w:rFonts w:ascii="Times New Roman" w:hAnsi="Times New Roman"/>
                <w:color w:val="000000"/>
                <w:sz w:val="24"/>
                <w:szCs w:val="24"/>
                <w:lang w:val="en-US" w:eastAsia="en-US"/>
              </w:rPr>
              <w:lastRenderedPageBreak/>
              <w:t>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9 973,67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Основное мероприятие "Текущее содержание гидротехнических сооружений"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5120100000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9 973,67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Текущее содержание инженерной защиты (дамбы, дренажные системы, водоперекачивающие станции)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51201S0540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9 973,67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51201S0540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9 973,67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Дорожное хозяйство (дорожные фонды)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429 946,81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транспортной системы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429 946,81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114 582,28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114 582,28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4610100020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5 328,91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4610100020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5 328,91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4610100160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47 120,23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4610100160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47 120,23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4610111950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62 133,14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4610111950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62 133,14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315 364,54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4620100000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315 364,54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w:t>
            </w:r>
            <w:r w:rsidRPr="006A6A77">
              <w:rPr>
                <w:rFonts w:ascii="Times New Roman" w:hAnsi="Times New Roman"/>
                <w:color w:val="000000"/>
                <w:sz w:val="24"/>
                <w:szCs w:val="24"/>
                <w:lang w:val="en-US" w:eastAsia="en-US"/>
              </w:rPr>
              <w:t>C</w:t>
            </w:r>
            <w:r w:rsidRPr="006A6A77">
              <w:rPr>
                <w:rFonts w:ascii="Times New Roman" w:hAnsi="Times New Roman"/>
                <w:color w:val="000000"/>
                <w:sz w:val="24"/>
                <w:szCs w:val="24"/>
                <w:lang w:eastAsia="en-US"/>
              </w:rPr>
              <w:t>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4620111660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3 892,87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4620111660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3 892,87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Проверка объема и качества выполненных работ в рамках ремонта автомобильных дорог</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4620111740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1 014,88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4620111740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1 014,88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46201S0510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101 358,14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46201S0510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101 358,14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Устройство, замена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46201S1060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100 010,25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46201S1060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100 010,25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Строительство (реконструкция), капитальный ремонт и ремонт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46201S9100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109 088,39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46201S9100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109 088,39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ЖИЛИЩНО-КОММУНАЛЬНОЕ ХОЗЯЙСТВО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588 048,82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Жилищное хозяйство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3 810,61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на исполнение судебных актов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3 810,61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3 810,61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w:t>
            </w:r>
            <w:r w:rsidRPr="006A6A77">
              <w:rPr>
                <w:rFonts w:ascii="Times New Roman" w:hAnsi="Times New Roman"/>
                <w:color w:val="000000"/>
                <w:sz w:val="24"/>
                <w:szCs w:val="24"/>
                <w:lang w:eastAsia="en-US"/>
              </w:rPr>
              <w:lastRenderedPageBreak/>
              <w:t>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7490060050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7490060050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Исполнение судебного решения Кинешемского городского суда Ивановской области от 25.03.2022 по гражданскому делу № 2-480/2022 об обязании произвести капитальный ремонт общего имущества многоквартирного дома № 30а по ул. </w:t>
            </w:r>
            <w:r w:rsidRPr="006A6A77">
              <w:rPr>
                <w:rFonts w:ascii="Times New Roman" w:hAnsi="Times New Roman"/>
                <w:color w:val="000000"/>
                <w:sz w:val="24"/>
                <w:szCs w:val="24"/>
                <w:lang w:val="en-US" w:eastAsia="en-US"/>
              </w:rPr>
              <w:t>Комсомольская, г. Кинешма Ивановской области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7490060200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1 560,00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7490060200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1 560,00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Исполнение судебного решения Кинешемского городского суда Ивановской области от 28.08.2015 по делу № 2-1484(2015) об обязании провести капитальный ремонт фасада, за исключением балконов в многоквартирном доме №9/22 по ул. им. </w:t>
            </w:r>
            <w:r w:rsidRPr="006A6A77">
              <w:rPr>
                <w:rFonts w:ascii="Times New Roman" w:hAnsi="Times New Roman"/>
                <w:color w:val="000000"/>
                <w:sz w:val="24"/>
                <w:szCs w:val="24"/>
                <w:lang w:val="en-US" w:eastAsia="en-US"/>
              </w:rPr>
              <w:t>Фрунзе города Кинешма Ивановской области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7490060210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1 732,90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7490060210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1 732,90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Исполнение судебного решения Кинешемского городского суда Ивановской области от 16.09.2020 по делу № 2-225/2020 об обязании провести в жилом доме, расположенном по адресу: 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7490060220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509,71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7490060220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509,71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Коммунальное хозяйство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442 706,79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393 214,74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"Жилище"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4 442,53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Региональный проект "Комплексная </w:t>
            </w:r>
            <w:r w:rsidRPr="006A6A77">
              <w:rPr>
                <w:rFonts w:ascii="Times New Roman" w:hAnsi="Times New Roman"/>
                <w:color w:val="000000"/>
                <w:sz w:val="24"/>
                <w:szCs w:val="24"/>
                <w:lang w:eastAsia="en-US"/>
              </w:rPr>
              <w:lastRenderedPageBreak/>
              <w:t>система обращения с твердыми коммунальными отходами"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451G20</w:t>
            </w:r>
            <w:r w:rsidRPr="006A6A77">
              <w:rPr>
                <w:rFonts w:ascii="Times New Roman" w:hAnsi="Times New Roman"/>
                <w:color w:val="000000"/>
                <w:sz w:val="24"/>
                <w:szCs w:val="24"/>
                <w:lang w:val="en-US" w:eastAsia="en-US"/>
              </w:rPr>
              <w:lastRenderedPageBreak/>
              <w:t>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4 442,53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Мероприятия по созданию мест (площадок) накопления твердых коммунальных отходов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451G2S9900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4 442,53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451G2S9900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4 442,53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"Развитие инженерных инфраструктур"</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388 772,21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"Развитие и организация инженерных инфраструктур"</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388 772,21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Реализация мероприятий по модернизации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45301S6800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1 320,00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45301S6800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1 320,00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45301S9505</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247 672,89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45301S9505</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247 672,89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мероприятий по модернизации систем коммунальной инфраструктуры за счет средств областного бюджета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45301S9605</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139 779,32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45301S9605</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139 779,32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"Благоустройство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49 492,05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"Благоустройство территории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49 492,05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5110300000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49 492,05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Приобретение специализированной техники и оборудования для организации осуществления дорожной деятельности в отношении автомобильных дорог местного значения в границах муниципального образования и участия в организации деятельности по сбору и транспортированию твердых коммунальных отходов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51103S1250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49 492,05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51103S1250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49 492,05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Благоустройство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139 531,44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41 959,65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"Развитие инженерных инфраструктур"</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41 959,65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"Развитие и организация инженерных инфраструктур"</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41 959,65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37 169,32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37 169,32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уличного освещения в границах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4530100240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3 054,92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4530100240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3 054,92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Наказы избирателей депутатам городской Думы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4530110010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1 735,40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4530110010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56,62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4530110010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1 678,78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"Благоустройство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58 486,04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"Благоустройство территории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58 486,04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"Благоустройство территорий общего пользования"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32 590,59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985,69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985,69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Содержание источников нецентрализованного водоснабжения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5110100260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95,75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5110100260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95,75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благоустройство мест </w:t>
            </w:r>
            <w:r w:rsidRPr="006A6A77">
              <w:rPr>
                <w:rFonts w:ascii="Times New Roman" w:hAnsi="Times New Roman"/>
                <w:color w:val="000000"/>
                <w:sz w:val="24"/>
                <w:szCs w:val="24"/>
                <w:lang w:eastAsia="en-US"/>
              </w:rPr>
              <w:lastRenderedPageBreak/>
              <w:t>массового отдыха населения городского округа Кинешма и других территорий общего пользования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511010</w:t>
            </w:r>
            <w:r w:rsidRPr="006A6A77">
              <w:rPr>
                <w:rFonts w:ascii="Times New Roman" w:hAnsi="Times New Roman"/>
                <w:color w:val="000000"/>
                <w:sz w:val="24"/>
                <w:szCs w:val="24"/>
                <w:lang w:val="en-US" w:eastAsia="en-US"/>
              </w:rPr>
              <w:lastRenderedPageBreak/>
              <w:t>0270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2 921,01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5110100270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2 921,01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 ремонт детских игровых площадок</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5110100580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465,70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5110100580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465,70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"Наказы избирателей депутатам городской Думы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5110110010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9 519,40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5110110010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9 519,40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5110111250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5110111250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9 629,61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9 629,61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Прочие работы по благоустройству</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5110160020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8 473,43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5110160020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8 473,43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5 486,89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5110200020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2 692,84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5110200020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2 692,84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и содержание мест захоронений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5110200300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334,54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5110200300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334,54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5110211950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2 459,51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w:t>
            </w:r>
            <w:r w:rsidRPr="006A6A77">
              <w:rPr>
                <w:rFonts w:ascii="Times New Roman" w:hAnsi="Times New Roman"/>
                <w:color w:val="000000"/>
                <w:sz w:val="24"/>
                <w:szCs w:val="24"/>
                <w:lang w:eastAsia="en-US"/>
              </w:rPr>
              <w:lastRenderedPageBreak/>
              <w:t>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511021</w:t>
            </w:r>
            <w:r w:rsidRPr="006A6A77">
              <w:rPr>
                <w:rFonts w:ascii="Times New Roman" w:hAnsi="Times New Roman"/>
                <w:color w:val="000000"/>
                <w:sz w:val="24"/>
                <w:szCs w:val="24"/>
                <w:lang w:val="en-US" w:eastAsia="en-US"/>
              </w:rPr>
              <w:lastRenderedPageBreak/>
              <w:t>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2 459,51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5110300000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20 408,57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Приобретение автотранспортных средств и коммунальной техники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5110310490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20 408,57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5110310490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20 408,57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"Формирование современной городской среды на территории муниципального образования "Городской округ Кинешма" </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38 449,01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"Благоустройство дворовых и общественных территорий"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38 449,01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"Прочие работы по благоустройству общественных территорий"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5610300000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417,73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Осуществление строительного контроля за выполнением работ по благоустройству дворовых и общественных территорий в рамках реализации проектов развития территорий муниципальных образований Ивановской области, основанных на местных инициативах (инициативных проектов)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5610311920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417,73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5610311920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417,73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Региональный проект "Формирование комфортной городской среды за счет средств бюджета г.о.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5610400000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3 327,04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5610411900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637,39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5610411900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637,39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Прочие работы в рамках реализации программ формирования современной городской среды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5610411980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2 689,65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5610411980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2 689,65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Региональный проект "Формирование комфортной городской среды"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34 704,24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Реализация программ формирования </w:t>
            </w:r>
            <w:r w:rsidRPr="006A6A77">
              <w:rPr>
                <w:rFonts w:ascii="Times New Roman" w:hAnsi="Times New Roman"/>
                <w:color w:val="000000"/>
                <w:sz w:val="24"/>
                <w:szCs w:val="24"/>
                <w:lang w:eastAsia="en-US"/>
              </w:rPr>
              <w:lastRenderedPageBreak/>
              <w:t>современной городской среды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561F25</w:t>
            </w:r>
            <w:r w:rsidRPr="006A6A77">
              <w:rPr>
                <w:rFonts w:ascii="Times New Roman" w:hAnsi="Times New Roman"/>
                <w:color w:val="000000"/>
                <w:sz w:val="24"/>
                <w:szCs w:val="24"/>
                <w:lang w:val="en-US" w:eastAsia="en-US"/>
              </w:rPr>
              <w:lastRenderedPageBreak/>
              <w:t>5550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17 491,03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561F255550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17 491,03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Разработка проектной документации на благоустройство общественных территорий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561F2S3320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561F2S3320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 сквера микрорайона "Электроконтакт" г. Кинешмы (</w:t>
            </w:r>
            <w:r w:rsidRPr="006A6A77">
              <w:rPr>
                <w:rFonts w:ascii="Times New Roman" w:hAnsi="Times New Roman"/>
                <w:color w:val="000000"/>
                <w:sz w:val="24"/>
                <w:szCs w:val="24"/>
                <w:lang w:val="en-US" w:eastAsia="en-US"/>
              </w:rPr>
              <w:t>II</w:t>
            </w:r>
            <w:r w:rsidRPr="006A6A77">
              <w:rPr>
                <w:rFonts w:ascii="Times New Roman" w:hAnsi="Times New Roman"/>
                <w:color w:val="000000"/>
                <w:sz w:val="24"/>
                <w:szCs w:val="24"/>
                <w:lang w:eastAsia="en-US"/>
              </w:rPr>
              <w:t xml:space="preserve"> этап))</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561F2S510A</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911,20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561F2S510A</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911,20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ремонт автомобильной дороги по ул. </w:t>
            </w:r>
            <w:r w:rsidRPr="006A6A77">
              <w:rPr>
                <w:rFonts w:ascii="Times New Roman" w:hAnsi="Times New Roman"/>
                <w:color w:val="000000"/>
                <w:sz w:val="24"/>
                <w:szCs w:val="24"/>
                <w:lang w:val="en-US" w:eastAsia="en-US"/>
              </w:rPr>
              <w:t>Интернациональная г. Кинешмы (в щебеночном исполнении))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561F2S510D</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832,54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561F2S510D</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832,54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обустройство съезда-выезда к д. №37 по ул. </w:t>
            </w:r>
            <w:r w:rsidRPr="006A6A77">
              <w:rPr>
                <w:rFonts w:ascii="Times New Roman" w:hAnsi="Times New Roman"/>
                <w:color w:val="000000"/>
                <w:sz w:val="24"/>
                <w:szCs w:val="24"/>
                <w:lang w:val="en-US" w:eastAsia="en-US"/>
              </w:rPr>
              <w:t>Социалистическая г. Кинешмы)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561F2S510E</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797,01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561F2S510E</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797,01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дворовой территории: установка спортивной площадки для воркаута между д. №№ 17 и 19 по ул. </w:t>
            </w:r>
            <w:r w:rsidRPr="006A6A77">
              <w:rPr>
                <w:rFonts w:ascii="Times New Roman" w:hAnsi="Times New Roman"/>
                <w:color w:val="000000"/>
                <w:sz w:val="24"/>
                <w:szCs w:val="24"/>
                <w:lang w:val="en-US" w:eastAsia="en-US"/>
              </w:rPr>
              <w:t>Гагарина и д. №№ 13, 13а по ул. Щорса г. Кинешмы)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561F2S510F</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905,81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561F2S510F</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905,81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ремонт автомобильной дороги от д. № 36 до д. № 66 по ул. 2-я Заречная г. Кинешмы (в щебеночном исполнении))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561F2S510G</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862,83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561F2S510G</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862,83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организация площадки для выгула собак на пустыре по ул. </w:t>
            </w:r>
            <w:r w:rsidRPr="006A6A77">
              <w:rPr>
                <w:rFonts w:ascii="Times New Roman" w:hAnsi="Times New Roman"/>
                <w:color w:val="000000"/>
                <w:sz w:val="24"/>
                <w:szCs w:val="24"/>
                <w:lang w:val="en-US" w:eastAsia="en-US"/>
              </w:rPr>
              <w:t>Социалистическая (напротив д. № 25 по ул. Социалистическая) г. Кинешмы)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561F2S510I</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882,47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561F2S510I</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882,47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установка детской площадки на территории между д. №№ 2а, 6а, по пер. 1-й Баррикадный и д. №№ 1а, 5а по пер. 2-й Баррикадный г. Кинешмы)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561F2S510J</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838,83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561F2S510J</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838,83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установка спортивной площадки для игры в волейбол на территории сквера на пересечении ул. </w:t>
            </w:r>
            <w:r w:rsidRPr="006A6A77">
              <w:rPr>
                <w:rFonts w:ascii="Times New Roman" w:hAnsi="Times New Roman"/>
                <w:color w:val="000000"/>
                <w:sz w:val="24"/>
                <w:szCs w:val="24"/>
                <w:lang w:val="en-US" w:eastAsia="en-US"/>
              </w:rPr>
              <w:t>Правды и ул. им. Менделеева г. Кинешмы)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561F2S510L</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835,62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561F2S510L</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835,62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w:t>
            </w:r>
            <w:r w:rsidRPr="006A6A77">
              <w:rPr>
                <w:rFonts w:ascii="Times New Roman" w:hAnsi="Times New Roman"/>
                <w:color w:val="000000"/>
                <w:sz w:val="24"/>
                <w:szCs w:val="24"/>
                <w:lang w:eastAsia="en-US"/>
              </w:rPr>
              <w:lastRenderedPageBreak/>
              <w:t xml:space="preserve">территории: обустройство съезда-выезда к д. №39 по ул. </w:t>
            </w:r>
            <w:r w:rsidRPr="006A6A77">
              <w:rPr>
                <w:rFonts w:ascii="Times New Roman" w:hAnsi="Times New Roman"/>
                <w:color w:val="000000"/>
                <w:sz w:val="24"/>
                <w:szCs w:val="24"/>
                <w:lang w:val="en-US" w:eastAsia="en-US"/>
              </w:rPr>
              <w:t>Социалистическая г. Кинешмы)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561F2S510N</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808,54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561F2S510N</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808,54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ремонт автомобильной дороги по ул. Фабричный двор от д. № 12 до пересечения с ул. Кооперативная, до д. № 9 по ул. </w:t>
            </w:r>
            <w:r w:rsidRPr="006A6A77">
              <w:rPr>
                <w:rFonts w:ascii="Times New Roman" w:hAnsi="Times New Roman"/>
                <w:color w:val="000000"/>
                <w:sz w:val="24"/>
                <w:szCs w:val="24"/>
                <w:lang w:val="en-US" w:eastAsia="en-US"/>
              </w:rPr>
              <w:t>Фабричный двор г. Кинешмы (в щебеночном исполнении))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561F2S510P</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827,94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561F2S510P</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827,94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ремонт автомобильной дороги по ул. Пушкина от пересечения с ул. Аристарха Макарова до д. № 19 по ул. </w:t>
            </w:r>
            <w:r w:rsidRPr="006A6A77">
              <w:rPr>
                <w:rFonts w:ascii="Times New Roman" w:hAnsi="Times New Roman"/>
                <w:color w:val="000000"/>
                <w:sz w:val="24"/>
                <w:szCs w:val="24"/>
                <w:lang w:val="en-US" w:eastAsia="en-US"/>
              </w:rPr>
              <w:t>Пушкина г. Кинешмы (в щебеночном исполнении))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561F2S510Q</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826,87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561F2S510Q</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826,87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обустройство съезда-выезда от д. №№ 8, 8б, по пер. </w:t>
            </w:r>
            <w:r w:rsidRPr="006A6A77">
              <w:rPr>
                <w:rFonts w:ascii="Times New Roman" w:hAnsi="Times New Roman"/>
                <w:color w:val="000000"/>
                <w:sz w:val="24"/>
                <w:szCs w:val="24"/>
                <w:lang w:val="en-US" w:eastAsia="en-US"/>
              </w:rPr>
              <w:t>Баумана к ул. Желябова г. Кинешмы)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561F2S510R</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855,46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561F2S510R</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855,46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создание зоны отдыха на территории, прилегающей к ООО ГК "Спа-Волга")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561F2S510S</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959,19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561F2S510S</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959,19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Реализация проектов развития </w:t>
            </w:r>
            <w:r w:rsidRPr="006A6A77">
              <w:rPr>
                <w:rFonts w:ascii="Times New Roman" w:hAnsi="Times New Roman"/>
                <w:color w:val="000000"/>
                <w:sz w:val="24"/>
                <w:szCs w:val="24"/>
                <w:lang w:eastAsia="en-US"/>
              </w:rPr>
              <w:lastRenderedPageBreak/>
              <w:t>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ремонт участков автомобильной дороги от д. № 18 по ул. 1-я Березниковская до пересечения с ул. 3-я Запрудная, ул. 3-я Запрудная от пересечения с ул. 1-я Березниковская до д. №83 по ул. Южская, ул. 2-я Березниковская от д. № 14 до пересечения с ул. 3-я Запрудная с ул. 3-я Запрудная г. Кинешмы (в щебеночном исполнении))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w:t>
            </w:r>
            <w:r w:rsidRPr="006A6A77">
              <w:rPr>
                <w:rFonts w:ascii="Times New Roman" w:hAnsi="Times New Roman"/>
                <w:color w:val="000000"/>
                <w:sz w:val="24"/>
                <w:szCs w:val="24"/>
                <w:lang w:val="en-US" w:eastAsia="en-US"/>
              </w:rPr>
              <w:lastRenderedPageBreak/>
              <w:t>510T</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811,06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561F2S510T</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811,06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ремонт автомобильной дороги по ул. Чистая от д. № 56 до пересечения с ул. Текстильная г. Кинешмы (в щебеночном исполнении))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561F2S510U</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791,95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561F2S510U</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791,95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ремонт автомобильной дороги по 5-ому Новгородскому проезду от пересечения с ул. Новгородская до д. № 12 по ул. 2-я Максимихинская (в щебеночном исполнении))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561F2S510V</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784,66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561F2S510V</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784,66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установка спортивной площадки для баскетбола и волейбола в парке культуры и отдыха по ул. </w:t>
            </w:r>
            <w:r w:rsidRPr="006A6A77">
              <w:rPr>
                <w:rFonts w:ascii="Times New Roman" w:hAnsi="Times New Roman"/>
                <w:color w:val="000000"/>
                <w:sz w:val="24"/>
                <w:szCs w:val="24"/>
                <w:lang w:val="en-US" w:eastAsia="en-US"/>
              </w:rPr>
              <w:t>Социалистическая г. Кинешмы)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561F2S510W</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869,86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561F2S510W</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869,86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w:t>
            </w:r>
            <w:r w:rsidRPr="006A6A77">
              <w:rPr>
                <w:rFonts w:ascii="Times New Roman" w:hAnsi="Times New Roman"/>
                <w:color w:val="000000"/>
                <w:sz w:val="24"/>
                <w:szCs w:val="24"/>
                <w:lang w:eastAsia="en-US"/>
              </w:rPr>
              <w:lastRenderedPageBreak/>
              <w:t xml:space="preserve">Ивановской области, основанных на местных инициативах (инициативных проектов)(Благоустройство общественной территории: ремонт автомобильной дороги по ул. Чапаева от д. № 10 по ул. Верхняя до д. № 28 по ул. </w:t>
            </w:r>
            <w:r w:rsidRPr="006A6A77">
              <w:rPr>
                <w:rFonts w:ascii="Times New Roman" w:hAnsi="Times New Roman"/>
                <w:color w:val="000000"/>
                <w:sz w:val="24"/>
                <w:szCs w:val="24"/>
                <w:lang w:val="en-US" w:eastAsia="en-US"/>
              </w:rPr>
              <w:t>Чапаева г. Кинешмы (в щебеночном исполнении))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561F2S510Y</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798,68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561F2S510Y</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798,68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ремонт автомобильной дороги от пересечения с ул. Аристарха Макарова до д. №8 по ул. Пушкина и до д. №9 по ул. </w:t>
            </w:r>
            <w:r w:rsidRPr="006A6A77">
              <w:rPr>
                <w:rFonts w:ascii="Times New Roman" w:hAnsi="Times New Roman"/>
                <w:color w:val="000000"/>
                <w:sz w:val="24"/>
                <w:szCs w:val="24"/>
                <w:lang w:val="en-US" w:eastAsia="en-US"/>
              </w:rPr>
              <w:t>Гражданская г. Кинешмы (в щебеночном исполнении))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561F2S510Щ</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812,69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561F2S510Щ</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812,69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Наказы избирателей депутатам Ивановской областной Думы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636,74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636,74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Благоустройство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79900S2000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636,74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79900S2000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636,74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1 999,99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1 999,99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"Благоустройство дворовых и общественных территорий"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1 999,99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Региональный проект "Формирование комфортной городской среды"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1 999,99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Содержание объектов благоустройства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561F2S1170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1 999,99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561F2S1170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1 999,99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ОХРАНА ОКРУЖАЮЩЕЙ СРЕДЫ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1 389 670,56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Сбор, удаление отходов и очистка сточных вод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1 224 884,82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"Обеспечение качественным </w:t>
            </w:r>
            <w:r w:rsidRPr="006A6A77">
              <w:rPr>
                <w:rFonts w:ascii="Times New Roman" w:hAnsi="Times New Roman"/>
                <w:color w:val="000000"/>
                <w:sz w:val="24"/>
                <w:szCs w:val="24"/>
                <w:lang w:eastAsia="en-US"/>
              </w:rPr>
              <w:lastRenderedPageBreak/>
              <w:t>жильем, услугами жилищно-коммунального хозяйства населения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4 187,00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 xml:space="preserve">            Подпрограмма "Развитие инженерных инфраструктур"</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4 187,00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Региональный проект "Оздоровление Волги"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453G600000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4 187,00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Выполнение работ по разработке технической документации по безопасной остановке на длительный период (консервации) построенных объектов канализационного хозяйства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453G6S3340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4 187,00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453G6S3340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4 187,00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"Охрана окружающей среды"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1 220 697,82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"Прочие работы при строительстве и (или) реконструции комплексов очистных сооружений и систем водоотведения с целью сокращения доли загрязненных сточных вод"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5500500000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1 750,81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Прочие работы при строительстве централизованной системы водоотведения в г.Кинешма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5500512040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1 750,81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5500512040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14,50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5500512040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1 736,31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5500600000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1 126,60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t xml:space="preserve">                Прочие работы при строительстве канализационно-насосной станции по адресу г. Кинешма ул. </w:t>
            </w:r>
            <w:r w:rsidRPr="006A6A77">
              <w:rPr>
                <w:rFonts w:ascii="Times New Roman" w:hAnsi="Times New Roman"/>
                <w:color w:val="000000"/>
                <w:sz w:val="24"/>
                <w:szCs w:val="24"/>
                <w:lang w:val="en-US" w:eastAsia="en-US"/>
              </w:rPr>
              <w:t>Социалистическая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5500612050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1 126,60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5500612050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1 126,60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Региональный проект "Оздоровление Волги"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550G600000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1 217 820,41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Сокращение доли загрязненных сточных вод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550G650130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1 217 820,41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550G650130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1 217 820,41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Охрана объектов растительного и животного мира и среды их обитания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164 785,74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"Охрана окружающей среды"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164 785,74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"Рекультивация </w:t>
            </w:r>
            <w:r w:rsidRPr="006A6A77">
              <w:rPr>
                <w:rFonts w:ascii="Times New Roman" w:hAnsi="Times New Roman"/>
                <w:color w:val="000000"/>
                <w:sz w:val="24"/>
                <w:szCs w:val="24"/>
                <w:lang w:eastAsia="en-US"/>
              </w:rPr>
              <w:lastRenderedPageBreak/>
              <w:t>городской свалки твердых бытовых отходов"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550010</w:t>
            </w:r>
            <w:r w:rsidRPr="006A6A77">
              <w:rPr>
                <w:rFonts w:ascii="Times New Roman" w:hAnsi="Times New Roman"/>
                <w:color w:val="000000"/>
                <w:sz w:val="24"/>
                <w:szCs w:val="24"/>
                <w:lang w:val="en-US" w:eastAsia="en-US"/>
              </w:rPr>
              <w:lastRenderedPageBreak/>
              <w:t>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202,76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eastAsia="en-US"/>
              </w:rPr>
              <w:lastRenderedPageBreak/>
              <w:t xml:space="preserve">                Дополнительные работы по объекту: "Ликвидация (рекультивация) несанкционированной свалки в городском округе Кинешма на ул. </w:t>
            </w:r>
            <w:r w:rsidRPr="006A6A77">
              <w:rPr>
                <w:rFonts w:ascii="Times New Roman" w:hAnsi="Times New Roman"/>
                <w:color w:val="000000"/>
                <w:sz w:val="24"/>
                <w:szCs w:val="24"/>
                <w:lang w:val="en-US" w:eastAsia="en-US"/>
              </w:rPr>
              <w:t>Спортивная. Ликвидация накопленного вреда окружающей среде"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5500111990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202,76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5500111990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202,76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Региональный проект "Чистая страна"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550G100000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164 582,98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550G152420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164 582,98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550G152420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164 582,98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ФИЗИЧЕСКАЯ КУЛЬТУРА И СПОРТ</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Массовый спорт</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Наказы избирателей депутатам Ивановской областной Думы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Благоустройство, ремонт и установка площадок для физкультурно-оздоровительных занятий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79900S1970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954</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79900S1970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46,95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rPr>
                <w:rFonts w:ascii="Times New Roman" w:hAnsi="Times New Roman"/>
                <w:b/>
                <w:bCs/>
                <w:color w:val="000000"/>
                <w:sz w:val="24"/>
                <w:szCs w:val="24"/>
                <w:lang w:eastAsia="en-US"/>
              </w:rPr>
            </w:pPr>
            <w:r w:rsidRPr="006A6A77">
              <w:rPr>
                <w:rFonts w:ascii="Times New Roman" w:hAnsi="Times New Roman"/>
                <w:b/>
                <w:bCs/>
                <w:color w:val="000000"/>
                <w:sz w:val="24"/>
                <w:szCs w:val="24"/>
                <w:lang w:eastAsia="en-US"/>
              </w:rPr>
              <w:t xml:space="preserve">    Комитет по физической культуре и спорту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121 592,07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ОБРАЗОВАНИЕ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16 680,39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Дополнительное образование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15 880,43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образования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15 880,43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"Дополнительное образование в муниципальных организациях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15 880,43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15 880,43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1 532,79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w:t>
            </w:r>
            <w:r w:rsidRPr="006A6A77">
              <w:rPr>
                <w:rFonts w:ascii="Times New Roman" w:hAnsi="Times New Roman"/>
                <w:color w:val="000000"/>
                <w:sz w:val="24"/>
                <w:szCs w:val="24"/>
                <w:lang w:eastAsia="en-US"/>
              </w:rPr>
              <w:lastRenderedPageBreak/>
              <w:t>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w:t>
            </w:r>
            <w:r w:rsidRPr="006A6A77">
              <w:rPr>
                <w:rFonts w:ascii="Times New Roman" w:hAnsi="Times New Roman"/>
                <w:color w:val="000000"/>
                <w:sz w:val="24"/>
                <w:szCs w:val="24"/>
                <w:lang w:val="en-US" w:eastAsia="en-US"/>
              </w:rPr>
              <w:lastRenderedPageBreak/>
              <w:t>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1 532,79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592,56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4140100070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592,56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функционирования системы персонифицированного финансирования дополнительного образования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2 125,98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4140100700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2 125,98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11 629,09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4140111950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11 629,09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799,96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799,96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"Дети города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799,96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"Отдых и оздоровление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799,96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4420211700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799,96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4420211700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799,96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СОЦИАЛЬНАЯ ПОЛИТИКА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570,00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570,00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образования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570,00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"Поддержка развития образовательных организаций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570,00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"Финансовое обеспечение предоставления мер социальной поддержки в сфере общего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570,00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4170481400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570,00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4170481400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570,00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ФИЗИЧЕСКАЯ КУЛЬТУРА И СПОРТ</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104 341,68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Массовый спорт</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21 075,56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физической культуры и спорта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20 508,40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"Развитие физической культуры и массового спорта"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19 865,39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"Реализация "Всероссийского физкультурно-спортивного комплекса "Готов к труду и обороне" (ГТО)"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416,22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обороне"(ГТО)"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4310110990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416,22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4310110990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416,22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1 214,54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4310200150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833,00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4310200150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833,00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4310211850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381,54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4310211850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381,54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4310300000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Реконструкция и ремонт спортивных площадок, подготовка, заливка и содержание катков в зимний период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4310310100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4310310100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158,25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4310310100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141,75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"Обеспечение доступа к объектам спорта"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4310600000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17 934,63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4310600020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5 562,19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4310600020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5 562,19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доступа к объектам спорта для свободного пользования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4310611790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1 173,30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4310611790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1 173,30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4310611950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11 199,14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4310611950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11 199,14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"Развитие системы подготовки спортивного резерва"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643,02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643,02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Участие футбольных команд городского округа Кинешма в областных и городских Первенствах и Чемпионатах по футболу</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4320111800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643,02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4320111800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643,02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Наказы избирателей депутатам Ивановской областной Думы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567,16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567,16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спортивных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79900S3150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567,16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79900S3150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567,16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Спорт высших достижений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78 557,07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образования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2 099,08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"Поддержка развития образовательных организаций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2 099,08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"Содействие развитию образовательных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2 099,08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образовательных организаций Ивановской области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2 099,08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41702S1950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2 099,08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физической культуры и спорта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75 335,88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"Развитие системы подготовки спортивного резерва"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75 335,88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745,54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Участие футбольных команд городского округа Кинешма в областных и городских Первенствах и Чемпионатах по футболу</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4320111800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745,54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4320111800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745,54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"Развитие спортивной подготовки в муниципальных организациях"</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70 396,73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4320200020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7 086,32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4320200020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7 086,32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и проведение спортивных мероприятий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4320200620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478,00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4320200620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478,00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4320211950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59 776,24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4320211950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59 776,24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4320212020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3 056,17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4320212020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3 056,17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"Содействие развитию муниципальных организаций, входящих в систему спортивной подготовки"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4320400000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4 014,16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4320410030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3 758,23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4320410030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3 758,23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пожарной безопасности муниципальных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4320412080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255,93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4320412080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255,93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Региональный проект "Спорт - норма жизни"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432P500000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179,46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432P550812</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179,46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432P550812</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179,46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Наказы избирателей депутатам Ивановской областной Думы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1 122,11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1 122,11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образовательных организаций Ивановской области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1 122,11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79900S1950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1 122,11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физической культуры и спорта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4 709,05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"Развитие физической культуры и спорта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4 697,79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"Обеспечение </w:t>
            </w:r>
            <w:r w:rsidRPr="006A6A77">
              <w:rPr>
                <w:rFonts w:ascii="Times New Roman" w:hAnsi="Times New Roman"/>
                <w:color w:val="000000"/>
                <w:sz w:val="24"/>
                <w:szCs w:val="24"/>
                <w:lang w:eastAsia="en-US"/>
              </w:rPr>
              <w:lastRenderedPageBreak/>
              <w:t>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433000</w:t>
            </w:r>
            <w:r w:rsidRPr="006A6A77">
              <w:rPr>
                <w:rFonts w:ascii="Times New Roman" w:hAnsi="Times New Roman"/>
                <w:color w:val="000000"/>
                <w:sz w:val="24"/>
                <w:szCs w:val="24"/>
                <w:lang w:val="en-US" w:eastAsia="en-US"/>
              </w:rPr>
              <w:lastRenderedPageBreak/>
              <w:t>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4 697,79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4330100000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4 697,79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4330100360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4 697,79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4330100360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4 544,19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4330100360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153,60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по прочим расходам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11,26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11,26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Проведение диспансеризации работников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11,26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958</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1105</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11,26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 xml:space="preserve">    Администрация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231 896,23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ОБЩЕГОСУДАРСТВЕННЫЕ ВОПРОСЫ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109 975,09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2 265,91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2 265,91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"Обеспечение деятельности органов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2 265,91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2 265,91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главы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5410100350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2 265,91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w:t>
            </w:r>
            <w:r w:rsidRPr="006A6A77">
              <w:rPr>
                <w:rFonts w:ascii="Times New Roman" w:hAnsi="Times New Roman"/>
                <w:color w:val="000000"/>
                <w:sz w:val="24"/>
                <w:szCs w:val="24"/>
                <w:lang w:eastAsia="en-US"/>
              </w:rPr>
              <w:lastRenderedPageBreak/>
              <w:t>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5410100350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2 265,91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59 144,10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59 144,10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"Обеспечение деятельности органов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59 144,10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56 846,10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56 846,10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56 753,15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92,95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2 298,00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Осуществление полномочий по созданию и организации деятельности комиссий по делам несовершеннолетних и защите их прав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5410280360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2 298,00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5410280360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1 825,00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5410280360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473,00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48 565,08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Подпрограмма "Поддержка отдельных категорий граждан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"Поддержка отдельных категорий жителей"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4410200000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Поддержка граждан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4410240110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4410240110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"Профилактика правонарушений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350,26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"Предупреждение правонарушений и обеспечение экологической безопасности"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318,66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"Реализация мероприятий по содействию занятости населения"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5210300000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298,66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общественных работ на территории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5210310140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298,66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5210310140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298,66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"Повышение престижа профессий участкового уполномоченного полиции и сотрудника патрульно - постовой службы, их роли в организации работы по укреплению законности и правопорядка"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5210600000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5210660180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5210660180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"Противодействие злоупотреблению наркотиками и их незаконному обороту"</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31,60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5220100000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31,60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Оказание мер поддержки народным дружинникам, создание условий для деятельности народной дружины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5220160080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31,60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6A6A77">
              <w:rPr>
                <w:rFonts w:ascii="Times New Roman" w:hAnsi="Times New Roman"/>
                <w:color w:val="000000"/>
                <w:sz w:val="24"/>
                <w:szCs w:val="24"/>
                <w:lang w:eastAsia="en-US"/>
              </w:rPr>
              <w:lastRenderedPageBreak/>
              <w:t>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5220160080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20,61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5220160080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43 800,85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"Обеспечение деятельности органов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43 250,85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30,33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Осуществление отдельных государственных полномочий в сфере административных правонарушений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5410280350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30,33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5410280350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30,33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"Информатизация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5410600000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2 513,99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мероприятий по технической защите информации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5410611620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1 673,52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5410611620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1 673,52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5410611630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840,47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5410611630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840,47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"Повышение качества и доступности государственных и муниципальных услуг"</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5410700000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12 237,04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5410700020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883,46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5410700020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883,46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5410700660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9 288,98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5410700660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9 288,98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функционирования </w:t>
            </w:r>
            <w:r w:rsidRPr="006A6A77">
              <w:rPr>
                <w:rFonts w:ascii="Times New Roman" w:hAnsi="Times New Roman"/>
                <w:color w:val="000000"/>
                <w:sz w:val="24"/>
                <w:szCs w:val="24"/>
                <w:lang w:eastAsia="en-US"/>
              </w:rPr>
              <w:lastRenderedPageBreak/>
              <w:t>многофункциональных центров предоставления государственных и муниципальных услуг</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54107S</w:t>
            </w:r>
            <w:r w:rsidRPr="006A6A77">
              <w:rPr>
                <w:rFonts w:ascii="Times New Roman" w:hAnsi="Times New Roman"/>
                <w:color w:val="000000"/>
                <w:sz w:val="24"/>
                <w:szCs w:val="24"/>
                <w:lang w:val="en-US" w:eastAsia="en-US"/>
              </w:rPr>
              <w:lastRenderedPageBreak/>
              <w:t>2910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2 064,60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54107S2910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2 064,60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"Обеспечение мероприятий по совершенствованию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5410800000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28 464,39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мероприятий по совершенствованию местного самоуправления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5410800650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28 464,39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5410800650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15 579,97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5410800650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12 803,12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5410800650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бюджетные ассигнования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5410800650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79,31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5410900000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5410960190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5410960190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"Развитие институтов гражданского общества"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5420100000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Оказание финансовой поддержки территориальным общественным самоуправлениям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5420160070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w:t>
            </w:r>
            <w:r w:rsidRPr="006A6A77">
              <w:rPr>
                <w:rFonts w:ascii="Times New Roman" w:hAnsi="Times New Roman"/>
                <w:color w:val="000000"/>
                <w:sz w:val="24"/>
                <w:szCs w:val="24"/>
                <w:lang w:eastAsia="en-US"/>
              </w:rPr>
              <w:lastRenderedPageBreak/>
              <w:t>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5420160070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Непрограммные направления деятельности бюджета городского округа Кинешма на исполнение судебных актов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1 192,62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1 192,62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7490060050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1 192,62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7490060050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149,63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бюджетные ассигнования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7490060050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1 042,99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по прочим расходам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3 021,35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3 021,35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Проведение диспансеризации работников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154,99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154,99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Погашение кредиторской задолженности прошлых лет</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8090010950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320,50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8090010950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318,21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бюджетные ассигнования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8090010950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2,29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Выполнение работ по внесению изменений в Генеральный план и Правила землепользования и застройки муниципального образования "Городской округ Кинешма" и изготовление актуальной редакции Генерального плана и Правил землепользования и застройки муниципального образования"Городской округ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8090011100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8090011100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Прочие направления деятельности бюджета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8090011230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335,29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w:t>
            </w:r>
            <w:r w:rsidRPr="006A6A77">
              <w:rPr>
                <w:rFonts w:ascii="Times New Roman" w:hAnsi="Times New Roman"/>
                <w:color w:val="000000"/>
                <w:sz w:val="24"/>
                <w:szCs w:val="24"/>
                <w:lang w:eastAsia="en-US"/>
              </w:rPr>
              <w:lastRenderedPageBreak/>
              <w:t>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809001</w:t>
            </w:r>
            <w:r w:rsidRPr="006A6A77">
              <w:rPr>
                <w:rFonts w:ascii="Times New Roman" w:hAnsi="Times New Roman"/>
                <w:color w:val="000000"/>
                <w:sz w:val="24"/>
                <w:szCs w:val="24"/>
                <w:lang w:val="en-US" w:eastAsia="en-US"/>
              </w:rPr>
              <w:lastRenderedPageBreak/>
              <w:t>1230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335,29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Достижение показателей деятельности органов исполнительной власти субъектов Российской Федерации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8090055490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1 692,60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8090055490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1 692,60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Членские взносы в общероссийские и региональные объединения муниципальных образований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8090060170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227,47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бюджетные ассигнования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8090060170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227,47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реализации мероприятий по благоустройству общественных территорий в рамках реализации мероприятий муниципальных программ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80900S1220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90,50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80900S1220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90,50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НАЦИОНАЛЬНАЯ ЭКОНОМИКА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153,40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0412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153,40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0412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4700000000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153,40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"Поддержка и развитие малого предпринимательства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0412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4700100000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153,40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субсидии на оказание социально-значимых бытовых услуг</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0412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4700120160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153,40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бюджетные ассигнования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0412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4700120160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153,40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ЖИЛИЩНО-КОММУНАЛЬНОЕ ХОЗЯЙСТВО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69 738,21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Жилищное хозяйство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44 995,77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44 995,77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"Жилище"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16 009,92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"Создание безопасности и благоприятных условий проживания граждан, организационное и </w:t>
            </w:r>
            <w:r w:rsidRPr="006A6A77">
              <w:rPr>
                <w:rFonts w:ascii="Times New Roman" w:hAnsi="Times New Roman"/>
                <w:color w:val="000000"/>
                <w:sz w:val="24"/>
                <w:szCs w:val="24"/>
                <w:lang w:eastAsia="en-US"/>
              </w:rPr>
              <w:lastRenderedPageBreak/>
              <w:t>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16 009,92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 xml:space="preserve">                Установка общедомовых приборов учета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4510110330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84,59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4510110330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84,59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Оказание услуг по изготовлению технических заключений о состоянии строительных конструкций многоквартирных домов</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4510110340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114,90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4510110340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114,90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поддержка капитального ремонта общего имущества в многоквартирных домах</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4510110550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4 832,82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4510110550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4 832,82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Проведение экспертизы об установлении размера платы за содержание общего имущества в многоквартирном доме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4510110880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4510110880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4510112090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37,80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4510112090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37,80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Текущий ремонт муниципального жилищного фонда в многоквартирных домах, в том числе общего имущества в доле муниципального жилищного фонда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4510113030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44,34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4510113030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44,34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Оценка рыночной стоимости муниципальных жилых помещений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4510113040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4510113040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Капитальный ремонт муниципального жилищного фонда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4510120070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206,26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4510120070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206,26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Оплата коммунальных услуг, содержание, текущий ремонт жилых помещений, относящихся к свободному жилищному фонду</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4510120100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1 717,31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4510120100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1 717,31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4510120110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19,50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4510120110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19,50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субсидии товариществам собственников жилья, жилищным, жилищно-строительным кооперативам, созданным в соответствии с Жилищным кодексом Российской Федерации, юридическим лицам независимо от организационно-правовой формы или индивидуальным предпринимателям, осуществляющим предпринимательскую деятельность по управлению многоквартирными домами на основании лицензии,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имущества в многоквартирных домах, для обеспечения своевременного проведения капитального ремонта общего имущества в многоквартирных домах</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45101S1160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8 930,38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бюджетные ассигнования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45101S1160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8 930,38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"Переселение граждан из аварийного жилищного фонда"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28 985,85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"Оценка рыночной стоимости жилых помещений"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Оценка рыночной стоимости жилых помещений независимой оценочной организацией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4550111820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w:t>
            </w:r>
            <w:r w:rsidRPr="006A6A77">
              <w:rPr>
                <w:rFonts w:ascii="Times New Roman" w:hAnsi="Times New Roman"/>
                <w:color w:val="000000"/>
                <w:sz w:val="24"/>
                <w:szCs w:val="24"/>
                <w:lang w:eastAsia="en-US"/>
              </w:rPr>
              <w:lastRenderedPageBreak/>
              <w:t>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4550111820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Основное мероприятие "Отключение аварийных домов от газоснабжения"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Отключение аварийных домов от газоснабжения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4550212010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4550212010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"Судебная строительно-техническая экспертиза"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4550500000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36,00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Изготовление судебной строительно-технической экспертизы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4550513010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36,00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4550513010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36,00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Региональный проект "Обеспечение устойчивого сокращения непригодного для проживания жилищного фонда"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455F300000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28 874,49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455F367483</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28 252,39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455F367483</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28 252,39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455F367484</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285,38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455F367484</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285,38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455F36748S</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336,72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455F36748S</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336,72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Коммунальное хозяйство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13 899,41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w:t>
            </w:r>
            <w:r w:rsidRPr="006A6A77">
              <w:rPr>
                <w:rFonts w:ascii="Times New Roman" w:hAnsi="Times New Roman"/>
                <w:color w:val="000000"/>
                <w:sz w:val="24"/>
                <w:szCs w:val="24"/>
                <w:lang w:eastAsia="en-US"/>
              </w:rPr>
              <w:lastRenderedPageBreak/>
              <w:t>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13 899,41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 xml:space="preserve">            Подпрограмма "Развитие инженерных инфраструктур"</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13 899,41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"Развитие и организация инженерных инфраструктур"</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13 899,41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Ремонт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4530100720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61,70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4530100720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61,70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Реализация мероприятий по модернизации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45301S6800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13 837,71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45301S6800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13 837,71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Благоустройство</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10 843,03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10 843,03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"Жилище"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10 843,03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10 843,03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Субсидия на благоустройство придомовых территорий многоквартирных домов из бюджета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4510111640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10 843,03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бюджетные ассигнования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4510111640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10 843,03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ОБРАЗОВАНИЕ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11 594,05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Молодежная политика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11 549,32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11 549,32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"Поддержка отдельных категорий граждан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"Предоставление мер поддержки отдельным </w:t>
            </w:r>
            <w:r w:rsidRPr="006A6A77">
              <w:rPr>
                <w:rFonts w:ascii="Times New Roman" w:hAnsi="Times New Roman"/>
                <w:color w:val="000000"/>
                <w:sz w:val="24"/>
                <w:szCs w:val="24"/>
                <w:lang w:eastAsia="en-US"/>
              </w:rPr>
              <w:lastRenderedPageBreak/>
              <w:t>категориям работников учреждений социальной сферы"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Поддержка молодых специалистов, принятых на работу в учреждения социальной сферы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4410140020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4410140020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"Дети города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9 286,54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"Отдых и оздоровление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9 286,54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505,75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505,75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"ПРОдвижение" Детская база отдыха "Радуга""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4420200330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338,46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4420200330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338,46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Обеспечение физической охраны учреждений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4420200710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715,35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4420200710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715,35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Укрепление материально-технической базы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1 265,38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4420210030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1 265,38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6 293,61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6 293,61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оздоровления детей (транспортные расходы)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4420240070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168,00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4420240070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168,00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"Молодежная политика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4430000000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2 212,77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"Организация работы с молодежью"</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4430100000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2 212,77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Организация временного трудоустройства несовершеннолетних граждан в возрасте от 14 до 18 лет</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4430110130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1 294,25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4430110130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1 294,25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Организация молодежных мероприятий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4430110260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918,53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4430110260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918,53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44,73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44,73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"Дети города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44,73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"Отдых и оздоровление детей"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44,73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4420211700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44,73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4420211700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44,73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СОЦИАЛЬНАЯ ПОЛИТИКА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37 823,29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Пенсионное обеспечение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2 920,56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7600000000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2 920,56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7690000000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2 920,56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7690040120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2 920,56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7690040120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2 920,56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Социальное обеспечение населения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13 110,82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11 786,32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Подпрограмма "Государственная и муниципальная поддержка граждан в сфере ипотечного жилищного кредитования"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2 817,58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"Улучшение жилищных условий граждан, проживающих на территории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4520100000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2 817,58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45201S3100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2 817,58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45201S3100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2 817,58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"Обеспечение жильем молодых семей"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4540000000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8 968,75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"Предоставление мер поддержки молодым семьям"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4540100000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8 968,75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социальных выплат молодым семьям на приобретение (строительство) жилого помещения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45401L4970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3 316,42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45401L4970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3 316,42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социальных выплат молодым семьям на приобретение (строительство) жилого помещения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45401Д4970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5 652,33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45401Д4970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5 652,33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"Развитие институтов гражданского общества"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5420100000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Субсидирование социально ориентированных некоммерческих организаций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5420120010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5420120010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7600000000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874,50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7690000000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874,50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Материальное обеспечение граждан, удостоенных звания "Почетный гражданин </w:t>
            </w:r>
            <w:r w:rsidRPr="006A6A77">
              <w:rPr>
                <w:rFonts w:ascii="Times New Roman" w:hAnsi="Times New Roman"/>
                <w:color w:val="000000"/>
                <w:sz w:val="24"/>
                <w:szCs w:val="24"/>
                <w:lang w:eastAsia="en-US"/>
              </w:rPr>
              <w:lastRenderedPageBreak/>
              <w:t>города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7690040130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874,50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7690040130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874,50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Охрана семьи и детства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21 791,90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21 791,90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Подпрограмма "Жилище"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21 791,90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21 791,90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45101R0820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4 558,44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45101R0820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4 558,44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45101Д0820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17 233,47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45101Д0820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17 233,47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СРЕДСТВА МАССОВОЙ ИНФОРМАЦИИ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2 460,40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Телевидение и радиовещание</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2 460,40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2 460,40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"Обеспечение деятельности органов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2 460,40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"Информационное сопровождение органов местного самоуправления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5410400000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2 460,40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Содержание имущества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5410400020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105,14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5410400020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105,14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5410400210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195,87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5410400210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195,87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Формирование фонда оплаты труда учреждения в рамках муниципального задания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5410411950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2 159,39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5410411950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2 159,39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ОБСЛУЖИВАНИЕ ГОСУДАРСТВЕННОГО И МУНИЦИПАЛЬНОГО ДОЛГА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151,80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Обслуживание государственного внутреннего и муниципального долга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151,80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"Управление муниципальными финансами и муниципальным долгом"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151,80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"Повышение качества управления муниципальными финансами"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151,80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"Обеспечение сбалансированности и устойчивости бюджета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5320100000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151,80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Управление муниципальным долгом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5320110270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151,80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Обслуживание государственного (муниципального) долга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961</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1301</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5320110270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151,80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rPr>
                <w:rFonts w:ascii="Times New Roman" w:hAnsi="Times New Roman"/>
                <w:b/>
                <w:bCs/>
                <w:color w:val="000000"/>
                <w:sz w:val="24"/>
                <w:szCs w:val="24"/>
                <w:lang w:eastAsia="en-US"/>
              </w:rPr>
            </w:pPr>
            <w:r w:rsidRPr="006A6A77">
              <w:rPr>
                <w:rFonts w:ascii="Times New Roman" w:hAnsi="Times New Roman"/>
                <w:b/>
                <w:bCs/>
                <w:color w:val="000000"/>
                <w:sz w:val="24"/>
                <w:szCs w:val="24"/>
                <w:lang w:eastAsia="en-US"/>
              </w:rPr>
              <w:t xml:space="preserve">    городская Дума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10 022,03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ОБЩЕГОСУДАРСТВЕННЫЕ ВОПРОСЫ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10 022,03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9 087,41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городской Думы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9 087,41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городская Дума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9 087,41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функционирования председателя городской Думы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7010000430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1 761,97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w:t>
            </w:r>
            <w:r w:rsidRPr="006A6A77">
              <w:rPr>
                <w:rFonts w:ascii="Times New Roman" w:hAnsi="Times New Roman"/>
                <w:color w:val="000000"/>
                <w:sz w:val="24"/>
                <w:szCs w:val="24"/>
                <w:lang w:eastAsia="en-US"/>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701000</w:t>
            </w:r>
            <w:r w:rsidRPr="006A6A77">
              <w:rPr>
                <w:rFonts w:ascii="Times New Roman" w:hAnsi="Times New Roman"/>
                <w:color w:val="000000"/>
                <w:sz w:val="24"/>
                <w:szCs w:val="24"/>
                <w:lang w:val="en-US" w:eastAsia="en-US"/>
              </w:rPr>
              <w:lastRenderedPageBreak/>
              <w:t>0430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1 761,97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Обеспечение функционирования аппарата городской Думы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7010000440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7 325,43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7010000440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6 197,16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7010000440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1 121,94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бюджетные ассигнования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7010000440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6,34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934,62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городской Думы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934,62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городская Дума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934,62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Проведение диспансеризации работников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7010000370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14,22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7010000370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14,22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Содействие выполнения полномочий депутата городской Думы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7010000690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920,40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962</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7010000690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920,40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rPr>
                <w:rFonts w:ascii="Times New Roman" w:hAnsi="Times New Roman"/>
                <w:b/>
                <w:bCs/>
                <w:color w:val="000000"/>
                <w:sz w:val="24"/>
                <w:szCs w:val="24"/>
                <w:lang w:eastAsia="en-US"/>
              </w:rPr>
            </w:pPr>
            <w:r w:rsidRPr="006A6A77">
              <w:rPr>
                <w:rFonts w:ascii="Times New Roman" w:hAnsi="Times New Roman"/>
                <w:b/>
                <w:bCs/>
                <w:color w:val="000000"/>
                <w:sz w:val="24"/>
                <w:szCs w:val="24"/>
                <w:lang w:eastAsia="en-US"/>
              </w:rPr>
              <w:t xml:space="preserve">    Контрольно-счетная комиссия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3 377,40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ОБЩЕГОСУДАРСТВЕННЫЕ ВОПРОСЫ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3 377,40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3 361,84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3 361,84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Контрольно-счетной комиссии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3 361,84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 xml:space="preserve">                Обеспечение функционирования Председателя Контрольно-счетной комиссии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7110000460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1 321,83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7110000460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1 276,43</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7110000460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45,40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функционирования членов и аппарата Контрольно-счетной комиссии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7110000470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2 040,01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7110000470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1 767,96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7110000470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272,04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Контрольно-счетной комиссии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Проведение диспансеризации работников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7110000370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7110000370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по прочим расходам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Членские взносы в общероссийские и региональные объединения муниципальных образований</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8090060170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бюджетные ассигнования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963</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8090060170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rPr>
                <w:rFonts w:ascii="Times New Roman" w:hAnsi="Times New Roman"/>
                <w:b/>
                <w:bCs/>
                <w:color w:val="000000"/>
                <w:sz w:val="24"/>
                <w:szCs w:val="24"/>
                <w:lang w:eastAsia="en-US"/>
              </w:rPr>
            </w:pPr>
            <w:r w:rsidRPr="006A6A77">
              <w:rPr>
                <w:rFonts w:ascii="Times New Roman" w:hAnsi="Times New Roman"/>
                <w:b/>
                <w:bCs/>
                <w:color w:val="000000"/>
                <w:sz w:val="24"/>
                <w:szCs w:val="24"/>
                <w:lang w:eastAsia="en-US"/>
              </w:rPr>
              <w:t xml:space="preserve">    Комитет имущественных и земельных отношений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17 077,54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ОБЩЕГОСУДАРСТВЕННЫЕ ВОПРОСЫ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0100</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w:t>
            </w:r>
            <w:r w:rsidRPr="006A6A77">
              <w:rPr>
                <w:rFonts w:ascii="Times New Roman" w:hAnsi="Times New Roman"/>
                <w:color w:val="000000"/>
                <w:sz w:val="24"/>
                <w:szCs w:val="24"/>
                <w:lang w:val="en-US" w:eastAsia="en-US"/>
              </w:rPr>
              <w:lastRenderedPageBreak/>
              <w:t>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0"/>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17 077,54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 xml:space="preserve">        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1"/>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17 077,54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1 839,14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"Управление и распоряжение муниципальным имуществом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4900200000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1 839,14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Оплата за услуги охраны объектов недвижимости, входящих в состав имущества муниципальной казны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4900211440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1 839,14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4900211440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1 839,14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Муниципальная программа городского округа Кинешма "Управление муниципальным имуществом в городском округе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15 182,46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5010000000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11 623,95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5010100000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11 623,95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отраслевых (функциональных) органов администрации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5010100360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11 623,95</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5010100360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11 242,38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5010100360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381,57</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Подпрограмма "Обеспечение приватизации и содержание имущества муниципальной казны"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5020000000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3 558,51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4"/>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Основное мероприятие "Управление и распоряжение муниципальным имуществом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5020100000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4"/>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3 558,51</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приватизации и проведение предпродажной подготовки объектов недвижимости</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5020110220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367,32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5020110220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367,32</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Содержание объектов недвижимости, входящих в состав имущества муниципальной казны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5020110230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2 958,69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5020110230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2 958,69</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Эффективное управление, распоряжение имуществом, входящего в состав имущества муниципальной казны</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5020110240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232,50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5020110240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232,50</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2"/>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Непрограммные направления деятельности бюджета городского округа Кинешма по прочим расходам</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8000000000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2"/>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55,94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Иные непрограммные направления</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8090000000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3"/>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55,94</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Проведение диспансеризации работников муниципальных учреждений городского округа Кинешма</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32,36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8090000370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32,36</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5"/>
              <w:rPr>
                <w:rFonts w:ascii="Times New Roman" w:hAnsi="Times New Roman"/>
                <w:color w:val="000000"/>
                <w:sz w:val="24"/>
                <w:szCs w:val="24"/>
                <w:lang w:eastAsia="en-US"/>
              </w:rPr>
            </w:pPr>
            <w:r w:rsidRPr="006A6A77">
              <w:rPr>
                <w:rFonts w:ascii="Times New Roman" w:hAnsi="Times New Roman"/>
                <w:color w:val="000000"/>
                <w:sz w:val="24"/>
                <w:szCs w:val="24"/>
                <w:lang w:eastAsia="en-US"/>
              </w:rPr>
              <w:t>Погашение кредиторской задолженности прошлых лет</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8090010950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5"/>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23,58</w:t>
            </w:r>
          </w:p>
        </w:tc>
      </w:tr>
      <w:tr w:rsidR="006A6A77" w:rsidRPr="006A6A77" w:rsidTr="007A1552">
        <w:tc>
          <w:tcPr>
            <w:tcW w:w="5246" w:type="dxa"/>
            <w:tcBorders>
              <w:top w:val="nil"/>
              <w:left w:val="single" w:sz="4" w:space="0" w:color="auto"/>
              <w:bottom w:val="single" w:sz="4" w:space="0" w:color="auto"/>
              <w:right w:val="single" w:sz="4" w:space="0" w:color="auto"/>
            </w:tcBorders>
            <w:shd w:val="clear" w:color="auto" w:fill="auto"/>
            <w:hideMark/>
          </w:tcPr>
          <w:p w:rsidR="006A6A77" w:rsidRPr="006A6A77" w:rsidRDefault="006A6A77" w:rsidP="006A6A77">
            <w:pPr>
              <w:outlineLvl w:val="6"/>
              <w:rPr>
                <w:rFonts w:ascii="Times New Roman" w:hAnsi="Times New Roman"/>
                <w:color w:val="000000"/>
                <w:sz w:val="24"/>
                <w:szCs w:val="24"/>
                <w:lang w:eastAsia="en-US"/>
              </w:rPr>
            </w:pPr>
            <w:r w:rsidRPr="006A6A77">
              <w:rPr>
                <w:rFonts w:ascii="Times New Roman" w:hAnsi="Times New Roman"/>
                <w:color w:val="000000"/>
                <w:sz w:val="24"/>
                <w:szCs w:val="24"/>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965</w:t>
            </w:r>
          </w:p>
        </w:tc>
        <w:tc>
          <w:tcPr>
            <w:tcW w:w="814"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02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8090010950</w:t>
            </w:r>
          </w:p>
        </w:tc>
        <w:tc>
          <w:tcPr>
            <w:tcW w:w="709"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center"/>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200</w:t>
            </w:r>
          </w:p>
        </w:tc>
        <w:tc>
          <w:tcPr>
            <w:tcW w:w="1495" w:type="dxa"/>
            <w:tcBorders>
              <w:top w:val="nil"/>
              <w:left w:val="nil"/>
              <w:bottom w:val="single" w:sz="4" w:space="0" w:color="auto"/>
              <w:right w:val="single" w:sz="4" w:space="0" w:color="auto"/>
            </w:tcBorders>
            <w:shd w:val="clear" w:color="auto" w:fill="auto"/>
            <w:noWrap/>
            <w:hideMark/>
          </w:tcPr>
          <w:p w:rsidR="006A6A77" w:rsidRPr="006A6A77" w:rsidRDefault="006A6A77" w:rsidP="006A6A77">
            <w:pPr>
              <w:jc w:val="right"/>
              <w:outlineLvl w:val="6"/>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23,58</w:t>
            </w:r>
          </w:p>
        </w:tc>
      </w:tr>
      <w:tr w:rsidR="006A6A77" w:rsidRPr="006A6A77" w:rsidTr="007A1552">
        <w:tc>
          <w:tcPr>
            <w:tcW w:w="85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ВСЕГО РАСХОДОВ:</w:t>
            </w:r>
          </w:p>
        </w:tc>
        <w:tc>
          <w:tcPr>
            <w:tcW w:w="1495"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4 172 345,75</w:t>
            </w:r>
          </w:p>
        </w:tc>
      </w:tr>
    </w:tbl>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tbl>
      <w:tblPr>
        <w:tblW w:w="9805" w:type="dxa"/>
        <w:tblInd w:w="-176" w:type="dxa"/>
        <w:tblLook w:val="04A0" w:firstRow="1" w:lastRow="0" w:firstColumn="1" w:lastColumn="0" w:noHBand="0" w:noVBand="1"/>
      </w:tblPr>
      <w:tblGrid>
        <w:gridCol w:w="6805"/>
        <w:gridCol w:w="1320"/>
        <w:gridCol w:w="1680"/>
      </w:tblGrid>
      <w:tr w:rsidR="006A6A77" w:rsidRPr="006A6A77" w:rsidTr="007A1552">
        <w:tc>
          <w:tcPr>
            <w:tcW w:w="9805" w:type="dxa"/>
            <w:gridSpan w:val="3"/>
            <w:tcBorders>
              <w:top w:val="nil"/>
              <w:left w:val="nil"/>
              <w:bottom w:val="nil"/>
              <w:right w:val="nil"/>
            </w:tcBorders>
            <w:shd w:val="clear" w:color="auto" w:fill="auto"/>
            <w:hideMark/>
          </w:tcPr>
          <w:p w:rsidR="006A6A77" w:rsidRPr="006A6A77" w:rsidRDefault="006A6A77" w:rsidP="006A6A77">
            <w:pPr>
              <w:jc w:val="right"/>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Приложение 3</w:t>
            </w:r>
            <w:r w:rsidRPr="006A6A77">
              <w:rPr>
                <w:rFonts w:ascii="Times New Roman" w:hAnsi="Times New Roman"/>
                <w:color w:val="000000"/>
                <w:sz w:val="24"/>
                <w:szCs w:val="24"/>
                <w:lang w:eastAsia="en-US"/>
              </w:rPr>
              <w:br/>
              <w:t>к решению городской Думы</w:t>
            </w:r>
            <w:r w:rsidRPr="006A6A77">
              <w:rPr>
                <w:rFonts w:ascii="Times New Roman" w:hAnsi="Times New Roman"/>
                <w:color w:val="000000"/>
                <w:sz w:val="24"/>
                <w:szCs w:val="24"/>
                <w:lang w:eastAsia="en-US"/>
              </w:rPr>
              <w:br/>
              <w:t xml:space="preserve">городского округа Кинешма </w:t>
            </w:r>
            <w:r w:rsidRPr="006A6A77">
              <w:rPr>
                <w:rFonts w:ascii="Times New Roman" w:hAnsi="Times New Roman"/>
                <w:color w:val="000000"/>
                <w:sz w:val="24"/>
                <w:szCs w:val="24"/>
                <w:lang w:eastAsia="en-US"/>
              </w:rPr>
              <w:br/>
              <w:t xml:space="preserve">"Об исполнении бюджета </w:t>
            </w:r>
            <w:r w:rsidRPr="006A6A77">
              <w:rPr>
                <w:rFonts w:ascii="Times New Roman" w:hAnsi="Times New Roman"/>
                <w:color w:val="000000"/>
                <w:sz w:val="24"/>
                <w:szCs w:val="24"/>
                <w:lang w:eastAsia="en-US"/>
              </w:rPr>
              <w:br/>
              <w:t>городского округа Кинешма за 2024 год"</w:t>
            </w:r>
            <w:r w:rsidRPr="006A6A77">
              <w:rPr>
                <w:rFonts w:ascii="Times New Roman" w:hAnsi="Times New Roman"/>
                <w:color w:val="000000"/>
                <w:sz w:val="24"/>
                <w:szCs w:val="24"/>
                <w:lang w:eastAsia="en-US"/>
              </w:rPr>
              <w:br/>
              <w:t>от 27.05.2025  № 97/504</w:t>
            </w:r>
          </w:p>
          <w:p w:rsidR="006A6A77" w:rsidRPr="006A6A77" w:rsidRDefault="006A6A77" w:rsidP="006A6A77">
            <w:pPr>
              <w:jc w:val="right"/>
              <w:rPr>
                <w:rFonts w:ascii="Times New Roman" w:hAnsi="Times New Roman"/>
                <w:color w:val="000000"/>
                <w:sz w:val="24"/>
                <w:szCs w:val="24"/>
                <w:lang w:eastAsia="en-US"/>
              </w:rPr>
            </w:pPr>
          </w:p>
        </w:tc>
      </w:tr>
      <w:tr w:rsidR="006A6A77" w:rsidRPr="006A6A77" w:rsidTr="007A1552">
        <w:tc>
          <w:tcPr>
            <w:tcW w:w="9805" w:type="dxa"/>
            <w:gridSpan w:val="3"/>
            <w:tcBorders>
              <w:top w:val="nil"/>
              <w:left w:val="nil"/>
              <w:bottom w:val="nil"/>
              <w:right w:val="nil"/>
            </w:tcBorders>
            <w:shd w:val="clear" w:color="auto" w:fill="auto"/>
            <w:vAlign w:val="center"/>
            <w:hideMark/>
          </w:tcPr>
          <w:p w:rsidR="006A6A77" w:rsidRPr="006A6A77" w:rsidRDefault="006A6A77" w:rsidP="006A6A77">
            <w:pPr>
              <w:jc w:val="center"/>
              <w:rPr>
                <w:rFonts w:ascii="Times New Roman" w:hAnsi="Times New Roman"/>
                <w:b/>
                <w:bCs/>
                <w:color w:val="000000"/>
                <w:sz w:val="24"/>
                <w:szCs w:val="24"/>
                <w:lang w:eastAsia="en-US"/>
              </w:rPr>
            </w:pPr>
            <w:r w:rsidRPr="006A6A77">
              <w:rPr>
                <w:rFonts w:ascii="Times New Roman" w:hAnsi="Times New Roman"/>
                <w:b/>
                <w:bCs/>
                <w:color w:val="000000"/>
                <w:sz w:val="24"/>
                <w:szCs w:val="24"/>
                <w:lang w:eastAsia="en-US"/>
              </w:rPr>
              <w:t xml:space="preserve">Расходы бюджета городского округа Кинешма по разделам, подразделам классификации  расходов бюджетов за 2024 год </w:t>
            </w:r>
          </w:p>
          <w:p w:rsidR="006A6A77" w:rsidRPr="006A6A77" w:rsidRDefault="006A6A77" w:rsidP="006A6A77">
            <w:pPr>
              <w:jc w:val="center"/>
              <w:rPr>
                <w:rFonts w:ascii="Times New Roman" w:hAnsi="Times New Roman"/>
                <w:b/>
                <w:bCs/>
                <w:color w:val="000000"/>
                <w:sz w:val="24"/>
                <w:szCs w:val="24"/>
                <w:lang w:eastAsia="en-US"/>
              </w:rPr>
            </w:pPr>
          </w:p>
        </w:tc>
      </w:tr>
      <w:tr w:rsidR="006A6A77" w:rsidRPr="006A6A77" w:rsidTr="007A1552">
        <w:tc>
          <w:tcPr>
            <w:tcW w:w="9805" w:type="dxa"/>
            <w:gridSpan w:val="3"/>
            <w:tcBorders>
              <w:top w:val="nil"/>
              <w:left w:val="nil"/>
              <w:bottom w:val="nil"/>
              <w:right w:val="nil"/>
            </w:tcBorders>
            <w:shd w:val="clear" w:color="auto" w:fill="auto"/>
            <w:noWrap/>
            <w:vAlign w:val="center"/>
            <w:hideMark/>
          </w:tcPr>
          <w:p w:rsidR="006A6A77" w:rsidRPr="006A6A77" w:rsidRDefault="006A6A77" w:rsidP="006A6A77">
            <w:pPr>
              <w:jc w:val="right"/>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(тыс. руб.)</w:t>
            </w:r>
          </w:p>
        </w:tc>
      </w:tr>
      <w:tr w:rsidR="006A6A77" w:rsidRPr="006A6A77" w:rsidTr="007A1552">
        <w:trPr>
          <w:trHeight w:val="276"/>
        </w:trPr>
        <w:tc>
          <w:tcPr>
            <w:tcW w:w="6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Наименование показателя</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Раздел, подраздел</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Исполнено</w:t>
            </w:r>
          </w:p>
        </w:tc>
      </w:tr>
      <w:tr w:rsidR="006A6A77" w:rsidRPr="006A6A77" w:rsidTr="007A1552">
        <w:trPr>
          <w:trHeight w:val="276"/>
        </w:trPr>
        <w:tc>
          <w:tcPr>
            <w:tcW w:w="6805" w:type="dxa"/>
            <w:vMerge/>
            <w:tcBorders>
              <w:top w:val="single" w:sz="4" w:space="0" w:color="auto"/>
              <w:left w:val="single" w:sz="4" w:space="0" w:color="auto"/>
              <w:bottom w:val="single" w:sz="4" w:space="0" w:color="auto"/>
              <w:right w:val="single" w:sz="4" w:space="0" w:color="auto"/>
            </w:tcBorders>
            <w:vAlign w:val="center"/>
            <w:hideMark/>
          </w:tcPr>
          <w:p w:rsidR="006A6A77" w:rsidRPr="006A6A77" w:rsidRDefault="006A6A77" w:rsidP="006A6A77">
            <w:pPr>
              <w:rPr>
                <w:rFonts w:ascii="Times New Roman" w:hAnsi="Times New Roman"/>
                <w:color w:val="000000"/>
                <w:sz w:val="24"/>
                <w:szCs w:val="24"/>
                <w:lang w:val="en-US" w:eastAsia="en-US"/>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6A6A77" w:rsidRPr="006A6A77" w:rsidRDefault="006A6A77" w:rsidP="006A6A77">
            <w:pPr>
              <w:rPr>
                <w:rFonts w:ascii="Times New Roman" w:hAnsi="Times New Roman"/>
                <w:color w:val="000000"/>
                <w:sz w:val="24"/>
                <w:szCs w:val="24"/>
                <w:lang w:val="en-US" w:eastAsia="en-US"/>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6A6A77" w:rsidRPr="006A6A77" w:rsidRDefault="006A6A77" w:rsidP="006A6A77">
            <w:pPr>
              <w:rPr>
                <w:rFonts w:ascii="Times New Roman" w:hAnsi="Times New Roman"/>
                <w:color w:val="000000"/>
                <w:sz w:val="24"/>
                <w:szCs w:val="24"/>
                <w:lang w:val="en-US" w:eastAsia="en-US"/>
              </w:rPr>
            </w:pP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ОБЩЕГОСУДАРСТВЕННЫЕ ВОПРОСЫ</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О100</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175 366,97</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Функционирование высшего должностного лица субъекта Российской Федерации и муниципального образования</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0102</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2 265,91</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0103</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9 087,41</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0104</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59 144,10</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Обеспечение деятельности финансовых, налоговых и таможенных органов и органов финансового (финансово-бюджетного) надзора</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0106</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18 947,31</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Резервные фонды</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0111</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0,00</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Другие общегосударственные вопросы</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0113</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85 922,25</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НАЦИОНАЛЬНАЯ БЕЗОПАСНОСТЬ И ПРАВООХРАНИТЕЛЬНАЯ ДЕЯТЕЛЬНОСТЬ</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0300</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25 972,08</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Защита населения и территории от чрезвычайных ситуаций природного и техногенного характера, пожарная безопасность</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0310</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25 972,08</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НАЦИОНАЛЬНАЯ ЭКОНОМИКА</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0400</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440 731,89</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Сельское хозяйство и рыболовство</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0405</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608,00</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Водное хозяйство</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0406</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9 973,67</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Дорожное хозяйство (дорожные фонды)</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0409</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429 946,81</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национальной экономики</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0412</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203,40</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ЖИЛИЩНО-КОММУНАЛЬНОЕ ХОЗЯЙСТВО</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0500</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657 787,04</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Жилищное хозяйство</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0501</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48 806,38</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Коммунальное хозяйство</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0502</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456 606,20</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Благоустройство</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0503</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150 374,46</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жилищно-коммунального хозяйства</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0505</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1 999,99</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ОХРАНА ОКРУЖАЮЩЕЙ СРЕДЫ</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0600</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1 389 670,56</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Сбор, удаление отходов и очистка сточных вод</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0602</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1 224 884,82</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Охрана объектов растительного и животного мира и среды их обитания</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0603</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164 785,74</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ОБРАЗОВАНИЕ</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0700</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1 225 324,86</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Дошкольное образование</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0701</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522 728,41</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Общее образование</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0702</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540 581,00</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Дополнительное образование детей</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0703</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108 078,45</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 xml:space="preserve">      Молодежная политика</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0707</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11 549,32</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образования</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0709</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42 387,68</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КУЛЬТУРА, КИНЕМАТОГРАФИЯ</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0800</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98 605,66</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Культура</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0801</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92 190,22</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культуры, кинематографии</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0804</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6 415,44</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СОЦИАЛЬНАЯ ПОЛИТИКА</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1000</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51 885,88</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Пенсионное обеспечение</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1001</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2 920,56</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Социальное обеспечение населения</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1003</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13 110,82</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Охрана семьи и детства</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1004</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26 034,50</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социальной политики</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1006</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9 820,00</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ФИЗИЧЕСКАЯ КУЛЬТУРА И СПОРТ</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1100</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104 388,63</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Массовый спорт</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1102</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21 122,51</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Спорт высших достижений</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1103</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78 557,07</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Другие вопросы в области физической культуры и спорта</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1105</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4 709,05</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СРЕДСТВА МАССОВОЙ ИНФОРМАЦИИ</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1200</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2 460,40</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xml:space="preserve">      Телевидение и радиовещание</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1201</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2 460,40</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ОБСЛУЖИВАНИЕ ГОСУДАРСТВЕННОГО И МУНИЦИПАЛЬНОГО ДОЛГА</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1300</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151,80</w:t>
            </w:r>
          </w:p>
        </w:tc>
      </w:tr>
      <w:tr w:rsidR="006A6A77" w:rsidRPr="006A6A77" w:rsidTr="007A1552">
        <w:tc>
          <w:tcPr>
            <w:tcW w:w="6805"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 xml:space="preserve">      Обслуживание государственного внутреннего и муниципального долга</w:t>
            </w:r>
          </w:p>
        </w:tc>
        <w:tc>
          <w:tcPr>
            <w:tcW w:w="132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1301</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151,80</w:t>
            </w:r>
          </w:p>
        </w:tc>
      </w:tr>
      <w:tr w:rsidR="006A6A77" w:rsidRPr="006A6A77" w:rsidTr="007A1552">
        <w:tc>
          <w:tcPr>
            <w:tcW w:w="81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ВСЕГО РАСХОДОВ:</w:t>
            </w:r>
          </w:p>
        </w:tc>
        <w:tc>
          <w:tcPr>
            <w:tcW w:w="168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4 172 345,75</w:t>
            </w:r>
          </w:p>
        </w:tc>
      </w:tr>
    </w:tbl>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p w:rsidR="006A6A77" w:rsidRPr="006A6A77" w:rsidRDefault="006A6A77" w:rsidP="006A6A77">
      <w:pPr>
        <w:jc w:val="both"/>
        <w:rPr>
          <w:rFonts w:ascii="Times New Roman" w:hAnsi="Times New Roman"/>
          <w:b/>
          <w:sz w:val="28"/>
          <w:szCs w:val="28"/>
          <w:lang w:eastAsia="en-US"/>
        </w:rPr>
      </w:pPr>
    </w:p>
    <w:tbl>
      <w:tblPr>
        <w:tblW w:w="9797" w:type="dxa"/>
        <w:tblInd w:w="-176" w:type="dxa"/>
        <w:tblLook w:val="04A0" w:firstRow="1" w:lastRow="0" w:firstColumn="1" w:lastColumn="0" w:noHBand="0" w:noVBand="1"/>
      </w:tblPr>
      <w:tblGrid>
        <w:gridCol w:w="5387"/>
        <w:gridCol w:w="2370"/>
        <w:gridCol w:w="2040"/>
      </w:tblGrid>
      <w:tr w:rsidR="006A6A77" w:rsidRPr="006A6A77" w:rsidTr="007A1552">
        <w:tc>
          <w:tcPr>
            <w:tcW w:w="5387" w:type="dxa"/>
            <w:tcBorders>
              <w:top w:val="nil"/>
              <w:left w:val="nil"/>
              <w:bottom w:val="nil"/>
              <w:right w:val="nil"/>
            </w:tcBorders>
            <w:shd w:val="clear" w:color="auto" w:fill="auto"/>
            <w:noWrap/>
            <w:vAlign w:val="bottom"/>
            <w:hideMark/>
          </w:tcPr>
          <w:p w:rsidR="006A6A77" w:rsidRPr="006A6A77" w:rsidRDefault="006A6A77" w:rsidP="006A6A77">
            <w:pPr>
              <w:rPr>
                <w:rFonts w:ascii="Times New Roman" w:hAnsi="Times New Roman"/>
                <w:sz w:val="24"/>
                <w:szCs w:val="24"/>
                <w:lang w:val="en-US" w:eastAsia="en-US"/>
              </w:rPr>
            </w:pPr>
          </w:p>
        </w:tc>
        <w:tc>
          <w:tcPr>
            <w:tcW w:w="4410" w:type="dxa"/>
            <w:gridSpan w:val="2"/>
            <w:tcBorders>
              <w:top w:val="nil"/>
              <w:left w:val="nil"/>
              <w:bottom w:val="nil"/>
              <w:right w:val="nil"/>
            </w:tcBorders>
            <w:shd w:val="clear" w:color="auto" w:fill="auto"/>
            <w:vAlign w:val="center"/>
            <w:hideMark/>
          </w:tcPr>
          <w:p w:rsidR="006A6A77" w:rsidRPr="006A6A77" w:rsidRDefault="006A6A77" w:rsidP="006A6A77">
            <w:pPr>
              <w:jc w:val="right"/>
              <w:rPr>
                <w:rFonts w:ascii="Times New Roman" w:hAnsi="Times New Roman"/>
                <w:color w:val="000000"/>
                <w:sz w:val="24"/>
                <w:szCs w:val="24"/>
                <w:lang w:eastAsia="en-US"/>
              </w:rPr>
            </w:pPr>
            <w:r w:rsidRPr="006A6A77">
              <w:rPr>
                <w:rFonts w:ascii="Times New Roman" w:hAnsi="Times New Roman"/>
                <w:color w:val="000000"/>
                <w:sz w:val="24"/>
                <w:szCs w:val="24"/>
                <w:lang w:eastAsia="en-US"/>
              </w:rPr>
              <w:t>Приложение 4</w:t>
            </w:r>
            <w:r w:rsidRPr="006A6A77">
              <w:rPr>
                <w:rFonts w:ascii="Times New Roman" w:hAnsi="Times New Roman"/>
                <w:color w:val="000000"/>
                <w:sz w:val="24"/>
                <w:szCs w:val="24"/>
                <w:lang w:eastAsia="en-US"/>
              </w:rPr>
              <w:br/>
              <w:t>к решению городской Думы</w:t>
            </w:r>
            <w:r w:rsidRPr="006A6A77">
              <w:rPr>
                <w:rFonts w:ascii="Times New Roman" w:hAnsi="Times New Roman"/>
                <w:color w:val="000000"/>
                <w:sz w:val="24"/>
                <w:szCs w:val="24"/>
                <w:lang w:eastAsia="en-US"/>
              </w:rPr>
              <w:br/>
              <w:t xml:space="preserve">городского округа Кинешма </w:t>
            </w:r>
            <w:r w:rsidRPr="006A6A77">
              <w:rPr>
                <w:rFonts w:ascii="Times New Roman" w:hAnsi="Times New Roman"/>
                <w:color w:val="000000"/>
                <w:sz w:val="24"/>
                <w:szCs w:val="24"/>
                <w:lang w:eastAsia="en-US"/>
              </w:rPr>
              <w:br/>
              <w:t xml:space="preserve">"Об исполнении бюджета </w:t>
            </w:r>
            <w:r w:rsidRPr="006A6A77">
              <w:rPr>
                <w:rFonts w:ascii="Times New Roman" w:hAnsi="Times New Roman"/>
                <w:color w:val="000000"/>
                <w:sz w:val="24"/>
                <w:szCs w:val="24"/>
                <w:lang w:eastAsia="en-US"/>
              </w:rPr>
              <w:br/>
              <w:t>городского округа Кинешма за 2024 год"</w:t>
            </w:r>
            <w:r w:rsidRPr="006A6A77">
              <w:rPr>
                <w:rFonts w:ascii="Times New Roman" w:hAnsi="Times New Roman"/>
                <w:color w:val="000000"/>
                <w:sz w:val="24"/>
                <w:szCs w:val="24"/>
                <w:lang w:eastAsia="en-US"/>
              </w:rPr>
              <w:br/>
              <w:t>от 27.05.2025  № 97/504</w:t>
            </w:r>
          </w:p>
          <w:p w:rsidR="006A6A77" w:rsidRPr="006A6A77" w:rsidRDefault="006A6A77" w:rsidP="006A6A77">
            <w:pPr>
              <w:jc w:val="right"/>
              <w:rPr>
                <w:rFonts w:ascii="Times New Roman" w:hAnsi="Times New Roman"/>
                <w:color w:val="000000"/>
                <w:sz w:val="24"/>
                <w:szCs w:val="24"/>
                <w:lang w:eastAsia="en-US"/>
              </w:rPr>
            </w:pPr>
          </w:p>
        </w:tc>
      </w:tr>
      <w:tr w:rsidR="006A6A77" w:rsidRPr="006A6A77" w:rsidTr="007A1552">
        <w:tc>
          <w:tcPr>
            <w:tcW w:w="9797" w:type="dxa"/>
            <w:gridSpan w:val="3"/>
            <w:tcBorders>
              <w:top w:val="nil"/>
              <w:left w:val="nil"/>
              <w:bottom w:val="nil"/>
              <w:right w:val="nil"/>
            </w:tcBorders>
            <w:shd w:val="clear" w:color="auto" w:fill="auto"/>
            <w:vAlign w:val="center"/>
            <w:hideMark/>
          </w:tcPr>
          <w:p w:rsidR="006A6A77" w:rsidRPr="006A6A77" w:rsidRDefault="006A6A77" w:rsidP="006A6A77">
            <w:pPr>
              <w:jc w:val="center"/>
              <w:rPr>
                <w:rFonts w:ascii="Times New Roman" w:hAnsi="Times New Roman"/>
                <w:b/>
                <w:bCs/>
                <w:color w:val="000000"/>
                <w:sz w:val="24"/>
                <w:szCs w:val="24"/>
                <w:lang w:eastAsia="en-US"/>
              </w:rPr>
            </w:pPr>
            <w:r w:rsidRPr="006A6A77">
              <w:rPr>
                <w:rFonts w:ascii="Times New Roman" w:hAnsi="Times New Roman"/>
                <w:b/>
                <w:bCs/>
                <w:color w:val="000000"/>
                <w:sz w:val="24"/>
                <w:szCs w:val="24"/>
                <w:lang w:eastAsia="en-US"/>
              </w:rPr>
              <w:t>Источники финансирования дефицита бюджета городского округа Кинешма</w:t>
            </w:r>
            <w:r w:rsidRPr="006A6A77">
              <w:rPr>
                <w:rFonts w:ascii="Times New Roman" w:hAnsi="Times New Roman"/>
                <w:b/>
                <w:bCs/>
                <w:color w:val="000000"/>
                <w:sz w:val="24"/>
                <w:szCs w:val="24"/>
                <w:lang w:eastAsia="en-US"/>
              </w:rPr>
              <w:br/>
              <w:t xml:space="preserve"> по кодам классификации источников финансирования дефицитов бюджетов </w:t>
            </w:r>
            <w:r w:rsidRPr="006A6A77">
              <w:rPr>
                <w:rFonts w:ascii="Times New Roman" w:hAnsi="Times New Roman"/>
                <w:b/>
                <w:bCs/>
                <w:color w:val="000000"/>
                <w:sz w:val="24"/>
                <w:szCs w:val="24"/>
                <w:lang w:eastAsia="en-US"/>
              </w:rPr>
              <w:br/>
              <w:t xml:space="preserve">за 2024 год </w:t>
            </w:r>
          </w:p>
          <w:p w:rsidR="006A6A77" w:rsidRPr="006A6A77" w:rsidRDefault="006A6A77" w:rsidP="006A6A77">
            <w:pPr>
              <w:jc w:val="center"/>
              <w:rPr>
                <w:rFonts w:ascii="Times New Roman" w:hAnsi="Times New Roman"/>
                <w:b/>
                <w:bCs/>
                <w:color w:val="000000"/>
                <w:sz w:val="24"/>
                <w:szCs w:val="24"/>
                <w:lang w:eastAsia="en-US"/>
              </w:rPr>
            </w:pPr>
          </w:p>
        </w:tc>
      </w:tr>
      <w:tr w:rsidR="006A6A77" w:rsidRPr="006A6A77" w:rsidTr="007A1552">
        <w:tc>
          <w:tcPr>
            <w:tcW w:w="5387" w:type="dxa"/>
            <w:tcBorders>
              <w:top w:val="nil"/>
              <w:left w:val="nil"/>
              <w:bottom w:val="nil"/>
              <w:right w:val="nil"/>
            </w:tcBorders>
            <w:shd w:val="clear" w:color="auto" w:fill="auto"/>
            <w:vAlign w:val="center"/>
            <w:hideMark/>
          </w:tcPr>
          <w:p w:rsidR="006A6A77" w:rsidRPr="006A6A77" w:rsidRDefault="006A6A77" w:rsidP="006A6A77">
            <w:pPr>
              <w:jc w:val="center"/>
              <w:rPr>
                <w:rFonts w:ascii="Times New Roman" w:hAnsi="Times New Roman"/>
                <w:b/>
                <w:bCs/>
                <w:color w:val="000000"/>
                <w:sz w:val="24"/>
                <w:szCs w:val="24"/>
                <w:lang w:eastAsia="en-US"/>
              </w:rPr>
            </w:pPr>
          </w:p>
        </w:tc>
        <w:tc>
          <w:tcPr>
            <w:tcW w:w="2370" w:type="dxa"/>
            <w:tcBorders>
              <w:top w:val="nil"/>
              <w:left w:val="nil"/>
              <w:bottom w:val="nil"/>
              <w:right w:val="nil"/>
            </w:tcBorders>
            <w:shd w:val="clear" w:color="auto" w:fill="auto"/>
            <w:vAlign w:val="center"/>
            <w:hideMark/>
          </w:tcPr>
          <w:p w:rsidR="006A6A77" w:rsidRPr="006A6A77" w:rsidRDefault="006A6A77" w:rsidP="006A6A77">
            <w:pPr>
              <w:jc w:val="center"/>
              <w:rPr>
                <w:rFonts w:ascii="Times New Roman" w:hAnsi="Times New Roman"/>
                <w:b/>
                <w:bCs/>
                <w:color w:val="000000"/>
                <w:sz w:val="24"/>
                <w:szCs w:val="24"/>
                <w:lang w:eastAsia="en-US"/>
              </w:rPr>
            </w:pPr>
          </w:p>
        </w:tc>
        <w:tc>
          <w:tcPr>
            <w:tcW w:w="2040" w:type="dxa"/>
            <w:tcBorders>
              <w:top w:val="nil"/>
              <w:left w:val="nil"/>
              <w:bottom w:val="nil"/>
              <w:right w:val="nil"/>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(тыс. руб.)</w:t>
            </w:r>
          </w:p>
        </w:tc>
      </w:tr>
      <w:tr w:rsidR="006A6A77" w:rsidRPr="006A6A77" w:rsidTr="007A1552">
        <w:trPr>
          <w:trHeight w:val="276"/>
        </w:trPr>
        <w:tc>
          <w:tcPr>
            <w:tcW w:w="53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Наименование показателя</w:t>
            </w:r>
          </w:p>
        </w:tc>
        <w:tc>
          <w:tcPr>
            <w:tcW w:w="23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eastAsia="en-US"/>
              </w:rPr>
            </w:pPr>
            <w:r w:rsidRPr="006A6A77">
              <w:rPr>
                <w:rFonts w:ascii="Times New Roman" w:hAnsi="Times New Roman"/>
                <w:color w:val="000000"/>
                <w:sz w:val="24"/>
                <w:szCs w:val="24"/>
                <w:lang w:eastAsia="en-US"/>
              </w:rPr>
              <w:t>Код источника по бюджетной классификации</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Исполнено</w:t>
            </w:r>
          </w:p>
        </w:tc>
      </w:tr>
      <w:tr w:rsidR="006A6A77" w:rsidRPr="006A6A77" w:rsidTr="007A1552">
        <w:trPr>
          <w:trHeight w:val="276"/>
        </w:trPr>
        <w:tc>
          <w:tcPr>
            <w:tcW w:w="5387" w:type="dxa"/>
            <w:vMerge/>
            <w:tcBorders>
              <w:top w:val="single" w:sz="4" w:space="0" w:color="auto"/>
              <w:left w:val="single" w:sz="4" w:space="0" w:color="auto"/>
              <w:bottom w:val="single" w:sz="4" w:space="0" w:color="auto"/>
              <w:right w:val="single" w:sz="4" w:space="0" w:color="auto"/>
            </w:tcBorders>
            <w:vAlign w:val="center"/>
            <w:hideMark/>
          </w:tcPr>
          <w:p w:rsidR="006A6A77" w:rsidRPr="006A6A77" w:rsidRDefault="006A6A77" w:rsidP="006A6A77">
            <w:pPr>
              <w:rPr>
                <w:rFonts w:ascii="Times New Roman" w:hAnsi="Times New Roman"/>
                <w:color w:val="000000"/>
                <w:sz w:val="24"/>
                <w:szCs w:val="24"/>
                <w:lang w:val="en-US" w:eastAsia="en-US"/>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6A6A77" w:rsidRPr="006A6A77" w:rsidRDefault="006A6A77" w:rsidP="006A6A77">
            <w:pPr>
              <w:rPr>
                <w:rFonts w:ascii="Times New Roman" w:hAnsi="Times New Roman"/>
                <w:color w:val="000000"/>
                <w:sz w:val="24"/>
                <w:szCs w:val="24"/>
                <w:lang w:val="en-US" w:eastAsia="en-US"/>
              </w:rPr>
            </w:pPr>
          </w:p>
        </w:tc>
        <w:tc>
          <w:tcPr>
            <w:tcW w:w="2040" w:type="dxa"/>
            <w:vMerge/>
            <w:tcBorders>
              <w:top w:val="single" w:sz="4" w:space="0" w:color="auto"/>
              <w:left w:val="single" w:sz="4" w:space="0" w:color="auto"/>
              <w:bottom w:val="single" w:sz="4" w:space="0" w:color="auto"/>
              <w:right w:val="single" w:sz="4" w:space="0" w:color="auto"/>
            </w:tcBorders>
            <w:vAlign w:val="center"/>
            <w:hideMark/>
          </w:tcPr>
          <w:p w:rsidR="006A6A77" w:rsidRPr="006A6A77" w:rsidRDefault="006A6A77" w:rsidP="006A6A77">
            <w:pPr>
              <w:rPr>
                <w:rFonts w:ascii="Times New Roman" w:hAnsi="Times New Roman"/>
                <w:sz w:val="24"/>
                <w:szCs w:val="24"/>
                <w:lang w:val="en-US" w:eastAsia="en-US"/>
              </w:rPr>
            </w:pP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1</w:t>
            </w:r>
          </w:p>
        </w:tc>
        <w:tc>
          <w:tcPr>
            <w:tcW w:w="2370" w:type="dxa"/>
            <w:tcBorders>
              <w:top w:val="nil"/>
              <w:left w:val="nil"/>
              <w:bottom w:val="single" w:sz="4" w:space="0" w:color="auto"/>
              <w:right w:val="single" w:sz="4" w:space="0" w:color="auto"/>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2</w:t>
            </w:r>
          </w:p>
        </w:tc>
        <w:tc>
          <w:tcPr>
            <w:tcW w:w="2040" w:type="dxa"/>
            <w:tcBorders>
              <w:top w:val="nil"/>
              <w:left w:val="nil"/>
              <w:bottom w:val="single" w:sz="4" w:space="0" w:color="auto"/>
              <w:right w:val="single" w:sz="4" w:space="0" w:color="auto"/>
            </w:tcBorders>
            <w:shd w:val="clear" w:color="auto" w:fill="auto"/>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3</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b/>
                <w:bCs/>
                <w:sz w:val="24"/>
                <w:szCs w:val="24"/>
                <w:lang w:eastAsia="en-US"/>
              </w:rPr>
            </w:pPr>
            <w:r w:rsidRPr="006A6A77">
              <w:rPr>
                <w:rFonts w:ascii="Times New Roman" w:hAnsi="Times New Roman"/>
                <w:b/>
                <w:bCs/>
                <w:sz w:val="24"/>
                <w:szCs w:val="24"/>
                <w:lang w:eastAsia="en-US"/>
              </w:rPr>
              <w:t>Источники финансирования дефицита бюджетов - всего</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b/>
                <w:bCs/>
                <w:color w:val="000000"/>
                <w:sz w:val="24"/>
                <w:szCs w:val="24"/>
                <w:lang w:val="en-US" w:eastAsia="en-US"/>
              </w:rPr>
            </w:pPr>
            <w:r w:rsidRPr="006A6A77">
              <w:rPr>
                <w:rFonts w:ascii="Times New Roman" w:hAnsi="Times New Roman"/>
                <w:b/>
                <w:bCs/>
                <w:color w:val="000000"/>
                <w:sz w:val="24"/>
                <w:szCs w:val="24"/>
                <w:lang w:val="en-US" w:eastAsia="en-US"/>
              </w:rPr>
              <w:t>х</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b/>
                <w:bCs/>
                <w:sz w:val="24"/>
                <w:szCs w:val="24"/>
                <w:lang w:val="en-US" w:eastAsia="en-US"/>
              </w:rPr>
            </w:pPr>
            <w:r w:rsidRPr="006A6A77">
              <w:rPr>
                <w:rFonts w:ascii="Times New Roman" w:hAnsi="Times New Roman"/>
                <w:b/>
                <w:bCs/>
                <w:sz w:val="24"/>
                <w:szCs w:val="24"/>
                <w:lang w:val="en-US" w:eastAsia="en-US"/>
              </w:rPr>
              <w:t>-111 706,00</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sz w:val="24"/>
                <w:szCs w:val="24"/>
                <w:lang w:val="en-US" w:eastAsia="en-US"/>
              </w:rPr>
            </w:pPr>
            <w:r w:rsidRPr="006A6A77">
              <w:rPr>
                <w:rFonts w:ascii="Times New Roman" w:hAnsi="Times New Roman"/>
                <w:sz w:val="24"/>
                <w:szCs w:val="24"/>
                <w:lang w:val="en-US" w:eastAsia="en-US"/>
              </w:rPr>
              <w:t xml:space="preserve">     в том числе:</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 </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sz w:val="24"/>
                <w:szCs w:val="24"/>
                <w:lang w:val="en-US" w:eastAsia="en-US"/>
              </w:rPr>
            </w:pPr>
            <w:r w:rsidRPr="006A6A77">
              <w:rPr>
                <w:rFonts w:ascii="Times New Roman" w:hAnsi="Times New Roman"/>
                <w:sz w:val="24"/>
                <w:szCs w:val="24"/>
                <w:lang w:val="en-US" w:eastAsia="en-US"/>
              </w:rPr>
              <w:t>источники внутреннего финансирования</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х</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-11 800,00</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sz w:val="24"/>
                <w:szCs w:val="24"/>
                <w:lang w:val="en-US" w:eastAsia="en-US"/>
              </w:rPr>
            </w:pPr>
            <w:r w:rsidRPr="006A6A77">
              <w:rPr>
                <w:rFonts w:ascii="Times New Roman" w:hAnsi="Times New Roman"/>
                <w:sz w:val="24"/>
                <w:szCs w:val="24"/>
                <w:lang w:val="en-US" w:eastAsia="en-US"/>
              </w:rPr>
              <w:t>из них:</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 </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Бюджетные кредиты из других бюджетов бюджетной системы Российской Федерации</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eastAsia="en-US"/>
              </w:rPr>
              <w:t xml:space="preserve">  </w:t>
            </w:r>
            <w:r w:rsidRPr="006A6A77">
              <w:rPr>
                <w:rFonts w:ascii="Times New Roman" w:hAnsi="Times New Roman"/>
                <w:sz w:val="24"/>
                <w:szCs w:val="24"/>
                <w:lang w:val="en-US" w:eastAsia="en-US"/>
              </w:rPr>
              <w:t>0103000000 0000 000</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-11 800,00</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Бюджетные кредиты из других бюджетов бюджетной системы Российской Федерации в валюте Российской Федерации</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eastAsia="en-US"/>
              </w:rPr>
              <w:t xml:space="preserve">  </w:t>
            </w:r>
            <w:r w:rsidRPr="006A6A77">
              <w:rPr>
                <w:rFonts w:ascii="Times New Roman" w:hAnsi="Times New Roman"/>
                <w:sz w:val="24"/>
                <w:szCs w:val="24"/>
                <w:lang w:val="en-US" w:eastAsia="en-US"/>
              </w:rPr>
              <w:t>0103010000 0000 000</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-11 800,00</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Погашение бюджетных кредитов, полученных из других бюджетов бюджетной системы Российской Федерации в валюте Российской Федерации</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eastAsia="en-US"/>
              </w:rPr>
              <w:t xml:space="preserve">  </w:t>
            </w:r>
            <w:r w:rsidRPr="006A6A77">
              <w:rPr>
                <w:rFonts w:ascii="Times New Roman" w:hAnsi="Times New Roman"/>
                <w:sz w:val="24"/>
                <w:szCs w:val="24"/>
                <w:lang w:val="en-US" w:eastAsia="en-US"/>
              </w:rPr>
              <w:t>0103010000 0000 800</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-11 800,00</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eastAsia="en-US"/>
              </w:rPr>
              <w:t xml:space="preserve">  </w:t>
            </w:r>
            <w:r w:rsidRPr="006A6A77">
              <w:rPr>
                <w:rFonts w:ascii="Times New Roman" w:hAnsi="Times New Roman"/>
                <w:sz w:val="24"/>
                <w:szCs w:val="24"/>
                <w:lang w:val="en-US" w:eastAsia="en-US"/>
              </w:rPr>
              <w:t>0103010004 0000 810</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-11 800,00</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sz w:val="24"/>
                <w:szCs w:val="24"/>
                <w:lang w:val="en-US" w:eastAsia="en-US"/>
              </w:rPr>
            </w:pPr>
            <w:r w:rsidRPr="006A6A77">
              <w:rPr>
                <w:rFonts w:ascii="Times New Roman" w:hAnsi="Times New Roman"/>
                <w:sz w:val="24"/>
                <w:szCs w:val="24"/>
                <w:lang w:val="en-US" w:eastAsia="en-US"/>
              </w:rPr>
              <w:t>из них:</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 </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 </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sz w:val="24"/>
                <w:szCs w:val="24"/>
                <w:lang w:val="en-US" w:eastAsia="en-US"/>
              </w:rPr>
            </w:pPr>
            <w:r w:rsidRPr="006A6A77">
              <w:rPr>
                <w:rFonts w:ascii="Times New Roman" w:hAnsi="Times New Roman"/>
                <w:sz w:val="24"/>
                <w:szCs w:val="24"/>
                <w:lang w:val="en-US" w:eastAsia="en-US"/>
              </w:rPr>
              <w:t>изменение остатков средств</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х</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-99 906,00</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Изменение остатков средств на счетах по учету средств бюджетов</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eastAsia="en-US"/>
              </w:rPr>
              <w:t xml:space="preserve">  </w:t>
            </w:r>
            <w:r w:rsidRPr="006A6A77">
              <w:rPr>
                <w:rFonts w:ascii="Times New Roman" w:hAnsi="Times New Roman"/>
                <w:sz w:val="24"/>
                <w:szCs w:val="24"/>
                <w:lang w:val="en-US" w:eastAsia="en-US"/>
              </w:rPr>
              <w:t>0105000000 0000 000</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-99 906,00</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sz w:val="24"/>
                <w:szCs w:val="24"/>
                <w:lang w:val="en-US" w:eastAsia="en-US"/>
              </w:rPr>
            </w:pPr>
            <w:r w:rsidRPr="006A6A77">
              <w:rPr>
                <w:rFonts w:ascii="Times New Roman" w:hAnsi="Times New Roman"/>
                <w:sz w:val="24"/>
                <w:szCs w:val="24"/>
                <w:lang w:val="en-US" w:eastAsia="en-US"/>
              </w:rPr>
              <w:t>увеличение остатков средств, всего</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х</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-5 297 815,83</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t>Увеличение остатков средств бюджетов</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 xml:space="preserve">  0105000000 0000 500</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-5 297 815,83</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Увеличение прочих остатков средств бюджетов</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eastAsia="en-US"/>
              </w:rPr>
              <w:t xml:space="preserve">  </w:t>
            </w:r>
            <w:r w:rsidRPr="006A6A77">
              <w:rPr>
                <w:rFonts w:ascii="Times New Roman" w:hAnsi="Times New Roman"/>
                <w:sz w:val="24"/>
                <w:szCs w:val="24"/>
                <w:lang w:val="en-US" w:eastAsia="en-US"/>
              </w:rPr>
              <w:t>0105020000 0000 500</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-5 297 815,83</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Увеличение прочих остатков денежных средств бюджетов</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eastAsia="en-US"/>
              </w:rPr>
              <w:t xml:space="preserve">  </w:t>
            </w:r>
            <w:r w:rsidRPr="006A6A77">
              <w:rPr>
                <w:rFonts w:ascii="Times New Roman" w:hAnsi="Times New Roman"/>
                <w:sz w:val="24"/>
                <w:szCs w:val="24"/>
                <w:lang w:val="en-US" w:eastAsia="en-US"/>
              </w:rPr>
              <w:t>0105020100 0000 510</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-5 297 815,83</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Увеличение прочих остатков денежных средств бюджетов городских округов</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eastAsia="en-US"/>
              </w:rPr>
              <w:t xml:space="preserve">  </w:t>
            </w:r>
            <w:r w:rsidRPr="006A6A77">
              <w:rPr>
                <w:rFonts w:ascii="Times New Roman" w:hAnsi="Times New Roman"/>
                <w:sz w:val="24"/>
                <w:szCs w:val="24"/>
                <w:lang w:val="en-US" w:eastAsia="en-US"/>
              </w:rPr>
              <w:t>0105020104 0000 510</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-5 297 815,83</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sz w:val="24"/>
                <w:szCs w:val="24"/>
                <w:lang w:val="en-US" w:eastAsia="en-US"/>
              </w:rPr>
            </w:pPr>
            <w:r w:rsidRPr="006A6A77">
              <w:rPr>
                <w:rFonts w:ascii="Times New Roman" w:hAnsi="Times New Roman"/>
                <w:sz w:val="24"/>
                <w:szCs w:val="24"/>
                <w:lang w:val="en-US" w:eastAsia="en-US"/>
              </w:rPr>
              <w:t>уменьшение остатков средств, всего</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х</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eastAsia="en-US"/>
              </w:rPr>
            </w:pPr>
            <w:r w:rsidRPr="006A6A77">
              <w:rPr>
                <w:rFonts w:ascii="Times New Roman" w:hAnsi="Times New Roman"/>
                <w:sz w:val="24"/>
                <w:szCs w:val="24"/>
                <w:lang w:val="en-US" w:eastAsia="en-US"/>
              </w:rPr>
              <w:t>5 197 909,84</w:t>
            </w:r>
          </w:p>
          <w:p w:rsidR="006A6A77" w:rsidRPr="006A6A77" w:rsidRDefault="006A6A77" w:rsidP="006A6A77">
            <w:pPr>
              <w:jc w:val="center"/>
              <w:rPr>
                <w:rFonts w:ascii="Times New Roman" w:hAnsi="Times New Roman"/>
                <w:sz w:val="24"/>
                <w:szCs w:val="24"/>
                <w:lang w:eastAsia="en-US"/>
              </w:rPr>
            </w:pPr>
          </w:p>
        </w:tc>
      </w:tr>
      <w:tr w:rsidR="006A6A77" w:rsidRPr="006A6A77" w:rsidTr="007A1552">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val="en-US" w:eastAsia="en-US"/>
              </w:rPr>
            </w:pPr>
            <w:r w:rsidRPr="006A6A77">
              <w:rPr>
                <w:rFonts w:ascii="Times New Roman" w:hAnsi="Times New Roman"/>
                <w:color w:val="000000"/>
                <w:sz w:val="24"/>
                <w:szCs w:val="24"/>
                <w:lang w:val="en-US" w:eastAsia="en-US"/>
              </w:rPr>
              <w:lastRenderedPageBreak/>
              <w:t>Уменьшение остатков средств бюджетов</w:t>
            </w:r>
          </w:p>
        </w:tc>
        <w:tc>
          <w:tcPr>
            <w:tcW w:w="2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 xml:space="preserve">  0105000000 0000 600</w:t>
            </w:r>
          </w:p>
        </w:tc>
        <w:tc>
          <w:tcPr>
            <w:tcW w:w="2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5 197 909,84</w:t>
            </w:r>
          </w:p>
        </w:tc>
      </w:tr>
      <w:tr w:rsidR="006A6A77" w:rsidRPr="006A6A77" w:rsidTr="007A1552">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Уменьшение прочих остатков средств бюджетов</w:t>
            </w:r>
          </w:p>
        </w:tc>
        <w:tc>
          <w:tcPr>
            <w:tcW w:w="2370" w:type="dxa"/>
            <w:tcBorders>
              <w:top w:val="single" w:sz="4" w:space="0" w:color="auto"/>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eastAsia="en-US"/>
              </w:rPr>
              <w:t xml:space="preserve">  </w:t>
            </w:r>
            <w:r w:rsidRPr="006A6A77">
              <w:rPr>
                <w:rFonts w:ascii="Times New Roman" w:hAnsi="Times New Roman"/>
                <w:sz w:val="24"/>
                <w:szCs w:val="24"/>
                <w:lang w:val="en-US" w:eastAsia="en-US"/>
              </w:rPr>
              <w:t>0105020000 0000 600</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5 197 909,84</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Уменьшение прочих остатков денежных средств бюджетов</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eastAsia="en-US"/>
              </w:rPr>
              <w:t xml:space="preserve">  </w:t>
            </w:r>
            <w:r w:rsidRPr="006A6A77">
              <w:rPr>
                <w:rFonts w:ascii="Times New Roman" w:hAnsi="Times New Roman"/>
                <w:sz w:val="24"/>
                <w:szCs w:val="24"/>
                <w:lang w:val="en-US" w:eastAsia="en-US"/>
              </w:rPr>
              <w:t>0105020100 0000 610</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5 197 909,84</w:t>
            </w:r>
          </w:p>
        </w:tc>
      </w:tr>
      <w:tr w:rsidR="006A6A77" w:rsidRPr="006A6A77" w:rsidTr="007A1552">
        <w:tc>
          <w:tcPr>
            <w:tcW w:w="5387" w:type="dxa"/>
            <w:tcBorders>
              <w:top w:val="nil"/>
              <w:left w:val="single" w:sz="4" w:space="0" w:color="auto"/>
              <w:bottom w:val="single" w:sz="4" w:space="0" w:color="auto"/>
              <w:right w:val="single" w:sz="4" w:space="0" w:color="auto"/>
            </w:tcBorders>
            <w:shd w:val="clear" w:color="auto" w:fill="auto"/>
            <w:vAlign w:val="center"/>
            <w:hideMark/>
          </w:tcPr>
          <w:p w:rsidR="006A6A77" w:rsidRPr="006A6A77" w:rsidRDefault="006A6A77" w:rsidP="006A6A77">
            <w:pPr>
              <w:rPr>
                <w:rFonts w:ascii="Times New Roman" w:hAnsi="Times New Roman"/>
                <w:color w:val="000000"/>
                <w:sz w:val="24"/>
                <w:szCs w:val="24"/>
                <w:lang w:eastAsia="en-US"/>
              </w:rPr>
            </w:pPr>
            <w:r w:rsidRPr="006A6A77">
              <w:rPr>
                <w:rFonts w:ascii="Times New Roman" w:hAnsi="Times New Roman"/>
                <w:color w:val="000000"/>
                <w:sz w:val="24"/>
                <w:szCs w:val="24"/>
                <w:lang w:eastAsia="en-US"/>
              </w:rPr>
              <w:t>Уменьшение прочих остатков денежных средств бюджетов городских округов</w:t>
            </w:r>
          </w:p>
        </w:tc>
        <w:tc>
          <w:tcPr>
            <w:tcW w:w="237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eastAsia="en-US"/>
              </w:rPr>
              <w:t xml:space="preserve">  </w:t>
            </w:r>
            <w:r w:rsidRPr="006A6A77">
              <w:rPr>
                <w:rFonts w:ascii="Times New Roman" w:hAnsi="Times New Roman"/>
                <w:sz w:val="24"/>
                <w:szCs w:val="24"/>
                <w:lang w:val="en-US" w:eastAsia="en-US"/>
              </w:rPr>
              <w:t>0105020104 0000 610</w:t>
            </w:r>
          </w:p>
        </w:tc>
        <w:tc>
          <w:tcPr>
            <w:tcW w:w="2040" w:type="dxa"/>
            <w:tcBorders>
              <w:top w:val="nil"/>
              <w:left w:val="nil"/>
              <w:bottom w:val="single" w:sz="4" w:space="0" w:color="auto"/>
              <w:right w:val="single" w:sz="4" w:space="0" w:color="auto"/>
            </w:tcBorders>
            <w:shd w:val="clear" w:color="auto" w:fill="auto"/>
            <w:noWrap/>
            <w:vAlign w:val="center"/>
            <w:hideMark/>
          </w:tcPr>
          <w:p w:rsidR="006A6A77" w:rsidRPr="006A6A77" w:rsidRDefault="006A6A77" w:rsidP="006A6A77">
            <w:pPr>
              <w:jc w:val="center"/>
              <w:rPr>
                <w:rFonts w:ascii="Times New Roman" w:hAnsi="Times New Roman"/>
                <w:sz w:val="24"/>
                <w:szCs w:val="24"/>
                <w:lang w:val="en-US" w:eastAsia="en-US"/>
              </w:rPr>
            </w:pPr>
            <w:r w:rsidRPr="006A6A77">
              <w:rPr>
                <w:rFonts w:ascii="Times New Roman" w:hAnsi="Times New Roman"/>
                <w:sz w:val="24"/>
                <w:szCs w:val="24"/>
                <w:lang w:val="en-US" w:eastAsia="en-US"/>
              </w:rPr>
              <w:t>5 197 909,84</w:t>
            </w:r>
          </w:p>
        </w:tc>
      </w:tr>
    </w:tbl>
    <w:p w:rsidR="006A6A77" w:rsidRPr="006A6A77" w:rsidRDefault="006A6A77" w:rsidP="006A6A77">
      <w:pPr>
        <w:jc w:val="both"/>
        <w:rPr>
          <w:rFonts w:ascii="Times New Roman" w:hAnsi="Times New Roman"/>
          <w:b/>
          <w:sz w:val="28"/>
          <w:szCs w:val="28"/>
          <w:lang w:eastAsia="en-US"/>
        </w:rPr>
      </w:pPr>
    </w:p>
    <w:p w:rsidR="00705AEB" w:rsidRDefault="00705AEB" w:rsidP="006E302D">
      <w:pPr>
        <w:jc w:val="center"/>
        <w:rPr>
          <w:noProof/>
          <w:sz w:val="24"/>
          <w:szCs w:val="24"/>
        </w:rPr>
      </w:pPr>
    </w:p>
    <w:p w:rsidR="00705AEB" w:rsidRDefault="00705AEB" w:rsidP="006E302D">
      <w:pPr>
        <w:jc w:val="center"/>
        <w:rPr>
          <w:noProof/>
          <w:sz w:val="24"/>
          <w:szCs w:val="24"/>
        </w:rPr>
      </w:pPr>
    </w:p>
    <w:p w:rsidR="00705AEB" w:rsidRDefault="00705AEB" w:rsidP="006E302D">
      <w:pPr>
        <w:jc w:val="center"/>
        <w:rPr>
          <w:noProof/>
          <w:sz w:val="24"/>
          <w:szCs w:val="24"/>
        </w:rPr>
      </w:pPr>
    </w:p>
    <w:p w:rsidR="00705AEB" w:rsidRDefault="00705AEB" w:rsidP="006E302D">
      <w:pPr>
        <w:jc w:val="center"/>
        <w:rPr>
          <w:noProof/>
          <w:sz w:val="24"/>
          <w:szCs w:val="24"/>
        </w:rPr>
      </w:pPr>
      <w:r>
        <w:rPr>
          <w:noProof/>
          <w:sz w:val="24"/>
          <w:szCs w:val="24"/>
        </w:rPr>
        <w:br w:type="page"/>
      </w:r>
    </w:p>
    <w:p w:rsidR="00A13C69" w:rsidRDefault="006E302D" w:rsidP="006E302D">
      <w:pPr>
        <w:jc w:val="center"/>
        <w:rPr>
          <w:noProof/>
          <w:sz w:val="24"/>
          <w:szCs w:val="24"/>
        </w:rPr>
      </w:pPr>
      <w:r>
        <w:rPr>
          <w:noProof/>
          <w:sz w:val="24"/>
          <w:szCs w:val="24"/>
        </w:rPr>
        <w:lastRenderedPageBreak/>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Default="00BE07CA" w:rsidP="006E302D">
      <w:pPr>
        <w:jc w:val="center"/>
        <w:rPr>
          <w:noProof/>
          <w:sz w:val="24"/>
          <w:szCs w:val="24"/>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Default="00BE07CA" w:rsidP="006E302D">
      <w:pPr>
        <w:jc w:val="center"/>
        <w:rPr>
          <w:b/>
          <w:noProof/>
          <w:sz w:val="24"/>
          <w:szCs w:val="24"/>
        </w:rPr>
      </w:pPr>
    </w:p>
    <w:p w:rsidR="003219DC"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614985" w:rsidRDefault="00614985" w:rsidP="006E302D">
      <w:pPr>
        <w:jc w:val="center"/>
        <w:rPr>
          <w:rFonts w:ascii="Times New Roman" w:hAnsi="Times New Roman"/>
          <w:b/>
          <w:noProof/>
          <w:sz w:val="28"/>
          <w:szCs w:val="28"/>
        </w:rPr>
      </w:pPr>
    </w:p>
    <w:p w:rsidR="006E302D" w:rsidRPr="007D5AED" w:rsidRDefault="006E302D" w:rsidP="006E302D">
      <w:pPr>
        <w:jc w:val="center"/>
        <w:rPr>
          <w:rFonts w:ascii="Times New Roman" w:hAnsi="Times New Roman"/>
          <w:b/>
          <w:noProof/>
          <w:sz w:val="28"/>
          <w:szCs w:val="28"/>
          <w:u w:val="single"/>
        </w:rPr>
      </w:pPr>
      <w:r w:rsidRPr="007D5AED">
        <w:rPr>
          <w:rFonts w:ascii="Times New Roman" w:hAnsi="Times New Roman"/>
          <w:b/>
          <w:noProof/>
          <w:sz w:val="28"/>
          <w:szCs w:val="28"/>
          <w:u w:val="single"/>
        </w:rPr>
        <w:t xml:space="preserve">от </w:t>
      </w:r>
      <w:r w:rsidR="004D1D01" w:rsidRPr="007D5AED">
        <w:rPr>
          <w:rFonts w:ascii="Times New Roman" w:hAnsi="Times New Roman"/>
          <w:b/>
          <w:noProof/>
          <w:sz w:val="28"/>
          <w:szCs w:val="28"/>
          <w:u w:val="single"/>
        </w:rPr>
        <w:t xml:space="preserve">27.05.2025 </w:t>
      </w:r>
      <w:r w:rsidRPr="007D5AED">
        <w:rPr>
          <w:rFonts w:ascii="Times New Roman" w:hAnsi="Times New Roman"/>
          <w:b/>
          <w:noProof/>
          <w:sz w:val="28"/>
          <w:szCs w:val="28"/>
          <w:u w:val="single"/>
        </w:rPr>
        <w:t xml:space="preserve"> № </w:t>
      </w:r>
      <w:r w:rsidR="004D1D01" w:rsidRPr="007D5AED">
        <w:rPr>
          <w:rFonts w:ascii="Times New Roman" w:hAnsi="Times New Roman"/>
          <w:b/>
          <w:noProof/>
          <w:sz w:val="28"/>
          <w:szCs w:val="28"/>
          <w:u w:val="single"/>
        </w:rPr>
        <w:t>97/505</w:t>
      </w:r>
    </w:p>
    <w:p w:rsidR="00A705DF" w:rsidRPr="00731061" w:rsidRDefault="00A705DF" w:rsidP="006E302D">
      <w:pPr>
        <w:jc w:val="center"/>
        <w:rPr>
          <w:rFonts w:ascii="Times New Roman" w:hAnsi="Times New Roman"/>
          <w:b/>
          <w:noProof/>
          <w:sz w:val="28"/>
          <w:szCs w:val="28"/>
        </w:rPr>
      </w:pPr>
    </w:p>
    <w:p w:rsidR="00BB7858" w:rsidRPr="005567D8" w:rsidRDefault="00FE7ED9" w:rsidP="00BB7858">
      <w:pPr>
        <w:pStyle w:val="12"/>
        <w:shd w:val="clear" w:color="auto" w:fill="auto"/>
        <w:spacing w:after="0" w:line="240" w:lineRule="auto"/>
        <w:ind w:left="709"/>
        <w:jc w:val="center"/>
        <w:rPr>
          <w:sz w:val="28"/>
          <w:szCs w:val="28"/>
        </w:rPr>
      </w:pPr>
      <w:r w:rsidRPr="005567D8">
        <w:rPr>
          <w:sz w:val="28"/>
          <w:szCs w:val="28"/>
        </w:rPr>
        <w:t xml:space="preserve">О внесении изменений в решение городской Думы городского округа Кинешма </w:t>
      </w:r>
      <w:r w:rsidR="005567D8" w:rsidRPr="005567D8">
        <w:rPr>
          <w:noProof/>
          <w:sz w:val="28"/>
          <w:szCs w:val="28"/>
        </w:rPr>
        <w:t>от 20.12.2024 № 90/457  «</w:t>
      </w:r>
      <w:r w:rsidR="005567D8" w:rsidRPr="005567D8">
        <w:rPr>
          <w:sz w:val="28"/>
          <w:szCs w:val="28"/>
        </w:rPr>
        <w:t>О бюджете городского округа Кинешма на 2025 год  и плановый период 2026 и 2027 годов»</w:t>
      </w:r>
    </w:p>
    <w:p w:rsidR="005567D8" w:rsidRPr="005567D8" w:rsidRDefault="005567D8" w:rsidP="00BB7858">
      <w:pPr>
        <w:pStyle w:val="12"/>
        <w:shd w:val="clear" w:color="auto" w:fill="auto"/>
        <w:spacing w:after="0" w:line="240" w:lineRule="auto"/>
        <w:ind w:left="709"/>
        <w:jc w:val="center"/>
        <w:rPr>
          <w:b w:val="0"/>
          <w:sz w:val="28"/>
          <w:szCs w:val="28"/>
        </w:rPr>
      </w:pPr>
    </w:p>
    <w:p w:rsidR="00A705DF" w:rsidRPr="005567D8" w:rsidRDefault="006E302D" w:rsidP="0059264A">
      <w:pPr>
        <w:pStyle w:val="1"/>
        <w:ind w:firstLine="708"/>
        <w:jc w:val="both"/>
        <w:rPr>
          <w:b w:val="0"/>
          <w:sz w:val="28"/>
          <w:szCs w:val="28"/>
        </w:rPr>
      </w:pPr>
      <w:r w:rsidRPr="005567D8">
        <w:rPr>
          <w:rFonts w:ascii="Times New Roman" w:hAnsi="Times New Roman" w:cs="Times New Roman"/>
          <w:b w:val="0"/>
          <w:color w:val="auto"/>
          <w:sz w:val="28"/>
          <w:szCs w:val="28"/>
        </w:rPr>
        <w:t xml:space="preserve">В соответствии </w:t>
      </w:r>
      <w:r w:rsidR="00ED5B2D" w:rsidRPr="005567D8">
        <w:rPr>
          <w:rFonts w:ascii="Times New Roman" w:hAnsi="Times New Roman" w:cs="Times New Roman"/>
          <w:b w:val="0"/>
          <w:color w:val="auto"/>
          <w:sz w:val="28"/>
          <w:szCs w:val="28"/>
        </w:rPr>
        <w:t xml:space="preserve">с </w:t>
      </w:r>
      <w:r w:rsidR="00B85AD9" w:rsidRPr="005567D8">
        <w:rPr>
          <w:rFonts w:ascii="Times New Roman" w:hAnsi="Times New Roman" w:cs="Times New Roman"/>
          <w:b w:val="0"/>
          <w:color w:val="auto"/>
          <w:sz w:val="28"/>
          <w:szCs w:val="28"/>
        </w:rPr>
        <w:t>Бюджетн</w:t>
      </w:r>
      <w:r w:rsidR="00717445" w:rsidRPr="005567D8">
        <w:rPr>
          <w:rFonts w:ascii="Times New Roman" w:hAnsi="Times New Roman" w:cs="Times New Roman"/>
          <w:b w:val="0"/>
          <w:color w:val="auto"/>
          <w:sz w:val="28"/>
          <w:szCs w:val="28"/>
        </w:rPr>
        <w:t>ым</w:t>
      </w:r>
      <w:r w:rsidR="00B85AD9" w:rsidRPr="005567D8">
        <w:rPr>
          <w:rFonts w:ascii="Times New Roman" w:hAnsi="Times New Roman" w:cs="Times New Roman"/>
          <w:b w:val="0"/>
          <w:color w:val="auto"/>
          <w:sz w:val="28"/>
          <w:szCs w:val="28"/>
        </w:rPr>
        <w:t xml:space="preserve"> кодекс</w:t>
      </w:r>
      <w:r w:rsidR="00717445" w:rsidRPr="005567D8">
        <w:rPr>
          <w:rFonts w:ascii="Times New Roman" w:hAnsi="Times New Roman" w:cs="Times New Roman"/>
          <w:b w:val="0"/>
          <w:color w:val="auto"/>
          <w:sz w:val="28"/>
          <w:szCs w:val="28"/>
        </w:rPr>
        <w:t>ом</w:t>
      </w:r>
      <w:r w:rsidR="00B85AD9" w:rsidRPr="005567D8">
        <w:rPr>
          <w:rFonts w:ascii="Times New Roman" w:hAnsi="Times New Roman" w:cs="Times New Roman"/>
          <w:b w:val="0"/>
          <w:color w:val="auto"/>
          <w:sz w:val="28"/>
          <w:szCs w:val="28"/>
        </w:rPr>
        <w:t xml:space="preserve"> Российской Федерации, </w:t>
      </w:r>
      <w:r w:rsidRPr="005567D8">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5567D8">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5567D8">
        <w:rPr>
          <w:rFonts w:ascii="Times New Roman" w:hAnsi="Times New Roman" w:cs="Times New Roman"/>
          <w:b w:val="0"/>
          <w:color w:val="auto"/>
          <w:sz w:val="28"/>
          <w:szCs w:val="28"/>
        </w:rPr>
        <w:t>«</w:t>
      </w:r>
      <w:r w:rsidR="00B85AD9" w:rsidRPr="005567D8">
        <w:rPr>
          <w:rFonts w:ascii="Times New Roman" w:hAnsi="Times New Roman" w:cs="Times New Roman"/>
          <w:b w:val="0"/>
          <w:color w:val="auto"/>
          <w:sz w:val="28"/>
          <w:szCs w:val="28"/>
        </w:rPr>
        <w:t>О бюджетном процессе в городском округе Кинешма</w:t>
      </w:r>
      <w:r w:rsidR="00717445" w:rsidRPr="005567D8">
        <w:rPr>
          <w:rFonts w:ascii="Times New Roman" w:hAnsi="Times New Roman" w:cs="Times New Roman"/>
          <w:b w:val="0"/>
          <w:color w:val="auto"/>
          <w:sz w:val="28"/>
          <w:szCs w:val="28"/>
        </w:rPr>
        <w:t>»</w:t>
      </w:r>
    </w:p>
    <w:p w:rsidR="00A705DF" w:rsidRPr="005567D8" w:rsidRDefault="00A705DF" w:rsidP="00A705DF"/>
    <w:p w:rsidR="006E302D" w:rsidRPr="005567D8" w:rsidRDefault="006E302D" w:rsidP="006E302D">
      <w:pPr>
        <w:ind w:firstLine="720"/>
        <w:jc w:val="center"/>
        <w:rPr>
          <w:rFonts w:ascii="Times New Roman" w:hAnsi="Times New Roman"/>
          <w:b/>
          <w:sz w:val="28"/>
          <w:szCs w:val="28"/>
        </w:rPr>
      </w:pPr>
      <w:r w:rsidRPr="005567D8">
        <w:rPr>
          <w:rFonts w:ascii="Times New Roman" w:hAnsi="Times New Roman"/>
          <w:b/>
          <w:sz w:val="28"/>
          <w:szCs w:val="28"/>
        </w:rPr>
        <w:t>городская Дума городского округа Кинешма решила:</w:t>
      </w:r>
    </w:p>
    <w:p w:rsidR="006E302D" w:rsidRPr="005567D8" w:rsidRDefault="006E302D" w:rsidP="006E302D">
      <w:pPr>
        <w:ind w:firstLine="720"/>
        <w:jc w:val="both"/>
        <w:rPr>
          <w:rFonts w:ascii="Times New Roman" w:hAnsi="Times New Roman"/>
          <w:b/>
          <w:sz w:val="28"/>
          <w:szCs w:val="28"/>
        </w:rPr>
      </w:pPr>
    </w:p>
    <w:p w:rsidR="00236728" w:rsidRPr="00CE64AA" w:rsidRDefault="006E302D" w:rsidP="00655549">
      <w:pPr>
        <w:pStyle w:val="12"/>
        <w:shd w:val="clear" w:color="auto" w:fill="auto"/>
        <w:spacing w:after="0" w:line="240" w:lineRule="auto"/>
        <w:jc w:val="both"/>
        <w:rPr>
          <w:b w:val="0"/>
          <w:sz w:val="28"/>
          <w:szCs w:val="28"/>
        </w:rPr>
      </w:pPr>
      <w:r w:rsidRPr="005567D8">
        <w:rPr>
          <w:b w:val="0"/>
          <w:sz w:val="28"/>
          <w:szCs w:val="28"/>
        </w:rPr>
        <w:tab/>
      </w:r>
      <w:r w:rsidRPr="00CE64AA">
        <w:rPr>
          <w:b w:val="0"/>
          <w:sz w:val="28"/>
          <w:szCs w:val="28"/>
        </w:rPr>
        <w:t xml:space="preserve">1. Внести следующие изменения в </w:t>
      </w:r>
      <w:r w:rsidR="00BB7858" w:rsidRPr="00CE64AA">
        <w:rPr>
          <w:b w:val="0"/>
          <w:sz w:val="28"/>
          <w:szCs w:val="28"/>
        </w:rPr>
        <w:t>решени</w:t>
      </w:r>
      <w:r w:rsidR="00A111E9" w:rsidRPr="00CE64AA">
        <w:rPr>
          <w:b w:val="0"/>
          <w:sz w:val="28"/>
          <w:szCs w:val="28"/>
        </w:rPr>
        <w:t>е</w:t>
      </w:r>
      <w:r w:rsidR="00BB7858" w:rsidRPr="00CE64AA">
        <w:rPr>
          <w:b w:val="0"/>
          <w:sz w:val="28"/>
          <w:szCs w:val="28"/>
        </w:rPr>
        <w:t xml:space="preserve"> городской Думы городского округа Кинешма </w:t>
      </w:r>
      <w:r w:rsidR="005567D8" w:rsidRPr="00CE64AA">
        <w:rPr>
          <w:b w:val="0"/>
          <w:noProof/>
          <w:sz w:val="28"/>
          <w:szCs w:val="28"/>
        </w:rPr>
        <w:t>от 20.12.2024 № 90/457 «</w:t>
      </w:r>
      <w:r w:rsidR="005567D8" w:rsidRPr="00CE64AA">
        <w:rPr>
          <w:b w:val="0"/>
          <w:sz w:val="28"/>
          <w:szCs w:val="28"/>
        </w:rPr>
        <w:t>О бюджете городского округа Кинешма на 2025 год  и плановый период 2026 и 2027 годов»:</w:t>
      </w:r>
    </w:p>
    <w:p w:rsidR="0059264A" w:rsidRPr="00DD48BF" w:rsidRDefault="0059264A" w:rsidP="0059264A">
      <w:pPr>
        <w:ind w:firstLine="720"/>
        <w:jc w:val="both"/>
        <w:rPr>
          <w:rFonts w:ascii="Times New Roman" w:hAnsi="Times New Roman"/>
          <w:sz w:val="28"/>
          <w:szCs w:val="28"/>
        </w:rPr>
      </w:pPr>
      <w:r w:rsidRPr="00DD48BF">
        <w:rPr>
          <w:rFonts w:ascii="Times New Roman" w:hAnsi="Times New Roman"/>
          <w:sz w:val="28"/>
          <w:szCs w:val="28"/>
        </w:rPr>
        <w:t>1.1. В пункте 1 решения</w:t>
      </w:r>
      <w:r w:rsidR="00CE64AA" w:rsidRPr="00DD48BF">
        <w:rPr>
          <w:rFonts w:ascii="Times New Roman" w:hAnsi="Times New Roman"/>
          <w:sz w:val="28"/>
          <w:szCs w:val="28"/>
        </w:rPr>
        <w:t xml:space="preserve">: </w:t>
      </w:r>
    </w:p>
    <w:p w:rsidR="009619EF" w:rsidRPr="00DD48BF" w:rsidRDefault="0059264A" w:rsidP="009619EF">
      <w:pPr>
        <w:ind w:firstLine="708"/>
        <w:jc w:val="both"/>
        <w:rPr>
          <w:rFonts w:ascii="Times New Roman" w:hAnsi="Times New Roman"/>
          <w:sz w:val="28"/>
          <w:szCs w:val="28"/>
        </w:rPr>
      </w:pPr>
      <w:r w:rsidRPr="00DD48BF">
        <w:rPr>
          <w:rFonts w:ascii="Times New Roman" w:hAnsi="Times New Roman"/>
          <w:sz w:val="28"/>
          <w:szCs w:val="28"/>
        </w:rPr>
        <w:t xml:space="preserve">в подпункте 1.1. число </w:t>
      </w:r>
      <w:r w:rsidRPr="00DD48BF">
        <w:rPr>
          <w:rFonts w:ascii="Times New Roman" w:hAnsi="Times New Roman"/>
          <w:b/>
          <w:sz w:val="28"/>
          <w:szCs w:val="28"/>
        </w:rPr>
        <w:t>«</w:t>
      </w:r>
      <w:r w:rsidR="009D6E83" w:rsidRPr="00DD48BF">
        <w:rPr>
          <w:rFonts w:ascii="Times New Roman" w:hAnsi="Times New Roman"/>
          <w:b/>
          <w:sz w:val="28"/>
          <w:szCs w:val="28"/>
        </w:rPr>
        <w:t>2 631 512 615,20</w:t>
      </w:r>
      <w:r w:rsidRPr="00DD48BF">
        <w:rPr>
          <w:rFonts w:ascii="Times New Roman" w:hAnsi="Times New Roman"/>
          <w:b/>
          <w:sz w:val="28"/>
          <w:szCs w:val="28"/>
        </w:rPr>
        <w:t>»</w:t>
      </w:r>
      <w:r w:rsidRPr="00DD48BF">
        <w:rPr>
          <w:rFonts w:ascii="Times New Roman" w:hAnsi="Times New Roman"/>
          <w:sz w:val="28"/>
          <w:szCs w:val="28"/>
        </w:rPr>
        <w:t xml:space="preserve"> заменить числом   </w:t>
      </w:r>
      <w:r w:rsidR="00CE64AA" w:rsidRPr="00DD48BF">
        <w:rPr>
          <w:rFonts w:ascii="Times New Roman" w:hAnsi="Times New Roman"/>
          <w:b/>
          <w:sz w:val="28"/>
          <w:szCs w:val="28"/>
        </w:rPr>
        <w:t xml:space="preserve">                   «</w:t>
      </w:r>
      <w:r w:rsidR="009D6E83" w:rsidRPr="00DD48BF">
        <w:rPr>
          <w:rFonts w:ascii="Times New Roman" w:hAnsi="Times New Roman"/>
          <w:b/>
          <w:sz w:val="28"/>
          <w:szCs w:val="28"/>
        </w:rPr>
        <w:t>2 638 044 808,66</w:t>
      </w:r>
      <w:r w:rsidRPr="00DD48BF">
        <w:rPr>
          <w:rFonts w:ascii="Times New Roman" w:hAnsi="Times New Roman"/>
          <w:b/>
          <w:sz w:val="28"/>
          <w:szCs w:val="28"/>
        </w:rPr>
        <w:t>»</w:t>
      </w:r>
      <w:r w:rsidR="00AD54D9" w:rsidRPr="00DD48BF">
        <w:rPr>
          <w:rFonts w:ascii="Times New Roman" w:hAnsi="Times New Roman"/>
          <w:b/>
          <w:sz w:val="28"/>
          <w:szCs w:val="28"/>
        </w:rPr>
        <w:t>,</w:t>
      </w:r>
      <w:r w:rsidRPr="00DD48BF">
        <w:rPr>
          <w:rFonts w:ascii="Times New Roman" w:hAnsi="Times New Roman"/>
          <w:sz w:val="28"/>
          <w:szCs w:val="28"/>
        </w:rPr>
        <w:t xml:space="preserve"> </w:t>
      </w:r>
      <w:r w:rsidR="009619EF" w:rsidRPr="00DD48BF">
        <w:rPr>
          <w:rFonts w:ascii="Times New Roman" w:hAnsi="Times New Roman"/>
          <w:sz w:val="28"/>
          <w:szCs w:val="28"/>
        </w:rPr>
        <w:t>число «</w:t>
      </w:r>
      <w:r w:rsidR="009D6E83" w:rsidRPr="00DD48BF">
        <w:rPr>
          <w:rFonts w:ascii="Times New Roman" w:hAnsi="Times New Roman"/>
          <w:b/>
          <w:sz w:val="28"/>
          <w:szCs w:val="28"/>
        </w:rPr>
        <w:t xml:space="preserve">2 694 581 798,79» </w:t>
      </w:r>
      <w:r w:rsidR="009619EF" w:rsidRPr="00DD48BF">
        <w:rPr>
          <w:rFonts w:ascii="Times New Roman" w:hAnsi="Times New Roman"/>
          <w:sz w:val="28"/>
          <w:szCs w:val="28"/>
        </w:rPr>
        <w:t xml:space="preserve">заменить числом                            </w:t>
      </w:r>
      <w:r w:rsidR="009619EF" w:rsidRPr="00DD48BF">
        <w:rPr>
          <w:rFonts w:ascii="Times New Roman" w:hAnsi="Times New Roman"/>
          <w:b/>
          <w:sz w:val="28"/>
          <w:szCs w:val="28"/>
        </w:rPr>
        <w:t>«</w:t>
      </w:r>
      <w:r w:rsidR="009D6E83" w:rsidRPr="00DD48BF">
        <w:rPr>
          <w:rFonts w:ascii="Times New Roman" w:hAnsi="Times New Roman"/>
          <w:b/>
          <w:sz w:val="28"/>
          <w:szCs w:val="28"/>
        </w:rPr>
        <w:t>2 701 113 992,25»</w:t>
      </w:r>
      <w:r w:rsidR="009619EF" w:rsidRPr="00DD48BF">
        <w:rPr>
          <w:rFonts w:ascii="Times New Roman" w:hAnsi="Times New Roman"/>
          <w:sz w:val="28"/>
          <w:szCs w:val="28"/>
        </w:rPr>
        <w:t>;</w:t>
      </w:r>
    </w:p>
    <w:p w:rsidR="003F3866" w:rsidRPr="00DD48BF" w:rsidRDefault="007012C3" w:rsidP="003F3866">
      <w:pPr>
        <w:ind w:firstLine="708"/>
        <w:jc w:val="both"/>
        <w:rPr>
          <w:rFonts w:ascii="Times New Roman" w:hAnsi="Times New Roman"/>
          <w:sz w:val="28"/>
          <w:szCs w:val="28"/>
        </w:rPr>
      </w:pPr>
      <w:r w:rsidRPr="00DD48BF">
        <w:rPr>
          <w:rFonts w:ascii="Times New Roman" w:hAnsi="Times New Roman"/>
          <w:sz w:val="28"/>
          <w:szCs w:val="28"/>
        </w:rPr>
        <w:t xml:space="preserve">в подпункте 1.2. число </w:t>
      </w:r>
      <w:r w:rsidR="003F3866" w:rsidRPr="00DD48BF">
        <w:rPr>
          <w:rFonts w:ascii="Times New Roman" w:hAnsi="Times New Roman"/>
          <w:b/>
          <w:sz w:val="28"/>
          <w:szCs w:val="28"/>
        </w:rPr>
        <w:t>«</w:t>
      </w:r>
      <w:r w:rsidR="009D6E83" w:rsidRPr="00DD48BF">
        <w:rPr>
          <w:rFonts w:ascii="Times New Roman" w:hAnsi="Times New Roman"/>
          <w:b/>
          <w:sz w:val="28"/>
          <w:szCs w:val="28"/>
        </w:rPr>
        <w:t>3 200 899 624,50</w:t>
      </w:r>
      <w:r w:rsidR="003F3866" w:rsidRPr="00DD48BF">
        <w:rPr>
          <w:rFonts w:ascii="Times New Roman" w:hAnsi="Times New Roman"/>
          <w:b/>
          <w:sz w:val="28"/>
          <w:szCs w:val="28"/>
        </w:rPr>
        <w:t>»</w:t>
      </w:r>
      <w:r w:rsidR="003F3866" w:rsidRPr="00DD48BF">
        <w:rPr>
          <w:rFonts w:ascii="Times New Roman" w:hAnsi="Times New Roman"/>
          <w:sz w:val="28"/>
          <w:szCs w:val="28"/>
        </w:rPr>
        <w:t xml:space="preserve"> заменить числом                            </w:t>
      </w:r>
      <w:r w:rsidR="003F3866" w:rsidRPr="00DD48BF">
        <w:rPr>
          <w:rFonts w:ascii="Times New Roman" w:hAnsi="Times New Roman"/>
          <w:b/>
          <w:sz w:val="28"/>
          <w:szCs w:val="28"/>
        </w:rPr>
        <w:t>«</w:t>
      </w:r>
      <w:r w:rsidR="009D6E83" w:rsidRPr="00DD48BF">
        <w:rPr>
          <w:rFonts w:ascii="Times New Roman" w:hAnsi="Times New Roman"/>
          <w:b/>
          <w:sz w:val="28"/>
          <w:szCs w:val="28"/>
        </w:rPr>
        <w:t>3 219 566 291,16</w:t>
      </w:r>
      <w:r w:rsidR="003F3866" w:rsidRPr="00DD48BF">
        <w:rPr>
          <w:rFonts w:ascii="Times New Roman" w:hAnsi="Times New Roman"/>
          <w:b/>
          <w:sz w:val="28"/>
          <w:szCs w:val="28"/>
        </w:rPr>
        <w:t>»</w:t>
      </w:r>
      <w:r w:rsidR="009D6E83" w:rsidRPr="00DD48BF">
        <w:rPr>
          <w:rFonts w:ascii="Times New Roman" w:hAnsi="Times New Roman"/>
          <w:b/>
          <w:sz w:val="28"/>
          <w:szCs w:val="28"/>
        </w:rPr>
        <w:t xml:space="preserve">, </w:t>
      </w:r>
      <w:r w:rsidR="009D6E83" w:rsidRPr="00DD48BF">
        <w:rPr>
          <w:rFonts w:ascii="Times New Roman" w:hAnsi="Times New Roman"/>
          <w:sz w:val="28"/>
          <w:szCs w:val="28"/>
        </w:rPr>
        <w:t xml:space="preserve">число </w:t>
      </w:r>
      <w:r w:rsidR="009D6E83" w:rsidRPr="00DD48BF">
        <w:rPr>
          <w:rFonts w:ascii="Times New Roman" w:hAnsi="Times New Roman"/>
          <w:b/>
          <w:sz w:val="28"/>
          <w:szCs w:val="28"/>
        </w:rPr>
        <w:t>«46 666 666,66»</w:t>
      </w:r>
      <w:r w:rsidR="009D6E83" w:rsidRPr="00DD48BF">
        <w:rPr>
          <w:rFonts w:ascii="Times New Roman" w:hAnsi="Times New Roman"/>
          <w:sz w:val="28"/>
          <w:szCs w:val="28"/>
        </w:rPr>
        <w:t xml:space="preserve"> заменить числом </w:t>
      </w:r>
      <w:r w:rsidR="009D6E83" w:rsidRPr="00DD48BF">
        <w:rPr>
          <w:rFonts w:ascii="Times New Roman" w:hAnsi="Times New Roman"/>
          <w:b/>
          <w:sz w:val="28"/>
          <w:szCs w:val="28"/>
        </w:rPr>
        <w:t>«28 000 000,00»</w:t>
      </w:r>
      <w:r w:rsidR="003F3866" w:rsidRPr="00DD48BF">
        <w:rPr>
          <w:rFonts w:ascii="Times New Roman" w:hAnsi="Times New Roman"/>
          <w:sz w:val="28"/>
          <w:szCs w:val="28"/>
        </w:rPr>
        <w:t>;</w:t>
      </w:r>
    </w:p>
    <w:p w:rsidR="007012C3" w:rsidRPr="00DD48BF" w:rsidRDefault="007012C3" w:rsidP="007012C3">
      <w:pPr>
        <w:ind w:firstLine="708"/>
        <w:jc w:val="both"/>
        <w:rPr>
          <w:rFonts w:ascii="Times New Roman" w:hAnsi="Times New Roman"/>
          <w:sz w:val="28"/>
          <w:szCs w:val="28"/>
        </w:rPr>
      </w:pPr>
      <w:r w:rsidRPr="00DD48BF">
        <w:rPr>
          <w:rFonts w:ascii="Times New Roman" w:hAnsi="Times New Roman"/>
          <w:sz w:val="28"/>
          <w:szCs w:val="28"/>
        </w:rPr>
        <w:t xml:space="preserve">в подпункте 1.3. </w:t>
      </w:r>
      <w:r w:rsidR="003F3866" w:rsidRPr="00DD48BF">
        <w:rPr>
          <w:rFonts w:ascii="Times New Roman" w:hAnsi="Times New Roman"/>
          <w:sz w:val="28"/>
          <w:szCs w:val="28"/>
        </w:rPr>
        <w:t>число</w:t>
      </w:r>
      <w:r w:rsidR="003F3866" w:rsidRPr="00DD48BF">
        <w:rPr>
          <w:rFonts w:ascii="Times New Roman" w:hAnsi="Times New Roman"/>
          <w:b/>
          <w:sz w:val="28"/>
          <w:szCs w:val="28"/>
        </w:rPr>
        <w:t xml:space="preserve"> «</w:t>
      </w:r>
      <w:r w:rsidR="00DD48BF" w:rsidRPr="00DD48BF">
        <w:rPr>
          <w:rFonts w:ascii="Times New Roman" w:hAnsi="Times New Roman"/>
          <w:b/>
          <w:sz w:val="28"/>
          <w:szCs w:val="28"/>
        </w:rPr>
        <w:t>5 412 138 819,75</w:t>
      </w:r>
      <w:r w:rsidR="003F3866" w:rsidRPr="00DD48BF">
        <w:rPr>
          <w:rFonts w:ascii="Times New Roman" w:hAnsi="Times New Roman"/>
          <w:b/>
          <w:sz w:val="28"/>
          <w:szCs w:val="28"/>
        </w:rPr>
        <w:t xml:space="preserve">» </w:t>
      </w:r>
      <w:r w:rsidR="003F3866" w:rsidRPr="00DD48BF">
        <w:rPr>
          <w:rFonts w:ascii="Times New Roman" w:hAnsi="Times New Roman"/>
          <w:sz w:val="28"/>
          <w:szCs w:val="28"/>
        </w:rPr>
        <w:t>заменить числом</w:t>
      </w:r>
      <w:r w:rsidR="003F3866" w:rsidRPr="00DD48BF">
        <w:rPr>
          <w:rFonts w:ascii="Times New Roman" w:hAnsi="Times New Roman"/>
          <w:b/>
          <w:sz w:val="28"/>
          <w:szCs w:val="28"/>
        </w:rPr>
        <w:t xml:space="preserve">                           «</w:t>
      </w:r>
      <w:r w:rsidR="00DD48BF" w:rsidRPr="00DD48BF">
        <w:rPr>
          <w:rFonts w:ascii="Times New Roman" w:hAnsi="Times New Roman"/>
          <w:b/>
          <w:sz w:val="28"/>
          <w:szCs w:val="28"/>
        </w:rPr>
        <w:t>5 430 805 486,43</w:t>
      </w:r>
      <w:r w:rsidR="003F3866" w:rsidRPr="00DD48BF">
        <w:rPr>
          <w:rFonts w:ascii="Times New Roman" w:hAnsi="Times New Roman"/>
          <w:b/>
          <w:sz w:val="28"/>
          <w:szCs w:val="28"/>
        </w:rPr>
        <w:t>»</w:t>
      </w:r>
      <w:r w:rsidR="00DD48BF" w:rsidRPr="00DD48BF">
        <w:rPr>
          <w:rFonts w:ascii="Times New Roman" w:hAnsi="Times New Roman"/>
          <w:sz w:val="28"/>
          <w:szCs w:val="28"/>
        </w:rPr>
        <w:t xml:space="preserve"> число </w:t>
      </w:r>
      <w:r w:rsidR="00DD48BF" w:rsidRPr="00DD48BF">
        <w:rPr>
          <w:rFonts w:ascii="Times New Roman" w:hAnsi="Times New Roman"/>
          <w:b/>
          <w:sz w:val="28"/>
          <w:szCs w:val="28"/>
        </w:rPr>
        <w:t>«46 666 666,68»</w:t>
      </w:r>
      <w:r w:rsidR="00DD48BF" w:rsidRPr="00DD48BF">
        <w:rPr>
          <w:rFonts w:ascii="Times New Roman" w:hAnsi="Times New Roman"/>
          <w:sz w:val="28"/>
          <w:szCs w:val="28"/>
        </w:rPr>
        <w:t xml:space="preserve"> заменить числом </w:t>
      </w:r>
      <w:r w:rsidR="00DD48BF" w:rsidRPr="00DD48BF">
        <w:rPr>
          <w:rFonts w:ascii="Times New Roman" w:hAnsi="Times New Roman"/>
          <w:b/>
          <w:sz w:val="28"/>
          <w:szCs w:val="28"/>
        </w:rPr>
        <w:t>«28 000 000,00»</w:t>
      </w:r>
      <w:r w:rsidR="00DD48BF">
        <w:rPr>
          <w:rFonts w:ascii="Times New Roman" w:hAnsi="Times New Roman"/>
          <w:b/>
          <w:sz w:val="28"/>
          <w:szCs w:val="28"/>
        </w:rPr>
        <w:t>.</w:t>
      </w:r>
      <w:r w:rsidRPr="00DD48BF">
        <w:rPr>
          <w:rFonts w:ascii="Times New Roman" w:hAnsi="Times New Roman"/>
          <w:sz w:val="28"/>
          <w:szCs w:val="28"/>
        </w:rPr>
        <w:t xml:space="preserve"> </w:t>
      </w:r>
    </w:p>
    <w:p w:rsidR="00DD48BF" w:rsidRDefault="00DD48BF" w:rsidP="009619EF">
      <w:pPr>
        <w:ind w:firstLine="708"/>
        <w:jc w:val="both"/>
        <w:rPr>
          <w:rFonts w:ascii="Times New Roman" w:hAnsi="Times New Roman"/>
          <w:sz w:val="28"/>
          <w:szCs w:val="28"/>
        </w:rPr>
      </w:pPr>
      <w:r w:rsidRPr="00DD48BF">
        <w:rPr>
          <w:rFonts w:ascii="Times New Roman" w:hAnsi="Times New Roman"/>
          <w:sz w:val="28"/>
          <w:szCs w:val="28"/>
        </w:rPr>
        <w:t xml:space="preserve">1.2. В пункте </w:t>
      </w:r>
      <w:r>
        <w:rPr>
          <w:rFonts w:ascii="Times New Roman" w:hAnsi="Times New Roman"/>
          <w:sz w:val="28"/>
          <w:szCs w:val="28"/>
        </w:rPr>
        <w:t>2</w:t>
      </w:r>
      <w:r w:rsidRPr="00DD48BF">
        <w:rPr>
          <w:rFonts w:ascii="Times New Roman" w:hAnsi="Times New Roman"/>
          <w:sz w:val="28"/>
          <w:szCs w:val="28"/>
        </w:rPr>
        <w:t xml:space="preserve"> решения:</w:t>
      </w:r>
    </w:p>
    <w:p w:rsidR="00DD48BF" w:rsidRDefault="00DD48BF" w:rsidP="00DD48BF">
      <w:pPr>
        <w:ind w:firstLine="708"/>
        <w:jc w:val="both"/>
        <w:rPr>
          <w:rFonts w:ascii="Times New Roman" w:hAnsi="Times New Roman"/>
          <w:b/>
          <w:sz w:val="28"/>
          <w:szCs w:val="28"/>
        </w:rPr>
      </w:pPr>
      <w:r w:rsidRPr="00DD48BF">
        <w:rPr>
          <w:rFonts w:ascii="Times New Roman" w:hAnsi="Times New Roman"/>
          <w:sz w:val="28"/>
          <w:szCs w:val="28"/>
        </w:rPr>
        <w:t>число</w:t>
      </w:r>
      <w:r w:rsidRPr="00DD48BF">
        <w:rPr>
          <w:rFonts w:ascii="Times New Roman" w:hAnsi="Times New Roman"/>
          <w:b/>
          <w:sz w:val="28"/>
          <w:szCs w:val="28"/>
        </w:rPr>
        <w:t xml:space="preserve"> «</w:t>
      </w:r>
      <w:r w:rsidRPr="00373F08">
        <w:rPr>
          <w:rFonts w:ascii="Times New Roman" w:hAnsi="Times New Roman"/>
          <w:b/>
          <w:sz w:val="28"/>
          <w:szCs w:val="28"/>
        </w:rPr>
        <w:t>110 968 288,82</w:t>
      </w:r>
      <w:r w:rsidRPr="00DD48BF">
        <w:rPr>
          <w:rFonts w:ascii="Times New Roman" w:hAnsi="Times New Roman"/>
          <w:b/>
          <w:sz w:val="28"/>
          <w:szCs w:val="28"/>
        </w:rPr>
        <w:t xml:space="preserve">» </w:t>
      </w:r>
      <w:r w:rsidRPr="00DD48BF">
        <w:rPr>
          <w:rFonts w:ascii="Times New Roman" w:hAnsi="Times New Roman"/>
          <w:sz w:val="28"/>
          <w:szCs w:val="28"/>
        </w:rPr>
        <w:t>заменить числом</w:t>
      </w:r>
      <w:r w:rsidRPr="00DD48BF">
        <w:rPr>
          <w:rFonts w:ascii="Times New Roman" w:hAnsi="Times New Roman"/>
          <w:b/>
          <w:sz w:val="28"/>
          <w:szCs w:val="28"/>
        </w:rPr>
        <w:t xml:space="preserve"> «</w:t>
      </w:r>
      <w:r>
        <w:rPr>
          <w:rFonts w:ascii="Times New Roman" w:hAnsi="Times New Roman"/>
          <w:b/>
          <w:sz w:val="28"/>
          <w:szCs w:val="28"/>
        </w:rPr>
        <w:t>133 670 696,29</w:t>
      </w:r>
      <w:r w:rsidRPr="00DD48BF">
        <w:rPr>
          <w:rFonts w:ascii="Times New Roman" w:hAnsi="Times New Roman"/>
          <w:b/>
          <w:sz w:val="28"/>
          <w:szCs w:val="28"/>
        </w:rPr>
        <w:t>»</w:t>
      </w:r>
      <w:r>
        <w:rPr>
          <w:rFonts w:ascii="Times New Roman" w:hAnsi="Times New Roman"/>
          <w:b/>
          <w:sz w:val="28"/>
          <w:szCs w:val="28"/>
        </w:rPr>
        <w:t>;</w:t>
      </w:r>
    </w:p>
    <w:p w:rsidR="00DD48BF" w:rsidRDefault="00DD48BF" w:rsidP="00DD48BF">
      <w:pPr>
        <w:ind w:firstLine="708"/>
        <w:jc w:val="both"/>
        <w:rPr>
          <w:rFonts w:ascii="Times New Roman" w:hAnsi="Times New Roman"/>
          <w:b/>
          <w:sz w:val="28"/>
          <w:szCs w:val="28"/>
        </w:rPr>
      </w:pPr>
      <w:r w:rsidRPr="00DD48BF">
        <w:rPr>
          <w:rFonts w:ascii="Times New Roman" w:hAnsi="Times New Roman"/>
          <w:sz w:val="28"/>
          <w:szCs w:val="28"/>
        </w:rPr>
        <w:t>число</w:t>
      </w:r>
      <w:r w:rsidRPr="00DD48BF">
        <w:rPr>
          <w:rFonts w:ascii="Times New Roman" w:hAnsi="Times New Roman"/>
          <w:b/>
          <w:sz w:val="28"/>
          <w:szCs w:val="28"/>
        </w:rPr>
        <w:t xml:space="preserve"> «</w:t>
      </w:r>
      <w:r w:rsidRPr="00373F08">
        <w:rPr>
          <w:rFonts w:ascii="Times New Roman" w:hAnsi="Times New Roman"/>
          <w:b/>
          <w:sz w:val="28"/>
          <w:szCs w:val="28"/>
        </w:rPr>
        <w:t>96 376 766,92</w:t>
      </w:r>
      <w:r w:rsidRPr="00DD48BF">
        <w:rPr>
          <w:rFonts w:ascii="Times New Roman" w:hAnsi="Times New Roman"/>
          <w:b/>
          <w:sz w:val="28"/>
          <w:szCs w:val="28"/>
        </w:rPr>
        <w:t xml:space="preserve">» </w:t>
      </w:r>
      <w:r w:rsidRPr="00DD48BF">
        <w:rPr>
          <w:rFonts w:ascii="Times New Roman" w:hAnsi="Times New Roman"/>
          <w:sz w:val="28"/>
          <w:szCs w:val="28"/>
        </w:rPr>
        <w:t>заменить числом</w:t>
      </w:r>
      <w:r w:rsidRPr="00DD48BF">
        <w:rPr>
          <w:rFonts w:ascii="Times New Roman" w:hAnsi="Times New Roman"/>
          <w:b/>
          <w:sz w:val="28"/>
          <w:szCs w:val="28"/>
        </w:rPr>
        <w:t xml:space="preserve"> «</w:t>
      </w:r>
      <w:r>
        <w:rPr>
          <w:rFonts w:ascii="Times New Roman" w:hAnsi="Times New Roman"/>
          <w:b/>
          <w:sz w:val="28"/>
          <w:szCs w:val="28"/>
        </w:rPr>
        <w:t>118 36</w:t>
      </w:r>
      <w:r w:rsidR="005D469B">
        <w:rPr>
          <w:rFonts w:ascii="Times New Roman" w:hAnsi="Times New Roman"/>
          <w:b/>
          <w:sz w:val="28"/>
          <w:szCs w:val="28"/>
        </w:rPr>
        <w:t>4</w:t>
      </w:r>
      <w:r>
        <w:rPr>
          <w:rFonts w:ascii="Times New Roman" w:hAnsi="Times New Roman"/>
          <w:b/>
          <w:sz w:val="28"/>
          <w:szCs w:val="28"/>
        </w:rPr>
        <w:t> 554,45</w:t>
      </w:r>
      <w:r w:rsidRPr="00DD48BF">
        <w:rPr>
          <w:rFonts w:ascii="Times New Roman" w:hAnsi="Times New Roman"/>
          <w:b/>
          <w:sz w:val="28"/>
          <w:szCs w:val="28"/>
        </w:rPr>
        <w:t>»</w:t>
      </w:r>
      <w:r>
        <w:rPr>
          <w:rFonts w:ascii="Times New Roman" w:hAnsi="Times New Roman"/>
          <w:b/>
          <w:sz w:val="28"/>
          <w:szCs w:val="28"/>
        </w:rPr>
        <w:t>.</w:t>
      </w:r>
    </w:p>
    <w:p w:rsidR="005D469B" w:rsidRDefault="00DD48BF" w:rsidP="00DD48BF">
      <w:pPr>
        <w:ind w:firstLine="708"/>
        <w:jc w:val="both"/>
        <w:rPr>
          <w:rFonts w:ascii="Times New Roman" w:hAnsi="Times New Roman"/>
          <w:sz w:val="28"/>
          <w:szCs w:val="28"/>
        </w:rPr>
      </w:pPr>
      <w:r w:rsidRPr="00DD48BF">
        <w:rPr>
          <w:rFonts w:ascii="Times New Roman" w:hAnsi="Times New Roman"/>
          <w:sz w:val="28"/>
          <w:szCs w:val="28"/>
        </w:rPr>
        <w:t>1.</w:t>
      </w:r>
      <w:r w:rsidR="007C50F5">
        <w:rPr>
          <w:rFonts w:ascii="Times New Roman" w:hAnsi="Times New Roman"/>
          <w:sz w:val="28"/>
          <w:szCs w:val="28"/>
        </w:rPr>
        <w:t>3</w:t>
      </w:r>
      <w:r w:rsidRPr="00DD48BF">
        <w:rPr>
          <w:rFonts w:ascii="Times New Roman" w:hAnsi="Times New Roman"/>
          <w:sz w:val="28"/>
          <w:szCs w:val="28"/>
        </w:rPr>
        <w:t>. В пункте 8 решения</w:t>
      </w:r>
      <w:r w:rsidR="005D469B">
        <w:rPr>
          <w:rFonts w:ascii="Times New Roman" w:hAnsi="Times New Roman"/>
          <w:sz w:val="28"/>
          <w:szCs w:val="28"/>
        </w:rPr>
        <w:t>:</w:t>
      </w:r>
    </w:p>
    <w:p w:rsidR="00DD48BF" w:rsidRDefault="00DD48BF" w:rsidP="00DD48BF">
      <w:pPr>
        <w:ind w:firstLine="708"/>
        <w:jc w:val="both"/>
        <w:rPr>
          <w:rFonts w:ascii="Times New Roman" w:hAnsi="Times New Roman"/>
          <w:b/>
          <w:sz w:val="28"/>
          <w:szCs w:val="28"/>
        </w:rPr>
      </w:pPr>
      <w:r w:rsidRPr="00DD48BF">
        <w:rPr>
          <w:rFonts w:ascii="Times New Roman" w:hAnsi="Times New Roman"/>
          <w:sz w:val="28"/>
          <w:szCs w:val="28"/>
        </w:rPr>
        <w:t>число</w:t>
      </w:r>
      <w:r w:rsidRPr="00DD48BF">
        <w:rPr>
          <w:rFonts w:ascii="Times New Roman" w:hAnsi="Times New Roman"/>
          <w:b/>
          <w:sz w:val="28"/>
          <w:szCs w:val="28"/>
        </w:rPr>
        <w:t xml:space="preserve"> «2 163 939 241,96» </w:t>
      </w:r>
      <w:r w:rsidRPr="00DD48BF">
        <w:rPr>
          <w:rFonts w:ascii="Times New Roman" w:hAnsi="Times New Roman"/>
          <w:sz w:val="28"/>
          <w:szCs w:val="28"/>
        </w:rPr>
        <w:t>заменить числом</w:t>
      </w:r>
      <w:r w:rsidRPr="00DD48BF">
        <w:rPr>
          <w:rFonts w:ascii="Times New Roman" w:hAnsi="Times New Roman"/>
          <w:b/>
          <w:sz w:val="28"/>
          <w:szCs w:val="28"/>
        </w:rPr>
        <w:t xml:space="preserve"> «2 171</w:t>
      </w:r>
      <w:r w:rsidR="000F675B">
        <w:rPr>
          <w:rFonts w:ascii="Times New Roman" w:hAnsi="Times New Roman"/>
          <w:b/>
          <w:sz w:val="28"/>
          <w:szCs w:val="28"/>
        </w:rPr>
        <w:t> 162 898,28</w:t>
      </w:r>
      <w:r w:rsidRPr="00DD48BF">
        <w:rPr>
          <w:rFonts w:ascii="Times New Roman" w:hAnsi="Times New Roman"/>
          <w:b/>
          <w:sz w:val="28"/>
          <w:szCs w:val="28"/>
        </w:rPr>
        <w:t>».</w:t>
      </w:r>
    </w:p>
    <w:p w:rsidR="00DD48BF" w:rsidRPr="00BB1C50" w:rsidRDefault="00DD48BF" w:rsidP="009619EF">
      <w:pPr>
        <w:ind w:firstLine="708"/>
        <w:jc w:val="both"/>
        <w:rPr>
          <w:rFonts w:ascii="Times New Roman" w:hAnsi="Times New Roman"/>
          <w:sz w:val="28"/>
          <w:szCs w:val="28"/>
        </w:rPr>
      </w:pPr>
      <w:r w:rsidRPr="00BB1C50">
        <w:rPr>
          <w:rFonts w:ascii="Times New Roman" w:hAnsi="Times New Roman"/>
          <w:sz w:val="28"/>
          <w:szCs w:val="28"/>
        </w:rPr>
        <w:t>1.</w:t>
      </w:r>
      <w:r w:rsidR="007C50F5" w:rsidRPr="00BB1C50">
        <w:rPr>
          <w:rFonts w:ascii="Times New Roman" w:hAnsi="Times New Roman"/>
          <w:sz w:val="28"/>
          <w:szCs w:val="28"/>
        </w:rPr>
        <w:t>4</w:t>
      </w:r>
      <w:r w:rsidRPr="00BB1C50">
        <w:rPr>
          <w:rFonts w:ascii="Times New Roman" w:hAnsi="Times New Roman"/>
          <w:sz w:val="28"/>
          <w:szCs w:val="28"/>
        </w:rPr>
        <w:t>. В пункте 10 решения:</w:t>
      </w:r>
    </w:p>
    <w:p w:rsidR="007C50F5" w:rsidRPr="00BB1C50" w:rsidRDefault="00DD48BF" w:rsidP="00DD48BF">
      <w:pPr>
        <w:ind w:firstLine="708"/>
        <w:jc w:val="both"/>
        <w:rPr>
          <w:rFonts w:ascii="Times New Roman" w:hAnsi="Times New Roman"/>
          <w:b/>
          <w:sz w:val="28"/>
          <w:szCs w:val="28"/>
        </w:rPr>
      </w:pPr>
      <w:r w:rsidRPr="00BB1C50">
        <w:rPr>
          <w:rFonts w:ascii="Times New Roman" w:hAnsi="Times New Roman"/>
          <w:sz w:val="28"/>
          <w:szCs w:val="28"/>
        </w:rPr>
        <w:t>число</w:t>
      </w:r>
      <w:r w:rsidRPr="00BB1C50">
        <w:rPr>
          <w:rFonts w:ascii="Times New Roman" w:hAnsi="Times New Roman"/>
          <w:b/>
          <w:sz w:val="28"/>
          <w:szCs w:val="28"/>
        </w:rPr>
        <w:t xml:space="preserve"> «</w:t>
      </w:r>
      <w:r w:rsidR="007C50F5" w:rsidRPr="00BB1C50">
        <w:rPr>
          <w:rFonts w:ascii="Times New Roman" w:hAnsi="Times New Roman"/>
          <w:b/>
          <w:sz w:val="28"/>
          <w:szCs w:val="28"/>
        </w:rPr>
        <w:t>93 333 333,34</w:t>
      </w:r>
      <w:r w:rsidRPr="00BB1C50">
        <w:rPr>
          <w:rFonts w:ascii="Times New Roman" w:hAnsi="Times New Roman"/>
          <w:b/>
          <w:sz w:val="28"/>
          <w:szCs w:val="28"/>
        </w:rPr>
        <w:t xml:space="preserve">» </w:t>
      </w:r>
      <w:r w:rsidRPr="00BB1C50">
        <w:rPr>
          <w:rFonts w:ascii="Times New Roman" w:hAnsi="Times New Roman"/>
          <w:sz w:val="28"/>
          <w:szCs w:val="28"/>
        </w:rPr>
        <w:t>заменить числом</w:t>
      </w:r>
      <w:r w:rsidRPr="00BB1C50">
        <w:rPr>
          <w:rFonts w:ascii="Times New Roman" w:hAnsi="Times New Roman"/>
          <w:b/>
          <w:sz w:val="28"/>
          <w:szCs w:val="28"/>
        </w:rPr>
        <w:t xml:space="preserve"> «</w:t>
      </w:r>
      <w:r w:rsidR="00BB1C50" w:rsidRPr="00BB1C50">
        <w:rPr>
          <w:rFonts w:ascii="Times New Roman" w:hAnsi="Times New Roman"/>
          <w:b/>
          <w:sz w:val="28"/>
          <w:szCs w:val="28"/>
        </w:rPr>
        <w:t>112 000 000,00</w:t>
      </w:r>
      <w:r w:rsidRPr="00BB1C50">
        <w:rPr>
          <w:rFonts w:ascii="Times New Roman" w:hAnsi="Times New Roman"/>
          <w:b/>
          <w:sz w:val="28"/>
          <w:szCs w:val="28"/>
        </w:rPr>
        <w:t>»</w:t>
      </w:r>
      <w:r w:rsidR="007C50F5" w:rsidRPr="00BB1C50">
        <w:rPr>
          <w:rFonts w:ascii="Times New Roman" w:hAnsi="Times New Roman"/>
          <w:b/>
          <w:sz w:val="28"/>
          <w:szCs w:val="28"/>
        </w:rPr>
        <w:t>;</w:t>
      </w:r>
    </w:p>
    <w:p w:rsidR="007C50F5" w:rsidRPr="00BB1C50" w:rsidRDefault="007C50F5" w:rsidP="007C50F5">
      <w:pPr>
        <w:ind w:firstLine="708"/>
        <w:jc w:val="both"/>
        <w:rPr>
          <w:rFonts w:ascii="Times New Roman" w:hAnsi="Times New Roman"/>
          <w:b/>
          <w:sz w:val="28"/>
          <w:szCs w:val="28"/>
        </w:rPr>
      </w:pPr>
      <w:r w:rsidRPr="00BB1C50">
        <w:rPr>
          <w:rFonts w:ascii="Times New Roman" w:hAnsi="Times New Roman"/>
          <w:sz w:val="28"/>
          <w:szCs w:val="28"/>
        </w:rPr>
        <w:t>число</w:t>
      </w:r>
      <w:r w:rsidRPr="00BB1C50">
        <w:rPr>
          <w:rFonts w:ascii="Times New Roman" w:hAnsi="Times New Roman"/>
          <w:b/>
          <w:sz w:val="28"/>
          <w:szCs w:val="28"/>
        </w:rPr>
        <w:t xml:space="preserve"> «46 666 666,68» </w:t>
      </w:r>
      <w:r w:rsidRPr="00BB1C50">
        <w:rPr>
          <w:rFonts w:ascii="Times New Roman" w:hAnsi="Times New Roman"/>
          <w:sz w:val="28"/>
          <w:szCs w:val="28"/>
        </w:rPr>
        <w:t>заменить числом</w:t>
      </w:r>
      <w:r w:rsidRPr="00BB1C50">
        <w:rPr>
          <w:rFonts w:ascii="Times New Roman" w:hAnsi="Times New Roman"/>
          <w:b/>
          <w:sz w:val="28"/>
          <w:szCs w:val="28"/>
        </w:rPr>
        <w:t xml:space="preserve"> «</w:t>
      </w:r>
      <w:r w:rsidR="00BB1C50" w:rsidRPr="00BB1C50">
        <w:rPr>
          <w:rFonts w:ascii="Times New Roman" w:hAnsi="Times New Roman"/>
          <w:b/>
          <w:sz w:val="28"/>
          <w:szCs w:val="28"/>
        </w:rPr>
        <w:t>84 000 000,00</w:t>
      </w:r>
      <w:r w:rsidRPr="00BB1C50">
        <w:rPr>
          <w:rFonts w:ascii="Times New Roman" w:hAnsi="Times New Roman"/>
          <w:b/>
          <w:sz w:val="28"/>
          <w:szCs w:val="28"/>
        </w:rPr>
        <w:t>»;</w:t>
      </w:r>
    </w:p>
    <w:p w:rsidR="00DD48BF" w:rsidRDefault="007C50F5" w:rsidP="00DD48BF">
      <w:pPr>
        <w:ind w:firstLine="708"/>
        <w:jc w:val="both"/>
        <w:rPr>
          <w:rFonts w:ascii="Times New Roman" w:hAnsi="Times New Roman"/>
          <w:b/>
          <w:sz w:val="28"/>
          <w:szCs w:val="28"/>
        </w:rPr>
      </w:pPr>
      <w:r w:rsidRPr="00BB1C50">
        <w:rPr>
          <w:rFonts w:ascii="Times New Roman" w:hAnsi="Times New Roman"/>
          <w:sz w:val="28"/>
          <w:szCs w:val="28"/>
        </w:rPr>
        <w:lastRenderedPageBreak/>
        <w:t>число</w:t>
      </w:r>
      <w:r w:rsidRPr="00BB1C50">
        <w:rPr>
          <w:rFonts w:ascii="Times New Roman" w:hAnsi="Times New Roman"/>
          <w:b/>
          <w:sz w:val="28"/>
          <w:szCs w:val="28"/>
        </w:rPr>
        <w:t xml:space="preserve"> «0,00» </w:t>
      </w:r>
      <w:r w:rsidRPr="00BB1C50">
        <w:rPr>
          <w:rFonts w:ascii="Times New Roman" w:hAnsi="Times New Roman"/>
          <w:sz w:val="28"/>
          <w:szCs w:val="28"/>
        </w:rPr>
        <w:t>заменить числом</w:t>
      </w:r>
      <w:r w:rsidRPr="00BB1C50">
        <w:rPr>
          <w:rFonts w:ascii="Times New Roman" w:hAnsi="Times New Roman"/>
          <w:b/>
          <w:sz w:val="28"/>
          <w:szCs w:val="28"/>
        </w:rPr>
        <w:t xml:space="preserve"> «</w:t>
      </w:r>
      <w:r w:rsidR="00BB1C50" w:rsidRPr="00BB1C50">
        <w:rPr>
          <w:rFonts w:ascii="Times New Roman" w:hAnsi="Times New Roman"/>
          <w:b/>
          <w:sz w:val="28"/>
          <w:szCs w:val="28"/>
        </w:rPr>
        <w:t>56 000 000,00</w:t>
      </w:r>
      <w:r w:rsidRPr="00BB1C50">
        <w:rPr>
          <w:rFonts w:ascii="Times New Roman" w:hAnsi="Times New Roman"/>
          <w:b/>
          <w:sz w:val="28"/>
          <w:szCs w:val="28"/>
        </w:rPr>
        <w:t>»</w:t>
      </w:r>
      <w:r w:rsidR="00DD48BF" w:rsidRPr="00BB1C50">
        <w:rPr>
          <w:rFonts w:ascii="Times New Roman" w:hAnsi="Times New Roman"/>
          <w:b/>
          <w:sz w:val="28"/>
          <w:szCs w:val="28"/>
        </w:rPr>
        <w:t>.</w:t>
      </w:r>
    </w:p>
    <w:p w:rsidR="004F7F0F" w:rsidRPr="004F7F0F" w:rsidRDefault="004F7F0F" w:rsidP="004F7F0F">
      <w:pPr>
        <w:ind w:firstLine="708"/>
        <w:jc w:val="both"/>
        <w:rPr>
          <w:rFonts w:ascii="Times New Roman" w:hAnsi="Times New Roman"/>
          <w:sz w:val="28"/>
          <w:szCs w:val="28"/>
        </w:rPr>
      </w:pPr>
      <w:r w:rsidRPr="004F7F0F">
        <w:rPr>
          <w:rFonts w:ascii="Times New Roman" w:hAnsi="Times New Roman"/>
          <w:sz w:val="28"/>
          <w:szCs w:val="28"/>
        </w:rPr>
        <w:t>1.</w:t>
      </w:r>
      <w:r>
        <w:rPr>
          <w:rFonts w:ascii="Times New Roman" w:hAnsi="Times New Roman"/>
          <w:sz w:val="28"/>
          <w:szCs w:val="28"/>
        </w:rPr>
        <w:t>5</w:t>
      </w:r>
      <w:r w:rsidRPr="004F7F0F">
        <w:rPr>
          <w:rFonts w:ascii="Times New Roman" w:hAnsi="Times New Roman"/>
          <w:sz w:val="28"/>
          <w:szCs w:val="28"/>
        </w:rPr>
        <w:t>. В пункте 12 решения:</w:t>
      </w:r>
    </w:p>
    <w:p w:rsidR="004F7F0F" w:rsidRDefault="004F7F0F" w:rsidP="004F7F0F">
      <w:pPr>
        <w:ind w:firstLine="708"/>
        <w:jc w:val="both"/>
        <w:rPr>
          <w:rFonts w:ascii="Times New Roman" w:hAnsi="Times New Roman"/>
          <w:b/>
          <w:sz w:val="28"/>
          <w:szCs w:val="28"/>
        </w:rPr>
      </w:pPr>
      <w:r w:rsidRPr="004F7F0F">
        <w:rPr>
          <w:rFonts w:ascii="Times New Roman" w:hAnsi="Times New Roman"/>
          <w:sz w:val="28"/>
          <w:szCs w:val="28"/>
        </w:rPr>
        <w:t>число</w:t>
      </w:r>
      <w:r w:rsidRPr="004F7F0F">
        <w:rPr>
          <w:rFonts w:ascii="Times New Roman" w:hAnsi="Times New Roman"/>
          <w:b/>
          <w:sz w:val="28"/>
          <w:szCs w:val="28"/>
        </w:rPr>
        <w:t xml:space="preserve"> «321 717 500,26</w:t>
      </w:r>
      <w:r w:rsidRPr="00E8174E">
        <w:rPr>
          <w:rFonts w:ascii="Times New Roman" w:hAnsi="Times New Roman"/>
          <w:b/>
          <w:sz w:val="28"/>
          <w:szCs w:val="28"/>
        </w:rPr>
        <w:t xml:space="preserve">» </w:t>
      </w:r>
      <w:r w:rsidRPr="00E8174E">
        <w:rPr>
          <w:rFonts w:ascii="Times New Roman" w:hAnsi="Times New Roman"/>
          <w:sz w:val="28"/>
          <w:szCs w:val="28"/>
        </w:rPr>
        <w:t>заменить числом</w:t>
      </w:r>
      <w:r w:rsidRPr="00E8174E">
        <w:rPr>
          <w:rFonts w:ascii="Times New Roman" w:hAnsi="Times New Roman"/>
          <w:b/>
          <w:sz w:val="28"/>
          <w:szCs w:val="28"/>
        </w:rPr>
        <w:t xml:space="preserve"> «</w:t>
      </w:r>
      <w:r w:rsidR="00E8174E" w:rsidRPr="00E8174E">
        <w:rPr>
          <w:rFonts w:ascii="Times New Roman" w:hAnsi="Times New Roman"/>
          <w:b/>
          <w:sz w:val="28"/>
          <w:szCs w:val="28"/>
        </w:rPr>
        <w:t>329 171 156,58</w:t>
      </w:r>
      <w:r w:rsidRPr="00E8174E">
        <w:rPr>
          <w:rFonts w:ascii="Times New Roman" w:hAnsi="Times New Roman"/>
          <w:b/>
          <w:sz w:val="28"/>
          <w:szCs w:val="28"/>
        </w:rPr>
        <w:t>».</w:t>
      </w:r>
    </w:p>
    <w:p w:rsidR="007C50F5" w:rsidRPr="007C50F5" w:rsidRDefault="004F7F0F" w:rsidP="007C50F5">
      <w:pPr>
        <w:ind w:firstLine="708"/>
        <w:jc w:val="both"/>
        <w:rPr>
          <w:rFonts w:ascii="Times New Roman" w:hAnsi="Times New Roman"/>
          <w:sz w:val="28"/>
          <w:szCs w:val="28"/>
        </w:rPr>
      </w:pPr>
      <w:r>
        <w:rPr>
          <w:rFonts w:ascii="Times New Roman" w:hAnsi="Times New Roman"/>
          <w:sz w:val="28"/>
          <w:szCs w:val="28"/>
        </w:rPr>
        <w:t>1.6</w:t>
      </w:r>
      <w:r w:rsidR="007C50F5" w:rsidRPr="007C50F5">
        <w:rPr>
          <w:rFonts w:ascii="Times New Roman" w:hAnsi="Times New Roman"/>
          <w:sz w:val="28"/>
          <w:szCs w:val="28"/>
        </w:rPr>
        <w:t>.</w:t>
      </w:r>
      <w:r w:rsidR="007C50F5">
        <w:rPr>
          <w:rFonts w:ascii="Times New Roman" w:hAnsi="Times New Roman"/>
          <w:b/>
          <w:sz w:val="28"/>
          <w:szCs w:val="28"/>
        </w:rPr>
        <w:t xml:space="preserve"> </w:t>
      </w:r>
      <w:r w:rsidR="007C50F5" w:rsidRPr="007C50F5">
        <w:rPr>
          <w:rFonts w:ascii="Times New Roman" w:hAnsi="Times New Roman"/>
          <w:sz w:val="28"/>
          <w:szCs w:val="28"/>
        </w:rPr>
        <w:t>В пункте 13 решения:</w:t>
      </w:r>
    </w:p>
    <w:p w:rsidR="007C50F5" w:rsidRPr="007C50F5" w:rsidRDefault="007C50F5" w:rsidP="007C50F5">
      <w:pPr>
        <w:ind w:firstLine="708"/>
        <w:jc w:val="both"/>
        <w:rPr>
          <w:rFonts w:ascii="Times New Roman" w:hAnsi="Times New Roman"/>
          <w:b/>
          <w:sz w:val="28"/>
          <w:szCs w:val="28"/>
        </w:rPr>
      </w:pPr>
      <w:r w:rsidRPr="007C50F5">
        <w:rPr>
          <w:rFonts w:ascii="Times New Roman" w:hAnsi="Times New Roman"/>
          <w:sz w:val="28"/>
          <w:szCs w:val="28"/>
        </w:rPr>
        <w:t>число</w:t>
      </w:r>
      <w:r w:rsidRPr="007C50F5">
        <w:rPr>
          <w:rFonts w:ascii="Times New Roman" w:hAnsi="Times New Roman"/>
          <w:b/>
          <w:sz w:val="28"/>
          <w:szCs w:val="28"/>
        </w:rPr>
        <w:t xml:space="preserve"> «167 543,01» </w:t>
      </w:r>
      <w:r w:rsidRPr="007C50F5">
        <w:rPr>
          <w:rFonts w:ascii="Times New Roman" w:hAnsi="Times New Roman"/>
          <w:sz w:val="28"/>
          <w:szCs w:val="28"/>
        </w:rPr>
        <w:t>заменить числом</w:t>
      </w:r>
      <w:r w:rsidRPr="007C50F5">
        <w:rPr>
          <w:rFonts w:ascii="Times New Roman" w:hAnsi="Times New Roman"/>
          <w:b/>
          <w:sz w:val="28"/>
          <w:szCs w:val="28"/>
        </w:rPr>
        <w:t xml:space="preserve"> «137 238,36»;</w:t>
      </w:r>
    </w:p>
    <w:p w:rsidR="007C50F5" w:rsidRPr="007C50F5" w:rsidRDefault="007C50F5" w:rsidP="007C50F5">
      <w:pPr>
        <w:ind w:firstLine="708"/>
        <w:jc w:val="both"/>
        <w:rPr>
          <w:rFonts w:ascii="Times New Roman" w:hAnsi="Times New Roman"/>
          <w:b/>
          <w:sz w:val="28"/>
          <w:szCs w:val="28"/>
        </w:rPr>
      </w:pPr>
      <w:r w:rsidRPr="007C50F5">
        <w:rPr>
          <w:rFonts w:ascii="Times New Roman" w:hAnsi="Times New Roman"/>
          <w:sz w:val="28"/>
          <w:szCs w:val="28"/>
        </w:rPr>
        <w:t>число</w:t>
      </w:r>
      <w:r w:rsidRPr="007C50F5">
        <w:rPr>
          <w:rFonts w:ascii="Times New Roman" w:hAnsi="Times New Roman"/>
          <w:b/>
          <w:sz w:val="28"/>
          <w:szCs w:val="28"/>
        </w:rPr>
        <w:t xml:space="preserve"> «4 144 902,46» </w:t>
      </w:r>
      <w:r w:rsidRPr="007C50F5">
        <w:rPr>
          <w:rFonts w:ascii="Times New Roman" w:hAnsi="Times New Roman"/>
          <w:sz w:val="28"/>
          <w:szCs w:val="28"/>
        </w:rPr>
        <w:t>заменить числом</w:t>
      </w:r>
      <w:r w:rsidRPr="007C50F5">
        <w:rPr>
          <w:rFonts w:ascii="Times New Roman" w:hAnsi="Times New Roman"/>
          <w:b/>
          <w:sz w:val="28"/>
          <w:szCs w:val="28"/>
        </w:rPr>
        <w:t xml:space="preserve"> «109 161,65»;</w:t>
      </w:r>
    </w:p>
    <w:p w:rsidR="007C50F5" w:rsidRDefault="007C50F5" w:rsidP="007C50F5">
      <w:pPr>
        <w:ind w:firstLine="708"/>
        <w:jc w:val="both"/>
        <w:rPr>
          <w:rFonts w:ascii="Times New Roman" w:hAnsi="Times New Roman"/>
          <w:b/>
          <w:sz w:val="28"/>
          <w:szCs w:val="28"/>
        </w:rPr>
      </w:pPr>
      <w:r w:rsidRPr="007C50F5">
        <w:rPr>
          <w:rFonts w:ascii="Times New Roman" w:hAnsi="Times New Roman"/>
          <w:sz w:val="28"/>
          <w:szCs w:val="28"/>
        </w:rPr>
        <w:t>число</w:t>
      </w:r>
      <w:r w:rsidRPr="007C50F5">
        <w:rPr>
          <w:rFonts w:ascii="Times New Roman" w:hAnsi="Times New Roman"/>
          <w:b/>
          <w:sz w:val="28"/>
          <w:szCs w:val="28"/>
        </w:rPr>
        <w:t xml:space="preserve"> «3 402 205,78» </w:t>
      </w:r>
      <w:r w:rsidRPr="007C50F5">
        <w:rPr>
          <w:rFonts w:ascii="Times New Roman" w:hAnsi="Times New Roman"/>
          <w:sz w:val="28"/>
          <w:szCs w:val="28"/>
        </w:rPr>
        <w:t>заменить числом</w:t>
      </w:r>
      <w:r w:rsidRPr="007C50F5">
        <w:rPr>
          <w:rFonts w:ascii="Times New Roman" w:hAnsi="Times New Roman"/>
          <w:b/>
          <w:sz w:val="28"/>
          <w:szCs w:val="28"/>
        </w:rPr>
        <w:t xml:space="preserve"> «81 084,93».</w:t>
      </w:r>
    </w:p>
    <w:p w:rsidR="0059264A" w:rsidRPr="00CE64AA" w:rsidRDefault="0059264A" w:rsidP="0059264A">
      <w:pPr>
        <w:ind w:firstLine="709"/>
        <w:jc w:val="both"/>
        <w:rPr>
          <w:rFonts w:ascii="Times New Roman" w:hAnsi="Times New Roman"/>
          <w:sz w:val="28"/>
          <w:szCs w:val="28"/>
        </w:rPr>
      </w:pPr>
      <w:r w:rsidRPr="00CE64AA">
        <w:rPr>
          <w:rFonts w:ascii="Times New Roman" w:hAnsi="Times New Roman"/>
          <w:sz w:val="28"/>
          <w:szCs w:val="28"/>
        </w:rPr>
        <w:t>1.</w:t>
      </w:r>
      <w:r w:rsidR="004F7F0F">
        <w:rPr>
          <w:rFonts w:ascii="Times New Roman" w:hAnsi="Times New Roman"/>
          <w:sz w:val="28"/>
          <w:szCs w:val="28"/>
        </w:rPr>
        <w:t>7</w:t>
      </w:r>
      <w:r w:rsidRPr="00CE64AA">
        <w:rPr>
          <w:rFonts w:ascii="Times New Roman" w:hAnsi="Times New Roman"/>
          <w:sz w:val="28"/>
          <w:szCs w:val="28"/>
        </w:rPr>
        <w:t xml:space="preserve">. Приложение 1 к решению </w:t>
      </w:r>
      <w:r w:rsidR="005567D8" w:rsidRPr="00CE64AA">
        <w:rPr>
          <w:rFonts w:ascii="Times New Roman" w:hAnsi="Times New Roman"/>
          <w:noProof/>
          <w:sz w:val="28"/>
          <w:szCs w:val="28"/>
        </w:rPr>
        <w:t>от 20.12.2024 № 90/457 «</w:t>
      </w:r>
      <w:r w:rsidR="005567D8" w:rsidRPr="00CE64AA">
        <w:rPr>
          <w:rFonts w:ascii="Times New Roman" w:hAnsi="Times New Roman"/>
          <w:sz w:val="28"/>
          <w:szCs w:val="28"/>
        </w:rPr>
        <w:t>О бюджете городского округа Кинешма на 2025 год  и плановый период 2026 и 2027 годов</w:t>
      </w:r>
      <w:r w:rsidRPr="00CE64AA">
        <w:rPr>
          <w:rFonts w:ascii="Times New Roman" w:hAnsi="Times New Roman"/>
          <w:sz w:val="28"/>
          <w:szCs w:val="28"/>
        </w:rPr>
        <w:t>» изложить в новой редакции (Приложение 1).</w:t>
      </w:r>
    </w:p>
    <w:p w:rsidR="0004490A" w:rsidRPr="00CE64AA" w:rsidRDefault="0004490A" w:rsidP="0004490A">
      <w:pPr>
        <w:ind w:firstLine="709"/>
        <w:jc w:val="both"/>
        <w:rPr>
          <w:rFonts w:ascii="Times New Roman" w:hAnsi="Times New Roman"/>
          <w:sz w:val="28"/>
          <w:szCs w:val="28"/>
        </w:rPr>
      </w:pPr>
      <w:r w:rsidRPr="00CE64AA">
        <w:rPr>
          <w:rFonts w:ascii="Times New Roman" w:hAnsi="Times New Roman"/>
          <w:sz w:val="28"/>
          <w:szCs w:val="28"/>
        </w:rPr>
        <w:t>1.</w:t>
      </w:r>
      <w:r w:rsidR="004F7F0F">
        <w:rPr>
          <w:rFonts w:ascii="Times New Roman" w:hAnsi="Times New Roman"/>
          <w:sz w:val="28"/>
          <w:szCs w:val="28"/>
        </w:rPr>
        <w:t>8</w:t>
      </w:r>
      <w:r w:rsidRPr="00CE64AA">
        <w:rPr>
          <w:rFonts w:ascii="Times New Roman" w:hAnsi="Times New Roman"/>
          <w:sz w:val="28"/>
          <w:szCs w:val="28"/>
        </w:rPr>
        <w:t xml:space="preserve">. Приложение </w:t>
      </w:r>
      <w:r w:rsidR="0080277E" w:rsidRPr="00CE64AA">
        <w:rPr>
          <w:rFonts w:ascii="Times New Roman" w:hAnsi="Times New Roman"/>
          <w:sz w:val="28"/>
          <w:szCs w:val="28"/>
        </w:rPr>
        <w:t>2</w:t>
      </w:r>
      <w:r w:rsidRPr="00CE64AA">
        <w:rPr>
          <w:rFonts w:ascii="Times New Roman" w:hAnsi="Times New Roman"/>
          <w:sz w:val="28"/>
          <w:szCs w:val="28"/>
        </w:rPr>
        <w:t xml:space="preserve"> к решению </w:t>
      </w:r>
      <w:r w:rsidR="005567D8" w:rsidRPr="00CE64AA">
        <w:rPr>
          <w:rFonts w:ascii="Times New Roman" w:hAnsi="Times New Roman"/>
          <w:noProof/>
          <w:sz w:val="28"/>
          <w:szCs w:val="28"/>
        </w:rPr>
        <w:t>от 20.12.2024 № 90/457 «</w:t>
      </w:r>
      <w:r w:rsidR="005567D8" w:rsidRPr="00CE64AA">
        <w:rPr>
          <w:rFonts w:ascii="Times New Roman" w:hAnsi="Times New Roman"/>
          <w:sz w:val="28"/>
          <w:szCs w:val="28"/>
        </w:rPr>
        <w:t>О бюджете городского округа Кинешма на 2025 год  и плановый период 2026 и 2027 годов»</w:t>
      </w:r>
      <w:r w:rsidRPr="00CE64AA">
        <w:rPr>
          <w:rFonts w:ascii="Times New Roman" w:hAnsi="Times New Roman"/>
          <w:sz w:val="28"/>
          <w:szCs w:val="28"/>
        </w:rPr>
        <w:t xml:space="preserve"> изложить в новой редакции (Приложение </w:t>
      </w:r>
      <w:r w:rsidR="0059264A" w:rsidRPr="00CE64AA">
        <w:rPr>
          <w:rFonts w:ascii="Times New Roman" w:hAnsi="Times New Roman"/>
          <w:sz w:val="28"/>
          <w:szCs w:val="28"/>
        </w:rPr>
        <w:t>2</w:t>
      </w:r>
      <w:r w:rsidRPr="00CE64AA">
        <w:rPr>
          <w:rFonts w:ascii="Times New Roman" w:hAnsi="Times New Roman"/>
          <w:sz w:val="28"/>
          <w:szCs w:val="28"/>
        </w:rPr>
        <w:t>).</w:t>
      </w:r>
    </w:p>
    <w:p w:rsidR="0080277E" w:rsidRPr="00CE64AA" w:rsidRDefault="007142EF" w:rsidP="0080277E">
      <w:pPr>
        <w:ind w:firstLine="709"/>
        <w:jc w:val="both"/>
        <w:rPr>
          <w:rFonts w:ascii="Times New Roman" w:hAnsi="Times New Roman"/>
          <w:sz w:val="28"/>
          <w:szCs w:val="28"/>
        </w:rPr>
      </w:pPr>
      <w:r w:rsidRPr="00CE64AA">
        <w:rPr>
          <w:rFonts w:ascii="Times New Roman" w:hAnsi="Times New Roman"/>
          <w:sz w:val="28"/>
          <w:szCs w:val="28"/>
        </w:rPr>
        <w:t>1.</w:t>
      </w:r>
      <w:r w:rsidR="004F7F0F">
        <w:rPr>
          <w:rFonts w:ascii="Times New Roman" w:hAnsi="Times New Roman"/>
          <w:sz w:val="28"/>
          <w:szCs w:val="28"/>
        </w:rPr>
        <w:t>9</w:t>
      </w:r>
      <w:r w:rsidRPr="00CE64AA">
        <w:rPr>
          <w:rFonts w:ascii="Times New Roman" w:hAnsi="Times New Roman"/>
          <w:sz w:val="28"/>
          <w:szCs w:val="28"/>
        </w:rPr>
        <w:t xml:space="preserve">. </w:t>
      </w:r>
      <w:r w:rsidR="0080277E" w:rsidRPr="00CE64AA">
        <w:rPr>
          <w:rFonts w:ascii="Times New Roman" w:hAnsi="Times New Roman"/>
          <w:sz w:val="28"/>
          <w:szCs w:val="28"/>
        </w:rPr>
        <w:t xml:space="preserve">Приложение 3 к решению </w:t>
      </w:r>
      <w:r w:rsidR="005567D8" w:rsidRPr="00CE64AA">
        <w:rPr>
          <w:rFonts w:ascii="Times New Roman" w:hAnsi="Times New Roman"/>
          <w:noProof/>
          <w:sz w:val="28"/>
          <w:szCs w:val="28"/>
        </w:rPr>
        <w:t>от 20.12.2024 № 90/457 «</w:t>
      </w:r>
      <w:r w:rsidR="005567D8" w:rsidRPr="00CE64AA">
        <w:rPr>
          <w:rFonts w:ascii="Times New Roman" w:hAnsi="Times New Roman"/>
          <w:sz w:val="28"/>
          <w:szCs w:val="28"/>
        </w:rPr>
        <w:t>О бюджете городского округа Кинешма на 2025 год  и плановый период 2026 и 2027 годов»</w:t>
      </w:r>
      <w:r w:rsidR="0080277E" w:rsidRPr="00CE64AA">
        <w:rPr>
          <w:rFonts w:ascii="Times New Roman" w:hAnsi="Times New Roman"/>
          <w:sz w:val="28"/>
          <w:szCs w:val="28"/>
        </w:rPr>
        <w:t xml:space="preserve"> изложит</w:t>
      </w:r>
      <w:r w:rsidR="00A705DF" w:rsidRPr="00CE64AA">
        <w:rPr>
          <w:rFonts w:ascii="Times New Roman" w:hAnsi="Times New Roman"/>
          <w:sz w:val="28"/>
          <w:szCs w:val="28"/>
        </w:rPr>
        <w:t xml:space="preserve">ь в новой редакции (Приложение </w:t>
      </w:r>
      <w:r w:rsidR="0059264A" w:rsidRPr="00CE64AA">
        <w:rPr>
          <w:rFonts w:ascii="Times New Roman" w:hAnsi="Times New Roman"/>
          <w:sz w:val="28"/>
          <w:szCs w:val="28"/>
        </w:rPr>
        <w:t>3</w:t>
      </w:r>
      <w:r w:rsidR="0080277E" w:rsidRPr="00CE64AA">
        <w:rPr>
          <w:rFonts w:ascii="Times New Roman" w:hAnsi="Times New Roman"/>
          <w:sz w:val="28"/>
          <w:szCs w:val="28"/>
        </w:rPr>
        <w:t>).</w:t>
      </w:r>
    </w:p>
    <w:p w:rsidR="0059264A" w:rsidRDefault="0059264A" w:rsidP="0059264A">
      <w:pPr>
        <w:ind w:firstLine="709"/>
        <w:jc w:val="both"/>
        <w:rPr>
          <w:rFonts w:ascii="Times New Roman" w:hAnsi="Times New Roman"/>
          <w:sz w:val="28"/>
          <w:szCs w:val="28"/>
        </w:rPr>
      </w:pPr>
      <w:r w:rsidRPr="00CE64AA">
        <w:rPr>
          <w:rFonts w:ascii="Times New Roman" w:hAnsi="Times New Roman"/>
          <w:sz w:val="28"/>
          <w:szCs w:val="28"/>
        </w:rPr>
        <w:t>1.</w:t>
      </w:r>
      <w:r w:rsidR="004F7F0F">
        <w:rPr>
          <w:rFonts w:ascii="Times New Roman" w:hAnsi="Times New Roman"/>
          <w:sz w:val="28"/>
          <w:szCs w:val="28"/>
        </w:rPr>
        <w:t>10</w:t>
      </w:r>
      <w:r w:rsidRPr="00CE64AA">
        <w:rPr>
          <w:rFonts w:ascii="Times New Roman" w:hAnsi="Times New Roman"/>
          <w:sz w:val="28"/>
          <w:szCs w:val="28"/>
        </w:rPr>
        <w:t xml:space="preserve">. Приложение 4 к решению </w:t>
      </w:r>
      <w:r w:rsidR="005567D8" w:rsidRPr="00CE64AA">
        <w:rPr>
          <w:rFonts w:ascii="Times New Roman" w:hAnsi="Times New Roman"/>
          <w:noProof/>
          <w:sz w:val="28"/>
          <w:szCs w:val="28"/>
        </w:rPr>
        <w:t>от 20.12.2024 № 90/457 «</w:t>
      </w:r>
      <w:r w:rsidR="005567D8" w:rsidRPr="00CE64AA">
        <w:rPr>
          <w:rFonts w:ascii="Times New Roman" w:hAnsi="Times New Roman"/>
          <w:sz w:val="28"/>
          <w:szCs w:val="28"/>
        </w:rPr>
        <w:t>О бюджете городского округа Кинешма на 2025 год  и плановый период 2026 и 2027 годов»</w:t>
      </w:r>
      <w:r w:rsidRPr="00CE64AA">
        <w:rPr>
          <w:rFonts w:ascii="Times New Roman" w:hAnsi="Times New Roman"/>
          <w:sz w:val="28"/>
          <w:szCs w:val="28"/>
        </w:rPr>
        <w:t xml:space="preserve"> изложить в новой редакции (Приложение 4).</w:t>
      </w:r>
    </w:p>
    <w:p w:rsidR="004F7F0F" w:rsidRDefault="004F7F0F" w:rsidP="004F7F0F">
      <w:pPr>
        <w:ind w:firstLine="709"/>
        <w:jc w:val="both"/>
        <w:rPr>
          <w:rFonts w:ascii="Times New Roman" w:hAnsi="Times New Roman"/>
          <w:sz w:val="28"/>
          <w:szCs w:val="28"/>
        </w:rPr>
      </w:pPr>
      <w:r w:rsidRPr="00CE64AA">
        <w:rPr>
          <w:rFonts w:ascii="Times New Roman" w:hAnsi="Times New Roman"/>
          <w:sz w:val="28"/>
          <w:szCs w:val="28"/>
        </w:rPr>
        <w:t>1.</w:t>
      </w:r>
      <w:r>
        <w:rPr>
          <w:rFonts w:ascii="Times New Roman" w:hAnsi="Times New Roman"/>
          <w:sz w:val="28"/>
          <w:szCs w:val="28"/>
        </w:rPr>
        <w:t>11</w:t>
      </w:r>
      <w:r w:rsidRPr="00CE64AA">
        <w:rPr>
          <w:rFonts w:ascii="Times New Roman" w:hAnsi="Times New Roman"/>
          <w:sz w:val="28"/>
          <w:szCs w:val="28"/>
        </w:rPr>
        <w:t xml:space="preserve">. Приложение </w:t>
      </w:r>
      <w:r>
        <w:rPr>
          <w:rFonts w:ascii="Times New Roman" w:hAnsi="Times New Roman"/>
          <w:sz w:val="28"/>
          <w:szCs w:val="28"/>
        </w:rPr>
        <w:t>5</w:t>
      </w:r>
      <w:r w:rsidRPr="00CE64AA">
        <w:rPr>
          <w:rFonts w:ascii="Times New Roman" w:hAnsi="Times New Roman"/>
          <w:sz w:val="28"/>
          <w:szCs w:val="28"/>
        </w:rPr>
        <w:t xml:space="preserve"> к решению </w:t>
      </w:r>
      <w:r w:rsidRPr="00CE64AA">
        <w:rPr>
          <w:rFonts w:ascii="Times New Roman" w:hAnsi="Times New Roman"/>
          <w:noProof/>
          <w:sz w:val="28"/>
          <w:szCs w:val="28"/>
        </w:rPr>
        <w:t>от 20.12.2024 № 90/457 «</w:t>
      </w:r>
      <w:r w:rsidRPr="00CE64AA">
        <w:rPr>
          <w:rFonts w:ascii="Times New Roman" w:hAnsi="Times New Roman"/>
          <w:sz w:val="28"/>
          <w:szCs w:val="28"/>
        </w:rPr>
        <w:t xml:space="preserve">О бюджете городского округа Кинешма на 2025 год  и плановый период 2026 и 2027 годов» изложить в новой редакции (Приложение </w:t>
      </w:r>
      <w:r>
        <w:rPr>
          <w:rFonts w:ascii="Times New Roman" w:hAnsi="Times New Roman"/>
          <w:sz w:val="28"/>
          <w:szCs w:val="28"/>
        </w:rPr>
        <w:t>5</w:t>
      </w:r>
      <w:r w:rsidRPr="00CE64AA">
        <w:rPr>
          <w:rFonts w:ascii="Times New Roman" w:hAnsi="Times New Roman"/>
          <w:sz w:val="28"/>
          <w:szCs w:val="28"/>
        </w:rPr>
        <w:t>).</w:t>
      </w:r>
    </w:p>
    <w:p w:rsidR="00797945" w:rsidRPr="005567D8" w:rsidRDefault="007142EF" w:rsidP="00797945">
      <w:pPr>
        <w:ind w:firstLine="709"/>
        <w:jc w:val="both"/>
        <w:rPr>
          <w:rFonts w:ascii="Times New Roman" w:hAnsi="Times New Roman"/>
          <w:sz w:val="28"/>
          <w:szCs w:val="28"/>
        </w:rPr>
      </w:pPr>
      <w:r w:rsidRPr="00CE64AA">
        <w:rPr>
          <w:rFonts w:ascii="Times New Roman" w:hAnsi="Times New Roman"/>
          <w:sz w:val="28"/>
          <w:szCs w:val="28"/>
        </w:rPr>
        <w:t xml:space="preserve">2. </w:t>
      </w:r>
      <w:r w:rsidR="00797945" w:rsidRPr="00CE64AA">
        <w:rPr>
          <w:rFonts w:ascii="Times New Roman" w:hAnsi="Times New Roman"/>
          <w:sz w:val="28"/>
          <w:szCs w:val="28"/>
        </w:rPr>
        <w:t>Опубликовать настоящее решение в «Вестнике органов</w:t>
      </w:r>
      <w:r w:rsidR="00797945" w:rsidRPr="005567D8">
        <w:rPr>
          <w:rFonts w:ascii="Times New Roman" w:hAnsi="Times New Roman"/>
          <w:sz w:val="28"/>
          <w:szCs w:val="28"/>
        </w:rPr>
        <w:t xml:space="preserve"> местного самоуправления городского округа Кинешма».</w:t>
      </w:r>
    </w:p>
    <w:p w:rsidR="00797945" w:rsidRPr="005567D8" w:rsidRDefault="00797945" w:rsidP="00797945">
      <w:pPr>
        <w:ind w:firstLine="709"/>
        <w:jc w:val="both"/>
        <w:rPr>
          <w:rFonts w:ascii="Times New Roman" w:hAnsi="Times New Roman"/>
          <w:sz w:val="28"/>
          <w:szCs w:val="28"/>
        </w:rPr>
      </w:pPr>
      <w:r w:rsidRPr="005567D8">
        <w:rPr>
          <w:rFonts w:ascii="Times New Roman" w:hAnsi="Times New Roman"/>
          <w:sz w:val="28"/>
          <w:szCs w:val="28"/>
        </w:rPr>
        <w:t xml:space="preserve">3. </w:t>
      </w:r>
      <w:r w:rsidR="001A0DA1" w:rsidRPr="005567D8">
        <w:rPr>
          <w:rFonts w:ascii="Times New Roman" w:hAnsi="Times New Roman"/>
          <w:sz w:val="28"/>
          <w:szCs w:val="28"/>
        </w:rPr>
        <w:t xml:space="preserve">  </w:t>
      </w:r>
      <w:r w:rsidRPr="005567D8">
        <w:rPr>
          <w:rFonts w:ascii="Times New Roman" w:hAnsi="Times New Roman"/>
          <w:sz w:val="28"/>
          <w:szCs w:val="28"/>
        </w:rPr>
        <w:t>Настоящее решение вступает в силу после его опубликования.</w:t>
      </w:r>
    </w:p>
    <w:p w:rsidR="00797945" w:rsidRDefault="00797945" w:rsidP="00797945">
      <w:pPr>
        <w:ind w:firstLine="708"/>
        <w:jc w:val="both"/>
        <w:rPr>
          <w:rFonts w:ascii="Times New Roman" w:hAnsi="Times New Roman"/>
          <w:sz w:val="28"/>
          <w:szCs w:val="28"/>
        </w:rPr>
      </w:pPr>
      <w:r w:rsidRPr="005567D8">
        <w:rPr>
          <w:rFonts w:ascii="Times New Roman" w:hAnsi="Times New Roman"/>
          <w:sz w:val="28"/>
          <w:szCs w:val="28"/>
        </w:rPr>
        <w:t xml:space="preserve">4. Контроль за исполнением настоящего решения возложить на постоянную комиссию по бюджету, экономике, финансовой и налоговой политике городской Думы городского округа Кинешма, на </w:t>
      </w:r>
      <w:r w:rsidRPr="005567D8">
        <w:rPr>
          <w:rFonts w:ascii="Times New Roman" w:hAnsi="Times New Roman"/>
          <w:noProof/>
          <w:sz w:val="28"/>
          <w:szCs w:val="28"/>
        </w:rPr>
        <w:t xml:space="preserve"> главу</w:t>
      </w:r>
      <w:r w:rsidRPr="005567D8">
        <w:rPr>
          <w:rFonts w:ascii="Times New Roman" w:hAnsi="Times New Roman"/>
          <w:sz w:val="28"/>
          <w:szCs w:val="28"/>
        </w:rPr>
        <w:t xml:space="preserve"> городского округа Кинешма.</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9A6014" w:rsidRDefault="009A6014" w:rsidP="00D87D43">
            <w:pPr>
              <w:rPr>
                <w:rFonts w:ascii="Times New Roman" w:hAnsi="Times New Roman"/>
                <w:b/>
                <w:noProof/>
                <w:sz w:val="28"/>
                <w:szCs w:val="28"/>
              </w:rPr>
            </w:pPr>
          </w:p>
          <w:p w:rsidR="00150F29" w:rsidRDefault="00150F29"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601F48" w:rsidRDefault="00601F48"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____________М. А. Батин</w:t>
            </w:r>
          </w:p>
        </w:tc>
      </w:tr>
    </w:tbl>
    <w:p w:rsidR="006D453B" w:rsidRDefault="006D453B"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6940D9" w:rsidRDefault="006940D9" w:rsidP="00145041">
      <w:pPr>
        <w:jc w:val="both"/>
        <w:rPr>
          <w:rFonts w:ascii="Times New Roman" w:hAnsi="Times New Roman"/>
          <w:sz w:val="28"/>
          <w:szCs w:val="28"/>
        </w:rPr>
      </w:pPr>
    </w:p>
    <w:p w:rsidR="006940D9" w:rsidRDefault="006940D9" w:rsidP="00145041">
      <w:pPr>
        <w:jc w:val="both"/>
        <w:rPr>
          <w:rFonts w:ascii="Times New Roman" w:hAnsi="Times New Roman"/>
          <w:sz w:val="28"/>
          <w:szCs w:val="28"/>
        </w:rPr>
      </w:pPr>
    </w:p>
    <w:p w:rsidR="006940D9" w:rsidRDefault="006940D9" w:rsidP="00145041">
      <w:pPr>
        <w:jc w:val="both"/>
        <w:rPr>
          <w:rFonts w:ascii="Times New Roman" w:hAnsi="Times New Roman"/>
          <w:sz w:val="28"/>
          <w:szCs w:val="28"/>
        </w:rPr>
      </w:pPr>
    </w:p>
    <w:p w:rsidR="006940D9" w:rsidRDefault="006940D9" w:rsidP="00145041">
      <w:pPr>
        <w:jc w:val="both"/>
        <w:rPr>
          <w:rFonts w:ascii="Times New Roman" w:hAnsi="Times New Roman"/>
          <w:sz w:val="28"/>
          <w:szCs w:val="28"/>
        </w:rPr>
      </w:pPr>
    </w:p>
    <w:p w:rsidR="007D5AED" w:rsidRDefault="007D5AED">
      <w:bookmarkStart w:id="2" w:name="RANGE!A1:E231"/>
      <w:r>
        <w:br w:type="page"/>
      </w:r>
    </w:p>
    <w:tbl>
      <w:tblPr>
        <w:tblW w:w="9802" w:type="dxa"/>
        <w:tblInd w:w="93" w:type="dxa"/>
        <w:tblLook w:val="04A0" w:firstRow="1" w:lastRow="0" w:firstColumn="1" w:lastColumn="0" w:noHBand="0" w:noVBand="1"/>
      </w:tblPr>
      <w:tblGrid>
        <w:gridCol w:w="1660"/>
        <w:gridCol w:w="3033"/>
        <w:gridCol w:w="1701"/>
        <w:gridCol w:w="1701"/>
        <w:gridCol w:w="1707"/>
      </w:tblGrid>
      <w:tr w:rsidR="006940D9" w:rsidRPr="006940D9" w:rsidTr="006940D9">
        <w:tc>
          <w:tcPr>
            <w:tcW w:w="9802" w:type="dxa"/>
            <w:gridSpan w:val="5"/>
            <w:tcBorders>
              <w:top w:val="nil"/>
              <w:left w:val="nil"/>
              <w:bottom w:val="nil"/>
              <w:right w:val="nil"/>
            </w:tcBorders>
            <w:shd w:val="clear" w:color="auto" w:fill="auto"/>
            <w:vAlign w:val="center"/>
            <w:hideMark/>
          </w:tcPr>
          <w:p w:rsidR="006940D9" w:rsidRDefault="006940D9" w:rsidP="004D1D01">
            <w:pPr>
              <w:jc w:val="right"/>
              <w:rPr>
                <w:rFonts w:ascii="Times New Roman" w:hAnsi="Times New Roman"/>
              </w:rPr>
            </w:pPr>
            <w:r w:rsidRPr="006940D9">
              <w:rPr>
                <w:rFonts w:ascii="Times New Roman" w:hAnsi="Times New Roman"/>
              </w:rPr>
              <w:lastRenderedPageBreak/>
              <w:t>Приложение  1</w:t>
            </w:r>
            <w:r w:rsidRPr="006940D9">
              <w:rPr>
                <w:rFonts w:ascii="Times New Roman" w:hAnsi="Times New Roman"/>
              </w:rPr>
              <w:br/>
              <w:t>к решени</w:t>
            </w:r>
            <w:r w:rsidR="004D1D01">
              <w:rPr>
                <w:rFonts w:ascii="Times New Roman" w:hAnsi="Times New Roman"/>
              </w:rPr>
              <w:t>ю</w:t>
            </w:r>
            <w:r w:rsidRPr="006940D9">
              <w:rPr>
                <w:rFonts w:ascii="Times New Roman" w:hAnsi="Times New Roman"/>
              </w:rPr>
              <w:t xml:space="preserve">  городской Думы </w:t>
            </w:r>
            <w:r w:rsidRPr="006940D9">
              <w:rPr>
                <w:rFonts w:ascii="Times New Roman" w:hAnsi="Times New Roman"/>
              </w:rPr>
              <w:br/>
              <w:t>городского округа Кинешма</w:t>
            </w:r>
            <w:r w:rsidRPr="006940D9">
              <w:rPr>
                <w:rFonts w:ascii="Times New Roman" w:hAnsi="Times New Roman"/>
              </w:rPr>
              <w:br/>
              <w:t xml:space="preserve">  от </w:t>
            </w:r>
            <w:r w:rsidR="004D1D01">
              <w:rPr>
                <w:rFonts w:ascii="Times New Roman" w:hAnsi="Times New Roman"/>
              </w:rPr>
              <w:t xml:space="preserve">27.05.2025 </w:t>
            </w:r>
            <w:r w:rsidRPr="006940D9">
              <w:rPr>
                <w:rFonts w:ascii="Times New Roman" w:hAnsi="Times New Roman"/>
              </w:rPr>
              <w:t xml:space="preserve"> №</w:t>
            </w:r>
            <w:r w:rsidR="004D1D01">
              <w:rPr>
                <w:rFonts w:ascii="Times New Roman" w:hAnsi="Times New Roman"/>
              </w:rPr>
              <w:t xml:space="preserve"> 97/505</w:t>
            </w:r>
            <w:r w:rsidRPr="006940D9">
              <w:rPr>
                <w:rFonts w:ascii="Times New Roman" w:hAnsi="Times New Roman"/>
              </w:rPr>
              <w:br/>
              <w:t xml:space="preserve">"О внесении изменений в решение городской Думы </w:t>
            </w:r>
            <w:r w:rsidRPr="006940D9">
              <w:rPr>
                <w:rFonts w:ascii="Times New Roman" w:hAnsi="Times New Roman"/>
              </w:rPr>
              <w:br/>
              <w:t xml:space="preserve">городского округа Кинешма от 20.12.2024 № 90/457  </w:t>
            </w:r>
            <w:r w:rsidRPr="006940D9">
              <w:rPr>
                <w:rFonts w:ascii="Times New Roman" w:hAnsi="Times New Roman"/>
              </w:rPr>
              <w:br/>
              <w:t xml:space="preserve">«О бюджете городского округа Кинешма на 2025 год  </w:t>
            </w:r>
            <w:r w:rsidRPr="006940D9">
              <w:rPr>
                <w:rFonts w:ascii="Times New Roman" w:hAnsi="Times New Roman"/>
              </w:rPr>
              <w:br/>
              <w:t>и плановый период 2026 и 2027 годов»</w:t>
            </w:r>
            <w:bookmarkEnd w:id="2"/>
          </w:p>
          <w:p w:rsidR="004D1D01" w:rsidRPr="006940D9" w:rsidRDefault="004D1D01" w:rsidP="004D1D01">
            <w:pPr>
              <w:jc w:val="right"/>
              <w:rPr>
                <w:rFonts w:ascii="Times New Roman" w:hAnsi="Times New Roman"/>
              </w:rPr>
            </w:pPr>
          </w:p>
        </w:tc>
      </w:tr>
      <w:tr w:rsidR="006940D9" w:rsidRPr="006940D9" w:rsidTr="006940D9">
        <w:tc>
          <w:tcPr>
            <w:tcW w:w="9802" w:type="dxa"/>
            <w:gridSpan w:val="5"/>
            <w:tcBorders>
              <w:top w:val="nil"/>
              <w:left w:val="nil"/>
              <w:bottom w:val="nil"/>
              <w:right w:val="nil"/>
            </w:tcBorders>
            <w:shd w:val="clear" w:color="auto" w:fill="auto"/>
            <w:vAlign w:val="center"/>
            <w:hideMark/>
          </w:tcPr>
          <w:p w:rsidR="006940D9" w:rsidRDefault="006940D9" w:rsidP="006940D9">
            <w:pPr>
              <w:jc w:val="right"/>
              <w:rPr>
                <w:rFonts w:ascii="Times New Roman" w:hAnsi="Times New Roman"/>
                <w:color w:val="0D0D0D"/>
              </w:rPr>
            </w:pPr>
            <w:r w:rsidRPr="006940D9">
              <w:rPr>
                <w:rFonts w:ascii="Times New Roman" w:hAnsi="Times New Roman"/>
                <w:color w:val="0D0D0D"/>
              </w:rPr>
              <w:t>Приложение 1</w:t>
            </w:r>
            <w:r w:rsidRPr="006940D9">
              <w:rPr>
                <w:rFonts w:ascii="Times New Roman" w:hAnsi="Times New Roman"/>
                <w:color w:val="0D0D0D"/>
              </w:rPr>
              <w:br/>
              <w:t xml:space="preserve">к  решению  городской Думы </w:t>
            </w:r>
            <w:r w:rsidRPr="006940D9">
              <w:rPr>
                <w:rFonts w:ascii="Times New Roman" w:hAnsi="Times New Roman"/>
                <w:color w:val="0D0D0D"/>
              </w:rPr>
              <w:br/>
              <w:t>городского округа Кинешма</w:t>
            </w:r>
            <w:r w:rsidRPr="006940D9">
              <w:rPr>
                <w:rFonts w:ascii="Times New Roman" w:hAnsi="Times New Roman"/>
                <w:color w:val="0D0D0D"/>
              </w:rPr>
              <w:br/>
              <w:t xml:space="preserve">  от 20.12.2024 № 90/457  «О бюджете городского округа Кинешма </w:t>
            </w:r>
            <w:r w:rsidRPr="006940D9">
              <w:rPr>
                <w:rFonts w:ascii="Times New Roman" w:hAnsi="Times New Roman"/>
                <w:color w:val="0D0D0D"/>
              </w:rPr>
              <w:br/>
              <w:t>на 2025 год  и плановый период 2026 и 2027 годов»</w:t>
            </w:r>
          </w:p>
          <w:p w:rsidR="004D1D01" w:rsidRPr="006940D9" w:rsidRDefault="004D1D01" w:rsidP="006940D9">
            <w:pPr>
              <w:jc w:val="right"/>
              <w:rPr>
                <w:rFonts w:ascii="Times New Roman" w:hAnsi="Times New Roman"/>
                <w:color w:val="0D0D0D"/>
              </w:rPr>
            </w:pPr>
          </w:p>
        </w:tc>
      </w:tr>
      <w:tr w:rsidR="006940D9" w:rsidRPr="006940D9" w:rsidTr="006940D9">
        <w:tc>
          <w:tcPr>
            <w:tcW w:w="9802" w:type="dxa"/>
            <w:gridSpan w:val="5"/>
            <w:tcBorders>
              <w:top w:val="nil"/>
              <w:left w:val="nil"/>
              <w:bottom w:val="nil"/>
              <w:right w:val="nil"/>
            </w:tcBorders>
            <w:shd w:val="clear" w:color="auto" w:fill="auto"/>
            <w:vAlign w:val="center"/>
            <w:hideMark/>
          </w:tcPr>
          <w:p w:rsidR="006940D9" w:rsidRDefault="006940D9" w:rsidP="006940D9">
            <w:pPr>
              <w:jc w:val="center"/>
              <w:rPr>
                <w:rFonts w:ascii="Times New Roman" w:hAnsi="Times New Roman"/>
                <w:b/>
                <w:bCs/>
                <w:color w:val="0D0D0D"/>
              </w:rPr>
            </w:pPr>
            <w:r w:rsidRPr="006940D9">
              <w:rPr>
                <w:rFonts w:ascii="Times New Roman" w:hAnsi="Times New Roman"/>
                <w:b/>
                <w:bCs/>
                <w:color w:val="0D0D0D"/>
              </w:rPr>
              <w:t>Показатели доходов бюджета городского округа Кинешма по группам, подгруппам и статьям доходов классификации доходов бюджетов бюджета городского округа Кинешма на 2025 год и на плановый период 2026 и 2027 годов</w:t>
            </w:r>
          </w:p>
          <w:p w:rsidR="0088013F" w:rsidRPr="006940D9" w:rsidRDefault="0088013F" w:rsidP="006940D9">
            <w:pPr>
              <w:jc w:val="center"/>
              <w:rPr>
                <w:rFonts w:ascii="Times New Roman" w:hAnsi="Times New Roman"/>
                <w:b/>
                <w:bCs/>
                <w:color w:val="0D0D0D"/>
              </w:rPr>
            </w:pPr>
          </w:p>
        </w:tc>
      </w:tr>
      <w:tr w:rsidR="006940D9" w:rsidRPr="006940D9" w:rsidTr="006940D9">
        <w:tc>
          <w:tcPr>
            <w:tcW w:w="9802" w:type="dxa"/>
            <w:gridSpan w:val="5"/>
            <w:tcBorders>
              <w:top w:val="nil"/>
              <w:left w:val="nil"/>
              <w:bottom w:val="single" w:sz="4" w:space="0" w:color="auto"/>
              <w:right w:val="nil"/>
            </w:tcBorders>
            <w:shd w:val="clear" w:color="auto" w:fill="auto"/>
            <w:vAlign w:val="center"/>
            <w:hideMark/>
          </w:tcPr>
          <w:p w:rsidR="006940D9" w:rsidRPr="006940D9" w:rsidRDefault="006940D9" w:rsidP="006940D9">
            <w:pPr>
              <w:jc w:val="right"/>
              <w:rPr>
                <w:rFonts w:ascii="Times New Roman" w:hAnsi="Times New Roman"/>
                <w:color w:val="0D0D0D"/>
              </w:rPr>
            </w:pPr>
            <w:r w:rsidRPr="006940D9">
              <w:rPr>
                <w:rFonts w:ascii="Times New Roman" w:hAnsi="Times New Roman"/>
                <w:color w:val="0D0D0D"/>
              </w:rPr>
              <w:t>(рублей)</w:t>
            </w:r>
          </w:p>
        </w:tc>
      </w:tr>
      <w:tr w:rsidR="006940D9" w:rsidRPr="006940D9" w:rsidTr="006940D9">
        <w:tc>
          <w:tcPr>
            <w:tcW w:w="1660" w:type="dxa"/>
            <w:vMerge w:val="restart"/>
            <w:tcBorders>
              <w:top w:val="nil"/>
              <w:left w:val="single" w:sz="4" w:space="0" w:color="auto"/>
              <w:bottom w:val="single" w:sz="4" w:space="0" w:color="000000"/>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Код бюджетной классификации Российской Федерации</w:t>
            </w:r>
          </w:p>
        </w:tc>
        <w:tc>
          <w:tcPr>
            <w:tcW w:w="3033" w:type="dxa"/>
            <w:vMerge w:val="restart"/>
            <w:tcBorders>
              <w:top w:val="nil"/>
              <w:left w:val="single" w:sz="4" w:space="0" w:color="auto"/>
              <w:bottom w:val="single" w:sz="4" w:space="0" w:color="000000"/>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Наименование доходов</w:t>
            </w:r>
          </w:p>
        </w:tc>
        <w:tc>
          <w:tcPr>
            <w:tcW w:w="5109" w:type="dxa"/>
            <w:gridSpan w:val="3"/>
            <w:tcBorders>
              <w:top w:val="single" w:sz="4" w:space="0" w:color="auto"/>
              <w:left w:val="nil"/>
              <w:bottom w:val="single" w:sz="4" w:space="0" w:color="auto"/>
              <w:right w:val="single" w:sz="4" w:space="0" w:color="000000"/>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Сумма</w:t>
            </w:r>
          </w:p>
        </w:tc>
      </w:tr>
      <w:tr w:rsidR="006940D9" w:rsidRPr="006940D9" w:rsidTr="006940D9">
        <w:tc>
          <w:tcPr>
            <w:tcW w:w="1660" w:type="dxa"/>
            <w:vMerge/>
            <w:tcBorders>
              <w:top w:val="nil"/>
              <w:left w:val="single" w:sz="4" w:space="0" w:color="auto"/>
              <w:bottom w:val="single" w:sz="4" w:space="0" w:color="000000"/>
              <w:right w:val="single" w:sz="4" w:space="0" w:color="auto"/>
            </w:tcBorders>
            <w:vAlign w:val="center"/>
            <w:hideMark/>
          </w:tcPr>
          <w:p w:rsidR="006940D9" w:rsidRPr="006940D9" w:rsidRDefault="006940D9" w:rsidP="006940D9">
            <w:pPr>
              <w:rPr>
                <w:rFonts w:ascii="Times New Roman" w:hAnsi="Times New Roman"/>
                <w:color w:val="0D0D0D"/>
              </w:rPr>
            </w:pPr>
          </w:p>
        </w:tc>
        <w:tc>
          <w:tcPr>
            <w:tcW w:w="3033" w:type="dxa"/>
            <w:vMerge/>
            <w:tcBorders>
              <w:top w:val="nil"/>
              <w:left w:val="single" w:sz="4" w:space="0" w:color="auto"/>
              <w:bottom w:val="single" w:sz="4" w:space="0" w:color="000000"/>
              <w:right w:val="single" w:sz="4" w:space="0" w:color="auto"/>
            </w:tcBorders>
            <w:vAlign w:val="center"/>
            <w:hideMark/>
          </w:tcPr>
          <w:p w:rsidR="006940D9" w:rsidRPr="006940D9" w:rsidRDefault="006940D9" w:rsidP="006940D9">
            <w:pPr>
              <w:rPr>
                <w:rFonts w:ascii="Times New Roman" w:hAnsi="Times New Roman"/>
                <w:color w:val="0D0D0D"/>
              </w:rPr>
            </w:pPr>
          </w:p>
        </w:tc>
        <w:tc>
          <w:tcPr>
            <w:tcW w:w="1701"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2025 год</w:t>
            </w:r>
          </w:p>
        </w:tc>
        <w:tc>
          <w:tcPr>
            <w:tcW w:w="1701"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2026 год</w:t>
            </w:r>
          </w:p>
        </w:tc>
        <w:tc>
          <w:tcPr>
            <w:tcW w:w="1707"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2027 год</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 xml:space="preserve"> 1 00 00000 00 0000 000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467 338 479,04</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482 933 514,66</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508 291 230,48</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 xml:space="preserve"> 1 01 00000 00 0000 000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НАЛОГИ НА ПРИБЫЛЬ,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255 815 100,00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269 128 000,00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282 599 000,00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1 01 02000 01 0000 110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Налог на доходы физических лиц</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255 815 100,00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269 128 000,00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282 599 000,00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1 03 00000 00 0000 000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НАЛОГИ НА ТОВАРЫ (РАБОТЫ, УСЛУГИ), РЕАЛИЗУЕМЫЕ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12 033 600,00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12 302 800,00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17 304 900,00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1 03 02000 01 0000 110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Акцизы по подакцизным товарам (продукции), производимым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12 033 600,00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12 302 800,00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17 304 900,00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 xml:space="preserve"> 1 05 00000 00 0000 000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НАЛОГИ НА СОВОКУПНЫЙ ДОХОД</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69 765 374,00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76 403 821,00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83 840 000,00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1 05 01000 00 0000 110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Налог, взимаемый в связи с применением упрощенной системы налогообложения</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57 682 374,00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63 376 821,00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70 346 000,00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1 05 03000 00 0000 110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Единый сельскохозяйственный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85 000,00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90 000,00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94 000,00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1 05 04000 02 0000 110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Налог, взимаемый в связи с применением патентной системы налогообложения</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11 998 000,00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12 937 000,00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13 400 000,00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 xml:space="preserve"> 1 06 00000 00 0000 000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НАЛОГИ НА ИМУЩЕСТВО</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60 576 000,00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60 934 000,00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61 297 000,00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1 06 01000 00 0000 110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Налог на имущество физических лиц</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17 742 000,00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18 100 000,00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18 463 000,00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1 06 06000 00 0000 110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Земельный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42 834 000,00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42 834 000,00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42 834 000,00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 xml:space="preserve"> 1 08 00000 00 0000 000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ГОСУДАРСТВЕННАЯ ПОШЛИНА</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12 752 000,00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12 755 000,00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12 819 000,00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1 08 03000 01 0000 110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Государственная пошлина по делам, рассматриваемым в судах общей юрисдикции, мировыми судьями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12 657 000,00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12 720 000,00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12 784 000,00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lastRenderedPageBreak/>
              <w:t>1 08 07000 01 0000 110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Государственная пошлина за государственную регистрацию, а также за совершение прочих юридически значимых действий</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95 000,00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35 000,00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1 09 00000 00 0000 000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 xml:space="preserve">ЗАДОЛЖЕННОСТЬ И ПЕРЕРАСЧЕТЫ ПО ОТМЕНЕННЫМ НАЛОГАМ, СБОРАМ И ИНЫМ ОБЯЗАТЕЛЬНЫМ ПЛАТЕЖАМ </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1 09 01000 00 0000 110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Налог на прибыль организаций, зачислявшийся до 1 января 2005 года в местные бюджеты</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1 09 04000 00 0000 110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Налоги на имущество</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1 09 06000 02 0000 110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Прочие налоги и сборы (по отмененным налогам и сборам субъектов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1 09 07000 00 0000 110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Прочие налоги и сборы (по отмененным местным налогам и сборам)</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 xml:space="preserve"> 1 11 00000 00 0000 000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ДОХОДЫ ОТ ИСПОЛЬЗОВАНИЯ ИМУЩЕСТВА, НАХОДЯЩЕГОСЯ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27 498 871,68</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24 050 400,66</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21 448 853,48</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1 11 05000 00 0000 120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14 550 100,00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11 725 600,00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8 901 100,00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1 11 05300 00 0000 120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26 400,00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26 400,00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26 400,00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1 11 07000 00 0000 120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Платежи от государственных и муниципальных унитарных предприятий</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183 171,00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1 11 09000 00 0000 120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12 739 200,68</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12 298 400,66</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12 521 353,48</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lastRenderedPageBreak/>
              <w:t>1 12 00000 00 0000 000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ПЛАТЕЖИ ПРИ ПОЛЬЗОВАНИИ ПРИРОДНЫМИ РЕСУРСАМИ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932 254,00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1 230 575,00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1 624 359,00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1 12 01000 01 0000 120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Плата за негативное воздействие на окружающую среду</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932 254,00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1 230 575,00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1 624 359,00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1 13 00000 00 0000 000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ДОХОДЫ ОТ ОКАЗАНИЯ ПЛАТНЫХ УСЛУГ (РАБОТ) И КОМПЕНСАЦИИ ЗАТРАТ ГОСУДАРСТВА</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4 174 934,36</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3 920 763,00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3 934 663,00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1 13 01000 00 0000 130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Доходы от оказания платных услуг (работ)</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3 504 520,80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3 749 463,00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3 749 463,00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1 13 02000 00 0000 130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Доходы от компенсации затрат государства</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670 413,56</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171 300,00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185 200,00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1 14 00000 00 0000 000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ДОХОДЫ ОТ ПРОДАЖИ МАТЕРИАЛЬНЫХ И НЕМАТЕРИАЛЬНЫХ АКТИВОВ</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20 045 810,00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21 002 300,00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22 218 400,00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1 14 01000 00 0000 410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Доходы от продажи квартир</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254 200,00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1 14 02000 00 0000 000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8 755 110,00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9 184 200,00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9 544 200,00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1 14 06000 00 0000 430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Доходы от продажи земельных участков, находящихся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11 036 500,00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11 818 100,00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12 674 200,00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1 16 00000 00 0000 000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ШТРАФЫ, САНКЦИИ, ВОЗМЕЩЕНИЕ УЩЕРБА</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1 315 955,00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1 205 855,00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1 205 055,00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1 16 01000 01 0000 140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Административные штрафы, установленные Кодексом Российской Федерации об административных правонарушениях</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1 188 455,00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1 188 855,00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1 188 055,00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1 16 02000 02 0000 140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Административные штрафы, установленные законами субъектов Российской Федерации об административных правонарушениях</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16 800,00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17 000,00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17 000,00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1 16 07000 00 0000 140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w:t>
            </w:r>
            <w:r w:rsidRPr="006940D9">
              <w:rPr>
                <w:rFonts w:ascii="Times New Roman" w:hAnsi="Times New Roman"/>
                <w:color w:val="0D0D0D"/>
              </w:rPr>
              <w:lastRenderedPageBreak/>
              <w:t>Российской Федерации, иной организацией, действующей от имени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lastRenderedPageBreak/>
              <w:t>141 680,00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lastRenderedPageBreak/>
              <w:t>1 16 10000 00 0000 140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Платежи в целях возмещения причиненного ущерба (убытков)</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110 700,00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1 17 00000 00 0000 000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ПРОЧИЕ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2 286 900,00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1 17 05000 00 0000 180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Прочие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1 17 15000 00 0000 150</w:t>
            </w:r>
          </w:p>
        </w:tc>
        <w:tc>
          <w:tcPr>
            <w:tcW w:w="3033" w:type="dxa"/>
            <w:tcBorders>
              <w:top w:val="nil"/>
              <w:left w:val="nil"/>
              <w:bottom w:val="single" w:sz="4" w:space="0" w:color="auto"/>
              <w:right w:val="single" w:sz="4" w:space="0" w:color="auto"/>
            </w:tcBorders>
            <w:shd w:val="clear" w:color="auto" w:fill="auto"/>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Инициативные платежи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2 286 900,00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2 00 00000 00 0000 000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2 170 706 329,62</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2 764 632 776,50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4 950 514 255,95</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2 02 00000 00 0000 000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2 171 162 898,28</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2 764 632 776,50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4 950 514 255,95</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2 02 10000 00 0000 150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Дотации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728 118 671,55</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656 974 252,30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609 743 352,30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2 02 20000 00 0000 150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rPr>
                <w:rFonts w:ascii="Times New Roman" w:hAnsi="Times New Roman"/>
                <w:color w:val="0D0D0D"/>
              </w:rPr>
            </w:pPr>
            <w:r>
              <w:rPr>
                <w:rFonts w:ascii="Times New Roman" w:hAnsi="Times New Roman"/>
                <w:color w:val="0D0D0D"/>
              </w:rPr>
              <w:t xml:space="preserve">   </w:t>
            </w:r>
            <w:r w:rsidRPr="006940D9">
              <w:rPr>
                <w:rFonts w:ascii="Times New Roman" w:hAnsi="Times New Roman"/>
                <w:color w:val="0D0D0D"/>
              </w:rPr>
              <w:t xml:space="preserve"> 466 137 952,91   </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 xml:space="preserve"> 1 238 524 898,32   </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 xml:space="preserve"> 3 471 127 350,26   </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2 02 30000 00 0000 150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829 456 356,27</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796 444 948,09</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796 954 875,60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2 02 40000 00 0000 150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Иные 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147 449 917,55</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72 688 677,79</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72 688 677,79</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2 03 00000 00 0000 000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 xml:space="preserve"> БЕЗВОЗМЕЗДНЫЕ ПОСТУПЛЕНИЯ ОТ ГОСУДАРСТВЕННЫХ (МУНИЦИПАЛЬНЫХ)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767 774,00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2 03 04000 04 0000 150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Безвозмездные поступления от государственных (муниципальных) организаций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767 774,00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2 04 00000 00 0000 000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 xml:space="preserve"> БЕЗВОЗМЕЗДНЫЕ   ПОСТУПЛЕНИЯ   ОТ</w:t>
            </w:r>
            <w:r w:rsidRPr="006940D9">
              <w:rPr>
                <w:rFonts w:ascii="Times New Roman" w:hAnsi="Times New Roman"/>
                <w:b/>
                <w:bCs/>
                <w:color w:val="0D0D0D"/>
              </w:rPr>
              <w:br/>
              <w:t xml:space="preserve"> НЕГОСУДАРСТВЕННЫХ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2 04 04000 04 0000 150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Безвозмездные поступления от негосударственных организаций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2 07 00000 00 0000 000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ПРОЧИЕ 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216 750,01</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2 07 04000 04 0000 150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Прочие безвозмездные поступления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216 750,01</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2 08 00000 00 0000 000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 xml:space="preserve">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w:t>
            </w:r>
            <w:r w:rsidRPr="006940D9">
              <w:rPr>
                <w:rFonts w:ascii="Times New Roman" w:hAnsi="Times New Roman"/>
                <w:b/>
                <w:bCs/>
                <w:color w:val="0D0D0D"/>
              </w:rPr>
              <w:lastRenderedPageBreak/>
              <w:t>НАЧИСЛЕННЫХ НА ИЗЛИШНЕ ВЗЫСКАННЫЕ СУММЫ</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lastRenderedPageBreak/>
              <w:t>2 08 04000 04 0000 150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2 18 00000 00 0000 000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422 245,79</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2 18 00000 00 0000 150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422 245,79</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2 19 00000 00 0000 000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-1 863 338,46</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b/>
                <w:bCs/>
                <w:color w:val="0D0D0D"/>
              </w:rPr>
            </w:pPr>
            <w:r w:rsidRPr="006940D9">
              <w:rPr>
                <w:rFonts w:ascii="Times New Roman" w:hAnsi="Times New Roman"/>
                <w:b/>
                <w:bCs/>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2 19 00000 04 0000 150</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color w:val="0D0D0D"/>
              </w:rPr>
            </w:pPr>
            <w:r w:rsidRPr="006940D9">
              <w:rPr>
                <w:rFonts w:ascii="Times New Roman" w:hAnsi="Times New Roman"/>
                <w:color w:val="0D0D0D"/>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-1 863 338,46</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0,00</w:t>
            </w:r>
          </w:p>
        </w:tc>
      </w:tr>
      <w:tr w:rsidR="006940D9" w:rsidRPr="006940D9" w:rsidTr="006940D9">
        <w:tc>
          <w:tcPr>
            <w:tcW w:w="1660" w:type="dxa"/>
            <w:tcBorders>
              <w:top w:val="nil"/>
              <w:left w:val="single" w:sz="4" w:space="0" w:color="auto"/>
              <w:bottom w:val="single" w:sz="4" w:space="0" w:color="auto"/>
              <w:right w:val="single" w:sz="4" w:space="0" w:color="auto"/>
            </w:tcBorders>
            <w:shd w:val="clear" w:color="auto" w:fill="auto"/>
            <w:vAlign w:val="bottom"/>
            <w:hideMark/>
          </w:tcPr>
          <w:p w:rsidR="006940D9" w:rsidRPr="006940D9" w:rsidRDefault="006940D9" w:rsidP="006940D9">
            <w:pPr>
              <w:jc w:val="center"/>
              <w:rPr>
                <w:rFonts w:ascii="Times New Roman" w:hAnsi="Times New Roman"/>
                <w:color w:val="0D0D0D"/>
              </w:rPr>
            </w:pPr>
            <w:r w:rsidRPr="006940D9">
              <w:rPr>
                <w:rFonts w:ascii="Times New Roman" w:hAnsi="Times New Roman"/>
                <w:color w:val="0D0D0D"/>
              </w:rPr>
              <w:t> </w:t>
            </w:r>
          </w:p>
        </w:tc>
        <w:tc>
          <w:tcPr>
            <w:tcW w:w="3033" w:type="dxa"/>
            <w:tcBorders>
              <w:top w:val="nil"/>
              <w:left w:val="nil"/>
              <w:bottom w:val="single" w:sz="4" w:space="0" w:color="auto"/>
              <w:right w:val="single" w:sz="4" w:space="0" w:color="auto"/>
            </w:tcBorders>
            <w:shd w:val="clear" w:color="auto" w:fill="auto"/>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В С Е Г О:</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rPr>
                <w:rFonts w:ascii="Times New Roman" w:hAnsi="Times New Roman"/>
                <w:b/>
                <w:bCs/>
                <w:color w:val="0D0D0D"/>
              </w:rPr>
            </w:pPr>
            <w:r>
              <w:rPr>
                <w:rFonts w:ascii="Times New Roman" w:hAnsi="Times New Roman"/>
                <w:b/>
                <w:bCs/>
                <w:color w:val="0D0D0D"/>
              </w:rPr>
              <w:t xml:space="preserve"> </w:t>
            </w:r>
            <w:r w:rsidRPr="006940D9">
              <w:rPr>
                <w:rFonts w:ascii="Times New Roman" w:hAnsi="Times New Roman"/>
                <w:b/>
                <w:bCs/>
                <w:color w:val="0D0D0D"/>
              </w:rPr>
              <w:t xml:space="preserve">2 638 044 808,66   </w:t>
            </w:r>
          </w:p>
        </w:tc>
        <w:tc>
          <w:tcPr>
            <w:tcW w:w="1701"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rPr>
                <w:rFonts w:ascii="Times New Roman" w:hAnsi="Times New Roman"/>
                <w:b/>
                <w:bCs/>
                <w:color w:val="0D0D0D"/>
              </w:rPr>
            </w:pPr>
            <w:r w:rsidRPr="006940D9">
              <w:rPr>
                <w:rFonts w:ascii="Times New Roman" w:hAnsi="Times New Roman"/>
                <w:b/>
                <w:bCs/>
                <w:color w:val="0D0D0D"/>
              </w:rPr>
              <w:t xml:space="preserve"> 3 247 566 291,16   </w:t>
            </w:r>
          </w:p>
        </w:tc>
        <w:tc>
          <w:tcPr>
            <w:tcW w:w="1707" w:type="dxa"/>
            <w:tcBorders>
              <w:top w:val="nil"/>
              <w:left w:val="nil"/>
              <w:bottom w:val="single" w:sz="4" w:space="0" w:color="auto"/>
              <w:right w:val="single" w:sz="4" w:space="0" w:color="auto"/>
            </w:tcBorders>
            <w:shd w:val="clear" w:color="auto" w:fill="auto"/>
            <w:noWrap/>
            <w:vAlign w:val="center"/>
            <w:hideMark/>
          </w:tcPr>
          <w:p w:rsidR="006940D9" w:rsidRPr="006940D9" w:rsidRDefault="006940D9" w:rsidP="006940D9">
            <w:pPr>
              <w:rPr>
                <w:rFonts w:ascii="Times New Roman" w:hAnsi="Times New Roman"/>
                <w:b/>
                <w:bCs/>
                <w:color w:val="0D0D0D"/>
              </w:rPr>
            </w:pPr>
            <w:r>
              <w:rPr>
                <w:rFonts w:ascii="Times New Roman" w:hAnsi="Times New Roman"/>
                <w:b/>
                <w:bCs/>
                <w:color w:val="0D0D0D"/>
              </w:rPr>
              <w:t xml:space="preserve"> </w:t>
            </w:r>
            <w:r w:rsidRPr="006940D9">
              <w:rPr>
                <w:rFonts w:ascii="Times New Roman" w:hAnsi="Times New Roman"/>
                <w:b/>
                <w:bCs/>
                <w:color w:val="0D0D0D"/>
              </w:rPr>
              <w:t xml:space="preserve">5 458 805 486,43   </w:t>
            </w:r>
          </w:p>
        </w:tc>
      </w:tr>
    </w:tbl>
    <w:p w:rsidR="006940D9" w:rsidRDefault="006940D9" w:rsidP="00145041">
      <w:pPr>
        <w:jc w:val="both"/>
        <w:rPr>
          <w:rFonts w:ascii="Times New Roman" w:hAnsi="Times New Roman"/>
          <w:sz w:val="28"/>
          <w:szCs w:val="28"/>
        </w:rPr>
      </w:pPr>
    </w:p>
    <w:p w:rsidR="006940D9" w:rsidRDefault="006940D9" w:rsidP="00145041">
      <w:pPr>
        <w:jc w:val="both"/>
        <w:rPr>
          <w:rFonts w:ascii="Times New Roman" w:hAnsi="Times New Roman"/>
          <w:sz w:val="28"/>
          <w:szCs w:val="28"/>
        </w:rPr>
      </w:pPr>
    </w:p>
    <w:p w:rsidR="006940D9" w:rsidRDefault="006940D9" w:rsidP="00145041">
      <w:pPr>
        <w:jc w:val="both"/>
        <w:rPr>
          <w:rFonts w:ascii="Times New Roman" w:hAnsi="Times New Roman"/>
          <w:sz w:val="28"/>
          <w:szCs w:val="28"/>
        </w:rPr>
      </w:pPr>
    </w:p>
    <w:p w:rsidR="006940D9" w:rsidRDefault="006940D9" w:rsidP="00145041">
      <w:pPr>
        <w:jc w:val="both"/>
        <w:rPr>
          <w:rFonts w:ascii="Times New Roman" w:hAnsi="Times New Roman"/>
          <w:sz w:val="28"/>
          <w:szCs w:val="28"/>
        </w:rPr>
      </w:pPr>
    </w:p>
    <w:p w:rsidR="006940D9" w:rsidRDefault="006940D9" w:rsidP="00145041">
      <w:pPr>
        <w:jc w:val="both"/>
        <w:rPr>
          <w:rFonts w:ascii="Times New Roman" w:hAnsi="Times New Roman"/>
          <w:sz w:val="28"/>
          <w:szCs w:val="28"/>
        </w:rPr>
      </w:pPr>
    </w:p>
    <w:p w:rsidR="006940D9" w:rsidRDefault="006940D9" w:rsidP="00145041">
      <w:pPr>
        <w:jc w:val="both"/>
        <w:rPr>
          <w:rFonts w:ascii="Times New Roman" w:hAnsi="Times New Roman"/>
          <w:sz w:val="28"/>
          <w:szCs w:val="28"/>
        </w:rPr>
      </w:pPr>
    </w:p>
    <w:p w:rsidR="006940D9" w:rsidRDefault="006940D9" w:rsidP="00145041">
      <w:pPr>
        <w:jc w:val="both"/>
        <w:rPr>
          <w:rFonts w:ascii="Times New Roman" w:hAnsi="Times New Roman"/>
          <w:sz w:val="28"/>
          <w:szCs w:val="28"/>
        </w:rPr>
      </w:pPr>
    </w:p>
    <w:p w:rsidR="006940D9" w:rsidRDefault="006940D9" w:rsidP="00145041">
      <w:pPr>
        <w:jc w:val="both"/>
        <w:rPr>
          <w:rFonts w:ascii="Times New Roman" w:hAnsi="Times New Roman"/>
          <w:sz w:val="28"/>
          <w:szCs w:val="28"/>
        </w:rPr>
      </w:pPr>
    </w:p>
    <w:tbl>
      <w:tblPr>
        <w:tblW w:w="10046" w:type="dxa"/>
        <w:tblInd w:w="-176" w:type="dxa"/>
        <w:tblLayout w:type="fixed"/>
        <w:tblLook w:val="04A0" w:firstRow="1" w:lastRow="0" w:firstColumn="1" w:lastColumn="0" w:noHBand="0" w:noVBand="1"/>
      </w:tblPr>
      <w:tblGrid>
        <w:gridCol w:w="2411"/>
        <w:gridCol w:w="425"/>
        <w:gridCol w:w="425"/>
        <w:gridCol w:w="992"/>
        <w:gridCol w:w="567"/>
        <w:gridCol w:w="1742"/>
        <w:gridCol w:w="1742"/>
        <w:gridCol w:w="1742"/>
      </w:tblGrid>
      <w:tr w:rsidR="006940D9" w:rsidRPr="006940D9" w:rsidTr="006940D9">
        <w:tc>
          <w:tcPr>
            <w:tcW w:w="10046" w:type="dxa"/>
            <w:gridSpan w:val="8"/>
            <w:tcBorders>
              <w:top w:val="nil"/>
              <w:left w:val="nil"/>
              <w:bottom w:val="nil"/>
              <w:right w:val="nil"/>
            </w:tcBorders>
            <w:shd w:val="clear" w:color="auto" w:fill="auto"/>
            <w:vAlign w:val="center"/>
            <w:hideMark/>
          </w:tcPr>
          <w:p w:rsidR="006940D9" w:rsidRDefault="006940D9" w:rsidP="004D1D01">
            <w:pPr>
              <w:jc w:val="right"/>
              <w:rPr>
                <w:rFonts w:ascii="Times New Roman" w:hAnsi="Times New Roman"/>
              </w:rPr>
            </w:pPr>
            <w:bookmarkStart w:id="3" w:name="RANGE!A1:H791"/>
            <w:r w:rsidRPr="006940D9">
              <w:rPr>
                <w:rFonts w:ascii="Times New Roman" w:hAnsi="Times New Roman"/>
              </w:rPr>
              <w:lastRenderedPageBreak/>
              <w:t>Приложение  2</w:t>
            </w:r>
            <w:r w:rsidRPr="006940D9">
              <w:rPr>
                <w:rFonts w:ascii="Times New Roman" w:hAnsi="Times New Roman"/>
              </w:rPr>
              <w:br/>
              <w:t>к решени</w:t>
            </w:r>
            <w:r w:rsidR="004D1D01">
              <w:rPr>
                <w:rFonts w:ascii="Times New Roman" w:hAnsi="Times New Roman"/>
              </w:rPr>
              <w:t>ю</w:t>
            </w:r>
            <w:r w:rsidRPr="006940D9">
              <w:rPr>
                <w:rFonts w:ascii="Times New Roman" w:hAnsi="Times New Roman"/>
              </w:rPr>
              <w:t xml:space="preserve">  городской Думы </w:t>
            </w:r>
            <w:r w:rsidRPr="006940D9">
              <w:rPr>
                <w:rFonts w:ascii="Times New Roman" w:hAnsi="Times New Roman"/>
              </w:rPr>
              <w:br/>
              <w:t>городского округа Кинешма</w:t>
            </w:r>
            <w:r w:rsidRPr="006940D9">
              <w:rPr>
                <w:rFonts w:ascii="Times New Roman" w:hAnsi="Times New Roman"/>
              </w:rPr>
              <w:br/>
              <w:t xml:space="preserve">  от </w:t>
            </w:r>
            <w:r w:rsidR="004D1D01">
              <w:rPr>
                <w:rFonts w:ascii="Times New Roman" w:hAnsi="Times New Roman"/>
              </w:rPr>
              <w:t>27.05.2025  № 97/505</w:t>
            </w:r>
            <w:r w:rsidRPr="006940D9">
              <w:rPr>
                <w:rFonts w:ascii="Times New Roman" w:hAnsi="Times New Roman"/>
              </w:rPr>
              <w:br/>
              <w:t xml:space="preserve">"О внесении изменений в решение городской Думы </w:t>
            </w:r>
            <w:r w:rsidRPr="006940D9">
              <w:rPr>
                <w:rFonts w:ascii="Times New Roman" w:hAnsi="Times New Roman"/>
              </w:rPr>
              <w:br/>
              <w:t xml:space="preserve">городского округа Кинешма от 20.12.2024 № 90/457  </w:t>
            </w:r>
            <w:r w:rsidRPr="006940D9">
              <w:rPr>
                <w:rFonts w:ascii="Times New Roman" w:hAnsi="Times New Roman"/>
              </w:rPr>
              <w:br/>
              <w:t xml:space="preserve">«О бюджете городского округа Кинешма на 2025 год  </w:t>
            </w:r>
            <w:r w:rsidRPr="006940D9">
              <w:rPr>
                <w:rFonts w:ascii="Times New Roman" w:hAnsi="Times New Roman"/>
              </w:rPr>
              <w:br/>
              <w:t>и плановый период 2026 и 2027 годов»</w:t>
            </w:r>
            <w:bookmarkEnd w:id="3"/>
          </w:p>
          <w:p w:rsidR="004D1D01" w:rsidRPr="006940D9" w:rsidRDefault="004D1D01" w:rsidP="004D1D01">
            <w:pPr>
              <w:jc w:val="right"/>
              <w:rPr>
                <w:rFonts w:ascii="Times New Roman" w:hAnsi="Times New Roman"/>
              </w:rPr>
            </w:pPr>
          </w:p>
        </w:tc>
      </w:tr>
      <w:tr w:rsidR="006940D9" w:rsidRPr="006940D9" w:rsidTr="006940D9">
        <w:tc>
          <w:tcPr>
            <w:tcW w:w="10046" w:type="dxa"/>
            <w:gridSpan w:val="8"/>
            <w:tcBorders>
              <w:top w:val="nil"/>
              <w:left w:val="nil"/>
              <w:bottom w:val="nil"/>
              <w:right w:val="nil"/>
            </w:tcBorders>
            <w:shd w:val="clear" w:color="auto" w:fill="auto"/>
            <w:vAlign w:val="center"/>
            <w:hideMark/>
          </w:tcPr>
          <w:p w:rsidR="006940D9" w:rsidRDefault="006940D9" w:rsidP="006940D9">
            <w:pPr>
              <w:jc w:val="right"/>
              <w:rPr>
                <w:rFonts w:ascii="Times New Roman" w:hAnsi="Times New Roman"/>
                <w:color w:val="0D0D0D"/>
              </w:rPr>
            </w:pPr>
            <w:r w:rsidRPr="006940D9">
              <w:rPr>
                <w:rFonts w:ascii="Times New Roman" w:hAnsi="Times New Roman"/>
                <w:color w:val="0D0D0D"/>
              </w:rPr>
              <w:t>Приложение 2</w:t>
            </w:r>
            <w:r w:rsidRPr="006940D9">
              <w:rPr>
                <w:rFonts w:ascii="Times New Roman" w:hAnsi="Times New Roman"/>
                <w:color w:val="0D0D0D"/>
              </w:rPr>
              <w:br/>
              <w:t xml:space="preserve">к  решению  городской Думы </w:t>
            </w:r>
            <w:r w:rsidRPr="006940D9">
              <w:rPr>
                <w:rFonts w:ascii="Times New Roman" w:hAnsi="Times New Roman"/>
                <w:color w:val="0D0D0D"/>
              </w:rPr>
              <w:br/>
              <w:t>городского округа Кинешма</w:t>
            </w:r>
            <w:r w:rsidRPr="006940D9">
              <w:rPr>
                <w:rFonts w:ascii="Times New Roman" w:hAnsi="Times New Roman"/>
                <w:color w:val="0D0D0D"/>
              </w:rPr>
              <w:br/>
              <w:t xml:space="preserve">  от 20.12.2024 № 90/457  «О бюджете городского округа Кинешма </w:t>
            </w:r>
            <w:r w:rsidRPr="006940D9">
              <w:rPr>
                <w:rFonts w:ascii="Times New Roman" w:hAnsi="Times New Roman"/>
                <w:color w:val="0D0D0D"/>
              </w:rPr>
              <w:br/>
              <w:t>на 2025 год  и плановый период 2026 и 2027 годов»</w:t>
            </w:r>
          </w:p>
          <w:p w:rsidR="004D1D01" w:rsidRPr="006940D9" w:rsidRDefault="004D1D01" w:rsidP="006940D9">
            <w:pPr>
              <w:jc w:val="right"/>
              <w:rPr>
                <w:rFonts w:ascii="Times New Roman" w:hAnsi="Times New Roman"/>
                <w:color w:val="0D0D0D"/>
              </w:rPr>
            </w:pPr>
          </w:p>
        </w:tc>
      </w:tr>
      <w:tr w:rsidR="006940D9" w:rsidRPr="006940D9" w:rsidTr="006940D9">
        <w:tc>
          <w:tcPr>
            <w:tcW w:w="10046" w:type="dxa"/>
            <w:gridSpan w:val="8"/>
            <w:tcBorders>
              <w:top w:val="nil"/>
              <w:left w:val="nil"/>
              <w:bottom w:val="nil"/>
              <w:right w:val="nil"/>
            </w:tcBorders>
            <w:shd w:val="clear" w:color="auto" w:fill="auto"/>
            <w:vAlign w:val="center"/>
            <w:hideMark/>
          </w:tcPr>
          <w:p w:rsidR="006940D9" w:rsidRDefault="006940D9" w:rsidP="006940D9">
            <w:pPr>
              <w:jc w:val="center"/>
              <w:rPr>
                <w:rFonts w:ascii="Times New Roman" w:hAnsi="Times New Roman"/>
                <w:b/>
                <w:bCs/>
                <w:color w:val="000000"/>
              </w:rPr>
            </w:pPr>
            <w:r w:rsidRPr="006940D9">
              <w:rPr>
                <w:rFonts w:ascii="Times New Roman" w:hAnsi="Times New Roman"/>
                <w:b/>
                <w:bCs/>
                <w:color w:val="000000"/>
              </w:rPr>
              <w:t>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видов расходов классификации расходов бюджета городского округа Кинешма на 2025 год и плановый период 2026 и 2027 годов</w:t>
            </w:r>
          </w:p>
          <w:p w:rsidR="004D1D01" w:rsidRPr="006940D9" w:rsidRDefault="004D1D01" w:rsidP="006940D9">
            <w:pPr>
              <w:jc w:val="center"/>
              <w:rPr>
                <w:rFonts w:ascii="Times New Roman" w:hAnsi="Times New Roman"/>
                <w:b/>
                <w:bCs/>
                <w:color w:val="000000"/>
              </w:rPr>
            </w:pPr>
          </w:p>
        </w:tc>
      </w:tr>
      <w:tr w:rsidR="006940D9" w:rsidRPr="006940D9" w:rsidTr="006940D9">
        <w:tc>
          <w:tcPr>
            <w:tcW w:w="10046" w:type="dxa"/>
            <w:gridSpan w:val="8"/>
            <w:tcBorders>
              <w:top w:val="nil"/>
              <w:left w:val="nil"/>
              <w:bottom w:val="nil"/>
              <w:right w:val="nil"/>
            </w:tcBorders>
            <w:shd w:val="clear" w:color="auto" w:fill="auto"/>
            <w:vAlign w:val="bottom"/>
            <w:hideMark/>
          </w:tcPr>
          <w:p w:rsidR="006940D9" w:rsidRPr="006940D9" w:rsidRDefault="006940D9" w:rsidP="006940D9">
            <w:pPr>
              <w:rPr>
                <w:rFonts w:ascii="Times New Roman" w:hAnsi="Times New Roman"/>
                <w:color w:val="000000"/>
              </w:rPr>
            </w:pPr>
          </w:p>
        </w:tc>
      </w:tr>
      <w:tr w:rsidR="006940D9" w:rsidRPr="006940D9" w:rsidTr="006940D9">
        <w:tc>
          <w:tcPr>
            <w:tcW w:w="10046" w:type="dxa"/>
            <w:gridSpan w:val="8"/>
            <w:tcBorders>
              <w:top w:val="nil"/>
              <w:left w:val="nil"/>
              <w:bottom w:val="nil"/>
              <w:right w:val="nil"/>
            </w:tcBorders>
            <w:shd w:val="clear" w:color="auto" w:fill="auto"/>
            <w:noWrap/>
            <w:vAlign w:val="bottom"/>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(рублей)</w:t>
            </w:r>
          </w:p>
        </w:tc>
      </w:tr>
      <w:tr w:rsidR="006940D9" w:rsidRPr="006940D9" w:rsidTr="006940D9">
        <w:trPr>
          <w:trHeight w:val="276"/>
        </w:trPr>
        <w:tc>
          <w:tcPr>
            <w:tcW w:w="241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Наименование</w:t>
            </w:r>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Раздел</w:t>
            </w:r>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Подраздел</w:t>
            </w:r>
          </w:p>
        </w:tc>
        <w:tc>
          <w:tcPr>
            <w:tcW w:w="99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Целевая статья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Вид расходов</w:t>
            </w:r>
          </w:p>
        </w:tc>
        <w:tc>
          <w:tcPr>
            <w:tcW w:w="174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Бюджетные ассигнования 2025 год</w:t>
            </w:r>
          </w:p>
        </w:tc>
        <w:tc>
          <w:tcPr>
            <w:tcW w:w="174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Бюджетные ассигнования 2026 год</w:t>
            </w:r>
          </w:p>
        </w:tc>
        <w:tc>
          <w:tcPr>
            <w:tcW w:w="174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Бюджетные ассигнования 2027 год</w:t>
            </w:r>
          </w:p>
        </w:tc>
      </w:tr>
      <w:tr w:rsidR="006940D9" w:rsidRPr="006940D9" w:rsidTr="006940D9">
        <w:trPr>
          <w:trHeight w:val="276"/>
        </w:trPr>
        <w:tc>
          <w:tcPr>
            <w:tcW w:w="2411" w:type="dxa"/>
            <w:vMerge/>
            <w:tcBorders>
              <w:top w:val="single" w:sz="4" w:space="0" w:color="000000"/>
              <w:left w:val="single" w:sz="4" w:space="0" w:color="000000"/>
              <w:bottom w:val="nil"/>
              <w:right w:val="single" w:sz="4" w:space="0" w:color="000000"/>
            </w:tcBorders>
            <w:vAlign w:val="center"/>
            <w:hideMark/>
          </w:tcPr>
          <w:p w:rsidR="006940D9" w:rsidRPr="006940D9" w:rsidRDefault="006940D9" w:rsidP="006940D9">
            <w:pPr>
              <w:rPr>
                <w:rFonts w:ascii="Times New Roman" w:hAnsi="Times New Roman"/>
                <w:color w:val="000000"/>
              </w:rPr>
            </w:pPr>
          </w:p>
        </w:tc>
        <w:tc>
          <w:tcPr>
            <w:tcW w:w="425" w:type="dxa"/>
            <w:vMerge/>
            <w:tcBorders>
              <w:top w:val="single" w:sz="4" w:space="0" w:color="000000"/>
              <w:left w:val="single" w:sz="4" w:space="0" w:color="000000"/>
              <w:bottom w:val="nil"/>
              <w:right w:val="single" w:sz="4" w:space="0" w:color="000000"/>
            </w:tcBorders>
            <w:vAlign w:val="center"/>
            <w:hideMark/>
          </w:tcPr>
          <w:p w:rsidR="006940D9" w:rsidRPr="006940D9" w:rsidRDefault="006940D9" w:rsidP="006940D9">
            <w:pPr>
              <w:rPr>
                <w:rFonts w:ascii="Times New Roman" w:hAnsi="Times New Roman"/>
                <w:color w:val="000000"/>
              </w:rPr>
            </w:pPr>
          </w:p>
        </w:tc>
        <w:tc>
          <w:tcPr>
            <w:tcW w:w="425" w:type="dxa"/>
            <w:vMerge/>
            <w:tcBorders>
              <w:top w:val="single" w:sz="4" w:space="0" w:color="000000"/>
              <w:left w:val="single" w:sz="4" w:space="0" w:color="000000"/>
              <w:bottom w:val="nil"/>
              <w:right w:val="single" w:sz="4" w:space="0" w:color="000000"/>
            </w:tcBorders>
            <w:vAlign w:val="center"/>
            <w:hideMark/>
          </w:tcPr>
          <w:p w:rsidR="006940D9" w:rsidRPr="006940D9" w:rsidRDefault="006940D9" w:rsidP="006940D9">
            <w:pPr>
              <w:rPr>
                <w:rFonts w:ascii="Times New Roman" w:hAnsi="Times New Roman"/>
                <w:color w:val="000000"/>
              </w:rPr>
            </w:pPr>
          </w:p>
        </w:tc>
        <w:tc>
          <w:tcPr>
            <w:tcW w:w="992" w:type="dxa"/>
            <w:vMerge/>
            <w:tcBorders>
              <w:top w:val="single" w:sz="4" w:space="0" w:color="000000"/>
              <w:left w:val="single" w:sz="4" w:space="0" w:color="000000"/>
              <w:bottom w:val="nil"/>
              <w:right w:val="single" w:sz="4" w:space="0" w:color="000000"/>
            </w:tcBorders>
            <w:vAlign w:val="center"/>
            <w:hideMark/>
          </w:tcPr>
          <w:p w:rsidR="006940D9" w:rsidRPr="006940D9" w:rsidRDefault="006940D9" w:rsidP="006940D9">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6940D9" w:rsidRPr="006940D9" w:rsidRDefault="006940D9" w:rsidP="006940D9">
            <w:pPr>
              <w:rPr>
                <w:rFonts w:ascii="Times New Roman" w:hAnsi="Times New Roman"/>
                <w:color w:val="000000"/>
              </w:rPr>
            </w:pPr>
          </w:p>
        </w:tc>
        <w:tc>
          <w:tcPr>
            <w:tcW w:w="1742" w:type="dxa"/>
            <w:vMerge/>
            <w:tcBorders>
              <w:top w:val="single" w:sz="4" w:space="0" w:color="000000"/>
              <w:left w:val="single" w:sz="4" w:space="0" w:color="000000"/>
              <w:bottom w:val="nil"/>
              <w:right w:val="single" w:sz="4" w:space="0" w:color="000000"/>
            </w:tcBorders>
            <w:vAlign w:val="center"/>
            <w:hideMark/>
          </w:tcPr>
          <w:p w:rsidR="006940D9" w:rsidRPr="006940D9" w:rsidRDefault="006940D9" w:rsidP="006940D9">
            <w:pPr>
              <w:rPr>
                <w:rFonts w:ascii="Times New Roman" w:hAnsi="Times New Roman"/>
                <w:color w:val="000000"/>
              </w:rPr>
            </w:pPr>
          </w:p>
        </w:tc>
        <w:tc>
          <w:tcPr>
            <w:tcW w:w="1742" w:type="dxa"/>
            <w:vMerge/>
            <w:tcBorders>
              <w:top w:val="single" w:sz="4" w:space="0" w:color="000000"/>
              <w:left w:val="single" w:sz="4" w:space="0" w:color="000000"/>
              <w:bottom w:val="nil"/>
              <w:right w:val="single" w:sz="4" w:space="0" w:color="000000"/>
            </w:tcBorders>
            <w:vAlign w:val="center"/>
            <w:hideMark/>
          </w:tcPr>
          <w:p w:rsidR="006940D9" w:rsidRPr="006940D9" w:rsidRDefault="006940D9" w:rsidP="006940D9">
            <w:pPr>
              <w:rPr>
                <w:rFonts w:ascii="Times New Roman" w:hAnsi="Times New Roman"/>
                <w:color w:val="000000"/>
              </w:rPr>
            </w:pPr>
          </w:p>
        </w:tc>
        <w:tc>
          <w:tcPr>
            <w:tcW w:w="1742" w:type="dxa"/>
            <w:vMerge/>
            <w:tcBorders>
              <w:top w:val="single" w:sz="4" w:space="0" w:color="000000"/>
              <w:left w:val="single" w:sz="4" w:space="0" w:color="000000"/>
              <w:bottom w:val="nil"/>
              <w:right w:val="single" w:sz="4" w:space="0" w:color="000000"/>
            </w:tcBorders>
            <w:vAlign w:val="center"/>
            <w:hideMark/>
          </w:tcPr>
          <w:p w:rsidR="006940D9" w:rsidRPr="006940D9" w:rsidRDefault="006940D9" w:rsidP="006940D9">
            <w:pPr>
              <w:rPr>
                <w:rFonts w:ascii="Times New Roman" w:hAnsi="Times New Roman"/>
                <w:color w:val="000000"/>
              </w:rPr>
            </w:pPr>
          </w:p>
        </w:tc>
      </w:tr>
      <w:tr w:rsidR="006940D9" w:rsidRPr="006940D9" w:rsidTr="006940D9">
        <w:tc>
          <w:tcPr>
            <w:tcW w:w="241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1</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2</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3</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4</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5</w:t>
            </w:r>
          </w:p>
        </w:tc>
        <w:tc>
          <w:tcPr>
            <w:tcW w:w="1742" w:type="dxa"/>
            <w:tcBorders>
              <w:top w:val="single" w:sz="4" w:space="0" w:color="000000"/>
              <w:left w:val="nil"/>
              <w:bottom w:val="single" w:sz="4" w:space="0" w:color="000000"/>
              <w:right w:val="single" w:sz="4" w:space="0" w:color="000000"/>
            </w:tcBorders>
            <w:shd w:val="clear" w:color="auto" w:fill="auto"/>
            <w:noWrap/>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6</w:t>
            </w:r>
          </w:p>
        </w:tc>
        <w:tc>
          <w:tcPr>
            <w:tcW w:w="1742" w:type="dxa"/>
            <w:tcBorders>
              <w:top w:val="single" w:sz="4" w:space="0" w:color="000000"/>
              <w:left w:val="nil"/>
              <w:bottom w:val="single" w:sz="4" w:space="0" w:color="000000"/>
              <w:right w:val="single" w:sz="4" w:space="0" w:color="000000"/>
            </w:tcBorders>
            <w:shd w:val="clear" w:color="auto" w:fill="auto"/>
            <w:noWrap/>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7</w:t>
            </w:r>
          </w:p>
        </w:tc>
        <w:tc>
          <w:tcPr>
            <w:tcW w:w="1742" w:type="dxa"/>
            <w:tcBorders>
              <w:top w:val="single" w:sz="4" w:space="0" w:color="000000"/>
              <w:left w:val="nil"/>
              <w:bottom w:val="single" w:sz="4" w:space="0" w:color="000000"/>
              <w:right w:val="single" w:sz="4" w:space="0" w:color="000000"/>
            </w:tcBorders>
            <w:shd w:val="clear" w:color="auto" w:fill="auto"/>
            <w:noWrap/>
            <w:vAlign w:val="center"/>
            <w:hideMark/>
          </w:tcPr>
          <w:p w:rsidR="006940D9" w:rsidRPr="006940D9" w:rsidRDefault="006940D9" w:rsidP="006940D9">
            <w:pPr>
              <w:jc w:val="center"/>
              <w:rPr>
                <w:rFonts w:ascii="Times New Roman" w:hAnsi="Times New Roman"/>
                <w:color w:val="000000"/>
              </w:rPr>
            </w:pPr>
            <w:r w:rsidRPr="006940D9">
              <w:rPr>
                <w:rFonts w:ascii="Times New Roman" w:hAnsi="Times New Roman"/>
                <w:color w:val="000000"/>
              </w:rPr>
              <w:t>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городского округа Кинешма "Развитие образования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1 416 325 274,05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1 316 832 440,22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1 497 715 493,05</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571 889 307,22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558 866 394,46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558 866 394,46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"Дошкольное образование. Присмотр и уход за детьми"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571 889 307,22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558 866 394,46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558 866 394,46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571 889 307,22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558 866 394,46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558 866 394,46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58 851 375,54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58 851 375,54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58 851 375,54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58 851 375,54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58 851 375,54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58 851 375,54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15 858 201,88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15 858 195,52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15 858 195,52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w:t>
            </w:r>
            <w:r w:rsidRPr="006940D9">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4110100</w:t>
            </w:r>
            <w:r w:rsidRPr="006940D9">
              <w:rPr>
                <w:rFonts w:ascii="Times New Roman" w:hAnsi="Times New Roman"/>
                <w:color w:val="000000"/>
              </w:rPr>
              <w:lastRenderedPageBreak/>
              <w:t>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15 858 201,88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15 858 195,52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15 858 195,52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Присмотр и уход за детьми, в части питания детей образовательного учреждения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физической охраны организаций дошкольного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21 147 120,00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18 396 087,60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18 396 087,60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21 147 120,00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18 396 087,60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18 396 087,60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104 276 207,80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104 276 207,80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104 276 207,80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104 276 207,80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104 276 207,80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104 276 207,80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2 746 800,00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2 746 800,00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2 746 800,00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w:t>
            </w:r>
            <w:r w:rsidRPr="006940D9">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2 746 800,00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2 746 800,00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2 746 800,00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368 939 602,00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358 667 728,00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358 667 728,00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368 939 602,00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358 667 728,00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358 667 728,00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4130000000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459 986 344,71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458 369 358,58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458 369 358,58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459 986 344,71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458 369 358,58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458 369 358,58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459 986 344,71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458 369 358,58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458 369 358,58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57 860 247,86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57 860 247,86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57 860 247,86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57 860 247,86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57 860 247,86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57 860 247,86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7 359 138,60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7 359 138,60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7 359 138,60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7 359 138,60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7 359 138,60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7 359 138,60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физической охраны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14 520 000,00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13 746 405,12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13 746 405,12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14 520 000,00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13 746 405,12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13 746 405,12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4130111950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376 851,00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4130111950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376 851,00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360 153 758,00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359 694 841,00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359 694 841,00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360 153 758,00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359 694 841,00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359 694 841,00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Возмещение затрат на финансовое обеспечение получения дошкольного, начального общего, основного общего, среднего общего образования в частном общеобразовательном учреждении Православная средняя общеобразовательная школа во имя святого благоверного князя Александра Невского,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4 389 205,25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4 381 582,00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4 381 582,00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4 389 205,25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4 381 582,00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4 381 582,00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15 327 144,00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15 327 144,00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15 327 144,00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15 327 144,00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15 327 144,00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15 327 144,00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lastRenderedPageBreak/>
              <w:t xml:space="preserve">  Подпрограмма "Дополнительное образование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116 045 275,32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112 289 342,94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112 289 342,94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116 045 275,32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112 289 342,94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112 289 342,94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116 045 275,32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112 289 342,94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112 289 342,94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7 444 423,92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7 449 396,08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7 449 396,08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7 444 423,92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7 449 396,08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7 449 396,08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727 110,83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727 110,83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389 185,00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389 185,00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389 185,00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389 185,00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389 185,00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389 185,00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физической охраны организаций дополнительного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1 392 600,00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1 204 877,52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1 204 877,52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w:t>
            </w:r>
            <w:r w:rsidRPr="006940D9">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1 392 600,00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1 204 877,52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1 204 877,52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Обеспечение функционирования системы персонифицированного финансирования дополнительного образования детей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26 083 840,00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29 733 835,96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29 733 835,96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25 953 532,62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29 603 553,96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29 603 553,96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130 307,38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130 282,00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130 282,00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79 027 314,44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73 512 048,38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73 512 048,38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79 027 314,44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73 512 048,38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73 512 048,38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Доведение средней заработной платы педагогическим работникам муниципальных организаций дополнительного образования детей до средней заработной платы учителей в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4140112950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980 801,13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4140112950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980 801,13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41 344 621,35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28 527 658,84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28 527 658,84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"Информационно-методическое и бухгалтерское сопровождение"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28 310 488,08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28 310 488,08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28 310 488,08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вопросы в </w:t>
            </w:r>
            <w:r w:rsidRPr="006940D9">
              <w:rPr>
                <w:rFonts w:ascii="Times New Roman" w:hAnsi="Times New Roman"/>
                <w:color w:val="000000"/>
              </w:rPr>
              <w:lastRenderedPageBreak/>
              <w:t>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4160100</w:t>
            </w:r>
            <w:r w:rsidRPr="006940D9">
              <w:rPr>
                <w:rFonts w:ascii="Times New Roman" w:hAnsi="Times New Roman"/>
                <w:color w:val="000000"/>
              </w:rPr>
              <w:lastRenderedPageBreak/>
              <w:t>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28 310 488,08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28 310 488,08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28 310 488,08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Обеспечение деятельности централизованных бухгалтерий по осуществлению бухгалтерского обслуживания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23 097 949,63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23 097 949,63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23 097 949,63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21 974 788,31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21 974 788,31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21 974 788,31</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1 123 161,32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1 123 161,32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1 123 161,32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5 212 538,45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5 212 538,45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5 212 538,45</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5 048 917,47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5 048 917,47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5 048 917,47</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163 620,98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163 620,98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163 620,98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13 034 133,27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217 170,76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217 170,76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13 034 133,27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217 170,76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217 170,76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деятельности отраслевых (функциональных) органов администрации </w:t>
            </w:r>
            <w:r w:rsidRPr="006940D9">
              <w:rPr>
                <w:rFonts w:ascii="Times New Roman" w:hAnsi="Times New Roman"/>
                <w:color w:val="000000"/>
              </w:rPr>
              <w:lastRenderedPageBreak/>
              <w:t>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13 034 133,27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217 170,76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217 170,76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12 732 962,51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301 170,76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217 170,76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217 170,76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227 059 725,45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158 779 685,40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339 662 738,23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"Содействие развитию 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79 772 674,33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33 150 073,75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3 535 315,22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3 535 315,22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241 052,00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241 052,00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w:t>
            </w:r>
            <w:r w:rsidRPr="006940D9">
              <w:rPr>
                <w:rFonts w:ascii="Times New Roman" w:hAnsi="Times New Roman"/>
                <w:color w:val="000000"/>
              </w:rPr>
              <w:lastRenderedPageBreak/>
              <w:t>условий пребывания в дошкольных образовательных организациях, дошкольных группах в муниципальных общеобразовательных организациях"</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29 373 706,53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29 373 706,53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46 622 600,58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Наказы избирателей депутатам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4170210010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290 000,00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4170210010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290 000,00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2 926 833,96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2 926 833,96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пожарной безопасности муниципальных 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3 104 045,00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3 104 045,00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Капитальный ремонт объектов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39 671 942,62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39 671 942,62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Укрепление материально-технической базы муниципальных </w:t>
            </w:r>
            <w:r w:rsidRPr="006940D9">
              <w:rPr>
                <w:rFonts w:ascii="Times New Roman" w:hAnsi="Times New Roman"/>
                <w:color w:val="000000"/>
              </w:rPr>
              <w:lastRenderedPageBreak/>
              <w:t>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629 779,00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629 779,00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"Развитие интеллектуального, творческого и физического потенциала обучающихся"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1 158 000,00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650 000,00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270 000,00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270 000,00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380 000,00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380 000,00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508 000,00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Мероприятия в рамках подготовки и участия в Спартакиаде школьников</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Поддержка способных и талантливых детей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308 000,00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308 000,00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"Финансовое обеспечение </w:t>
            </w:r>
            <w:r w:rsidRPr="006940D9">
              <w:rPr>
                <w:rFonts w:ascii="Times New Roman" w:hAnsi="Times New Roman"/>
                <w:color w:val="000000"/>
              </w:rPr>
              <w:lastRenderedPageBreak/>
              <w:t>предоставления мер социальной поддержки в сфере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90 689 025,53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85 886 105,69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84 686 674,11</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17 078 286,70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17 248 652,20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17 248 652,20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w:t>
            </w:r>
            <w:r w:rsidRPr="006940D9">
              <w:rPr>
                <w:rFonts w:ascii="Times New Roman" w:hAnsi="Times New Roman"/>
                <w:color w:val="000000"/>
              </w:rPr>
              <w:lastRenderedPageBreak/>
              <w:t>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950 038,20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1 120 403,70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1 120 403,70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950 038,20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1 120 403,70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1 120 403,70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16 128 248,50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16 128 248,50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16 128 248,50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16 128 248,50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16 128 248,50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16 128 248,50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59 228 855,22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54 255 569,88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53 056 138,30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2 926 540,80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2 926 540,80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5-11 классах муниципальных общеобразовательных </w:t>
            </w:r>
            <w:r w:rsidRPr="006940D9">
              <w:rPr>
                <w:rFonts w:ascii="Times New Roman" w:hAnsi="Times New Roman"/>
                <w:color w:val="000000"/>
              </w:rPr>
              <w:lastRenderedPageBreak/>
              <w:t>организаций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4170483390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7 202 894,76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9 433 924,58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9 810 481,38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4170483390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7 202 894,76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9 433 924,58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9 810 481,38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w:t>
            </w:r>
            <w:r w:rsidRPr="006940D9">
              <w:rPr>
                <w:rFonts w:ascii="Times New Roman" w:hAnsi="Times New Roman"/>
                <w:color w:val="000000"/>
              </w:rPr>
              <w:lastRenderedPageBreak/>
              <w:t>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4 569 100,20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4 736 811,66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4 940 672,94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4 569 100,20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4 736 811,66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4 940 672,94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44 530 319,46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40 084 833,64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38 304 983,98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44 530 319,46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40 084 833,64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38 304 983,98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Охрана семьи и детства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3 781 883,61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3 781 883,61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3 781 883,61</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w:t>
            </w:r>
            <w:r w:rsidRPr="006940D9">
              <w:rPr>
                <w:rFonts w:ascii="Times New Roman" w:hAnsi="Times New Roman"/>
                <w:color w:val="000000"/>
              </w:rPr>
              <w:lastRenderedPageBreak/>
              <w:t>образовательную программу дошкольного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3 781 883,61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3 781 883,61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3 781 883,61</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55 889,91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55 889,91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55 889,91</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3 725 993,70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3 725 993,70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3 725 993,70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вопросы в области социальной политики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10 600 000,00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10 600 000,00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10 600 000,00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10 600 000,00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10 600 000,00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10 600 000,00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10 600 000,00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10 600 000,00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10 600 000,00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Региональный проект "Все лучшее детям"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417Ю400000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17 353 554,12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199 436 038,53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417Ю400000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17 353 554,12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199 436 038,53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Реализация мероприятий по модернизации школьных систем образования (Модернизация школьных систем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417Ю457502</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17 353 554,12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199 436 038,53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417Ю457502</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17 353 554,12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199 436 038,53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Региональный проект "Педагоги и наставники"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417Ю600000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55 440 025,59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55 440 025,59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55 440 025,59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417Ю600000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55 440 025,59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55 440 025,59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55 440 025,59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Ежемесячное денежное вознаграждение </w:t>
            </w:r>
            <w:r w:rsidRPr="006940D9">
              <w:rPr>
                <w:rFonts w:ascii="Times New Roman" w:hAnsi="Times New Roman"/>
                <w:color w:val="000000"/>
              </w:rPr>
              <w:lastRenderedPageBreak/>
              <w:t>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417Ю650502</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1 015 560,00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1 015 560,00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1 015 560,00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417Ю650502</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1 015 560,00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1 015 560,00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1 015 560,00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417Ю651792</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3 333 985,59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3 333 985,59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3 333 985,59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417Ю651792</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3 333 985,59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3 333 985,59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3 333 985,59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417Ю653031</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51 090 480,00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51 090 480,00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51 090 480,00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417Ю653031</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51 090 480,00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51 090 480,00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51 090 480,00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городского округа Кинешма "Культура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120 250 533,72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139 193 220,14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132 007 361,01</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"Наследие"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52 887 781,50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80 174 263,68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72 988 404,55</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"Библиотечное обслуживание населения"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44 878 377,87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42 351 197,10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42 337 948,39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44 878 377,87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42 351 197,10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42 337 948,39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3 338 611,40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3 338 611,40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3 338 611,40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w:t>
            </w:r>
            <w:r w:rsidRPr="006940D9">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4210100</w:t>
            </w:r>
            <w:r w:rsidRPr="006940D9">
              <w:rPr>
                <w:rFonts w:ascii="Times New Roman" w:hAnsi="Times New Roman"/>
                <w:color w:val="000000"/>
              </w:rPr>
              <w:lastRenderedPageBreak/>
              <w:t>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3 338 611,40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3 338 611,40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3 338 611,40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Осуществление библиотечного, библиографического и информационного обслуживания пользователей библиотеки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600 373,81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584 776,92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563 461,50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600 373,81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584 776,92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563 461,50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457 760,00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457 760,00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457 760,00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457 760,00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457 760,00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457 760,00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физической охраны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2 014 800,00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1 672 809,60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1 672 809,60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2 014 800,00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1 672 809,60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1 672 809,60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2 168 000,00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2 168 000,00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36 043 212,36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36 043 212,36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36 043 212,36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36 043 212,36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36 043 212,36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36 043 212,36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Государственная </w:t>
            </w:r>
            <w:r w:rsidRPr="006940D9">
              <w:rPr>
                <w:rFonts w:ascii="Times New Roman" w:hAnsi="Times New Roman"/>
                <w:color w:val="000000"/>
              </w:rPr>
              <w:lastRenderedPageBreak/>
              <w:t>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42101L5</w:t>
            </w:r>
            <w:r w:rsidRPr="006940D9">
              <w:rPr>
                <w:rFonts w:ascii="Times New Roman" w:hAnsi="Times New Roman"/>
                <w:color w:val="000000"/>
              </w:rPr>
              <w:lastRenderedPageBreak/>
              <w:t>191</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255 620,30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254 026,82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262 093,53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255 620,30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254 026,82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262 093,53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"Формирование и содержание муниципального архива"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8 009 403,63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8 009 403,63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8 009 403,63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8 009 403,63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8 009 403,63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8 009 403,63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902 248,94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902 248,94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902 248,94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902 248,94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902 248,94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902 248,94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7 107 154,69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7 107 154,69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7 107 154,69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7 107 154,69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7 107 154,69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7 107 154,69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Региональный проект "Семейные ценности и инфраструктура культуры"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421Я500000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29 813 662,95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22 641 052,53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421Я500000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29 813 662,95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22 641 052,53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Модернизация региональных и муниципальных библиотек</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421Я553480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29 813 662,95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22 641 052,53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421Я553480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29 813 662,95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22 641 052,53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"Культурно-досуговая деятельность"</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60 553 153,70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58 850 201,90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58 850 201,90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w:t>
            </w:r>
            <w:r w:rsidRPr="006940D9">
              <w:rPr>
                <w:rFonts w:ascii="Times New Roman" w:hAnsi="Times New Roman"/>
                <w:color w:val="000000"/>
              </w:rPr>
              <w:lastRenderedPageBreak/>
              <w:t>"Организация культурного досуга и отдыха населения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4220100</w:t>
            </w:r>
            <w:r w:rsidRPr="006940D9">
              <w:rPr>
                <w:rFonts w:ascii="Times New Roman" w:hAnsi="Times New Roman"/>
                <w:color w:val="000000"/>
              </w:rPr>
              <w:lastRenderedPageBreak/>
              <w:t>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60 373 153,70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58 850 201,90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58 850 201,90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60 373 153,70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58 850 201,90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58 850 201,90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7 532 534,86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7 532 534,86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7 532 534,86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7 532 534,86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7 532 534,86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7 532 534,86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133 921,24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133 921,24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133 921,24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133 921,24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133 921,24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133 921,24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проведения массовых мероприятий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838 971,00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808 971,00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физической охраны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4 029 600,00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3 345 619,20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3 345 619,20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4 029 600,00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3 345 619,20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3 345 619,20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47 838 126,60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47 838 126,60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47 838 126,60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w:t>
            </w:r>
            <w:r w:rsidRPr="006940D9">
              <w:rPr>
                <w:rFonts w:ascii="Times New Roman" w:hAnsi="Times New Roman"/>
                <w:color w:val="000000"/>
              </w:rPr>
              <w:lastRenderedPageBreak/>
              <w:t>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47 838 126,60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47 838 126,60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47 838 126,60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xml:space="preserve">    Основное мероприятие "Развитие творческого потенциала участников творческих коллективов"</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180 000,00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180 000,00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Поддержка способных и талантливых детей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180 000,00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180 000,00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"Развитие туризма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4230000000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вопросы в области национальной экономики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Содействие развитию внутреннего и въездного туризма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6 759 598,52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168 754,56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168 754,56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6 759 598,52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168 754,56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168 754,56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вопросы в области культуры, кинематографии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6 759 598,52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168 754,56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168 754,56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деятельности отраслевых </w:t>
            </w:r>
            <w:r w:rsidRPr="006940D9">
              <w:rPr>
                <w:rFonts w:ascii="Times New Roman" w:hAnsi="Times New Roman"/>
                <w:color w:val="000000"/>
              </w:rPr>
              <w:lastRenderedPageBreak/>
              <w:t>(функциональных)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6 759 598,52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168 754,56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168 754,56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6 590 843,96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168 754,56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168 754,56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168 754,56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городского округа Кинешма "Развитие физической культуры и спорта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110 312 215,85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95 780 982,07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95 780 982,07</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"Развитие физической культуры и массового спорта"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27 605 987,99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22 327 080,39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22 327 080,39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438 290,70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438 290,70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438 290,70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438 290,70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438 290,70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438 290,70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обороне"(ГТО)"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438 290,70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438 290,70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438 290,70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438 290,70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438 290,70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438 290,70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"Физическое воспитание и обеспечение организации и проведения </w:t>
            </w:r>
            <w:r w:rsidRPr="006940D9">
              <w:rPr>
                <w:rFonts w:ascii="Times New Roman" w:hAnsi="Times New Roman"/>
                <w:color w:val="000000"/>
              </w:rPr>
              <w:lastRenderedPageBreak/>
              <w:t>физкультурных и спортивных мероприятий"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1 861 266,47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1 234 766,47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1 234 766,47</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1 861 266,47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1 234 766,47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1 234 766,47</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833 000,00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833 000,00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833 000,00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833 000,00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833 000,00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833 000,00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401 766,47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401 766,47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401 766,47</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401 766,47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401 766,47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401 766,47</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Участие команд городского округа Кинешма в спортивных соревнованиях по футболу</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4310213060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626 500,00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4310213060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626 500,00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660 000,00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w:t>
            </w:r>
            <w:r w:rsidRPr="006940D9">
              <w:rPr>
                <w:rFonts w:ascii="Times New Roman" w:hAnsi="Times New Roman"/>
                <w:color w:val="000000"/>
              </w:rPr>
              <w:lastRenderedPageBreak/>
              <w:t>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196 000,00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104 000,00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360 000,00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Сертификация объектов спорта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360 000,00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360 000,00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"Обеспечение доступа к объектам спорта"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20 840 800,28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20 654 023,22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20 654 023,22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20 840 800,28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20 654 023,22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20 654 023,22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6 533 603,08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6 533 603,08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6 533 603,08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6 533 603,08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6 533 603,08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6 533 603,08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доступа к объектам спорта для свободного пользования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139 833,14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139 833,14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139 833,14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139 833,14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139 833,14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139 833,14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12 784 389,06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12 784 389,06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12 784 389,06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12 784 389,06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12 784 389,06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12 784 389,06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физической охраны спортивных учреждений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4310613050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1 382 975,00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1 196 197,94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1 196 197,94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w:t>
            </w:r>
            <w:r w:rsidRPr="006940D9">
              <w:rPr>
                <w:rFonts w:ascii="Times New Roman" w:hAnsi="Times New Roman"/>
                <w:color w:val="000000"/>
              </w:rPr>
              <w:lastRenderedPageBreak/>
              <w:t>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4310613050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1 382 975,00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1 196 197,94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1 196 197,94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xml:space="preserve">    Основное мероприятие Региональный проект "Бизнес-спринт (Я выбираю спорт)"</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4310800000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3 805 630,54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4310800000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3 805 630,54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Подготовка земельного участка для реализации мероприятия "Закупка и монтаж оборудования для создания "умных" спортивных площадок"</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4310813110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3 805 630,54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4310813110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3 805 630,54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"Развитие системы подготовки спортивного резерва"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77 682 270,62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73 299 377,48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73 299 377,48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75 347 719,77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73 299 377,48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73 299 377,48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75 347 719,77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73 299 377,48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73 299 377,48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7 120 281,51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7 120 281,44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7 120 281,44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7 120 281,51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7 120 281,44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7 120 281,44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478 000,00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478 000,00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478 000,00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478 000,00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63 796 073,26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63 007 523,80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63 007 523,80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63 796 073,26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63 007 523,80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63 007 523,80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Реализация дополнительных </w:t>
            </w:r>
            <w:r w:rsidRPr="006940D9">
              <w:rPr>
                <w:rFonts w:ascii="Times New Roman" w:hAnsi="Times New Roman"/>
                <w:color w:val="000000"/>
              </w:rPr>
              <w:lastRenderedPageBreak/>
              <w:t>образовательных программ спортивной подготовки и мероприятия по их реализации в муниципальных организациях</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2 398 515,00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2 209 765,00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2 209 765,00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2 398 515,00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2 209 765,00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2 209 765,00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физической охраны спортивных учреждений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4320213050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559 350,00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483 807,24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483 807,24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4320213050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559 350,00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483 807,24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483 807,24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Участие команд городского округа Кинешма в спортивных мероприятиях по футболу</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4320213070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873 500,00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4320213070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873 500,00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"Содействие развитию муниципальных организаций, входящих в систему спортивной подготовки"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4320400000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2 334 550,85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4320400000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2 334 550,85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4320410030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2 334 550,85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4320410030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2 334 550,85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5 023 957,24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154 524,20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154 524,20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"Повышение </w:t>
            </w:r>
            <w:r w:rsidRPr="006940D9">
              <w:rPr>
                <w:rFonts w:ascii="Times New Roman" w:hAnsi="Times New Roman"/>
                <w:color w:val="000000"/>
              </w:rPr>
              <w:lastRenderedPageBreak/>
              <w:t>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5 023 957,24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154 524,20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154 524,20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xml:space="preserve">      Другие вопросы в области физической культуры и спорта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5 023 957,24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154 524,20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154 524,20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5 023 957,24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154 524,20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154 524,20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4 869 433,04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154 524,20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154 524,20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154 524,20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городского округа Кинешма "Реализация социальной и молодежной политики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17 050 904,42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11 694 970,18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11 694 970,18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"Поддержка отдельных категорий граждан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372 000,00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172 000,00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172 000,00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172 000,00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w:t>
            </w:r>
            <w:r w:rsidRPr="006940D9">
              <w:rPr>
                <w:rFonts w:ascii="Times New Roman" w:hAnsi="Times New Roman"/>
                <w:color w:val="000000"/>
              </w:rPr>
              <w:lastRenderedPageBreak/>
              <w:t>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172 000,00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xml:space="preserve">    Основное мероприятие "Поддержка отдельных категорий жителей"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Поддержка граждан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"Дети города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14 597 143,17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11 694 970,18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11 694 970,18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"Отдых и оздоровление детей"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14 597 143,17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11 694 970,18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11 694 970,18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10 589 711,49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8 730 085,18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8 730 085,18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511 737,18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511 737,18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511 737,18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511 737,18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511 737,18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511 737,18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"ПРОдвижение" Детская база отдыха "Радуга""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278 455,20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278 455,20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278 455,20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278 455,20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278 455,20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278 455,20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физической охраны учреждений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999 120,00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829 530,24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829 530,24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999 120,00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829 530,24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829 530,24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Укрепление </w:t>
            </w:r>
            <w:r w:rsidRPr="006940D9">
              <w:rPr>
                <w:rFonts w:ascii="Times New Roman" w:hAnsi="Times New Roman"/>
                <w:color w:val="000000"/>
              </w:rPr>
              <w:lastRenderedPageBreak/>
              <w:t>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4420210</w:t>
            </w:r>
            <w:r w:rsidRPr="006940D9">
              <w:rPr>
                <w:rFonts w:ascii="Times New Roman" w:hAnsi="Times New Roman"/>
                <w:color w:val="000000"/>
              </w:rPr>
              <w:lastRenderedPageBreak/>
              <w:t>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1 470 036,55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1 470 036,55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7 110 362,56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7 110 362,56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7 110 362,56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7 110 362,56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7 110 362,56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7 110 362,56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оздоровления детей (транспортные расходы)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220 000,00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220 000,00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4 007 431,68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2 964 885,00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2 964 885,00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1 042 546,68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1 042 546,68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228 312,00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228 312,00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228 312,00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228 312,00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228 312,00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228 312,00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Организация отдыха детей в каникулярное время в части организации двухразового питания в лагерях дневного пребывания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2 736 573,00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2 736 573,00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2 736 573,00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2 736 573,00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2 736 573,00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2 736 573,00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"Молодежная политика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2 081 761,25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"Организация работы с молодежью"</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2 081 761,25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2 081 761,25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1 735 236,25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1 735 236,25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молодежных мероприятий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346 525,00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346 525,00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258 837 101,69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65 010 502,45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50 010 502,45</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"Жилище"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88 216 698,27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22 557 814,62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22 557 814,62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w:t>
            </w:r>
            <w:r w:rsidRPr="006940D9">
              <w:rPr>
                <w:rFonts w:ascii="Times New Roman" w:hAnsi="Times New Roman"/>
                <w:color w:val="000000"/>
              </w:rPr>
              <w:lastRenderedPageBreak/>
              <w:t>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72 096 238,27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22 557 814,62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22 557 814,62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16 000 000,00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Субсидия на ремонт дворовых территорий многоквартирных домов из бюджета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451019Д210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16 000 000,00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451019Д210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8 929 898,61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Услуги по технической инвентаризации зданий муниципального жилищного фонда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Установка общедомовых приборов учета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116 700,00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116 700,00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6 379 271,37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w:t>
            </w:r>
            <w:r w:rsidRPr="006940D9">
              <w:rPr>
                <w:rFonts w:ascii="Times New Roman" w:hAnsi="Times New Roman"/>
                <w:color w:val="000000"/>
              </w:rPr>
              <w:lastRenderedPageBreak/>
              <w:t>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4510110</w:t>
            </w:r>
            <w:r w:rsidRPr="006940D9">
              <w:rPr>
                <w:rFonts w:ascii="Times New Roman" w:hAnsi="Times New Roman"/>
                <w:color w:val="000000"/>
              </w:rPr>
              <w:lastRenderedPageBreak/>
              <w:t>550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6 379 271,37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Проведение экспертизы об установлении размера платы за содержание общего имущества в многоквартирном доме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Оценка рыночной стоимости муниципальных жилых помещений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4510113040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4510113040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Капитальный ремонт муниципального жилищного фонда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203 028,54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203 028,54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w:t>
            </w:r>
            <w:r w:rsidRPr="006940D9">
              <w:rPr>
                <w:rFonts w:ascii="Times New Roman" w:hAnsi="Times New Roman"/>
                <w:color w:val="000000"/>
              </w:rPr>
              <w:lastRenderedPageBreak/>
              <w:t>фонду</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2 010 752,70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2 010 752,70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92 146,00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92 146,00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Охрана семьи и детства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47 166 339,66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22 557 814,62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22 557 814,62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12 304 262,52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12 304 262,52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12 304 262,52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12 304 262,52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12 304 262,52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12 304 262,52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34 862 077,14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10 253 552,10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10 253 552,10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34 862 077,14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10 253 552,10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10 253 552,10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"Организация деятельности в области обращения с твердыми коммунальными отходами"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4510300000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16 120 460,00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Коммунальное хозяйство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4510300000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16 120 460,00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Мероприятия по созданию мест (площадок) накопления твердых коммунальных </w:t>
            </w:r>
            <w:r w:rsidRPr="006940D9">
              <w:rPr>
                <w:rFonts w:ascii="Times New Roman" w:hAnsi="Times New Roman"/>
                <w:color w:val="000000"/>
              </w:rPr>
              <w:lastRenderedPageBreak/>
              <w:t>отходов</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45103S9900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16 120 460,00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45103S9900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16 120 460,00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4 027 082,40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4 027 082,40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4 027 082,40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4 027 082,40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4 027 082,40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"Развитие инженерных инфраструктур"</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157 449 163,82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42 452 687,83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27 452 687,83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"Развитие и организация инженерных инфраструктур"</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69 976 213,82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42 452 687,83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27 452 687,83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Коммунальное хозяйство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14 178 385,99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Разработка схемы теплоснабжения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4530111450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597 000,00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4530111450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597 000,00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Прочие работы при модернизации объектов коммунальной инфраструктуры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4530113090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4530113090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Реализация мероприятий по модернизации объектов коммунальной инфраструктуры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13 566 385,99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1 028 333,33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12 538 052,66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44 632 687,83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42 452 687,83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27 452 687,83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39 552 687,83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39 552 687,83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24 552 687,83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39 552 687,83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39 552 687,83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24 552 687,83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уличного освещения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2 900 000,00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2 900 000,00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2 900 000,00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2 900 000,00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2 900 000,00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2 900 000,00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Наказы избирателей депутатам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2 180 000,00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2 175 000,00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Сбор, удаление отходов 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11 165 140,00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Выполнение работ по безопасной остановке на длительный период (консервации) построенных объектов канализационного хозяйства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45301S3370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11 165 140,00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w:t>
            </w:r>
            <w:r w:rsidRPr="006940D9">
              <w:rPr>
                <w:rFonts w:ascii="Times New Roman" w:hAnsi="Times New Roman"/>
                <w:color w:val="000000"/>
              </w:rPr>
              <w:lastRenderedPageBreak/>
              <w:t>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45301S3</w:t>
            </w:r>
            <w:r w:rsidRPr="006940D9">
              <w:rPr>
                <w:rFonts w:ascii="Times New Roman" w:hAnsi="Times New Roman"/>
                <w:color w:val="000000"/>
              </w:rPr>
              <w:lastRenderedPageBreak/>
              <w:t>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11 165 140,00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xml:space="preserve">    Региональный проект "Модернизация коммунальной инфраструктуры"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453И300000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87 472 950,00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Коммунальное хозяйство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453И300000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87 472 950,00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Реализация мероприятий по модернизации коммунальной инфраструктуры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453И351540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87 472 950,00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453И351540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87 472 950,00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"Обеспечение жильем молодых семей"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9 120 157,20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"Предоставление мер поддержки молодым семьям"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9 120 157,20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9 120 157,20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45401Д4970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9 120 157,20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45401Д4970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9 120 157,20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"Переселение граждан из аварийного жилищного фонда"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24 000,00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"Оценка рыночной стоимости жилых помещений"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24 000,00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24 000,00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Оценка рыночной стоимости жилых помещений независимой оценочной организацией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24 000,00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24 000,00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xml:space="preserve">Муниципальная программа городского округа Кинешма "Развитие транспортной системы в городском </w:t>
            </w:r>
            <w:r w:rsidRPr="006940D9">
              <w:rPr>
                <w:rFonts w:ascii="Times New Roman" w:hAnsi="Times New Roman"/>
                <w:color w:val="000000"/>
              </w:rPr>
              <w:lastRenderedPageBreak/>
              <w:t>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310 249 577,62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244 056 851,78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244 056 851,78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lastRenderedPageBreak/>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163 798 263,79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141 807 561,79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141 807 561,79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163 798 263,79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141 807 561,79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141 807 561,79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163 798 263,79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141 807 561,79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141 807 561,79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461019Д010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48 209 457,29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44 979 452,29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44 979 452,29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461019Д010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48 209 457,29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44 979 452,29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44 979 452,29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461019Д020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6 717 118,31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6 717 118,31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6 717 118,31</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461019Д020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6 717 118,31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6 717 118,31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6 717 118,31</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461019Д030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90 110 991,19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90 110 991,19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90 110 991,19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461019Д030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90 110 991,19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90 110 991,19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90 110 991,19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Проектирование строительства (реконструкции), </w:t>
            </w:r>
            <w:r w:rsidRPr="006940D9">
              <w:rPr>
                <w:rFonts w:ascii="Times New Roman" w:hAnsi="Times New Roman"/>
                <w:color w:val="000000"/>
              </w:rPr>
              <w:lastRenderedPageBreak/>
              <w:t>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46101SД007</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18 760 697,00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46101SД007</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18 760 697,00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146 451 313,83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102 249 289,99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102 249 289,99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146 451 313,83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102 249 289,99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102 249 289,99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146 451 313,83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102 249 289,99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102 249 289,99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462019Д040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2 803 422,77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462019Д040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2 803 422,77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462019Д810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w:t>
            </w:r>
            <w:r w:rsidRPr="006940D9">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462019Д810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Строительство (реконструкция), капитальный ремонт и ремонт автомобильных дорог общего пользования местного значения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46201SД004</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60 488 688,86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46201SД004</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60 488 688,86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46201SД007</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82 659 202,20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102 249 289,99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102 249 289,99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46201SД007</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82 659 202,20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102 249 289,99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102 249 289,99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городского округа Кинешма "Поддержка и развитие малого предпринимательства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200 000,00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вопросы в области национальной экономики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Предоставление субсидии на оказание социально-значимых бытовых услуг</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32 337 431,07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26 765 756,22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26 765 756,22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30 465 973,07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26 218 498,22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26 218 498,22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30 465 973,07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26 218 498,22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26 218 498,22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Гражданская оборона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2 065 236,40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Приведение в состояние готовности к использованию защитных сооружений гражданской обороны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48101S3000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2 065 236,40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48101S3000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2 065 236,40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10</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28 400 736,67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26 218 498,22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26 218 498,22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Предупреждение и ликвидация последствий чрезвычайных ситуаций </w:t>
            </w:r>
            <w:r w:rsidRPr="006940D9">
              <w:rPr>
                <w:rFonts w:ascii="Times New Roman" w:hAnsi="Times New Roman"/>
                <w:color w:val="000000"/>
              </w:rPr>
              <w:lastRenderedPageBreak/>
              <w:t>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10</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27 564 936,67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25 995 898,22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25 995 898,22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25 096 413,05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23 771 236,60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23 771 236,60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2 328 402,62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2 084 540,62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2 084 540,62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140 121,00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140 121,00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140 121,00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10</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835 800,00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222 600,00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222 600,00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835 800,00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222 600,00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222 600,00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1 871 458,00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547 258,00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547 258,00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"Совершенствование системы видеонаблюдения и видеофиксации происшествий и чрезвычайных ситуаций на базе МУ "Управление по делам гражданской обороны и </w:t>
            </w:r>
            <w:r w:rsidRPr="006940D9">
              <w:rPr>
                <w:rFonts w:ascii="Times New Roman" w:hAnsi="Times New Roman"/>
                <w:color w:val="000000"/>
              </w:rPr>
              <w:lastRenderedPageBreak/>
              <w:t>чрезвычайным ситуациям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547 258,00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547 258,00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547 258,00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xml:space="preserve">      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10</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547 258,00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547 258,00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547 258,00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10</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547 258,00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547 258,00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547 258,00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547 258,00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547 258,00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547 258,00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"Обеспечены АДПИ места проживания отдельных категорий граждан на территории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4820300000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1 324 200,00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4820300000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1 324 200,00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автономными дымовыми пожарными извещателями мест проживания отдельных категорий граждан на территории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48203S3360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1 324 200,00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48203S3360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1 324 200,00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1 969 809,60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1 969 809,60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1 969 809,60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1 969 809,60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1 969 809,60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1 969 809,60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"Управление и </w:t>
            </w:r>
            <w:r w:rsidRPr="006940D9">
              <w:rPr>
                <w:rFonts w:ascii="Times New Roman" w:hAnsi="Times New Roman"/>
                <w:color w:val="000000"/>
              </w:rPr>
              <w:lastRenderedPageBreak/>
              <w:t>распоряжение муниципальным имуществом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1 969 809,60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1 969 809,60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1 969 809,60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1 969 809,60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1 969 809,60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1 969 809,60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1 969 809,60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1 969 809,60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1 969 809,60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1 969 809,60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1 969 809,60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1 969 809,60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городского округа Кинешма "Управление муниципальным имуществом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15 387 404,51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3 839 770,09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3 934 137,10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11 677 389,11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391 930,00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391 930,00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11 677 389,11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391 930,00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391 930,00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11 677 389,11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391 930,00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391 930,00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11 677 389,11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391 930,00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391 930,00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11 285 459,11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391 930,00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391 930,00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391 930,00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5020000000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3 710 015,40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3 447 840,09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3 542 207,10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3 710 015,40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3 447 840,09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3 542 207,10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3 710 015,40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3 447 840,09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3 542 207,10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397 100,00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343 000,00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343 000,00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397 100,00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343 000,00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343 000,00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3 162 915,40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2 992 073,09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3 086 440,10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3 152 785,40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2 981 943,09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3 076 310,10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10 130,00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10 130,00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10 130,00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112 767,00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112 767,00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112 767,00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112 767,00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городского округа Кинешма "Благоустройство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54 661 751,31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31 801 698,35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29 801 698,35</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"Благоустройство территории городского </w:t>
            </w:r>
            <w:r w:rsidRPr="006940D9">
              <w:rPr>
                <w:rFonts w:ascii="Times New Roman" w:hAnsi="Times New Roman"/>
                <w:color w:val="000000"/>
              </w:rPr>
              <w:lastRenderedPageBreak/>
              <w:t>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45 730 965,43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23 561 000,69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21 561 000,69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xml:space="preserve">    Основное мероприятие "Благоустройство территорий общего пользования"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37 287 678,53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16 669 460,53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14 669 460,53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37 287 678,53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16 669 460,53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14 669 460,53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914 748,59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914 748,59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914 748,59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914 748,59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914 748,59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914 748,59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источников нецентрализованного водоснабжения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110 000,00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110 000,00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3 741 010,17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2 921 010,17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2 921 010,17</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3 741 010,17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2 921 010,17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2 921 010,17</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 ремонт детских игровых площадок</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"Наказы избирателей депутатам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13 610 000,00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13 610 000,00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Ремонт мемориалов воинских захоронений, </w:t>
            </w:r>
            <w:r w:rsidRPr="006940D9">
              <w:rPr>
                <w:rFonts w:ascii="Times New Roman" w:hAnsi="Times New Roman"/>
                <w:color w:val="000000"/>
              </w:rPr>
              <w:lastRenderedPageBreak/>
              <w:t>памятных знаков и других малых архитектурных форм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2 449 060,00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2 449 060,00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10 833 701,77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10 833 701,77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10 833 701,77</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10 833 701,77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10 833 701,77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10 833 701,77</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Прочие работы по благоустройству</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5 216 000,00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5 216 000,00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Реализация мероприятия по борьбе с борщевиком Сосновского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51101S3300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63 158,00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51101S3300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63 158,00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6 891 540,16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6 891 540,16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6 891 540,16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6 891 540,16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6 891 540,16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6 891 540,16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2 923 899,25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3 083 899,25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3 083 899,25</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2 923 899,25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3 083 899,25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3 083 899,25</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и содержание мест захоронений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494 539,50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334 539,50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334 539,50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494 539,50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334 539,50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334 539,50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3 473 101,41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3 473 101,41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3 473 101,41</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3 473 101,41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3 473 101,41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3 473 101,41</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1 551 746,74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1 551 746,74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Приобретение автотранспортных средств и коммунальной техники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1 551 746,74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1 551 746,74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"Текущее содержание инженерной защиты (дамбы, дренажные системы водоперекачивающие станции)"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8 930 785,88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8 240 697,66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8 240 697,66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"Текущее содержание гидротехнических сооружений"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8 930 785,88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8 240 697,66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8 240 697,66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Водное хозяйство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8 930 785,88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8 240 697,66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8 240 697,66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Текущее содержание инженерной защиты (дамбы, дренажные системы, водоперекачивающие станции)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8 930 785,88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8 240 697,66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8 240 697,66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w:t>
            </w:r>
            <w:r w:rsidRPr="006940D9">
              <w:rPr>
                <w:rFonts w:ascii="Times New Roman" w:hAnsi="Times New Roman"/>
                <w:color w:val="000000"/>
              </w:rPr>
              <w:lastRenderedPageBreak/>
              <w:t>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8 930 785,88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8 240 697,66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8 240 697,66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lastRenderedPageBreak/>
              <w:t>Муниципальная программа городского округа Кинешма "Профилактика правонарушений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2 036 301,84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1 328 128,00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1 328 128,00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2 004 173,84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1 296 000,00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1 296 000,00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"Реализация мероприятий по содействию занятости населения"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364 713,84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364 713,84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общественных работ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364 713,84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364 713,84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1 619 460,00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1 296 000,00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1 296 000,00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Сельское хозяйство и рыболовство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1 619 460,00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1 296 000,00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1 296 000,00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1 619 460,00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1 296 000,00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1 296 000,00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1 619 460,00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1 296 000,00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1 296 000,00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"Повышение престижа </w:t>
            </w:r>
            <w:r w:rsidRPr="006940D9">
              <w:rPr>
                <w:rFonts w:ascii="Times New Roman" w:hAnsi="Times New Roman"/>
                <w:color w:val="000000"/>
              </w:rPr>
              <w:lastRenderedPageBreak/>
              <w:t>профессий участкового уполномоченного полиции и сотрудника патрульно - постовой службы, их роли в организации работы по укреплению законности и правопорядка"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32 128,00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32 128,00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32 128,00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32 128,00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32 128,00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32 128,00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32 128,00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32 128,00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32 128,00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32 128,00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32 128,00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32 128,00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Социальное обеспечение и иные </w:t>
            </w:r>
            <w:r w:rsidRPr="006940D9">
              <w:rPr>
                <w:rFonts w:ascii="Times New Roman" w:hAnsi="Times New Roman"/>
                <w:color w:val="000000"/>
              </w:rPr>
              <w:lastRenderedPageBreak/>
              <w:t>выплаты населению</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12 128,00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12 128,00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12 128,00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lastRenderedPageBreak/>
              <w:t>Муниципальная программа городского округа Кинешма "Управление муниципальными финансами и муниципальным долгом"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16 889 312,71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451 996,15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423 919,43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16 752 074,35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342 834,50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342 834,50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16 752 074,35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342 834,50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342 834,50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16 752 074,35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342 834,50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342 834,50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16 752 074,35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342 834,50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342 834,50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16 409 239,85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342 834,50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342 834,50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342 834,50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"Повышение качества управления муниципальными </w:t>
            </w:r>
            <w:r w:rsidRPr="006940D9">
              <w:rPr>
                <w:rFonts w:ascii="Times New Roman" w:hAnsi="Times New Roman"/>
                <w:color w:val="000000"/>
              </w:rPr>
              <w:lastRenderedPageBreak/>
              <w:t>финансами"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137 238,36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109 161,65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81 084,93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xml:space="preserve">    Основное мероприятие "Обеспечение сбалансированности и устойчивости бюджета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137 238,36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109 161,65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81 084,93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Обслуживание государственного внутреннего и муниципального долга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137 238,36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109 161,65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81 084,93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Управление муниципальным долгом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137 238,36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109 161,65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81 084,93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Обслуживание государственного (муниципального) долга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137 238,36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109 161,65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81 084,93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городского округа Кинешма "Совершенствование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129 569 298,62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57 029 481,03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57 023 034,04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128 519 298,62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57 029 481,03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57 023 034,04</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69 505 937,22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80 800,00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80 800,00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2 545 930,80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деятельности главы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2 545 930,80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6940D9">
              <w:rPr>
                <w:rFonts w:ascii="Times New Roman" w:hAnsi="Times New Roman"/>
                <w:color w:val="000000"/>
              </w:rPr>
              <w:lastRenderedPageBreak/>
              <w:t>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2 545 930,80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66 960 006,42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80 800,00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80 800,00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66 960 006,42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80 800,00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80 800,00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66 879 206,42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80 800,00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80 800,00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80 800,00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2 731 856,79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2 845 585,45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2 845 585,45</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2 701 935,19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2 815 663,85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2 815 663,85</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2 701 935,19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2 815 663,85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2 815 663,85</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940D9">
              <w:rPr>
                <w:rFonts w:ascii="Times New Roman" w:hAnsi="Times New Roman"/>
                <w:color w:val="000000"/>
              </w:rPr>
              <w:lastRenderedPageBreak/>
              <w:t>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2 453 208,00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2 453 208,00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2 453 208,00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248 727,19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362 455,85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362 455,85</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29 921,60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29 921,60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29 921,60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29 921,60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29 921,60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29 921,60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29 921,60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29 921,60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29 921,60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10 531 521,63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9 843 069,58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9 843 069,58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10 531 521,63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9 843 069,58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9 843 069,58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10 531 521,63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9 843 069,58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9 843 069,58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8 521 971,75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8 407 519,70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8 407 519,70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1 664 429,88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1 329 429,88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1 329 429,88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345 120,00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106 120,00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106 120,00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xml:space="preserve">    Основное мероприятие "Информационное сопровождение органов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2 785 808,06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2 485 808,06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2 485 808,06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Телевидение и радиовещание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2 785 808,06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2 485 808,06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2 485 808,06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99 290,88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99 290,88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99 290,88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99 290,88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99 290,88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99 290,88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2 386 517,18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2 386 517,18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2 386 517,18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2 386 517,18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2 386 517,18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2 386 517,18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"Информатизация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1 763 306,00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1 700 186,00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1 700 186,00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1 763 306,00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1 700 186,00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1 700 186,00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954 430,00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891 310,00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891 310,00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954 430,00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891 310,00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891 310,00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Развитие и сопровождение отраслевой и </w:t>
            </w:r>
            <w:r w:rsidRPr="006940D9">
              <w:rPr>
                <w:rFonts w:ascii="Times New Roman" w:hAnsi="Times New Roman"/>
                <w:color w:val="000000"/>
              </w:rPr>
              <w:lastRenderedPageBreak/>
              <w:t>ведомственной информационно-телекоммуникационных систем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808 876,00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808 876,00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808 876,00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808 876,00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808 876,00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808 876,00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13 197 563,04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13 197 243,05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13 196 923,06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13 197 563,04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13 197 243,05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13 196 923,06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657 601,07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657 281,08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656 961,09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657 601,07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657 281,08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656 961,09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10 012 114,97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10 012 114,97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10 012 114,97</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10 012 114,97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10 012 114,97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10 012 114,97</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2 527 847,00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2 527 847,00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2 527 847,00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2 527 847,00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2 527 847,00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2 527 847,00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"Обеспечение мероприятий по совершенствованию местного самоуправления </w:t>
            </w:r>
            <w:r w:rsidRPr="006940D9">
              <w:rPr>
                <w:rFonts w:ascii="Times New Roman" w:hAnsi="Times New Roman"/>
                <w:color w:val="000000"/>
              </w:rPr>
              <w:lastRenderedPageBreak/>
              <w:t>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27 965 225,88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26 876 788,89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26 870 661,89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27 965 225,88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26 876 788,89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26 870 661,89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мероприятий по совершенствованию местного самоуправления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27 965 225,88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26 876 788,89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26 870 661,89</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17 018 919,62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16 875 836,93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16 875 836,93</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10 874 255,96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9 937 375,96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9 937 375,96</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2 340,30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69 710,00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63 576,00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57 449,00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38 080,00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38 080,00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38 080,00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38 080,00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"Развитие институтов гражданского общества"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1 050 000,00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1 050 000,00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600 000,00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Оказание финансовой поддержки территориальным общественным самоуправлениям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Субсидирование социально ориентированных некоммерческих организаций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городского округа Кинешма "Охрана окружающей среды"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1 894 230,00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1 042 541 360,84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3 112 390 151,52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Муниципальная программа городского округа Кинешма "Охрана окружающей среды"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1 894 230,00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1 042 541 360,84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3 112 390 151,52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"Ликвидация накопленного вреда окружающей среде"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5 077 977,00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Охрана объектов растительного и животного мира и среды их обитания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5 077 977,00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Разработка проектов </w:t>
            </w:r>
            <w:r w:rsidRPr="006940D9">
              <w:rPr>
                <w:rFonts w:ascii="Times New Roman" w:hAnsi="Times New Roman"/>
                <w:color w:val="000000"/>
              </w:rPr>
              <w:lastRenderedPageBreak/>
              <w:t>работ по ликвидации накопленного вреда окружающей среде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55003S5</w:t>
            </w:r>
            <w:r w:rsidRPr="006940D9">
              <w:rPr>
                <w:rFonts w:ascii="Times New Roman" w:hAnsi="Times New Roman"/>
                <w:color w:val="000000"/>
              </w:rPr>
              <w:lastRenderedPageBreak/>
              <w:t>600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5 077 977,00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5 077 977,00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"Прочие работы при строительстве и (или) реконструции комплексов очистных сооружений и систем водоотведения с целью сокращения доли загрязненных сточных вод"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994 230,00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Сбор, удаление отходов 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994 230,00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Прочие работы при строительстве очистных сооружений канализации в г.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5500511830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184 230,00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5500511830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184 230,00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Прочие работы при строительстве централизованной системы водоотведения в г.Кинешма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810 000,00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810 000,00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"Мониторинг состояния и загрязнения окружающей среды на территориях выведенных из эксплуатации объектов размещения отходов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5500800000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900 000,00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Охрана объектов растительного и животного мира и среды их обитания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5500800000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900 000,00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Мониторинг состояния и загрязнения окружающей среды на территории объекта "Ликвидация (рекультивация) несанкционированной свалки в городском </w:t>
            </w:r>
            <w:r w:rsidRPr="006940D9">
              <w:rPr>
                <w:rFonts w:ascii="Times New Roman" w:hAnsi="Times New Roman"/>
                <w:color w:val="000000"/>
              </w:rPr>
              <w:lastRenderedPageBreak/>
              <w:t>округе Кинешма на ул. Спортивная"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5500813100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5500813100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Региональный проект "Вода России"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550Ч500000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1 037 463 383,84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3 112 390 151,52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Сбор, удаление отходов 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550Ч500000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1 037 463 383,84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3 112 390 151,52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Сокращение доли загрязненных сточных вод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550Ч550130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1 037 463 383,84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3 112 390 151,52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550Ч550130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400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1 037 463 383,84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3 112 390 151,52</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Муниципальная программа "Формирование современной городской среды на территории муниципального образования "Городской округ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113 425 263,34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Подпрограмма "Благоустройство дворовых и общественных территорий"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113 425 263,34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Основное мероприятие "Прочие работы по благоустройству общественных территорий"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497 775,38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497 775,38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Осуществление строительного контроля за выполнением работ по благоустройству дворовых и общественных территорий в рамках реализации проектов развития территорий муниципальных образований Ивановской области, основанных на местных инициативах (инициативных проектов)</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497 775,38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497 775,38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xml:space="preserve">    Региональный проект "Формирование комфортной городской среды за счет средств бюджета г.о.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2 437 317,46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2 437 317,46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1 937 317,46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1 937 317,46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Региональный проект "Формирование комфортной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110 490 170,50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45 351 157,36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Реализация программ формирования современной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561И455550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16 008 421,06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561И455550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16 008 421,06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Разработка проектной документации на благоустройство общественных территорий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561И4S3320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3 684 212,00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561И4S3320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3 684 212,00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автомобильной дороги от </w:t>
            </w:r>
            <w:r w:rsidRPr="006940D9">
              <w:rPr>
                <w:rFonts w:ascii="Times New Roman" w:hAnsi="Times New Roman"/>
                <w:color w:val="000000"/>
              </w:rPr>
              <w:lastRenderedPageBreak/>
              <w:t>д. № 36 до д. № 10 по ул. 2-я Заречная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561И4S5101</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1 133 798,78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561И4S5101</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1 133 798,78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автомобильной дороги от д. № 46 до д. № 74 по ул. 3-я Заречная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561И4S5102</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1 137 220,49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561И4S5102</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1 137 220,49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автомобильной дороги от д. № 61 до д. № 43 по ул. 5-я Заречная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561И4S5103</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1 126 814,83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561И4S5103</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1 126 814,83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автомобильной дороги от д. № 9 до д. № 31 по ул. Григория Цветкова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561И4S5104</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1 147 903,68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561И4S5104</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1 147 903,68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установка лестничного схода к зоне отдыха, обустроенной в рамках конкурса поддержки местных инициатив в 2024 г., прилегающей к ООО ГК "Спа-Волга"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561И4S5105</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1 130 712,38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561И4S5105</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1 130 712,38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установка детской площадки на территории сквера в микрорайоне "Фабрика № 2" г. Кинешмы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561И4S5106</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1 187 443,40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561И4S5106</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1 187 443,40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II этап благоустройства общественной территории: покрытие спортивной площадки для баскетбола и волейбола в парке культуры и отдыха по ул. Социалистическая г. Кинешмы травмобезопасным покрытием и устройство ограждения площадки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561И4S5107</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1 137 816,95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561И4S5107</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1 137 816,95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обустройство съезда-выезда от д. № 17 по ул. Баумана к ул. Социалистическая г. Кинешмы и прилегающей территории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561И4S5108</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1 193 212,30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561И4S5108</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1 193 212,30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у памятного знака участникам ликвидации аварии на Чернобыльской АЭС на ул. 50-летия Комсомола г. Кинешмы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561И4S5109</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1 144 394,75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561И4S5109</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1 144 394,75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дворовой территории: установка детской площадки у д. № 18 по пер. Дунаевского г. Кинешмы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561И4S510Б</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1 317 997,80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561И4S510Б</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1 317 997,80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II этап благоустройства дворовой территории между д. №№ 17 и 19 по ул. Гагарина и д. №№ 13, 13а по ул. Щорса г. Кинешмы: установка детской площадки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561И4S510Г</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1 181 405,40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561И4S510Г</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1 181 405,40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 сквера микрорайона "Электроконтакт" г. Кинешмы (III этап)</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561И4S510Д</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1 189 948,27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561И4S510Д</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1 189 948,27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восстановление дорожного покрытия автомобильной дороги по ул. 3-я Районная от пересечения с ул. 1-я Березниковская и 2-я Березниковская г. Кинешмы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561И4S510Ж</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1 182 735,29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561И4S510Ж</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1 182 735,29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w:t>
            </w:r>
            <w:r w:rsidRPr="006940D9">
              <w:rPr>
                <w:rFonts w:ascii="Times New Roman" w:hAnsi="Times New Roman"/>
                <w:color w:val="000000"/>
              </w:rPr>
              <w:lastRenderedPageBreak/>
              <w:t>общественной территории: восстановление дорожного покрытия автомобильной дороги по пер. 2-Трудовой от д. № 25 до пересечения с пер. 4-й Трудовой г. Кинешмы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w:t>
            </w:r>
            <w:r w:rsidRPr="006940D9">
              <w:rPr>
                <w:rFonts w:ascii="Times New Roman" w:hAnsi="Times New Roman"/>
                <w:color w:val="000000"/>
              </w:rPr>
              <w:lastRenderedPageBreak/>
              <w:t>10И</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1 156 260,08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561И4S510И</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1 156 260,08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восстановление дорожного покрытия участка автомобильной дороги от пересечения пер. 2-й Трудовой и пер. 3-й Трудовой до д. № 25 по пер. 2-й Трудовой г. Кинешмы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561И4S510Л</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1 274 693,38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561И4S510Л</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1 274 693,38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автомобильной дороги по ул. Бабушкина от пересечения с ул. Грузинская и ул. Якова Беляева, по ул. Якова Беляева от пересечения с ул. Бабушкина и ул. Международная, по ул. Международная от пересечения с ул.Якова Беляева и ул. Грузинская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561И4S510П</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1 136 338,16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561И4S510П</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1 136 338,16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установка детской площадки напротив д. № 9 по ул. Гражданская г. Кинешмы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561И4S510Ф</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1 198 877,80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w:t>
            </w:r>
            <w:r w:rsidRPr="006940D9">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w:t>
            </w:r>
            <w:r w:rsidRPr="006940D9">
              <w:rPr>
                <w:rFonts w:ascii="Times New Roman" w:hAnsi="Times New Roman"/>
                <w:color w:val="000000"/>
              </w:rPr>
              <w:lastRenderedPageBreak/>
              <w:t>10Ф</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1 198 877,80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Благоустройство общественной территории- автомобильной дороги от д. № 10 по ул. Зелинского до пересечения с ул. Невельского; по ул. Невельского от д. № 184/1 по ул. Юрьевецкая до пересечения с ул. Тимирязева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561И4S510Ц</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1 182 709,32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561И4S510Ц</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1 182 709,32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автомобильной дороги по пр. 5-й Новгородский от пересечения с ул. Текстильная до пересечения с ул. Новгородская; по ул. Новгородская до д. № 24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561И4S510Ч</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1 111 901,29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561И4S510Ч</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1 111 901,29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автомобильной дороги по ул. Новгородская от д. № 22 до д. № 222 по ул. Юрьевецкая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561И4S510Ш</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1 192 199,59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561И4S510Ш</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1 192 199,59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установка </w:t>
            </w:r>
            <w:r w:rsidRPr="006940D9">
              <w:rPr>
                <w:rFonts w:ascii="Times New Roman" w:hAnsi="Times New Roman"/>
                <w:color w:val="000000"/>
              </w:rPr>
              <w:lastRenderedPageBreak/>
              <w:t>детской площадки на территории между д. №№ 8, 10, 12 по ул. Пионерская, д. № 62 по ул. Аристарха Макарова и д. №№ 1, 5 по ул. Красногорская г. Кинешмы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561И4S510Э</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1 082 466,41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561И4S510Э</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1 082 466,41</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 общественной территории: обустройство съезда-выезда к д. №№ 2, 2а, 4, 4б по ул. им. Урицкого г. Кинешмы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561И4S510Ю</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1 111 673,95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561И4S510Ю</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1 111 673,95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вопросы в области жилищно-коммунального хозяйства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65 139 013,14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561И454240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65 139 013,14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561И454240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65 139 013,14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Непрограммные направления деятельности бюджета городского округа Кинешма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11 236 555,94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698 729,38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698 729,38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городская Дума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11 236 555,94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698 729,38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698 729,38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городская Дума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11 236 555,94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698 729,38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698 729,38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Функционирование законодательных </w:t>
            </w:r>
            <w:r w:rsidRPr="006940D9">
              <w:rPr>
                <w:rFonts w:ascii="Times New Roman" w:hAnsi="Times New Roman"/>
                <w:color w:val="000000"/>
              </w:rPr>
              <w:lastRenderedPageBreak/>
              <w:t>(представительных) органов государственной власти и представительных органов муниципальных образований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10 280 775,94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698 729,38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698 729,38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Обеспечение функционирования председателя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2 056 276,20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2 056 276,20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8 224 499,74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698 729,38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698 729,38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7 042 170,36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1 175 329,38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691 729,38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691 729,38</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955 780,00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19 780,00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19 780,00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Содействие </w:t>
            </w:r>
            <w:r w:rsidRPr="006940D9">
              <w:rPr>
                <w:rFonts w:ascii="Times New Roman" w:hAnsi="Times New Roman"/>
                <w:color w:val="000000"/>
              </w:rPr>
              <w:lastRenderedPageBreak/>
              <w:t>выполнения полномочий депутата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7010000</w:t>
            </w:r>
            <w:r w:rsidRPr="006940D9">
              <w:rPr>
                <w:rFonts w:ascii="Times New Roman" w:hAnsi="Times New Roman"/>
                <w:color w:val="000000"/>
              </w:rPr>
              <w:lastRenderedPageBreak/>
              <w:t>690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936 000,00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936 000,00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Непрограммные направления деятельности бюджета городского округа Кинешма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3 593 719,95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274 398,00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274 398,00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3 593 719,95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274 398,00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274 398,00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3 593 719,95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274 398,00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274 398,00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3 588 159,95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274 398,00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274 398,00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1 470 267,67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1 470 267,67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2 117 892,28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274 398,00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274 398,00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940D9">
              <w:rPr>
                <w:rFonts w:ascii="Times New Roman" w:hAnsi="Times New Roman"/>
                <w:color w:val="000000"/>
              </w:rPr>
              <w:lastRenderedPageBreak/>
              <w:t>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1 913 367,24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06</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204 525,04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274 398,00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274 398,00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5 560,00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5 560,00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5 560,00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Непрограммные направления деятельности бюджета городского округа Кинешма резервного фонда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3 000 000,00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Резервный фонд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3 000 000,00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Резервный фонд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3 000 000,00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Резервные фонды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3 000 000,00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Резервный фонд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3 000 000,00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3 000 000,00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7300000000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9 000 000,00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Обеспечение деятельности избирательной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9 000 000,00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Обеспечение </w:t>
            </w:r>
            <w:r w:rsidRPr="006940D9">
              <w:rPr>
                <w:rFonts w:ascii="Times New Roman" w:hAnsi="Times New Roman"/>
                <w:color w:val="000000"/>
              </w:rPr>
              <w:lastRenderedPageBreak/>
              <w:t>деятельности избирательной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7310000</w:t>
            </w:r>
            <w:r w:rsidRPr="006940D9">
              <w:rPr>
                <w:rFonts w:ascii="Times New Roman" w:hAnsi="Times New Roman"/>
                <w:color w:val="000000"/>
              </w:rPr>
              <w:lastRenderedPageBreak/>
              <w:t>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9 000 000,00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xml:space="preserve">      Обеспечение проведения выборов и референдумов</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9 000 000,00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Обеспечение деятельности избирательной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9 000 000,00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Непрограммные направления деятельности бюджета городского округа Кинешма на исполнение судебных актов</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13 046 320,43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13 046 320,43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13 046 320,43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8 356 681,44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8 356 681,44</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4 252 360,05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4 104 321,39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290 000,00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Исполнение судебного решения Кинешемского городского суда Ивановской области от 27.02.2020 по делу № 2-440/2020 об обязании провести оценку уязвимости и </w:t>
            </w:r>
            <w:r w:rsidRPr="006940D9">
              <w:rPr>
                <w:rFonts w:ascii="Times New Roman" w:hAnsi="Times New Roman"/>
                <w:color w:val="000000"/>
              </w:rPr>
              <w:lastRenderedPageBreak/>
              <w:t>разработать план обеспечения транспортной безопасности Никольского моста через реку Кинешемка в г. Кинешма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7490060230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290 000,00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7490060230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290 000,00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3 849 638,99</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обязании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2 570 277,23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2 570 277,23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Исполнение судебного решения Кинешемского городского суда Ивановской области от 16.09.2020 по делу № 2-225/2020 об обязании провести в жилом доме, расположенном по адресу: 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1 279 361,76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1 279 361,76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7490000</w:t>
            </w:r>
            <w:r w:rsidRPr="006940D9">
              <w:rPr>
                <w:rFonts w:ascii="Times New Roman" w:hAnsi="Times New Roman"/>
                <w:color w:val="000000"/>
              </w:rPr>
              <w:lastRenderedPageBreak/>
              <w:t>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Исполнение судебного решения Кинешемского городского суда Ивановской области от 16.11.2022 №2-2386/2022 об обязании произвести снос здания: нежилое, 2-этажное (подземных этажей 1), общая площадь 899,7 кв.м, лит.А, адрес объекта: Ивановская обл., г.Кинешма, Квартальный проезд д.6</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7490060240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7490060240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550 000,00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146 521,17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76 030,60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146 521,17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76 030,60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146 521,17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76 030,60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Судебная система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146 521,17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76 030,60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146 521,17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76 030,60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146 521,17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76 030,60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3 861 000,00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3 861 000,00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3 871 000,00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3 861 000,00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3 861 000,00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3 871 000,00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Иные непрограммные </w:t>
            </w:r>
            <w:r w:rsidRPr="006940D9">
              <w:rPr>
                <w:rFonts w:ascii="Times New Roman" w:hAnsi="Times New Roman"/>
                <w:color w:val="000000"/>
              </w:rPr>
              <w:lastRenderedPageBreak/>
              <w:t>направления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7690000</w:t>
            </w:r>
            <w:r w:rsidRPr="006940D9">
              <w:rPr>
                <w:rFonts w:ascii="Times New Roman" w:hAnsi="Times New Roman"/>
                <w:color w:val="000000"/>
              </w:rPr>
              <w:lastRenderedPageBreak/>
              <w:t>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lastRenderedPageBreak/>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3 861 000,00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3 861 000,00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3 871 000,00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xml:space="preserve">      Пенсионное обеспечение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2 916 000,00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2 916 000,00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2 916 000,00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2 916 000,00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2 916 000,00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2 916 000,00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2 916 000,00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2 916 000,00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2 916 000,00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945 000,00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945 000,00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955 000,00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945 000,00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945 000,00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955 000,00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300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945 000,00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945 000,00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955 000,00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8 438 420,45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8 438 420,45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8 438 420,45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5 079 058,43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5 079 058,43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5 079 058,43</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3 359 362,02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Расходные обязательства городского округа Кинешма по приведению уровня </w:t>
            </w:r>
            <w:r w:rsidRPr="006940D9">
              <w:rPr>
                <w:rFonts w:ascii="Times New Roman" w:hAnsi="Times New Roman"/>
                <w:color w:val="000000"/>
              </w:rPr>
              <w:lastRenderedPageBreak/>
              <w:t>заработной платы работников бюджетной сферы в соответствие нормам действующего законодательства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3 359 362,02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3 359 362,02</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Наказы избирателей депутатам Ивановской областной Думы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8 294 736,87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8 294 736,87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8 294 736,87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2 631 578,96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Ремонт и (или) содержание автомобильных дорог</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79900S1150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2 631 578,96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79900S1150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2 631 578,96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315 789,48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315 789,48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315 789,48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4 052 631,58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4 052 631,58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02</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4 052 631,58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242 105,27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Укрепление материально-технической базы муниципальных образовательных организаций Ивановской </w:t>
            </w:r>
            <w:r w:rsidRPr="006940D9">
              <w:rPr>
                <w:rFonts w:ascii="Times New Roman" w:hAnsi="Times New Roman"/>
                <w:color w:val="000000"/>
              </w:rPr>
              <w:lastRenderedPageBreak/>
              <w:t>области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242 105,27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242 105,27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1 052 631,58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1 052 631,58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600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1 052 631,58</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Непрограммные направления деятельности бюджета городского округа Кинешма по прочим расходам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39 246 828,26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39 617 979,20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color w:val="000000"/>
              </w:rPr>
            </w:pPr>
            <w:r w:rsidRPr="006940D9">
              <w:rPr>
                <w:rFonts w:ascii="Times New Roman" w:hAnsi="Times New Roman"/>
                <w:color w:val="000000"/>
              </w:rPr>
              <w:t>39 617 979,20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0"/>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39 246 828,26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39 617 979,20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0"/>
              <w:rPr>
                <w:rFonts w:ascii="Times New Roman" w:hAnsi="Times New Roman"/>
                <w:color w:val="000000"/>
              </w:rPr>
            </w:pPr>
            <w:r w:rsidRPr="006940D9">
              <w:rPr>
                <w:rFonts w:ascii="Times New Roman" w:hAnsi="Times New Roman"/>
                <w:color w:val="000000"/>
              </w:rPr>
              <w:t>39 617 979,20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1"/>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39 246 828,26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39 617 979,20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1"/>
              <w:rPr>
                <w:rFonts w:ascii="Times New Roman" w:hAnsi="Times New Roman"/>
                <w:color w:val="000000"/>
              </w:rPr>
            </w:pPr>
            <w:r w:rsidRPr="006940D9">
              <w:rPr>
                <w:rFonts w:ascii="Times New Roman" w:hAnsi="Times New Roman"/>
                <w:color w:val="000000"/>
              </w:rPr>
              <w:t>39 617 979,20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39 184 388,26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39 617 979,20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39 617 979,20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272 860,00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47 260,00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47 260,00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272 860,00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47 260,00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47 260,00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Погашение кредиторской задолженности прошлых лет</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326 705,00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326 705,00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Прочие направления деятельности бюджета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475 000,00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w:t>
            </w:r>
            <w:r w:rsidRPr="006940D9">
              <w:rPr>
                <w:rFonts w:ascii="Times New Roman" w:hAnsi="Times New Roman"/>
                <w:color w:val="000000"/>
              </w:rPr>
              <w:lastRenderedPageBreak/>
              <w:t>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475 000,00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входящих в том числе в состав соответствующих национальных проектов (программ)</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37 849 229,86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39 560 719,20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39 560 719,20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37 849 229,86</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39 560 719,20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39 560 719,20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260 593,40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13</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260 593,40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10 000,00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10 000,00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30 900,00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30 900,00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09</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30 900,00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вопросы в области культуры, кинематографии</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19 780,00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19 780,00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04</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19 780,00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 xml:space="preserve">      Другие вопросы в </w:t>
            </w:r>
            <w:r w:rsidRPr="006940D9">
              <w:rPr>
                <w:rFonts w:ascii="Times New Roman" w:hAnsi="Times New Roman"/>
                <w:color w:val="000000"/>
              </w:rPr>
              <w:lastRenderedPageBreak/>
              <w:t>области физической культуры и спорта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t>8090000</w:t>
            </w:r>
            <w:r w:rsidRPr="006940D9">
              <w:rPr>
                <w:rFonts w:ascii="Times New Roman" w:hAnsi="Times New Roman"/>
                <w:color w:val="000000"/>
              </w:rPr>
              <w:lastRenderedPageBreak/>
              <w:t>000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2"/>
              <w:rPr>
                <w:rFonts w:ascii="Times New Roman" w:hAnsi="Times New Roman"/>
                <w:color w:val="000000"/>
              </w:rPr>
            </w:pPr>
            <w:r w:rsidRPr="006940D9">
              <w:rPr>
                <w:rFonts w:ascii="Times New Roman" w:hAnsi="Times New Roman"/>
                <w:color w:val="000000"/>
              </w:rPr>
              <w:lastRenderedPageBreak/>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11 760,00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2"/>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lastRenderedPageBreak/>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3"/>
              <w:rPr>
                <w:rFonts w:ascii="Times New Roman" w:hAnsi="Times New Roman"/>
                <w:color w:val="000000"/>
              </w:rPr>
            </w:pPr>
            <w:r w:rsidRPr="006940D9">
              <w:rPr>
                <w:rFonts w:ascii="Times New Roman" w:hAnsi="Times New Roman"/>
                <w:color w:val="000000"/>
              </w:rPr>
              <w:t> </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11 760,00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3"/>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05</w:t>
            </w:r>
          </w:p>
        </w:tc>
        <w:tc>
          <w:tcPr>
            <w:tcW w:w="992"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6940D9" w:rsidRPr="006940D9" w:rsidRDefault="006940D9" w:rsidP="006940D9">
            <w:pPr>
              <w:outlineLvl w:val="4"/>
              <w:rPr>
                <w:rFonts w:ascii="Times New Roman" w:hAnsi="Times New Roman"/>
                <w:color w:val="000000"/>
              </w:rPr>
            </w:pPr>
            <w:r w:rsidRPr="006940D9">
              <w:rPr>
                <w:rFonts w:ascii="Times New Roman" w:hAnsi="Times New Roman"/>
                <w:color w:val="000000"/>
              </w:rPr>
              <w:t>200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11 760,00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outlineLvl w:val="4"/>
              <w:rPr>
                <w:rFonts w:ascii="Times New Roman" w:hAnsi="Times New Roman"/>
                <w:color w:val="000000"/>
              </w:rPr>
            </w:pPr>
            <w:r w:rsidRPr="006940D9">
              <w:rPr>
                <w:rFonts w:ascii="Times New Roman" w:hAnsi="Times New Roman"/>
                <w:color w:val="000000"/>
              </w:rPr>
              <w:t>0,00</w:t>
            </w:r>
          </w:p>
        </w:tc>
      </w:tr>
      <w:tr w:rsidR="006940D9" w:rsidRPr="006940D9" w:rsidTr="006940D9">
        <w:tc>
          <w:tcPr>
            <w:tcW w:w="2411" w:type="dxa"/>
            <w:tcBorders>
              <w:top w:val="nil"/>
              <w:left w:val="single" w:sz="4" w:space="0" w:color="000000"/>
              <w:bottom w:val="single" w:sz="4" w:space="0" w:color="000000"/>
              <w:right w:val="nil"/>
            </w:tcBorders>
            <w:shd w:val="clear" w:color="auto" w:fill="auto"/>
            <w:noWrap/>
            <w:vAlign w:val="bottom"/>
            <w:hideMark/>
          </w:tcPr>
          <w:p w:rsidR="006940D9" w:rsidRPr="006940D9" w:rsidRDefault="006940D9" w:rsidP="006940D9">
            <w:pPr>
              <w:rPr>
                <w:rFonts w:ascii="Times New Roman" w:hAnsi="Times New Roman"/>
                <w:b/>
                <w:bCs/>
                <w:color w:val="000000"/>
              </w:rPr>
            </w:pPr>
            <w:r w:rsidRPr="006940D9">
              <w:rPr>
                <w:rFonts w:ascii="Times New Roman" w:hAnsi="Times New Roman"/>
                <w:b/>
                <w:bCs/>
                <w:color w:val="000000"/>
              </w:rPr>
              <w:t>Итого</w:t>
            </w:r>
          </w:p>
        </w:tc>
        <w:tc>
          <w:tcPr>
            <w:tcW w:w="425" w:type="dxa"/>
            <w:tcBorders>
              <w:top w:val="nil"/>
              <w:left w:val="single" w:sz="4" w:space="0" w:color="000000"/>
              <w:bottom w:val="single" w:sz="4" w:space="0" w:color="000000"/>
              <w:right w:val="nil"/>
            </w:tcBorders>
            <w:shd w:val="clear" w:color="auto" w:fill="auto"/>
            <w:noWrap/>
            <w:vAlign w:val="bottom"/>
            <w:hideMark/>
          </w:tcPr>
          <w:p w:rsidR="006940D9" w:rsidRPr="006940D9" w:rsidRDefault="006940D9" w:rsidP="006940D9">
            <w:pPr>
              <w:rPr>
                <w:rFonts w:ascii="Times New Roman" w:hAnsi="Times New Roman"/>
                <w:b/>
                <w:bCs/>
                <w:color w:val="000000"/>
              </w:rPr>
            </w:pPr>
            <w:r w:rsidRPr="006940D9">
              <w:rPr>
                <w:rFonts w:ascii="Times New Roman" w:hAnsi="Times New Roman"/>
                <w:b/>
                <w:bCs/>
                <w:color w:val="000000"/>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6940D9" w:rsidRPr="006940D9" w:rsidRDefault="006940D9" w:rsidP="006940D9">
            <w:pPr>
              <w:rPr>
                <w:rFonts w:ascii="Times New Roman" w:hAnsi="Times New Roman"/>
                <w:b/>
                <w:bCs/>
                <w:color w:val="000000"/>
              </w:rPr>
            </w:pPr>
            <w:r w:rsidRPr="006940D9">
              <w:rPr>
                <w:rFonts w:ascii="Times New Roman" w:hAnsi="Times New Roman"/>
                <w:b/>
                <w:bCs/>
                <w:color w:val="000000"/>
              </w:rPr>
              <w:t> </w:t>
            </w:r>
          </w:p>
        </w:tc>
        <w:tc>
          <w:tcPr>
            <w:tcW w:w="992" w:type="dxa"/>
            <w:tcBorders>
              <w:top w:val="nil"/>
              <w:left w:val="single" w:sz="4" w:space="0" w:color="000000"/>
              <w:bottom w:val="single" w:sz="4" w:space="0" w:color="000000"/>
              <w:right w:val="nil"/>
            </w:tcBorders>
            <w:shd w:val="clear" w:color="auto" w:fill="auto"/>
            <w:noWrap/>
            <w:vAlign w:val="bottom"/>
            <w:hideMark/>
          </w:tcPr>
          <w:p w:rsidR="006940D9" w:rsidRPr="006940D9" w:rsidRDefault="006940D9" w:rsidP="006940D9">
            <w:pPr>
              <w:rPr>
                <w:rFonts w:ascii="Times New Roman" w:hAnsi="Times New Roman"/>
                <w:b/>
                <w:bCs/>
                <w:color w:val="000000"/>
              </w:rPr>
            </w:pPr>
            <w:r w:rsidRPr="006940D9">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6940D9" w:rsidRPr="006940D9" w:rsidRDefault="006940D9" w:rsidP="006940D9">
            <w:pPr>
              <w:rPr>
                <w:rFonts w:ascii="Times New Roman" w:hAnsi="Times New Roman"/>
                <w:b/>
                <w:bCs/>
                <w:color w:val="000000"/>
              </w:rPr>
            </w:pPr>
            <w:r w:rsidRPr="006940D9">
              <w:rPr>
                <w:rFonts w:ascii="Times New Roman" w:hAnsi="Times New Roman"/>
                <w:b/>
                <w:bCs/>
                <w:color w:val="000000"/>
              </w:rPr>
              <w:t> </w:t>
            </w:r>
          </w:p>
        </w:tc>
        <w:tc>
          <w:tcPr>
            <w:tcW w:w="1742" w:type="dxa"/>
            <w:tcBorders>
              <w:top w:val="nil"/>
              <w:left w:val="single" w:sz="4" w:space="0" w:color="000000"/>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b/>
                <w:bCs/>
                <w:color w:val="000000"/>
              </w:rPr>
            </w:pPr>
            <w:r w:rsidRPr="006940D9">
              <w:rPr>
                <w:rFonts w:ascii="Times New Roman" w:hAnsi="Times New Roman"/>
                <w:b/>
                <w:bCs/>
                <w:color w:val="000000"/>
              </w:rPr>
              <w:t>2 701 113 992,25</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b/>
                <w:bCs/>
                <w:color w:val="000000"/>
              </w:rPr>
            </w:pPr>
            <w:r w:rsidRPr="006940D9">
              <w:rPr>
                <w:rFonts w:ascii="Times New Roman" w:hAnsi="Times New Roman"/>
                <w:b/>
                <w:bCs/>
                <w:color w:val="000000"/>
              </w:rPr>
              <w:t>3 085 895 594,87</w:t>
            </w:r>
          </w:p>
        </w:tc>
        <w:tc>
          <w:tcPr>
            <w:tcW w:w="1742" w:type="dxa"/>
            <w:tcBorders>
              <w:top w:val="nil"/>
              <w:left w:val="nil"/>
              <w:bottom w:val="single" w:sz="4" w:space="0" w:color="000000"/>
              <w:right w:val="single" w:sz="4" w:space="0" w:color="000000"/>
            </w:tcBorders>
            <w:shd w:val="clear" w:color="auto" w:fill="auto"/>
            <w:noWrap/>
            <w:hideMark/>
          </w:tcPr>
          <w:p w:rsidR="006940D9" w:rsidRPr="006940D9" w:rsidRDefault="006940D9" w:rsidP="006940D9">
            <w:pPr>
              <w:jc w:val="right"/>
              <w:rPr>
                <w:rFonts w:ascii="Times New Roman" w:hAnsi="Times New Roman"/>
                <w:b/>
                <w:bCs/>
                <w:color w:val="000000"/>
              </w:rPr>
            </w:pPr>
            <w:r w:rsidRPr="006940D9">
              <w:rPr>
                <w:rFonts w:ascii="Times New Roman" w:hAnsi="Times New Roman"/>
                <w:b/>
                <w:bCs/>
                <w:color w:val="000000"/>
              </w:rPr>
              <w:t>5 312 440 931,98</w:t>
            </w:r>
          </w:p>
        </w:tc>
      </w:tr>
    </w:tbl>
    <w:p w:rsidR="006940D9" w:rsidRDefault="006940D9"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tbl>
      <w:tblPr>
        <w:tblW w:w="10206" w:type="dxa"/>
        <w:tblInd w:w="-318" w:type="dxa"/>
        <w:tblLayout w:type="fixed"/>
        <w:tblLook w:val="04A0" w:firstRow="1" w:lastRow="0" w:firstColumn="1" w:lastColumn="0" w:noHBand="0" w:noVBand="1"/>
      </w:tblPr>
      <w:tblGrid>
        <w:gridCol w:w="2269"/>
        <w:gridCol w:w="567"/>
        <w:gridCol w:w="425"/>
        <w:gridCol w:w="567"/>
        <w:gridCol w:w="709"/>
        <w:gridCol w:w="600"/>
        <w:gridCol w:w="1667"/>
        <w:gridCol w:w="1701"/>
        <w:gridCol w:w="1701"/>
      </w:tblGrid>
      <w:tr w:rsidR="00527024" w:rsidRPr="00527024" w:rsidTr="004D1D01">
        <w:tc>
          <w:tcPr>
            <w:tcW w:w="10206" w:type="dxa"/>
            <w:gridSpan w:val="9"/>
            <w:tcBorders>
              <w:top w:val="nil"/>
              <w:left w:val="nil"/>
              <w:bottom w:val="nil"/>
              <w:right w:val="nil"/>
            </w:tcBorders>
            <w:shd w:val="clear" w:color="auto" w:fill="auto"/>
            <w:vAlign w:val="center"/>
            <w:hideMark/>
          </w:tcPr>
          <w:p w:rsidR="00527024" w:rsidRDefault="00527024" w:rsidP="004D1D01">
            <w:pPr>
              <w:jc w:val="right"/>
              <w:rPr>
                <w:rFonts w:ascii="Times New Roman" w:hAnsi="Times New Roman"/>
              </w:rPr>
            </w:pPr>
            <w:bookmarkStart w:id="4" w:name="RANGE!A1:I964"/>
            <w:r w:rsidRPr="00527024">
              <w:rPr>
                <w:rFonts w:ascii="Times New Roman" w:hAnsi="Times New Roman"/>
              </w:rPr>
              <w:lastRenderedPageBreak/>
              <w:t>Приложение  3</w:t>
            </w:r>
            <w:r w:rsidRPr="00527024">
              <w:rPr>
                <w:rFonts w:ascii="Times New Roman" w:hAnsi="Times New Roman"/>
              </w:rPr>
              <w:br/>
              <w:t>к решени</w:t>
            </w:r>
            <w:r w:rsidR="0088013F">
              <w:rPr>
                <w:rFonts w:ascii="Times New Roman" w:hAnsi="Times New Roman"/>
              </w:rPr>
              <w:t>ю</w:t>
            </w:r>
            <w:r w:rsidRPr="00527024">
              <w:rPr>
                <w:rFonts w:ascii="Times New Roman" w:hAnsi="Times New Roman"/>
              </w:rPr>
              <w:t xml:space="preserve">  городской Думы </w:t>
            </w:r>
            <w:r w:rsidRPr="00527024">
              <w:rPr>
                <w:rFonts w:ascii="Times New Roman" w:hAnsi="Times New Roman"/>
              </w:rPr>
              <w:br/>
              <w:t>городского округа Кинешма</w:t>
            </w:r>
            <w:r w:rsidRPr="00527024">
              <w:rPr>
                <w:rFonts w:ascii="Times New Roman" w:hAnsi="Times New Roman"/>
              </w:rPr>
              <w:br/>
              <w:t xml:space="preserve">  от </w:t>
            </w:r>
            <w:r w:rsidR="004D1D01">
              <w:rPr>
                <w:rFonts w:ascii="Times New Roman" w:hAnsi="Times New Roman"/>
              </w:rPr>
              <w:t xml:space="preserve">27.05.2025 </w:t>
            </w:r>
            <w:r w:rsidRPr="00527024">
              <w:rPr>
                <w:rFonts w:ascii="Times New Roman" w:hAnsi="Times New Roman"/>
              </w:rPr>
              <w:t xml:space="preserve"> №</w:t>
            </w:r>
            <w:r w:rsidR="004D1D01">
              <w:rPr>
                <w:rFonts w:ascii="Times New Roman" w:hAnsi="Times New Roman"/>
              </w:rPr>
              <w:t xml:space="preserve"> 97/505</w:t>
            </w:r>
            <w:r w:rsidRPr="00527024">
              <w:rPr>
                <w:rFonts w:ascii="Times New Roman" w:hAnsi="Times New Roman"/>
              </w:rPr>
              <w:br/>
              <w:t xml:space="preserve">"О внесении изменений в решение городской Думы </w:t>
            </w:r>
            <w:r w:rsidRPr="00527024">
              <w:rPr>
                <w:rFonts w:ascii="Times New Roman" w:hAnsi="Times New Roman"/>
              </w:rPr>
              <w:br/>
              <w:t xml:space="preserve">городского округа Кинешма от 20.12.2024 № 90/457  </w:t>
            </w:r>
            <w:r w:rsidRPr="00527024">
              <w:rPr>
                <w:rFonts w:ascii="Times New Roman" w:hAnsi="Times New Roman"/>
              </w:rPr>
              <w:br/>
              <w:t xml:space="preserve">«О бюджете городского округа Кинешма на 2025 год  </w:t>
            </w:r>
            <w:r w:rsidRPr="00527024">
              <w:rPr>
                <w:rFonts w:ascii="Times New Roman" w:hAnsi="Times New Roman"/>
              </w:rPr>
              <w:br/>
              <w:t>и плановый период 2026 и 2027 годов»</w:t>
            </w:r>
            <w:bookmarkEnd w:id="4"/>
          </w:p>
          <w:p w:rsidR="004D1D01" w:rsidRPr="00527024" w:rsidRDefault="004D1D01" w:rsidP="004D1D01">
            <w:pPr>
              <w:jc w:val="right"/>
              <w:rPr>
                <w:rFonts w:ascii="Times New Roman" w:hAnsi="Times New Roman"/>
              </w:rPr>
            </w:pPr>
          </w:p>
        </w:tc>
      </w:tr>
      <w:tr w:rsidR="00527024" w:rsidRPr="00527024" w:rsidTr="004D1D01">
        <w:tc>
          <w:tcPr>
            <w:tcW w:w="10206" w:type="dxa"/>
            <w:gridSpan w:val="9"/>
            <w:tcBorders>
              <w:top w:val="nil"/>
              <w:left w:val="nil"/>
              <w:bottom w:val="nil"/>
              <w:right w:val="nil"/>
            </w:tcBorders>
            <w:shd w:val="clear" w:color="auto" w:fill="auto"/>
            <w:vAlign w:val="center"/>
            <w:hideMark/>
          </w:tcPr>
          <w:p w:rsidR="00527024" w:rsidRDefault="00527024" w:rsidP="00527024">
            <w:pPr>
              <w:jc w:val="right"/>
              <w:rPr>
                <w:rFonts w:ascii="Times New Roman" w:hAnsi="Times New Roman"/>
                <w:color w:val="0D0D0D"/>
              </w:rPr>
            </w:pPr>
            <w:r w:rsidRPr="00527024">
              <w:rPr>
                <w:rFonts w:ascii="Times New Roman" w:hAnsi="Times New Roman"/>
                <w:color w:val="0D0D0D"/>
              </w:rPr>
              <w:t>Приложение 3</w:t>
            </w:r>
            <w:r w:rsidRPr="00527024">
              <w:rPr>
                <w:rFonts w:ascii="Times New Roman" w:hAnsi="Times New Roman"/>
                <w:color w:val="0D0D0D"/>
              </w:rPr>
              <w:br/>
              <w:t xml:space="preserve">к  решению  городской Думы </w:t>
            </w:r>
            <w:r w:rsidRPr="00527024">
              <w:rPr>
                <w:rFonts w:ascii="Times New Roman" w:hAnsi="Times New Roman"/>
                <w:color w:val="0D0D0D"/>
              </w:rPr>
              <w:br/>
              <w:t>городского округа Кинешма</w:t>
            </w:r>
            <w:r w:rsidRPr="00527024">
              <w:rPr>
                <w:rFonts w:ascii="Times New Roman" w:hAnsi="Times New Roman"/>
                <w:color w:val="0D0D0D"/>
              </w:rPr>
              <w:br/>
              <w:t xml:space="preserve">  от 20.12.2024 № 90/457  «О бюджете городского округа Кинешма </w:t>
            </w:r>
            <w:r w:rsidRPr="00527024">
              <w:rPr>
                <w:rFonts w:ascii="Times New Roman" w:hAnsi="Times New Roman"/>
                <w:color w:val="0D0D0D"/>
              </w:rPr>
              <w:br/>
              <w:t>на 2025 год  и плановый период 2026 и 2027 годов»</w:t>
            </w:r>
          </w:p>
          <w:p w:rsidR="004D1D01" w:rsidRPr="00527024" w:rsidRDefault="004D1D01" w:rsidP="00527024">
            <w:pPr>
              <w:jc w:val="right"/>
              <w:rPr>
                <w:rFonts w:ascii="Times New Roman" w:hAnsi="Times New Roman"/>
                <w:color w:val="0D0D0D"/>
              </w:rPr>
            </w:pPr>
          </w:p>
        </w:tc>
      </w:tr>
      <w:tr w:rsidR="00527024" w:rsidRPr="00527024" w:rsidTr="004D1D01">
        <w:tc>
          <w:tcPr>
            <w:tcW w:w="10206" w:type="dxa"/>
            <w:gridSpan w:val="9"/>
            <w:tcBorders>
              <w:top w:val="nil"/>
              <w:left w:val="nil"/>
              <w:bottom w:val="nil"/>
              <w:right w:val="nil"/>
            </w:tcBorders>
            <w:shd w:val="clear" w:color="auto" w:fill="auto"/>
            <w:vAlign w:val="center"/>
            <w:hideMark/>
          </w:tcPr>
          <w:p w:rsidR="00527024" w:rsidRDefault="00527024" w:rsidP="00527024">
            <w:pPr>
              <w:jc w:val="center"/>
              <w:rPr>
                <w:rFonts w:ascii="Times New Roman" w:hAnsi="Times New Roman"/>
                <w:b/>
                <w:bCs/>
                <w:color w:val="000000"/>
              </w:rPr>
            </w:pPr>
            <w:r w:rsidRPr="00527024">
              <w:rPr>
                <w:rFonts w:ascii="Times New Roman" w:hAnsi="Times New Roman"/>
                <w:b/>
                <w:bCs/>
                <w:color w:val="000000"/>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2025 год и плановый период 2026 и 2027 годов</w:t>
            </w:r>
          </w:p>
          <w:p w:rsidR="004D1D01" w:rsidRPr="00527024" w:rsidRDefault="004D1D01" w:rsidP="00527024">
            <w:pPr>
              <w:jc w:val="center"/>
              <w:rPr>
                <w:rFonts w:ascii="Times New Roman" w:hAnsi="Times New Roman"/>
                <w:b/>
                <w:bCs/>
                <w:color w:val="000000"/>
              </w:rPr>
            </w:pPr>
          </w:p>
        </w:tc>
      </w:tr>
      <w:tr w:rsidR="00527024" w:rsidRPr="00527024" w:rsidTr="004D1D01">
        <w:tc>
          <w:tcPr>
            <w:tcW w:w="10206" w:type="dxa"/>
            <w:gridSpan w:val="9"/>
            <w:tcBorders>
              <w:top w:val="nil"/>
              <w:left w:val="nil"/>
              <w:bottom w:val="nil"/>
              <w:right w:val="nil"/>
            </w:tcBorders>
            <w:shd w:val="clear" w:color="auto" w:fill="auto"/>
            <w:vAlign w:val="bottom"/>
            <w:hideMark/>
          </w:tcPr>
          <w:p w:rsidR="00527024" w:rsidRPr="00527024" w:rsidRDefault="00527024" w:rsidP="00527024">
            <w:pPr>
              <w:rPr>
                <w:rFonts w:ascii="Times New Roman" w:hAnsi="Times New Roman"/>
                <w:color w:val="000000"/>
              </w:rPr>
            </w:pPr>
          </w:p>
        </w:tc>
      </w:tr>
      <w:tr w:rsidR="00527024" w:rsidRPr="00527024" w:rsidTr="004D1D01">
        <w:tc>
          <w:tcPr>
            <w:tcW w:w="10206" w:type="dxa"/>
            <w:gridSpan w:val="9"/>
            <w:tcBorders>
              <w:top w:val="nil"/>
              <w:left w:val="nil"/>
              <w:bottom w:val="nil"/>
              <w:right w:val="nil"/>
            </w:tcBorders>
            <w:shd w:val="clear" w:color="auto" w:fill="auto"/>
            <w:noWrap/>
            <w:vAlign w:val="bottom"/>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(рублей)</w:t>
            </w:r>
          </w:p>
        </w:tc>
      </w:tr>
      <w:tr w:rsidR="00527024" w:rsidRPr="00527024" w:rsidTr="004D1D01">
        <w:trPr>
          <w:trHeight w:val="276"/>
        </w:trPr>
        <w:tc>
          <w:tcPr>
            <w:tcW w:w="226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Наименование показателя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КВСР</w:t>
            </w:r>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Рз</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ПР</w:t>
            </w:r>
          </w:p>
        </w:tc>
        <w:tc>
          <w:tcPr>
            <w:tcW w:w="70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ЦСР</w:t>
            </w:r>
          </w:p>
        </w:tc>
        <w:tc>
          <w:tcPr>
            <w:tcW w:w="60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Вр</w:t>
            </w:r>
          </w:p>
        </w:tc>
        <w:tc>
          <w:tcPr>
            <w:tcW w:w="16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Бюджетные ассигнования 2025 год</w:t>
            </w:r>
          </w:p>
        </w:tc>
        <w:tc>
          <w:tcPr>
            <w:tcW w:w="170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Бюджетные ассигнования 2026 год</w:t>
            </w:r>
          </w:p>
        </w:tc>
        <w:tc>
          <w:tcPr>
            <w:tcW w:w="170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Бюджетные ассигнования 2027 год</w:t>
            </w:r>
          </w:p>
        </w:tc>
      </w:tr>
      <w:tr w:rsidR="00527024" w:rsidRPr="00527024" w:rsidTr="004D1D01">
        <w:trPr>
          <w:trHeight w:val="276"/>
        </w:trPr>
        <w:tc>
          <w:tcPr>
            <w:tcW w:w="2269" w:type="dxa"/>
            <w:vMerge/>
            <w:tcBorders>
              <w:top w:val="single" w:sz="4" w:space="0" w:color="000000"/>
              <w:left w:val="single" w:sz="4" w:space="0" w:color="000000"/>
              <w:bottom w:val="nil"/>
              <w:right w:val="single" w:sz="4" w:space="0" w:color="000000"/>
            </w:tcBorders>
            <w:vAlign w:val="center"/>
            <w:hideMark/>
          </w:tcPr>
          <w:p w:rsidR="00527024" w:rsidRPr="00527024" w:rsidRDefault="00527024" w:rsidP="00527024">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527024" w:rsidRPr="00527024" w:rsidRDefault="00527024" w:rsidP="00527024">
            <w:pPr>
              <w:rPr>
                <w:rFonts w:ascii="Times New Roman" w:hAnsi="Times New Roman"/>
                <w:color w:val="000000"/>
              </w:rPr>
            </w:pPr>
          </w:p>
        </w:tc>
        <w:tc>
          <w:tcPr>
            <w:tcW w:w="425" w:type="dxa"/>
            <w:vMerge/>
            <w:tcBorders>
              <w:top w:val="single" w:sz="4" w:space="0" w:color="000000"/>
              <w:left w:val="single" w:sz="4" w:space="0" w:color="000000"/>
              <w:bottom w:val="nil"/>
              <w:right w:val="single" w:sz="4" w:space="0" w:color="000000"/>
            </w:tcBorders>
            <w:vAlign w:val="center"/>
            <w:hideMark/>
          </w:tcPr>
          <w:p w:rsidR="00527024" w:rsidRPr="00527024" w:rsidRDefault="00527024" w:rsidP="00527024">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527024" w:rsidRPr="00527024" w:rsidRDefault="00527024" w:rsidP="00527024">
            <w:pPr>
              <w:rPr>
                <w:rFonts w:ascii="Times New Roman" w:hAnsi="Times New Roman"/>
                <w:color w:val="000000"/>
              </w:rPr>
            </w:pPr>
          </w:p>
        </w:tc>
        <w:tc>
          <w:tcPr>
            <w:tcW w:w="709" w:type="dxa"/>
            <w:vMerge/>
            <w:tcBorders>
              <w:top w:val="single" w:sz="4" w:space="0" w:color="000000"/>
              <w:left w:val="single" w:sz="4" w:space="0" w:color="000000"/>
              <w:bottom w:val="nil"/>
              <w:right w:val="single" w:sz="4" w:space="0" w:color="000000"/>
            </w:tcBorders>
            <w:vAlign w:val="center"/>
            <w:hideMark/>
          </w:tcPr>
          <w:p w:rsidR="00527024" w:rsidRPr="00527024" w:rsidRDefault="00527024" w:rsidP="00527024">
            <w:pPr>
              <w:rPr>
                <w:rFonts w:ascii="Times New Roman" w:hAnsi="Times New Roman"/>
                <w:color w:val="000000"/>
              </w:rPr>
            </w:pPr>
          </w:p>
        </w:tc>
        <w:tc>
          <w:tcPr>
            <w:tcW w:w="600" w:type="dxa"/>
            <w:vMerge/>
            <w:tcBorders>
              <w:top w:val="single" w:sz="4" w:space="0" w:color="000000"/>
              <w:left w:val="single" w:sz="4" w:space="0" w:color="000000"/>
              <w:bottom w:val="nil"/>
              <w:right w:val="single" w:sz="4" w:space="0" w:color="000000"/>
            </w:tcBorders>
            <w:vAlign w:val="center"/>
            <w:hideMark/>
          </w:tcPr>
          <w:p w:rsidR="00527024" w:rsidRPr="00527024" w:rsidRDefault="00527024" w:rsidP="00527024">
            <w:pPr>
              <w:rPr>
                <w:rFonts w:ascii="Times New Roman" w:hAnsi="Times New Roman"/>
                <w:color w:val="000000"/>
              </w:rPr>
            </w:pPr>
          </w:p>
        </w:tc>
        <w:tc>
          <w:tcPr>
            <w:tcW w:w="1667" w:type="dxa"/>
            <w:vMerge/>
            <w:tcBorders>
              <w:top w:val="single" w:sz="4" w:space="0" w:color="000000"/>
              <w:left w:val="single" w:sz="4" w:space="0" w:color="000000"/>
              <w:bottom w:val="nil"/>
              <w:right w:val="single" w:sz="4" w:space="0" w:color="000000"/>
            </w:tcBorders>
            <w:vAlign w:val="center"/>
            <w:hideMark/>
          </w:tcPr>
          <w:p w:rsidR="00527024" w:rsidRPr="00527024" w:rsidRDefault="00527024" w:rsidP="00527024">
            <w:pPr>
              <w:rPr>
                <w:rFonts w:ascii="Times New Roman" w:hAnsi="Times New Roman"/>
                <w:color w:val="000000"/>
              </w:rPr>
            </w:pPr>
          </w:p>
        </w:tc>
        <w:tc>
          <w:tcPr>
            <w:tcW w:w="1701" w:type="dxa"/>
            <w:vMerge/>
            <w:tcBorders>
              <w:top w:val="single" w:sz="4" w:space="0" w:color="000000"/>
              <w:left w:val="single" w:sz="4" w:space="0" w:color="000000"/>
              <w:bottom w:val="nil"/>
              <w:right w:val="single" w:sz="4" w:space="0" w:color="000000"/>
            </w:tcBorders>
            <w:vAlign w:val="center"/>
            <w:hideMark/>
          </w:tcPr>
          <w:p w:rsidR="00527024" w:rsidRPr="00527024" w:rsidRDefault="00527024" w:rsidP="00527024">
            <w:pPr>
              <w:rPr>
                <w:rFonts w:ascii="Times New Roman" w:hAnsi="Times New Roman"/>
                <w:color w:val="000000"/>
              </w:rPr>
            </w:pPr>
          </w:p>
        </w:tc>
        <w:tc>
          <w:tcPr>
            <w:tcW w:w="1701" w:type="dxa"/>
            <w:vMerge/>
            <w:tcBorders>
              <w:top w:val="single" w:sz="4" w:space="0" w:color="000000"/>
              <w:left w:val="single" w:sz="4" w:space="0" w:color="000000"/>
              <w:bottom w:val="nil"/>
              <w:right w:val="single" w:sz="4" w:space="0" w:color="000000"/>
            </w:tcBorders>
            <w:vAlign w:val="center"/>
            <w:hideMark/>
          </w:tcPr>
          <w:p w:rsidR="00527024" w:rsidRPr="00527024" w:rsidRDefault="00527024" w:rsidP="00527024">
            <w:pPr>
              <w:rPr>
                <w:rFonts w:ascii="Times New Roman" w:hAnsi="Times New Roman"/>
                <w:color w:val="000000"/>
              </w:rPr>
            </w:pPr>
          </w:p>
        </w:tc>
      </w:tr>
      <w:tr w:rsidR="00527024" w:rsidRPr="00527024" w:rsidTr="004D1D01">
        <w:tc>
          <w:tcPr>
            <w:tcW w:w="226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1</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2</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3</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4</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5</w:t>
            </w:r>
          </w:p>
        </w:tc>
        <w:tc>
          <w:tcPr>
            <w:tcW w:w="600" w:type="dxa"/>
            <w:tcBorders>
              <w:top w:val="single" w:sz="4" w:space="0" w:color="000000"/>
              <w:left w:val="nil"/>
              <w:bottom w:val="single" w:sz="4" w:space="0" w:color="000000"/>
              <w:right w:val="single" w:sz="4" w:space="0" w:color="000000"/>
            </w:tcBorders>
            <w:shd w:val="clear" w:color="auto" w:fill="auto"/>
            <w:noWrap/>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6</w:t>
            </w:r>
          </w:p>
        </w:tc>
        <w:tc>
          <w:tcPr>
            <w:tcW w:w="1667" w:type="dxa"/>
            <w:tcBorders>
              <w:top w:val="single" w:sz="4" w:space="0" w:color="000000"/>
              <w:left w:val="nil"/>
              <w:bottom w:val="single" w:sz="4" w:space="0" w:color="000000"/>
              <w:right w:val="single" w:sz="4" w:space="0" w:color="000000"/>
            </w:tcBorders>
            <w:shd w:val="clear" w:color="auto" w:fill="auto"/>
            <w:noWrap/>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7</w:t>
            </w:r>
          </w:p>
        </w:tc>
        <w:tc>
          <w:tcPr>
            <w:tcW w:w="1701" w:type="dxa"/>
            <w:tcBorders>
              <w:top w:val="single" w:sz="4" w:space="0" w:color="000000"/>
              <w:left w:val="nil"/>
              <w:bottom w:val="single" w:sz="4" w:space="0" w:color="000000"/>
              <w:right w:val="single" w:sz="4" w:space="0" w:color="000000"/>
            </w:tcBorders>
            <w:shd w:val="clear" w:color="auto" w:fill="auto"/>
            <w:noWrap/>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8</w:t>
            </w:r>
          </w:p>
        </w:tc>
        <w:tc>
          <w:tcPr>
            <w:tcW w:w="1701" w:type="dxa"/>
            <w:tcBorders>
              <w:top w:val="single" w:sz="4" w:space="0" w:color="000000"/>
              <w:left w:val="nil"/>
              <w:bottom w:val="single" w:sz="4" w:space="0" w:color="000000"/>
              <w:right w:val="single" w:sz="4" w:space="0" w:color="000000"/>
            </w:tcBorders>
            <w:shd w:val="clear" w:color="auto" w:fill="auto"/>
            <w:noWrap/>
            <w:vAlign w:val="center"/>
            <w:hideMark/>
          </w:tcPr>
          <w:p w:rsidR="00527024" w:rsidRPr="00527024" w:rsidRDefault="00527024" w:rsidP="00527024">
            <w:pPr>
              <w:jc w:val="center"/>
              <w:rPr>
                <w:rFonts w:ascii="Times New Roman" w:hAnsi="Times New Roman"/>
                <w:color w:val="000000"/>
              </w:rPr>
            </w:pPr>
            <w:r w:rsidRPr="00527024">
              <w:rPr>
                <w:rFonts w:ascii="Times New Roman" w:hAnsi="Times New Roman"/>
                <w:color w:val="000000"/>
              </w:rPr>
              <w:t>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"Комитет по культуре и туризму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180 348 586,07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196 240 402,08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189 054 542,95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8 009 403,63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8 009 403,63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8 009 403,63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8 009 403,63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8 009 403,63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8 009 403,63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4200000000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8 009 403,63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8 009 403,63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8 009 403,63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4210000000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8 009 403,63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8 009 403,63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8 009 403,63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"Формирование и содержание муниципального архива"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4210200000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8 009 403,63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8 009 403,63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8 009 403,63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4210200020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902 248,94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902 248,94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902 248,94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4210200020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902 248,94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902 248,94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902 248,94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w:t>
            </w:r>
            <w:r w:rsidRPr="00527024">
              <w:rPr>
                <w:rFonts w:ascii="Times New Roman" w:hAnsi="Times New Roman"/>
                <w:color w:val="000000"/>
              </w:rPr>
              <w:lastRenderedPageBreak/>
              <w:t>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4210</w:t>
            </w:r>
            <w:r w:rsidRPr="00527024">
              <w:rPr>
                <w:rFonts w:ascii="Times New Roman" w:hAnsi="Times New Roman"/>
                <w:color w:val="000000"/>
              </w:rPr>
              <w:lastRenderedPageBreak/>
              <w:t>211950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7 107 154,69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7 107 154,69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7 107 154,69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4210211950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7 107 154,69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7 107 154,69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7 107 154,69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4200000000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"Развитие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4230000000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4230100000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Содействие развитию внутреннего и въездного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4230100140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4230100140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59 348 272,35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56 317 181,94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56 317 181,94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59 272 319,55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56 317 181,94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56 317 181,94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59 272 319,55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56 317 181,94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56 317 181,94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4140000000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59 092 319,55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56 317 181,94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56 317 181,94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4140100000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59 092 319,55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56 317 181,94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56 317 181,94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4140100020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2 104 174,23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2 104 174,23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2 104 174,23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2 104 174,23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2 104 174,23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2 104 174,23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4140100080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389 185,00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389 185,00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389 185,00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4140100080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389 185,00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389 185,00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389 185,00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физической охраны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4140100670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1 392 600,00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1 204 877,52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1 204 877,52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4140100670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1 392 600,00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1 204 877,52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1 204 877,52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4140111950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55 206 360,32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52 618 945,19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52 618 945,19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55 206 360,32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52 618 945,19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52 618 945,19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"Поддержка развития </w:t>
            </w:r>
            <w:r w:rsidRPr="00527024">
              <w:rPr>
                <w:rFonts w:ascii="Times New Roman" w:hAnsi="Times New Roman"/>
                <w:color w:val="000000"/>
              </w:rPr>
              <w:lastRenderedPageBreak/>
              <w:t>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41700000</w:t>
            </w:r>
            <w:r w:rsidRPr="00527024">
              <w:rPr>
                <w:rFonts w:ascii="Times New Roman" w:hAnsi="Times New Roman"/>
                <w:color w:val="000000"/>
              </w:rPr>
              <w:lastRenderedPageBreak/>
              <w:t>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 xml:space="preserve">          Основное мероприятие "Развитие интеллектуального, творческого и физического потенциала обучающихся"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4170300000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4170340050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4170340050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75 952,80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75 952,80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4420000000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75 952,80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4420200000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75 952,80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4420211700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75 952,80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4420211700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75 952,80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112 210 910,09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131 183 816,51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123 997 957,38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105 431 531,57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131 015 061,95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123 829 202,82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4200000000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105 431 531,57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131 015 061,95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123 829 202,82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42100000</w:t>
            </w:r>
            <w:r w:rsidRPr="00527024">
              <w:rPr>
                <w:rFonts w:ascii="Times New Roman" w:hAnsi="Times New Roman"/>
                <w:color w:val="000000"/>
              </w:rPr>
              <w:lastRenderedPageBreak/>
              <w:t>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44 878 377,87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72 164 860,05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64 979 000,92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 xml:space="preserve">          Основное мероприятие "Библиотечное обслуживание населения"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4210100000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44 878 377,87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42 351 197,10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42 337 948,39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4210100020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3 338 611,40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3 338 611,40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3 338 611,40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4210100020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3 338 611,40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3 338 611,40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3 338 611,40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4210100180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600 373,81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584 776,92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563 461,50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4210100180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600 373,81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584 776,92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563 461,50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4210100280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457 760,00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457 760,00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457 760,00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4210100280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457 760,00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457 760,00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457 760,00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4210100680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2 014 800,00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1 672 809,60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1 672 809,60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4210100680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2 014 800,00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1 672 809,60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1 672 809,60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Укрепление материально-технической базы муниципальных учреждений городского </w:t>
            </w:r>
            <w:r w:rsidRPr="00527024">
              <w:rPr>
                <w:rFonts w:ascii="Times New Roman" w:hAnsi="Times New Roman"/>
                <w:color w:val="000000"/>
              </w:rPr>
              <w:lastRenderedPageBreak/>
              <w:t>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4210110030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2 168 000,00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4210110030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2 168 000,00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4210111950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36 043 212,36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36 043 212,36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36 043 212,36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4210111950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36 043 212,36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36 043 212,36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36 043 212,36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42101L5191</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255 620,30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254 026,82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262 093,53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42101L5191</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255 620,30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254 026,82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262 093,53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Региональный проект "Семейные ценности и инфраструктура культуры"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421Я500000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29 813 662,95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22 641 052,53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Модернизация региональных и муниципальных библиотек</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421Я553480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29 813 662,95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22 641 052,53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421Я553480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29 813 662,95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22 641 052,53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"Культурно-досуговая деятельность"</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4220000000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60 553 153,70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58 850 201,90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58 850 201,90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"Организация культурного досуга и отдыха населения </w:t>
            </w:r>
            <w:r w:rsidRPr="00527024">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4220100000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60 373 153,70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58 850 201,90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58 850 201,90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4220100020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7 532 534,86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7 532 534,86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7 532 534,86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4220100020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7 532 534,86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7 532 534,86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7 532 534,86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4220100110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133 921,24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133 921,24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133 921,24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4220100110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133 921,24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133 921,24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133 921,24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проведения массовых мероприятий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4220100500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838 971,00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4220100500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808 971,00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4220100500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300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4220100680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4 029 600,00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3 345 619,20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3 345 619,20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4220100680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4 029 600,00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3 345 619,20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3 345 619,20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4220111950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47 838 126,60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47 838 126,60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47 838 126,60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w:t>
            </w:r>
            <w:r w:rsidRPr="00527024">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4220111950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47 838 126,60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47 838 126,60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47 838 126,60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 xml:space="preserve">          Основное мероприятие "Развитие творческого потенциала участников творческих коллективов"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4220200000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4220240050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4220240050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6 779 378,52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168 754,56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4200000000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6 759 598,52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168 754,56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4240000000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6 759 598,52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168 754,56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4240100000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6 759 598,52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168 754,56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4240100360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6 759 598,52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168 754,56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527024">
              <w:rPr>
                <w:rFonts w:ascii="Times New Roman" w:hAnsi="Times New Roman"/>
                <w:color w:val="000000"/>
              </w:rPr>
              <w:lastRenderedPageBreak/>
              <w:t>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4240100360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6 590 843,96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4240100360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168 754,56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8000000000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8090000370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8090000370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730 000,00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730 000,00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730 000,00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4170000000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730 000,00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4170400000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730 000,00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w:t>
            </w:r>
            <w:r w:rsidRPr="00527024">
              <w:rPr>
                <w:rFonts w:ascii="Times New Roman" w:hAnsi="Times New Roman"/>
                <w:color w:val="000000"/>
              </w:rPr>
              <w:lastRenderedPageBreak/>
              <w:t>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4170481400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730 000,00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4170481400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730 000,00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Управление образования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1 343 111 580,47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1 242 179 889,88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1 423 062 942,71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1 330 029 696,86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1 229 098 006,27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1 409 981 059,10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622 117 667,67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576 115 046,66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576 115 046,66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622 117 667,67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576 115 046,66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576 115 046,66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571 889 307,22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558 866 394,46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558 866 394,46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"Дошкольное образование. Присмотр и уход за детьми"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571 889 307,22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558 866 394,46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558 866 394,46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4110100020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58 851 375,54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58 851 375,54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58 851 375,54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4110100020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58 851 375,54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58 851 375,54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58 851 375,54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дошкольного образования и обеспечение функционирования </w:t>
            </w:r>
            <w:r w:rsidRPr="00527024">
              <w:rPr>
                <w:rFonts w:ascii="Times New Roman" w:hAnsi="Times New Roman"/>
                <w:color w:val="000000"/>
              </w:rPr>
              <w:lastRenderedPageBreak/>
              <w:t>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4110100030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15 858 201,88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15 858 195,52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15 858 195,52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4110100030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15 858 201,88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15 858 195,52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15 858 195,52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Присмотр и уход за детьми, в части питания детей образовательного учреждения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4110100050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4110100050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физической охраны организаций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4110100630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21 147 120,00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18 396 087,60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18 396 087,60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4110100630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21 147 120,00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18 396 087,60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18 396 087,60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4110111950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104 276 207,80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104 276 207,80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104 276 207,80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4110111950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104 276 207,80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104 276 207,80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104 276 207,80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w:t>
            </w:r>
            <w:r w:rsidRPr="00527024">
              <w:rPr>
                <w:rFonts w:ascii="Times New Roman" w:hAnsi="Times New Roman"/>
                <w:color w:val="000000"/>
              </w:rPr>
              <w:lastRenderedPageBreak/>
              <w:t>нуждающимися в длительном лечении, в муниципальных дошкольных образовательных организациях, осуществляющих оздоровление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4110180100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2 746 800,00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2 746 800,00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2 746 800,00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4110180100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2 746 800,00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2 746 800,00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2 746 800,00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4110180170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368 939 602,00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358 667 728,00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358 667 728,00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4110180170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368 939 602,00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358 667 728,00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358 667 728,00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4170000000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50 228 360,45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17 248 652,20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17 248 652,20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33 150 073,75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4170210030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3 535 315,22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4170210030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3 535 315,22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41702S1950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241 052,00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41702S1950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241 052,00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41702S8900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29 373 706,53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41702S8900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29 373 706,53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4170400000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17 078 286,70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17 248 652,20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17 248 652,20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w:t>
            </w:r>
            <w:r w:rsidRPr="00527024">
              <w:rPr>
                <w:rFonts w:ascii="Times New Roman" w:hAnsi="Times New Roman"/>
                <w:color w:val="000000"/>
              </w:rPr>
              <w:lastRenderedPageBreak/>
              <w:t>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4170481010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950 038,20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1 120 403,70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1 120 403,70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w:t>
            </w:r>
            <w:r w:rsidRPr="00527024">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4170481010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950 038,20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1 120 403,70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1 120 403,70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41704S1290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16 128 248,50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16 128 248,50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16 128 248,50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41704S1290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16 128 248,50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16 128 248,50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16 128 248,50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625 980 457,68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585 518 508,17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766 401 561,00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621 927 826,10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585 518 508,17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766 401 561,00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4130000000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459 986 344,71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458 369 358,58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458 369 358,58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4130100000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459 986 344,71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458 369 358,58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458 369 358,58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4130100020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57 860 247,86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57 860 247,86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57 860 247,86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4130100020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57 860 247,86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57 860 247,86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57 860 247,86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общего образования и обеспечение функционирования </w:t>
            </w:r>
            <w:r w:rsidRPr="00527024">
              <w:rPr>
                <w:rFonts w:ascii="Times New Roman" w:hAnsi="Times New Roman"/>
                <w:color w:val="000000"/>
              </w:rPr>
              <w:lastRenderedPageBreak/>
              <w:t>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4130100040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7 359 138,60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7 359 138,60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7 359 138,60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4130100040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7 359 138,60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7 359 138,60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7 359 138,60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физической охраны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4130111600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14 520 000,00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13 746 405,12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13 746 405,12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4130111600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14 520 000,00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13 746 405,12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13 746 405,12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4130111950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376 851,00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4130111950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376 851,00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w:t>
            </w:r>
            <w:r w:rsidRPr="00527024">
              <w:rPr>
                <w:rFonts w:ascii="Times New Roman" w:hAnsi="Times New Roman"/>
                <w:color w:val="000000"/>
              </w:rPr>
              <w:lastRenderedPageBreak/>
              <w:t>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4130180150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360 153 758,00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359 694 841,00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359 694 841,00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4130180150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360 153 758,00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359 694 841,00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359 694 841,00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Возмещение затрат на финансовое обеспечение получения дошкольного, начального общего, основного общего, среднего общего образования в частном общеобразовательном учреждении Православная средняя общеобразовательная школа во имя святого благоверного князя Александра Невского,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4130180160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4 389 205,25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4 381 582,00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4 381 582,00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4130180160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4 389 205,25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4 381 582,00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4 381 582,00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w:t>
            </w:r>
            <w:r w:rsidRPr="00527024">
              <w:rPr>
                <w:rFonts w:ascii="Times New Roman" w:hAnsi="Times New Roman"/>
                <w:color w:val="000000"/>
              </w:rPr>
              <w:lastRenderedPageBreak/>
              <w:t>образовательные программы основного общего образования, образовательные программы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4130181090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15 327 144,00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15 327 144,00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15 327 144,00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4130181090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15 327 144,00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15 327 144,00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15 327 144,00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4170000000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161 941 481,39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127 149 149,59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308 032 202,42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46 622 600,58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4170210010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4170210010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4170210030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2 926 833,96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4170210030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2 926 833,96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4170210290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3 104 045,00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4170210290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3 104 045,00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Капитальный </w:t>
            </w:r>
            <w:r w:rsidRPr="00527024">
              <w:rPr>
                <w:rFonts w:ascii="Times New Roman" w:hAnsi="Times New Roman"/>
                <w:color w:val="000000"/>
              </w:rPr>
              <w:lastRenderedPageBreak/>
              <w:t>ремонт объектов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w:t>
            </w:r>
            <w:r w:rsidRPr="00527024">
              <w:rPr>
                <w:rFonts w:ascii="Times New Roman" w:hAnsi="Times New Roman"/>
                <w:color w:val="000000"/>
              </w:rPr>
              <w:lastRenderedPageBreak/>
              <w:t>2S1020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39 671 942,62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41702S1020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39 671 942,62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41702S1950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629 779,00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41702S1950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629 779,00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"Развитие интеллектуального, творческого и физического потенциала обучающихся"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4170300000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4170310600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4170310600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4170340060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4170340060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4170400000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59 228 855,22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54 255 569,88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53 056 138,30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w:t>
            </w:r>
            <w:r w:rsidRPr="00527024">
              <w:rPr>
                <w:rFonts w:ascii="Times New Roman" w:hAnsi="Times New Roman"/>
                <w:color w:val="000000"/>
              </w:rPr>
              <w:lastRenderedPageBreak/>
              <w:t>питания обучающихся с ограниченными возможностями здоровья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w:t>
            </w:r>
            <w:r w:rsidRPr="00527024">
              <w:rPr>
                <w:rFonts w:ascii="Times New Roman" w:hAnsi="Times New Roman"/>
                <w:color w:val="000000"/>
              </w:rPr>
              <w:lastRenderedPageBreak/>
              <w:t>411670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2 926 540,80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4170411670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2 926 540,80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5-11 классах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4170483390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7 202 894,76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9 433 924,58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9 810 481,38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4170483390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7 202 894,76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9 433 924,58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9 810 481,38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w:t>
            </w:r>
            <w:r w:rsidRPr="00527024">
              <w:rPr>
                <w:rFonts w:ascii="Times New Roman" w:hAnsi="Times New Roman"/>
                <w:color w:val="000000"/>
              </w:rPr>
              <w:lastRenderedPageBreak/>
              <w:t>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4170489700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4 569 100,20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4 736 811,66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4 940 672,94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4170489700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4 569 100,20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4 736 811,66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4 940 672,94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w:t>
            </w:r>
            <w:r w:rsidRPr="00527024">
              <w:rPr>
                <w:rFonts w:ascii="Times New Roman" w:hAnsi="Times New Roman"/>
                <w:color w:val="000000"/>
              </w:rPr>
              <w:lastRenderedPageBreak/>
              <w:t>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41704L3041</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44 530 319,46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40 084 833,64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38 304 983,98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41704L3041</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44 530 319,46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40 084 833,64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38 304 983,98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Региональный проект "Все лучшее детям"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417Ю400000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17 353 554,12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199 436 038,53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Реализация мероприятий по модернизации школьных систем образования (Модернизация школьных систем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417Ю457502</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17 353 554,12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199 436 038,53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417Ю457502</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17 353 554,12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199 436 038,53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Региональный проект "Педагоги и наставники"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417Ю600000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55 440 025,59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55 440 025,59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55 440 025,59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w:t>
            </w:r>
            <w:r w:rsidRPr="00527024">
              <w:rPr>
                <w:rFonts w:ascii="Times New Roman" w:hAnsi="Times New Roman"/>
                <w:color w:val="000000"/>
              </w:rPr>
              <w:lastRenderedPageBreak/>
              <w:t>(Ежемесячное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417Ю650502</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1 015 560,00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1 015 560,00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1 015 560,00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417Ю650502</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1 015 560,00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1 015 560,00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1 015 560,00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417Ю651792</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3 333 985,59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3 333 985,59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3 333 985,59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417Ю651792</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3 333 985,59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3 333 985,59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3 333 985,59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w:t>
            </w:r>
            <w:r w:rsidRPr="00527024">
              <w:rPr>
                <w:rFonts w:ascii="Times New Roman" w:hAnsi="Times New Roman"/>
                <w:color w:val="000000"/>
              </w:rPr>
              <w:lastRenderedPageBreak/>
              <w:t>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417Ю653031</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51 090 480,00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51 090 480,00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51 090 480,00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417Ю653031</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51 090 480,00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51 090 480,00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51 090 480,00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7900000000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4 052 631,58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7990000000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4 052 631,58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7990000000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4 052 631,58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79900S1950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4 052 631,58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79900S1950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4 052 631,58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37 522 807,64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35 971 907,60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35 971 907,60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w:t>
            </w:r>
            <w:r w:rsidRPr="00527024">
              <w:rPr>
                <w:rFonts w:ascii="Times New Roman" w:hAnsi="Times New Roman"/>
                <w:color w:val="000000"/>
              </w:rPr>
              <w:lastRenderedPageBreak/>
              <w:t>"Развитие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37 280 702,37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35 971 907,60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35 971 907,60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4140000000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36 952 702,37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35 971 907,60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35 971 907,60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4140100000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36 952 702,37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35 971 907,60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35 971 907,60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4140100020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3 508 683,90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3 509 526,30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3 509 526,30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3 508 683,90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3 509 526,30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3 509 526,30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функционирования системы персонифицированного финансирования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4140100700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24 136 729,60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24 135 893,56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24 135 893,56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4140100700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24 006 422,22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24 005 611,56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24 005 611,56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4140100700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130 307,38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130 282,00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130 282,00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4140111950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8 326 487,74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8 326 487,74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8 326 487,74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8 326 487,74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8 326 487,74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8 326 487,74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Доведение средней заработной </w:t>
            </w:r>
            <w:r w:rsidRPr="00527024">
              <w:rPr>
                <w:rFonts w:ascii="Times New Roman" w:hAnsi="Times New Roman"/>
                <w:color w:val="000000"/>
              </w:rPr>
              <w:lastRenderedPageBreak/>
              <w:t>платы педагогическим работникам муниципальных организаций дополнительного образования детей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41401129</w:t>
            </w:r>
            <w:r w:rsidRPr="00527024">
              <w:rPr>
                <w:rFonts w:ascii="Times New Roman" w:hAnsi="Times New Roman"/>
                <w:color w:val="000000"/>
              </w:rPr>
              <w:lastRenderedPageBreak/>
              <w:t>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980 801,13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4140112950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980 801,13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4170000000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328 000,00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"Развитие интеллектуального, творческого и физического потенциала обучающихся"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4170300000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328 000,00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Мероприятия в рамках подготовки и участия в Спартакиаде школьников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4170310380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4170310380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4170340050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128 000,00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4170340050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128 000,00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7900000000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242 105,27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7990000000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242 105,27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7990000000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242 105,27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Укрепление материально-технической базы </w:t>
            </w:r>
            <w:r w:rsidRPr="00527024">
              <w:rPr>
                <w:rFonts w:ascii="Times New Roman" w:hAnsi="Times New Roman"/>
                <w:color w:val="000000"/>
              </w:rPr>
              <w:lastRenderedPageBreak/>
              <w:t>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79900S1950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242 105,27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79900S1950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242 105,27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44 408 763,87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31 492 543,84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31 492 543,84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41 344 621,35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28 527 658,84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28 527 658,84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4160000000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41 344 621,35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28 527 658,84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28 527 658,84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"Информационно-методическое и бухгалтерское сопровождение"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4160100000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28 310 488,08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28 310 488,08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28 310 488,08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4160100090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23 097 949,63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23 097 949,63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23 097 949,63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4160100090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21 974 788,31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21 974 788,31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21 974 788,31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4160100090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1 123 161,32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1 123 161,32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1 123 161,32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деятельности муниципального </w:t>
            </w:r>
            <w:r w:rsidRPr="00527024">
              <w:rPr>
                <w:rFonts w:ascii="Times New Roman" w:hAnsi="Times New Roman"/>
                <w:color w:val="000000"/>
              </w:rPr>
              <w:lastRenderedPageBreak/>
              <w:t>учреждения "Информационно-методический центр"</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4160100100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5 212 538,45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5 212 538,45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5 212 538,45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4160100100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5 048 917,47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5 048 917,47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5 048 917,47</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4160100100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163 620,98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163 620,98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163 620,98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4160200000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13 034 133,27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217 170,76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217 170,76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4160200360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13 034 133,27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217 170,76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217 170,76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4160200360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12 732 962,51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4160200360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301 170,76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217 170,76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217 170,76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3 033 242,52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2 964 885,00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2 964 885,00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4420000000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3 033 242,52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2 964 885,00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2 964 885,00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4420200000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3 033 242,52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2 964 885,00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2 964 885,00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4420211700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68 357,52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4420211700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68 357,52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4420280200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228 312,00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228 312,00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228 312,00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4420280200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228 312,00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228 312,00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228 312,00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44202S0190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2 736 573,00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2 736 573,00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2 736 573,00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44202S0190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2 736 573,00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2 736 573,00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2 736 573,00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8000000000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30 900,00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30 900,00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30 900,00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8090000370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30 900,00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8090000370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30 900,00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13 081 883,61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13 081 883,61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13 081 883,61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3 781 883,61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3 781 883,61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3 781 883,61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3 781 883,61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3 781 883,61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3 781 883,61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4170000000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3 781 883,61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3 781 883,61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3 781 883,61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4170400000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3 781 883,61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3 781 883,61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3 781 883,61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4170480110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3 781 883,61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3 781 883,61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3 781 883,61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4170480110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55 889,91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55 889,91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55 889,91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Социальное </w:t>
            </w:r>
            <w:r w:rsidRPr="00527024">
              <w:rPr>
                <w:rFonts w:ascii="Times New Roman" w:hAnsi="Times New Roman"/>
                <w:color w:val="000000"/>
              </w:rPr>
              <w:lastRenderedPageBreak/>
              <w:t>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w:t>
            </w:r>
            <w:r w:rsidRPr="00527024">
              <w:rPr>
                <w:rFonts w:ascii="Times New Roman" w:hAnsi="Times New Roman"/>
                <w:color w:val="000000"/>
              </w:rPr>
              <w:lastRenderedPageBreak/>
              <w:t>480110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300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3 725 993,70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3 725 993,70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3 725 993,70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lastRenderedPageBreak/>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9 300 000,00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9 300 000,00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9 300 000,00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9 300 000,00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9 300 000,00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9 300 000,00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4170000000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9 300 000,00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9 300 000,00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9 300 000,00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4170400000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9 300 000,00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9 300 000,00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9 300 000,00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4170481400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9 300 000,00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9 300 000,00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9 300 000,00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4170481400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9 300 000,00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9 300 000,00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9 300 000,00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Финансовое управление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767 864 505,27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1 442 059 568,30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3 494 908 358,98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80 194 184,65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53 145 213,28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53 145 213,28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Обеспечение деятельности финансовых, </w:t>
            </w:r>
            <w:r w:rsidRPr="00527024">
              <w:rPr>
                <w:rFonts w:ascii="Times New Roman" w:hAnsi="Times New Roman"/>
                <w:color w:val="000000"/>
              </w:rPr>
              <w:lastRenderedPageBreak/>
              <w:t>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16 752 074,35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342 834,50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342 834,50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5300000000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16 752 074,35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342 834,50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342 834,50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5310000000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16 752 074,35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342 834,50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342 834,50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5310100000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16 752 074,35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342 834,50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342 834,50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5310100360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16 752 074,35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342 834,50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342 834,50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5310100360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16 409 239,85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5310100360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342 834,50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342 834,50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342 834,50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Резервные фонды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3 000 000,00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w:t>
            </w:r>
            <w:r w:rsidRPr="00527024">
              <w:rPr>
                <w:rFonts w:ascii="Times New Roman" w:hAnsi="Times New Roman"/>
                <w:color w:val="000000"/>
              </w:rPr>
              <w:lastRenderedPageBreak/>
              <w:t>городского округа Кинешма резервного фонда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7200000000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3 000 000,00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7210000000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3 000 000,00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7210000000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3 000 000,00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7210010290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3 000 000,00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7210010290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3 000 000,00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60 442 110,30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49 802 378,78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49 802 378,78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10 882 851,63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10 194 399,58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10 194 399,58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5410000000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10 882 851,63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10 194 399,58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10 194 399,58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5410300000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10 531 521,63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9 843 069,58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9 843 069,58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5410300420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10 531 521,63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9 843 069,58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9 843 069,58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w:t>
            </w:r>
            <w:r w:rsidRPr="00527024">
              <w:rPr>
                <w:rFonts w:ascii="Times New Roman" w:hAnsi="Times New Roman"/>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5410300420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8 521 971,75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8 407 519,70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8 407 519,70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5410300420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1 664 429,88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1 329 429,88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1 329 429,88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5410300420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345 120,00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106 120,00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106 120,00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5410600000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351 330,00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351 330,00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351 330,00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5410611620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351 330,00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351 330,00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351 330,00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5410611620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351 330,00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351 330,00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351 330,00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6 583 710,38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7490000000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6 583 710,38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7490000000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6 583 710,38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w:t>
            </w:r>
            <w:r w:rsidRPr="00527024">
              <w:rPr>
                <w:rFonts w:ascii="Times New Roman" w:hAnsi="Times New Roman"/>
                <w:color w:val="000000"/>
              </w:rPr>
              <w:lastRenderedPageBreak/>
              <w:t>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7490060050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6 583 710,38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7490060050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3 948 968,38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7490060050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2 634 742,00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7700000000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5 079 058,43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7790000000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5 079 058,43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7790000000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5 079 058,43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7790000010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5 079 058,43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7790000010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5 079 058,43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8000000000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37 896 489,86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39 607 979,20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39 607 979,20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37 896 489,86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39 607 979,20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39 607 979,20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37 896 489,86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39 607 979,20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39 607 979,20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8090000370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47 260,00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47 260,00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47 260,00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w:t>
            </w:r>
            <w:r w:rsidRPr="00527024">
              <w:rPr>
                <w:rFonts w:ascii="Times New Roman" w:hAnsi="Times New Roman"/>
                <w:color w:val="000000"/>
              </w:rPr>
              <w:lastRenderedPageBreak/>
              <w:t>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8090</w:t>
            </w:r>
            <w:r w:rsidRPr="00527024">
              <w:rPr>
                <w:rFonts w:ascii="Times New Roman" w:hAnsi="Times New Roman"/>
                <w:color w:val="000000"/>
              </w:rPr>
              <w:lastRenderedPageBreak/>
              <w:t>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47 260,00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47 260,00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47 260,00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входящих в том числе в состав соответствующих национальных проектов (программ)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8090060150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37 849 229,86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39 560 719,20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39 560 719,20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8090060150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37 849 229,86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39 560 719,20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39 560 719,20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31 013 231,07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26 765 756,22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26 765 756,22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Гражданская оборона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2 065 236,40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4800000000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2 065 236,40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4810000000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2 065 236,40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w:t>
            </w:r>
            <w:r w:rsidRPr="00527024">
              <w:rPr>
                <w:rFonts w:ascii="Times New Roman" w:hAnsi="Times New Roman"/>
                <w:color w:val="000000"/>
              </w:rPr>
              <w:lastRenderedPageBreak/>
              <w:t>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4810100000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2 065 236,40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Приведение в состояние готовности к использованию защитных сооружений гражданской обороны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48101S3000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2 065 236,40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48101S3000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2 065 236,40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28 947 994,67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26 765 756,22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26 765 756,22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4800000000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28 947 994,67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26 765 756,22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26 765 756,22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4810000000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28 400 736,67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26 218 498,22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26 218 498,22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w:t>
            </w:r>
            <w:r w:rsidRPr="00527024">
              <w:rPr>
                <w:rFonts w:ascii="Times New Roman" w:hAnsi="Times New Roman"/>
                <w:color w:val="000000"/>
              </w:rPr>
              <w:lastRenderedPageBreak/>
              <w:t>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4810100000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28 400 736,67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26 218 498,22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26 218 498,22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4810100190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27 564 936,67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25 995 898,22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25 995 898,22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4810100190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25 096 413,05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23 771 236,60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23 771 236,60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4810100190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2 328 402,62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2 084 540,62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2 084 540,62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4810100190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140 121,00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140 121,00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140 121,00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4810100200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835 800,00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222 600,00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222 600,00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4810100200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835 800,00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222 600,00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222 600,00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4820000000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547 258,00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"Совершенствование системы видеонаблюдения и видеофиксации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4820100000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547 258,00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4820110200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547 258,00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4820110200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547 258,00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323 721 402,46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253 593 549,44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253 593 549,44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Сельское хозяйство и рыболовство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1 619 460,00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1 296 000,00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1 296 000,00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5200000000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1 619 460,00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1 296 000,00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1 296 000,00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5210000000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1 619 460,00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1 296 000,00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1 296 000,00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"Регулирование численности безнадзорных </w:t>
            </w:r>
            <w:r w:rsidRPr="00527024">
              <w:rPr>
                <w:rFonts w:ascii="Times New Roman" w:hAnsi="Times New Roman"/>
                <w:color w:val="000000"/>
              </w:rPr>
              <w:lastRenderedPageBreak/>
              <w:t>животных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5210400000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1 619 460,00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1 296 000,00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1 296 000,00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5210480370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1 619 460,00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1 296 000,00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1 296 000,00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5210480370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1 619 460,00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1 296 000,00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1 296 000,00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Водное хозяйство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8 930 785,88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8 240 697,66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8 240 697,66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8 930 785,88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8 240 697,66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8 240 697,66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"Текущее содержание инженерной защиты (дамбы, дренажные системы водоперекачивающие станции)"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5120000000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8 930 785,88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8 240 697,66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8 240 697,66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"Текущее содержание гидротехнических сооружений"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5120100000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8 930 785,88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8 240 697,66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8 240 697,66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Текущее содержание инженерной защиты (дамбы, дренажные системы, водоперекачивающие станции)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51201S0540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8 930 785,88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8 240 697,66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8 240 697,66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51201S0540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8 930 785,88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8 240 697,66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8 240 697,66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313 171 156,58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244 056 851,78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244 056 851,78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"Развитие </w:t>
            </w:r>
            <w:r w:rsidRPr="00527024">
              <w:rPr>
                <w:rFonts w:ascii="Times New Roman" w:hAnsi="Times New Roman"/>
                <w:color w:val="000000"/>
              </w:rPr>
              <w:lastRenderedPageBreak/>
              <w:t>транспортной системы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4600000000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310 249 577,62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244 056 851,78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244 056 851,78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4610000000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163 798 263,79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141 807 561,79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141 807 561,79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4610100000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163 798 263,79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141 807 561,79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141 807 561,79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461019Д010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48 209 457,29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44 979 452,29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44 979 452,29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461019Д010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48 209 457,29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44 979 452,29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44 979 452,29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461019Д020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6 717 118,31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6 717 118,31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6 717 118,31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461019Д020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6 717 118,31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6 717 118,31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6 717 118,31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461019Д030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90 110 991,19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90 110 991,19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90 110 991,19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w:t>
            </w:r>
            <w:r w:rsidRPr="00527024">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461019Д0</w:t>
            </w:r>
            <w:r w:rsidRPr="00527024">
              <w:rPr>
                <w:rFonts w:ascii="Times New Roman" w:hAnsi="Times New Roman"/>
                <w:color w:val="000000"/>
              </w:rPr>
              <w:lastRenderedPageBreak/>
              <w:t>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90 110 991,19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90 110 991,19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90 110 991,19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46101SД007</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18 760 697,00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46101SД007</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18 760 697,00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4620000000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146 451 313,83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102 249 289,99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102 249 289,99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4620100000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146 451 313,83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102 249 289,99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102 249 289,99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462019Д040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2 803 422,77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w:t>
            </w:r>
            <w:r w:rsidRPr="00527024">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4620</w:t>
            </w:r>
            <w:r w:rsidRPr="00527024">
              <w:rPr>
                <w:rFonts w:ascii="Times New Roman" w:hAnsi="Times New Roman"/>
                <w:color w:val="000000"/>
              </w:rPr>
              <w:lastRenderedPageBreak/>
              <w:t>19Д040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2 803 422,77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Проверка объема и качества выполненных работ в рамках ремонта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462019Д810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462019Д810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46201SД004</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60 488 688,86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46201SД004</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60 488 688,86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46201SД007</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82 659 202,20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102 249 289,99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102 249 289,99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46201SД007</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82 659 202,20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102 249 289,99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102 249 289,99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w:t>
            </w:r>
            <w:r w:rsidRPr="00527024">
              <w:rPr>
                <w:rFonts w:ascii="Times New Roman" w:hAnsi="Times New Roman"/>
                <w:color w:val="000000"/>
              </w:rPr>
              <w:lastRenderedPageBreak/>
              <w:t>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7490</w:t>
            </w:r>
            <w:r w:rsidRPr="00527024">
              <w:rPr>
                <w:rFonts w:ascii="Times New Roman" w:hAnsi="Times New Roman"/>
                <w:color w:val="000000"/>
              </w:rPr>
              <w:lastRenderedPageBreak/>
              <w:t>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7490000000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Исполнение судебного решения Кинешемского городского суда Ивановской области от 27.02.2020 по делу № 2-440/2020 об обязании провести оценку уязвимости и разработать план обеспечения транспортной безопасности Никольского моста через реку Кинешемка в г.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7490060230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7490060230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7900000000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2 631 578,96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7990000000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2 631 578,96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7990000000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2 631 578,96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Ремонт и (или) содержание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79900S1150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2 631 578,96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79900S1150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2 631 578,96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315 192 755,07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66 013 688,52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49 013 688,52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3 849 638,99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3 849 638,99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7490000000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3 849 638,99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7490000000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3 849 638,99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обязании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7490060210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2 570 277,23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7490060210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2 570 277,23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Исполнение судебного решения Кинешемского городского суда Ивановской области от 16.09.2020 по делу № 2-225/2020 об обязании провести в жилом доме, расположенном по адресу: 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7490060220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1 279 361,76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7490060220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1 279 361,76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106 688 410,00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w:t>
            </w:r>
            <w:r w:rsidRPr="00527024">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106 688 410,00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4510000000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16 120 460,00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"Организация деятельности в области обращения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4510300000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16 120 460,00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Мероприятия по созданию мест (площадок)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45103S9900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16 120 460,00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45103S9900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16 120 460,00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4530000000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90 567 950,00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4530100000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3 095 000,00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Прочие работы при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4530113090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4530113090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45301S6800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3 080 000,00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45301S6800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3 080 000,00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Региональный проект "Модернизация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453И300000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87 472 950,00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Реализация мероприятий по модернизации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453И351540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87 472 950,00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Капитальные вложения в объекты государственной (муниципальной) </w:t>
            </w:r>
            <w:r w:rsidRPr="00527024">
              <w:rPr>
                <w:rFonts w:ascii="Times New Roman" w:hAnsi="Times New Roman"/>
                <w:color w:val="000000"/>
              </w:rPr>
              <w:lastRenderedPageBreak/>
              <w:t>собственности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453И351540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87 472 950,00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lastRenderedPageBreak/>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139 515 692,94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66 013 688,52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49 013 688,52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44 632 687,83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42 452 687,83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27 452 687,83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4530000000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44 632 687,83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42 452 687,83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27 452 687,83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4530100000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44 632 687,83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42 452 687,83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27 452 687,83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4530100020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39 552 687,83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39 552 687,83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24 552 687,83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4530100020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39 552 687,83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39 552 687,83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24 552 687,83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уличного освещения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4530100240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2 900 000,00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2 900 000,00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2 900 000,00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4530100240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2 900 000,00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2 900 000,00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2 900 000,00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4530110010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2 180 000,00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4530110010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4530110010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2 175 000,00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"Благоустройство </w:t>
            </w:r>
            <w:r w:rsidRPr="00527024">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45 730 965,43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23 561 000,69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21 561 000,69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5110000000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45 730 965,43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23 561 000,69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21 561 000,69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"Благоустройство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5110100000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37 287 678,53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16 669 460,53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14 669 460,53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914 748,59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914 748,59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914 748,59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914 748,59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914 748,59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914 748,59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источников нецентрализованного водоснабжения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5110100260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5110100260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5110100270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3 741 010,17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2 921 010,17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2 921 010,17</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5110100270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3 741 010,17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2 921 010,17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2 921 010,17</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 ремонт детских игровых площадок</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5110100580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5110100580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"Наказы избирателей депутатам городской Думы городского округа </w:t>
            </w:r>
            <w:r w:rsidRPr="00527024">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5110110010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13 610 000,00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5110110010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13 610 000,00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5110111250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2 449 060,00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5110111250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2 449 060,00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10 833 701,77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10 833 701,77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10 833 701,77</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10 833 701,77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10 833 701,77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10 833 701,77</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Прочие работы по благоустройству</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5110160020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5 216 000,00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5110160020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5 216 000,00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Реализация мероприятия по борьбе с борщевиком Сосновского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51101S3300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63 158,00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51101S3300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63 158,00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w:t>
            </w:r>
            <w:r w:rsidRPr="00527024">
              <w:rPr>
                <w:rFonts w:ascii="Times New Roman" w:hAnsi="Times New Roman"/>
                <w:color w:val="000000"/>
              </w:rPr>
              <w:lastRenderedPageBreak/>
              <w:t>погребением невостребованных и неизвестных умерших"</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5110200000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6 891 540,16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6 891 540,16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6 891 540,16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5110200020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2 923 899,25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3 083 899,25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3 083 899,25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5110200020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2 923 899,25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3 083 899,25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3 083 899,25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и содержание мест захоронений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5110200300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494 539,50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334 539,50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334 539,50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5110200300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494 539,50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334 539,50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334 539,50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5110211950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3 473 101,41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3 473 101,41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3 473 101,41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5110211950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3 473 101,41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3 473 101,41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3 473 101,41</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5110300000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1 551 746,74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Приобретение автотранспортных средств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5110310490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1 551 746,74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5110310490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1 551 746,74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 xml:space="preserve">      Муниципальная программа "Формирование современной городской среды на территории муниципального образования "Городской округ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5600000000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48 286 250,20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5610000000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48 286 250,20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"Прочие работы по благоустройству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5610300000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497 775,38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Осуществление строительного контроля за выполнением работ по благоустройству дворовых и общественных территорий в рамках реализации проектов развития территорий муниципальных образований Ивановской области, основанных на местных инициативах (инициативных проектов)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5610311920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497 775,38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5610311920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497 775,38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Региональный проект "Формирование комфортной городской среды за счет средств бюджета г.о.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5610400000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2 437 317,46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5610411900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1 937 317,46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w:t>
            </w:r>
            <w:r w:rsidRPr="00527024">
              <w:rPr>
                <w:rFonts w:ascii="Times New Roman" w:hAnsi="Times New Roman"/>
                <w:color w:val="000000"/>
              </w:rPr>
              <w:lastRenderedPageBreak/>
              <w:t>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5610</w:t>
            </w:r>
            <w:r w:rsidRPr="00527024">
              <w:rPr>
                <w:rFonts w:ascii="Times New Roman" w:hAnsi="Times New Roman"/>
                <w:color w:val="000000"/>
              </w:rPr>
              <w:lastRenderedPageBreak/>
              <w:t>411900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1 937 317,46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Прочие работы в рамках реализации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5610411980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5610411980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561И400000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45 351 157,36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Реализация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561И455550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16 008 421,06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561И455550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16 008 421,06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Разработка проектной документации на благоустройство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561И4S3320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3 684 212,00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561И4S3320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3 684 212,00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автомобильной дороги от д. № 36 до д. № 10 по ул. 2-я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561И4S5101</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1 133 798,78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561И4S5101</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1 133 798,78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автомобильной дороги от д. № 46 до д. № 74 по ул. 3-я Заречная г. </w:t>
            </w:r>
            <w:r w:rsidRPr="00527024">
              <w:rPr>
                <w:rFonts w:ascii="Times New Roman" w:hAnsi="Times New Roman"/>
                <w:color w:val="000000"/>
              </w:rPr>
              <w:lastRenderedPageBreak/>
              <w:t>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561И4S5102</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1 137 220,49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561И4S5102</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1 137 220,49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автомобильной дороги от д. № 61 до д. № 43 по ул. 5-я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561И4S5103</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1 126 814,83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561И4S5103</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1 126 814,83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автомобильной дороги от д. № 9 до д. № 31 по ул. Григория Цветкова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561И4S5104</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1 147 903,68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561И4S5104</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1 147 903,68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установка лестничного схода к зоне отдыха, обустроенной в рамках конкурса поддержки местных инициатив в 2024 г., прилегающей к ООО ГК "Спа-Волга"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561И4S5105</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1 130 712,38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561И4S5105</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1 130 712,38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установка </w:t>
            </w:r>
            <w:r w:rsidRPr="00527024">
              <w:rPr>
                <w:rFonts w:ascii="Times New Roman" w:hAnsi="Times New Roman"/>
                <w:color w:val="000000"/>
              </w:rPr>
              <w:lastRenderedPageBreak/>
              <w:t>детской площадки на территории сквера в микрорайоне "Фабрика № 2" г. Кинешмы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561И4S5106</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1 187 443,40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561И4S5106</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1 187 443,40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II этап благоустройства общественной территории: покрытие спортивной площадки для баскетбола и волейбола в парке культуры и отдыха по ул. Социалистическая г. Кинешмы травмобезопасным покрытием и устройство ограждения площадки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561И4S5107</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1 137 816,95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561И4S5107</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1 137 816,95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обустройство съезда-выезда от д. № 17 по ул. Баумана к ул. Социалистическая г. Кинешмы и прилегающей территории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561И4S5108</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1 193 212,30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561И4S5108</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1 193 212,30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у памятного знака участникам ликвидации аварии на Чернобыльской АЭС на ул. 50-летия Комсомола г. Кинешмы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561И4S5109</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1 144 394,75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w:t>
            </w:r>
            <w:r w:rsidRPr="00527024">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561И4S5109</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1 144 394,75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Благоустройство дворовой территории: установка детской площадки у д. № 18 по пер. Дунаевского г. Кинешмы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561И4S510Б</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1 317 997,80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561И4S510Б</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1 317 997,80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II этап благоустройства дворовой территории между д. №№ 17 и 19 по ул. Гагарина и д. №№ 13, 13а по ул. Щорса г. Кинешмы: установка детской площадки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561И4S510Г</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1 181 405,40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561И4S510Г</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1 181 405,40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 сквера микрорайона "Электроконтакт" г. Кинешмы (III этап)</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561И4S510Д</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1 189 948,27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561И4S510Д</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1 189 948,27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восстановление дорожного покрытия автомобильной дороги по ул. 3-я Районная от пересечения с ул. 1-я Березниковская и 2-я Березниковская г. Кинешмы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561И4S510Ж</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1 182 735,29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w:t>
            </w:r>
            <w:r w:rsidRPr="00527024">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561И4S510Ж</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1 182 735,29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Благоустройство общественной территории: восстановление дорожного покрытия автомобильной дороги по пер. 2-Трудовой от д. № 25 до пересечения с пер. 4-й Трудовой г. Кинешмы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561И4S510И</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1 156 260,08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561И4S510И</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1 156 260,08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восстановление дорожного покрытия участка автомобильной дороги от пересечения пер. 2-й Трудовой и пер. 3-й Трудовой до д. № 25 по пер. 2-й Трудовой г. Кинешмы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561И4S510Л</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1 274 693,38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561И4S510Л</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1 274 693,38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автомобильной дороги по ул. Бабушкина от пересечения с ул. Грузинская и ул. Якова Беляева, по ул. Якова Беляева от пересечения с ул. Бабушкина и ул. Международная, по ул. Международная от пересечения с ул.Якова Беляева и ул. Грузинская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561И4S510П</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1 136 338,16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561И4S510П</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1 136 338,16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w:t>
            </w:r>
            <w:r w:rsidRPr="00527024">
              <w:rPr>
                <w:rFonts w:ascii="Times New Roman" w:hAnsi="Times New Roman"/>
                <w:color w:val="000000"/>
              </w:rPr>
              <w:lastRenderedPageBreak/>
              <w:t>общественной территории: установка детской площадки напротив д. № 9 по ул. Гражданская г. Кинешмы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w:t>
            </w:r>
            <w:r w:rsidRPr="00527024">
              <w:rPr>
                <w:rFonts w:ascii="Times New Roman" w:hAnsi="Times New Roman"/>
                <w:color w:val="000000"/>
              </w:rPr>
              <w:lastRenderedPageBreak/>
              <w:t>4S510Ф</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1 198 877,80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561И4S510Ф</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1 198 877,80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автомобильной дороги от д. № 10 по ул. Зелинского до пересечения с ул. Невельского; по ул. Невельского от д. № 184/1 по ул. Юрьевецкая до пересечения с ул. Тимирязева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561И4S510Ц</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1 182 709,32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561И4S510Ц</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1 182 709,32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автомобильной дороги по пр. 5-й Новгородский от пересечения с ул. Текстильная до пересечения с ул. Новгородская; по ул. Новгородская до д. № 24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561И4S510Ч</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1 111 901,29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561И4S510Ч</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1 111 901,29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автомобильной дороги по ул. Новгородская от </w:t>
            </w:r>
            <w:r w:rsidRPr="00527024">
              <w:rPr>
                <w:rFonts w:ascii="Times New Roman" w:hAnsi="Times New Roman"/>
                <w:color w:val="000000"/>
              </w:rPr>
              <w:lastRenderedPageBreak/>
              <w:t>д. № 22 до д. № 222 по ул. Юрьевецкая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561И4S510Ш</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1 192 199,59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561И4S510Ш</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1 192 199,59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установка детской площадки на территории между д. №№ 8, 10, 12 по ул. Пионерская, д. № 62 по ул. Аристарха Макарова и д. №№ 1, 5 по ул. Красногорская г. Кинешмы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561И4S510Э</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1 082 466,41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561И4S510Э</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1 082 466,41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 общественной территории: обустройство съезда-выезда к д. №№ 2, 2а, 4, 4б по ул. им. Урицкого г. Кинешмы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561И4S510Ю</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1 111 673,95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561И4S510Ю</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1 111 673,95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7490000000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7490000000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Исполнение судебного решения Кинешемского городского суда Ивановской области от </w:t>
            </w:r>
            <w:r w:rsidRPr="00527024">
              <w:rPr>
                <w:rFonts w:ascii="Times New Roman" w:hAnsi="Times New Roman"/>
                <w:color w:val="000000"/>
              </w:rPr>
              <w:lastRenderedPageBreak/>
              <w:t>16.11.2022 №2-2386/2022 об обязании произвести снос здания: нежилое, 2-этажное (подземных этажей 1), общая площадь 899,7 кв.м, лит.А, адрес объекта: Ивановская обл., г.Кинешма, Квартальный проезд д.6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7490060240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7490060240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7900000000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315 789,48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7990000000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315 789,48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7990000000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315 789,48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79900S2000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315 789,48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79900S2000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315 789,48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65 139 013,14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5600000000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65 139 013,14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5610000000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65 139 013,14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561И400000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65 139 013,14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Создание комфортной городской </w:t>
            </w:r>
            <w:r w:rsidRPr="00527024">
              <w:rPr>
                <w:rFonts w:ascii="Times New Roman" w:hAnsi="Times New Roman"/>
                <w:color w:val="000000"/>
              </w:rPr>
              <w:lastRenderedPageBreak/>
              <w:t>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561И4542</w:t>
            </w:r>
            <w:r w:rsidRPr="00527024">
              <w:rPr>
                <w:rFonts w:ascii="Times New Roman" w:hAnsi="Times New Roman"/>
                <w:color w:val="000000"/>
              </w:rPr>
              <w:lastRenderedPageBreak/>
              <w:t>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65 139 013,14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561И454240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65 139 013,14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13 059 370,00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1 042 541 360,84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3 112 390 151,52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Сбор, удаление отходов и очистка сточных вод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12 159 370,00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1 037 463 383,84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3 112 390 151,52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11 165 140,00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4530000000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11 165 140,00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4530100000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11 165 140,00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Выполнение работ по безопасной остановке на длительный период (консервации) построенных объектов канализационного хозяйства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45301S3370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11 165 140,00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45301S3370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11 165 140,00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994 230,00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1 037 463 383,84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3 112 390 151,52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994 230,00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1 037 463 383,84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3 112 390 151,52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w:t>
            </w:r>
            <w:r w:rsidRPr="00527024">
              <w:rPr>
                <w:rFonts w:ascii="Times New Roman" w:hAnsi="Times New Roman"/>
                <w:color w:val="000000"/>
              </w:rPr>
              <w:lastRenderedPageBreak/>
              <w:t>мероприятие "Прочие работы при строительстве и (или) реконструции комплексов очистных сооружений и систем водоотведения с целью сокращения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5500</w:t>
            </w:r>
            <w:r w:rsidRPr="00527024">
              <w:rPr>
                <w:rFonts w:ascii="Times New Roman" w:hAnsi="Times New Roman"/>
                <w:color w:val="000000"/>
              </w:rPr>
              <w:lastRenderedPageBreak/>
              <w:t>500000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994 230,00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Прочие работы при строительстве очистных сооружений канализации в г.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5500511830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184 230,00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5500511830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184 230,00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Прочие работы при строительстве централизованной системы водоотведения в г.Кинешма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5500512040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5500512040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Региональный проект "Вода России"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550Ч500000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1 037 463 383,84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3 112 390 151,52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Сокращение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550Ч550130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1 037 463 383,84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3 112 390 151,52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550Ч550130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1 037 463 383,84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3 112 390 151,52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5 077 977,00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5 077 977,00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5 077 977,00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"Ликвидация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5500300000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5 077 977,00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Разработка проектов работ по </w:t>
            </w:r>
            <w:r w:rsidRPr="00527024">
              <w:rPr>
                <w:rFonts w:ascii="Times New Roman" w:hAnsi="Times New Roman"/>
                <w:color w:val="000000"/>
              </w:rPr>
              <w:lastRenderedPageBreak/>
              <w:t>ликвидации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55003S56</w:t>
            </w:r>
            <w:r w:rsidRPr="00527024">
              <w:rPr>
                <w:rFonts w:ascii="Times New Roman" w:hAnsi="Times New Roman"/>
                <w:color w:val="000000"/>
              </w:rPr>
              <w:lastRenderedPageBreak/>
              <w:t>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5 077 977,00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55003S5600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5 077 977,00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"Мониторинг состояния и загрязнения окружающей среды на территориях выведенных из эксплуатации объектов размещения отходов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5500800000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Мониторинг состояния и загрязнения окружающей среды на территории объекта "Ликвидация (рекультивация) несанкционированной свалки в городском округе Кинешма на ул. Спортивная"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5500813100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5500813100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3 359 362,02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3 359 362,02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7700000000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3 359 362,02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7790000000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3 359 362,02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7790000000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3 359 362,02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Расходные обязательства городского округа Кинешма по приведению уровня </w:t>
            </w:r>
            <w:r w:rsidRPr="00527024">
              <w:rPr>
                <w:rFonts w:ascii="Times New Roman" w:hAnsi="Times New Roman"/>
                <w:color w:val="000000"/>
              </w:rPr>
              <w:lastRenderedPageBreak/>
              <w:t>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7790000010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3 359 362,02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7790000010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3 359 362,02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1 324 200,00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1 324 200,00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4800000000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1 324 200,00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4820000000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1 324 200,00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"Обеспечены АДПИ места проживания отдельных категорий граждан на территории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4820300000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1 324 200,00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автономными дымовыми пожарными извещателями мест проживания отдельных категорий граждан на территории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48203S3360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1 324 200,00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48203S3360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300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1 324 200,00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Комитет по физической культуре и спорту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132 797 532,19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116 351 235,47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116 351 235,47</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20 850 924,76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20 000 253,40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20 000 253,40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20 000 253,40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20 000 253,40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20 000 253,40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w:t>
            </w:r>
            <w:r w:rsidRPr="00527024">
              <w:rPr>
                <w:rFonts w:ascii="Times New Roman" w:hAnsi="Times New Roman"/>
                <w:color w:val="000000"/>
              </w:rPr>
              <w:lastRenderedPageBreak/>
              <w:t>"Развитие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20 000 253,40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20 000 253,40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20 000 253,40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4140000000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20 000 253,40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20 000 253,40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20 000 253,40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4140100000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20 000 253,40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20 000 253,40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20 000 253,40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4140100020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1 831 565,79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1 835 695,55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1 835 695,55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1 831 565,79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1 835 695,55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1 835 695,55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4140100070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727 110,83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4140100070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727 110,83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функционирования системы персонифицированного финансирования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4140100700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1 947 110,40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5 597 942,40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5 597 942,40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4140100700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1 947 110,40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5 597 942,40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5 597 942,40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w:t>
            </w:r>
            <w:r w:rsidRPr="00527024">
              <w:rPr>
                <w:rFonts w:ascii="Times New Roman" w:hAnsi="Times New Roman"/>
                <w:color w:val="000000"/>
              </w:rPr>
              <w:lastRenderedPageBreak/>
              <w:t>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4140</w:t>
            </w:r>
            <w:r w:rsidRPr="00527024">
              <w:rPr>
                <w:rFonts w:ascii="Times New Roman" w:hAnsi="Times New Roman"/>
                <w:color w:val="000000"/>
              </w:rPr>
              <w:lastRenderedPageBreak/>
              <w:t>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15 494 466,38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12 566 615,45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12 566 615,45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4140111950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15 494 466,38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12 566 615,45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12 566 615,45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850 671,36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850 671,36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4420000000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850 671,36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4420200000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850 671,36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4420211700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850 671,36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4420211700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850 671,36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570 000,00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570 000,00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570 000,00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4170000000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570 000,00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"Финансовое </w:t>
            </w:r>
            <w:r w:rsidRPr="00527024">
              <w:rPr>
                <w:rFonts w:ascii="Times New Roman" w:hAnsi="Times New Roman"/>
                <w:color w:val="000000"/>
              </w:rPr>
              <w:lastRenderedPageBreak/>
              <w:t>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4170400000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570 000,00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4170481400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570 000,00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4170481400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570 000,00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570 000,00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111 376 607,43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95 780 982,07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95 780 982,07</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27 245 987,99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22 327 080,39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22 327 080,39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4300000000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27 245 987,99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22 327 080,39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22 327 080,39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"Развитие физической 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4310000000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27 245 987,99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22 327 080,39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22 327 080,39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4310100000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438 290,70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438 290,70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438 290,70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w:t>
            </w:r>
            <w:r w:rsidRPr="00527024">
              <w:rPr>
                <w:rFonts w:ascii="Times New Roman" w:hAnsi="Times New Roman"/>
                <w:color w:val="000000"/>
              </w:rPr>
              <w:lastRenderedPageBreak/>
              <w:t>"Готов к труду и обороне"(ГТО)"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4310110990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438 290,70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438 290,70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438 290,70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4310110990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438 290,70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438 290,70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438 290,70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4310200000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1 861 266,47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1 234 766,47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1 234 766,47</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4310200150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833 000,00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833 000,00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833 000,00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4310200150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833 000,00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833 000,00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833 000,00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4310211850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401 766,47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401 766,47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401 766,47</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4310211850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401 766,47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401 766,47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401 766,47</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Участие команд городского округа Кинешма в спортивных соревнованиях по футболу</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4310213060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626 500,00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4310213060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626 500,00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w:t>
            </w:r>
            <w:r w:rsidRPr="00527024">
              <w:rPr>
                <w:rFonts w:ascii="Times New Roman" w:hAnsi="Times New Roman"/>
                <w:color w:val="000000"/>
              </w:rPr>
              <w:lastRenderedPageBreak/>
              <w:t>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4310</w:t>
            </w:r>
            <w:r w:rsidRPr="00527024">
              <w:rPr>
                <w:rFonts w:ascii="Times New Roman" w:hAnsi="Times New Roman"/>
                <w:color w:val="000000"/>
              </w:rPr>
              <w:lastRenderedPageBreak/>
              <w:t>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Реконструкция и ремонт спортивных площадок, подготовка, заливка и содержание катков в зимний период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4310310100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4310310100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196 000,00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4310310100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104 000,00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"Обеспечение доступа к объектам спорта"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4310600000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20 840 800,28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20 654 023,22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20 654 023,22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4310600020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6 533 603,08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6 533 603,08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6 533 603,08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4310600020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6 533 603,08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6 533 603,08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6 533 603,08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доступа к объектам спорта для свободного пользования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4310611790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139 833,14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139 833,14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139 833,14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4310611790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139 833,14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139 833,14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139 833,14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4310611950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12 784 389,06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12 784 389,06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12 784 389,06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w:t>
            </w:r>
            <w:r w:rsidRPr="00527024">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4310611950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12 784 389,06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12 784 389,06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12 784 389,06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Обеспечение физической охраны спортивных учреждений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4310613050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1 382 975,00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1 196 197,94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1 196 197,94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4310613050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1 382 975,00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1 196 197,94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1 196 197,94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Региональный проект "Бизнес-спринт (Я выбираю спорт)"</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4310800000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3 805 630,54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Подготовка земельного участка для реализации мероприятия "Закупка и монтаж оборудования для создания "умных" спортивных площадок"</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4310813110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3 805 630,54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4310813110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3 805 630,54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Спорт высших достижений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79 094 902,20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73 299 377,48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73 299 377,48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4300000000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78 042 270,62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73 299 377,48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73 299 377,48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"Развитие физической 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4310000000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360 000,00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4310300000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360 000,00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Сертификация объектов спорта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4310311860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360 000,00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w:t>
            </w:r>
            <w:r w:rsidRPr="00527024">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4310311860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360 000,00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4320000000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77 682 270,62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73 299 377,48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73 299 377,48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4320200000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75 347 719,77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73 299 377,48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73 299 377,48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4320200020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7 120 281,51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7 120 281,44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7 120 281,44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4320200020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7 120 281,51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7 120 281,44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7 120 281,44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4320200620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478 000,00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478 000,00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4320200620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478 000,00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478 000,00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4320211950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63 796 073,26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63 007 523,80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63 007 523,80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4320211950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63 796 073,26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63 007 523,80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63 007 523,80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4320212020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2 398 515,00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2 209 765,00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2 209 765,00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w:t>
            </w:r>
            <w:r w:rsidRPr="00527024">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4320212020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2 398 515,00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2 209 765,00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2 209 765,00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Обеспечение физической охраны спортивных учреждений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4320213050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559 350,00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483 807,24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483 807,24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4320213050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559 350,00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483 807,24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483 807,24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Участие команд городского округа Кинешма в спортивных мероприятиях по футболу</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4320213070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873 500,00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4320213070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873 500,00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"Содействие развитию муниципальных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4320400000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2 334 550,85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4320410030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2 334 550,85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4320410030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2 334 550,85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7900000000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1 052 631,58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7990000000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1 052 631,58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7990000000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1 052 631,58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79900S1950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1 052 631,58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w:t>
            </w:r>
            <w:r w:rsidRPr="00527024">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7990</w:t>
            </w:r>
            <w:r w:rsidRPr="00527024">
              <w:rPr>
                <w:rFonts w:ascii="Times New Roman" w:hAnsi="Times New Roman"/>
                <w:color w:val="000000"/>
              </w:rPr>
              <w:lastRenderedPageBreak/>
              <w:t>0S1950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1 052 631,58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lastRenderedPageBreak/>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5 035 717,24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154 524,20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154 524,20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4300000000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5 023 957,24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154 524,20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154 524,20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4330000000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5 023 957,24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154 524,20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154 524,20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4330100000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5 023 957,24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154 524,20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154 524,20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4330100360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5 023 957,24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154 524,20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154 524,20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4330100360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4 869 433,04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4330100360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154 524,20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154 524,20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154 524,20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w:t>
            </w:r>
            <w:r w:rsidRPr="00527024">
              <w:rPr>
                <w:rFonts w:ascii="Times New Roman" w:hAnsi="Times New Roman"/>
                <w:color w:val="000000"/>
              </w:rPr>
              <w:lastRenderedPageBreak/>
              <w:t>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8000000000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11 760,00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11 760,00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11 760,00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8090000370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11 760,00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8090000370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11 760,00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Администрация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244 397 670,91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82 271 792,07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82 176 777,79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127 721 722,89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44 527 922,56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44 450 985,00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2 545 930,80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2 545 930,80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5410000000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2 545 930,80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2 545 930,80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деятельности главы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5410100350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2 545 930,80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w:t>
            </w:r>
            <w:r w:rsidRPr="00527024">
              <w:rPr>
                <w:rFonts w:ascii="Times New Roman" w:hAnsi="Times New Roman"/>
                <w:color w:val="000000"/>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54101003</w:t>
            </w:r>
            <w:r w:rsidRPr="00527024">
              <w:rPr>
                <w:rFonts w:ascii="Times New Roman" w:hAnsi="Times New Roman"/>
                <w:color w:val="000000"/>
              </w:rPr>
              <w:lastRenderedPageBreak/>
              <w:t>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2 545 930,80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69 661 941,61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2 896 463,85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2 896 463,85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69 661 941,61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2 896 463,85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2 896 463,85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5410000000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69 661 941,61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2 896 463,85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2 896 463,85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66 960 006,42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80 800,00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80 800,00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66 960 006,42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80 800,00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80 800,00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527024">
              <w:rPr>
                <w:rFonts w:ascii="Times New Roman" w:hAnsi="Times New Roman"/>
                <w:color w:val="000000"/>
              </w:rPr>
              <w:lastRenderedPageBreak/>
              <w:t>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66 879 206,42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80 800,00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80 800,00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80 800,00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5410200000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2 701 935,19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2 815 663,85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2 815 663,85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5410280360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2 701 935,19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2 815 663,85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2 815 663,85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5410280360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2 453 208,00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2 453 208,00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2 453 208,00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5410280360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248 727,19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362 455,85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362 455,85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Судебная система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146 521,17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76 030,60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146 521,17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76 030,60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7590000000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146 521,17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76 030,60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7590000000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146 521,17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76 030,60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Осуществление полномочий по составлению (изменению) списков кандидатов в </w:t>
            </w:r>
            <w:r w:rsidRPr="00527024">
              <w:rPr>
                <w:rFonts w:ascii="Times New Roman" w:hAnsi="Times New Roman"/>
                <w:color w:val="000000"/>
              </w:rPr>
              <w:lastRenderedPageBreak/>
              <w:t>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7590051200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146 521,17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76 030,60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7590051200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146 521,17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76 030,60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9 000 000,00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7300000000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9 000 000,00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7310000000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9 000 000,00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7310000000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7310060040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7310060040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46 513 850,48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41 484 937,54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41 478 490,55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4410000000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4410200000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Поддержка граждан городского </w:t>
            </w:r>
            <w:r w:rsidRPr="00527024">
              <w:rPr>
                <w:rFonts w:ascii="Times New Roman" w:hAnsi="Times New Roman"/>
                <w:color w:val="000000"/>
              </w:rPr>
              <w:lastRenderedPageBreak/>
              <w:t>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44102401</w:t>
            </w:r>
            <w:r w:rsidRPr="00527024">
              <w:rPr>
                <w:rFonts w:ascii="Times New Roman" w:hAnsi="Times New Roman"/>
                <w:color w:val="000000"/>
              </w:rPr>
              <w:lastRenderedPageBreak/>
              <w:t>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4410240110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5200000000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416 841,84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32 128,00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32 128,00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5210000000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384 713,84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"Реализация мероприятий по содействию занятости населения"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5210300000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364 713,84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общественных работ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5210310140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364 713,84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5210310140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364 713,84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патрульно - постовой службы, их роли в организации работы по укреплению законности и правопорядка"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5210600000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5210660180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5210660180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300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Подпрограмма "Противодействие злоупотреблению наркотиками и их незаконному обороту"</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5220000000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32 128,00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32 128,00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32 128,00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5220100000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32 128,00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32 128,00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32 128,00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5220160080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32 128,00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32 128,00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32 128,00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5220160080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5220160080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300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12 128,00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12 128,00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12 128,00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43 242 766,52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41 452 809,54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41 446 362,55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5410000000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42 642 766,52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41 452 809,54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41 446 362,55</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5410200000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29 921,60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29 921,60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29 921,60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Осуществление отдельных государственных полномочий в сфере административных правонарушений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5410280350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29 921,60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29 921,60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29 921,60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5410280350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29 921,60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29 921,60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29 921,60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5410600000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1 411 976,00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1 348 856,00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1 348 856,00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5410611620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603 100,00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539 980,00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539 980,00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5410611620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603 100,00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539 980,00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539 980,00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5410611630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808 876,00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808 876,00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808 876,00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5410611630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808 876,00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808 876,00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808 876,00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5410700000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13 197 563,04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13 197 243,05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13 196 923,06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5410700020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657 601,07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657 281,08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656 961,09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5410700020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657 601,07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657 281,08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656 961,09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деятельности муниципального учреждения </w:t>
            </w:r>
            <w:r w:rsidRPr="00527024">
              <w:rPr>
                <w:rFonts w:ascii="Times New Roman" w:hAnsi="Times New Roman"/>
                <w:color w:val="000000"/>
              </w:rPr>
              <w:lastRenderedPageBreak/>
              <w:t>"Многофункциональный центр предоставления государственных и муниципальных услуг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5410700660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10 012 114,97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10 012 114,97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10 012 114,97</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5410700660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10 012 114,97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10 012 114,97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10 012 114,97</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54107S2910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2 527 847,00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2 527 847,00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2 527 847,00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54107S2910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2 527 847,00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2 527 847,00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2 527 847,00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5410800000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27 965 225,88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26 876 788,89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26 870 661,89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мероприятий по совершенствованию местного самоуправления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5410800650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27 965 225,88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26 876 788,89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26 870 661,89</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5410800650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17 018 919,62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16 875 836,93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16 875 836,93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5410800650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10 874 255,96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9 937 375,96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9 937 375,96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5410800650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300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2 340,30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w:t>
            </w:r>
            <w:r w:rsidRPr="00527024">
              <w:rPr>
                <w:rFonts w:ascii="Times New Roman" w:hAnsi="Times New Roman"/>
                <w:color w:val="000000"/>
              </w:rPr>
              <w:lastRenderedPageBreak/>
              <w:t>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w:t>
            </w:r>
            <w:r w:rsidRPr="00527024">
              <w:rPr>
                <w:rFonts w:ascii="Times New Roman" w:hAnsi="Times New Roman"/>
                <w:color w:val="000000"/>
              </w:rPr>
              <w:lastRenderedPageBreak/>
              <w:t>800650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69 710,00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63 576,00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57 449,00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5410900000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38 080,00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5410960190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38 080,00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5410960190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38 080,00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5420000000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5420100000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Оказание финансовой поддержки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5420160070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w:t>
            </w:r>
            <w:r w:rsidRPr="00527024">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5420160070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1 436 408,72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7490000000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1 436 408,72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7490000000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1 436 408,72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7490060050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1 436 408,72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7490060050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10 728,76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7490060050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1 425 679,96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8000000000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1 217 833,40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1 217 833,40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1 217 833,40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8090000370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192 240,00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w:t>
            </w:r>
            <w:r w:rsidRPr="00527024">
              <w:rPr>
                <w:rFonts w:ascii="Times New Roman" w:hAnsi="Times New Roman"/>
                <w:color w:val="000000"/>
              </w:rPr>
              <w:lastRenderedPageBreak/>
              <w:t>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80900003</w:t>
            </w:r>
            <w:r w:rsidRPr="00527024">
              <w:rPr>
                <w:rFonts w:ascii="Times New Roman" w:hAnsi="Times New Roman"/>
                <w:color w:val="000000"/>
              </w:rPr>
              <w:lastRenderedPageBreak/>
              <w:t>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192 240,00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8090010950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8090010950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Прочие направления деятельности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8090011230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475 000,00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8090011230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475 000,00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8090060170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250 593,40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8090060170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250 593,40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16 200 000,00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4510000000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w:t>
            </w:r>
            <w:r w:rsidRPr="00527024">
              <w:rPr>
                <w:rFonts w:ascii="Times New Roman" w:hAnsi="Times New Roman"/>
                <w:color w:val="000000"/>
              </w:rPr>
              <w:lastRenderedPageBreak/>
              <w:t>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4510100000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Субсидия на ремонт дворовых территорий многоквартирных домов из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451019Д210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451019Д210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4700000000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4700000000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4700100000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Предоставление субсидии на оказание социально-значимых бытовых услуг</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4700120160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4700120160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20 037 284,60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8 953 898,61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"Обеспечение качественным жильем, </w:t>
            </w:r>
            <w:r w:rsidRPr="00527024">
              <w:rPr>
                <w:rFonts w:ascii="Times New Roman" w:hAnsi="Times New Roman"/>
                <w:color w:val="000000"/>
              </w:rPr>
              <w:lastRenderedPageBreak/>
              <w:t>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8 953 898,61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4510000000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8 929 898,61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4510100000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8 929 898,61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Услуги по технической инвентаризации зданий муниципального жилищного фонда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4510110160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4510110160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Установка общедомовых приборов учета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4510110330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4510110330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4510110340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116 700,00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w:t>
            </w:r>
            <w:r w:rsidRPr="00527024">
              <w:rPr>
                <w:rFonts w:ascii="Times New Roman" w:hAnsi="Times New Roman"/>
                <w:color w:val="000000"/>
              </w:rPr>
              <w:lastRenderedPageBreak/>
              <w:t>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45101103</w:t>
            </w:r>
            <w:r w:rsidRPr="00527024">
              <w:rPr>
                <w:rFonts w:ascii="Times New Roman" w:hAnsi="Times New Roman"/>
                <w:color w:val="000000"/>
              </w:rPr>
              <w:lastRenderedPageBreak/>
              <w:t>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116 700,00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xml:space="preserve">            Муниципальная поддержка капитального ремонта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4510110550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6 379 271,37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4510110550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6 379 271,37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Проведение экспертизы об установлении размера платы за содержание общего имущества в многоквартирном доме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4510110880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4510110880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4510112090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4510112090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Оценка рыночной стоимости муниципальных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4510113040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4510113040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Капитальный ремонт </w:t>
            </w:r>
            <w:r w:rsidRPr="00527024">
              <w:rPr>
                <w:rFonts w:ascii="Times New Roman" w:hAnsi="Times New Roman"/>
                <w:color w:val="000000"/>
              </w:rPr>
              <w:lastRenderedPageBreak/>
              <w:t>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45101200</w:t>
            </w:r>
            <w:r w:rsidRPr="00527024">
              <w:rPr>
                <w:rFonts w:ascii="Times New Roman" w:hAnsi="Times New Roman"/>
                <w:color w:val="000000"/>
              </w:rPr>
              <w:lastRenderedPageBreak/>
              <w:t>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203 028,54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4510120070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203 028,54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4510120100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2 010 752,70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4510120100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2 010 752,70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4510120110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92 146,00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4510120110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92 146,00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4550000000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24 000,00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"Оценка рыночной стоимости жилых помещений"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4550100000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24 000,00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Оценка рыночной стоимости жилых помещений независимой оценочной организацией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4550111820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24 000,00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4550111820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24 000,00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11 083 385,99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w:t>
            </w:r>
            <w:r w:rsidRPr="00527024">
              <w:rPr>
                <w:rFonts w:ascii="Times New Roman" w:hAnsi="Times New Roman"/>
                <w:color w:val="000000"/>
              </w:rPr>
              <w:lastRenderedPageBreak/>
              <w:t>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11 083 385,99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4530000000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11 083 385,99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4530100000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11 083 385,99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Разработка схемы теплоснабжения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4530111450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597 000,00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4530111450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597 000,00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45301S6800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10 486 385,99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45301S6800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1 028 333,33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45301S6800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9 458 052,66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12 891 037,74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8 730 085,18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8 730 085,18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12 843 472,74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8 730 085,18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8 730 085,18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12 843 472,74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8 730 085,18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8 730 085,18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4410000000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172 000,00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4410100000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172 000,00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Поддержка молодых специалистов, принятых на работу в </w:t>
            </w:r>
            <w:r w:rsidRPr="00527024">
              <w:rPr>
                <w:rFonts w:ascii="Times New Roman" w:hAnsi="Times New Roman"/>
                <w:color w:val="000000"/>
              </w:rPr>
              <w:lastRenderedPageBreak/>
              <w:t>учреждения социальной сферы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4410140020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172 000,00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4410140020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172 000,00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4420000000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10 589 711,49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8 730 085,18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8 730 085,18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4420200000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10 589 711,49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8 730 085,18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8 730 085,18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4420200020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511 737,18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511 737,18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511 737,18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4420200020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511 737,18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511 737,18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511 737,18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"ПРОдвижение" Детская база отдыха "Радуга""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4420200330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278 455,20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278 455,20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278 455,20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4420200330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278 455,20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278 455,20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278 455,20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физической охраны учреждений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4420200710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999 120,00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829 530,24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829 530,24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4420200710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999 120,00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829 530,24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829 530,24</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Укрепление материально-технической базы </w:t>
            </w:r>
            <w:r w:rsidRPr="00527024">
              <w:rPr>
                <w:rFonts w:ascii="Times New Roman" w:hAnsi="Times New Roman"/>
                <w:color w:val="000000"/>
              </w:rPr>
              <w:lastRenderedPageBreak/>
              <w:t>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4420210030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1 470 036,55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4420210030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1 470 036,55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4420211950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7 110 362,56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7 110 362,56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7 110 362,56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4420211950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7 110 362,56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7 110 362,56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7 110 362,56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оздоровления детей (транспортные расходы)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4420240070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4420240070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"Молодежная политика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4430000000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2 081 761,25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"Организация работы с молодежью"</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4430100000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2 081 761,25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4430110130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1 735 236,25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4430110130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1 735 236,25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молодежных мероприятий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4430110260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346 525,00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w:t>
            </w:r>
            <w:r w:rsidRPr="00527024">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4430110260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346 525,00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lastRenderedPageBreak/>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47 565,00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47 565,00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4420000000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47 565,00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4420200000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47 565,00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4420211700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47 565,00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4420211700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47 565,00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64 624 579,26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26 418 814,62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26 428 814,62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Пенсионное обеспечение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2 916 000,00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2 916 000,00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2 916 000,00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7600000000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2 916 000,00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2 916 000,00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2 916 000,00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7690000000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2 916 000,00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2 916 000,00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2 916 000,00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7690000000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2 916 000,00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2 916 000,00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2 916 000,00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7690040120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2 916 000,00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2 916 000,00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2 916 000,00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Социальное </w:t>
            </w:r>
            <w:r w:rsidRPr="00527024">
              <w:rPr>
                <w:rFonts w:ascii="Times New Roman" w:hAnsi="Times New Roman"/>
                <w:color w:val="000000"/>
              </w:rPr>
              <w:lastRenderedPageBreak/>
              <w:t>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7690</w:t>
            </w:r>
            <w:r w:rsidRPr="00527024">
              <w:rPr>
                <w:rFonts w:ascii="Times New Roman" w:hAnsi="Times New Roman"/>
                <w:color w:val="000000"/>
              </w:rPr>
              <w:lastRenderedPageBreak/>
              <w:t>040120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lastRenderedPageBreak/>
              <w:t>300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2 916 000,00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2 916 000,00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2 916 000,00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lastRenderedPageBreak/>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14 542 239,60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945 000,00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955 000,00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13 147 239,60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4520000000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4 027 082,40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4520100000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4 027 082,40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45201S3100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4 027 082,40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45201S3100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300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4 027 082,40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4540000000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9 120 157,20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"Предоставление мер поддержки молодым семьям"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4540100000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9 120 157,20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45401Д4970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9 120 157,20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45401Д4970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300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9 120 157,20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5420000000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5420100000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Субсидирование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5420120010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5420120010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7600000000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945 000,00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945 000,00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955 000,00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7690000000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945 000,00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945 000,00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955 000,00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7690000000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945 000,00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945 000,00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955 000,00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7690040130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945 000,00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945 000,00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955 000,00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7690040130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300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945 000,00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945 000,00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955 000,00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47 166 339,66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22 557 814,62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22 557 814,62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"Обеспечение </w:t>
            </w:r>
            <w:r w:rsidRPr="00527024">
              <w:rPr>
                <w:rFonts w:ascii="Times New Roman" w:hAnsi="Times New Roman"/>
                <w:color w:val="000000"/>
              </w:rPr>
              <w:lastRenderedPageBreak/>
              <w:t>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4500000000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47 166 339,66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22 557 814,62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22 557 814,62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lastRenderedPageBreak/>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4510000000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47 166 339,66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22 557 814,62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22 557 814,62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4510100000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47 166 339,66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22 557 814,62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22 557 814,62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45101R0820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12 304 262,52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12 304 262,52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12 304 262,52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45101R0820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12 304 262,52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12 304 262,52</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12 304 262,52</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45101Д0820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34 862 077,14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10 253 552,10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10 253 552,10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45101Д0820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34 862 077,14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10 253 552,10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10 253 552,10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СРЕДСТВА МАССОВОЙ ИНФОРМАЦИИ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2 785 808,06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2 485 808,06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2 485 808,06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Телевидение и радиовещание</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2 785 808,06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2 485 808,06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2 485 808,06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2 785 808,06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2 485 808,06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2 485 808,06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5410000000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2 785 808,06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2 485 808,06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2 485 808,06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5410400000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2 785 808,06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2 485 808,06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2 485 808,06</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5410400020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99 290,88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99 290,88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99 290,88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5410400020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99 290,88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99 290,88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99 290,88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5410400210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5410400210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5410411950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2 386 517,18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2 386 517,18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2 386 517,18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5410411950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600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2 386 517,18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2 386 517,18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2 386 517,18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ОБСЛУЖИВАНИЕ ГОСУДАРСТВЕННОГО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137 238,36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109 161,65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81 084,93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Обслуживание государственного внутреннего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137 238,36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109 161,65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81 084,93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5300000000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137 238,36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109 161,65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81 084,93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"Повышение качества управления муниципальными финансами"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5320000000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137 238,36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109 161,65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81 084,93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5320100000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137 238,36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109 161,65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81 084,93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Управление муниципальным долгом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5320110270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137 238,36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109 161,65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81 084,93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5320110270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137 238,36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109 161,65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81 084,93</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11 236 555,94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698 729,38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698 729,38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11 236 555,94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698 729,38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698 729,38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10 280 775,94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698 729,38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698 729,38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7000000000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10 280 775,94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698 729,38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698 729,38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7010000000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10 280 775,94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698 729,38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698 729,38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7010000000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10 280 775,94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698 729,38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698 729,38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7010000430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2 056 276,20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7010000430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2 056 276,20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7010000440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8 224 499,74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698 729,38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698 729,38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7010000440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7 042 170,36</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7010000440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1 175 329,38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691 729,38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691 729,38</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7010000440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7 000,00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955 780,00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7000000000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955 780,00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7010000000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955 780,00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7010000000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955 780,00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7010000370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7010000370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Содействие выполнения полномочий депутата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7010000690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936 000,00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7010000690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936 000,00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Контрольно-счетная комиссия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3 603 719,95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284 398,00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284 398,00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3 603 719,95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284 398,00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284 398,00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3 588 159,95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274 398,00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274 398,00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3 588 159,95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274 398,00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274 398,00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7110000000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3 588 159,95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274 398,00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274 398,00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7110000000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3 588 159,95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274 398,00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274 398,00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7110000460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1 470 267,67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7110000460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1 470 267,67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7110000470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2 117 892,28</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274 398,00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274 398,00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7110000470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1 913 367,24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7110000470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204 525,04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274 398,00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274 398,00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15 560,00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7100000000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5 560,00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7110000000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5 560,00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7110000000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5 560,00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7110000370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5 560,00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7110000370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5 560,00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8000000000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8090060170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8090060170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Комитет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17 753 841,45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5 809 579,69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color w:val="000000"/>
              </w:rPr>
            </w:pPr>
            <w:r w:rsidRPr="00527024">
              <w:rPr>
                <w:rFonts w:ascii="Times New Roman" w:hAnsi="Times New Roman"/>
                <w:color w:val="000000"/>
              </w:rPr>
              <w:t>5 903 946,70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0"/>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17 753 841,45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5 809 579,69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0"/>
              <w:rPr>
                <w:rFonts w:ascii="Times New Roman" w:hAnsi="Times New Roman"/>
                <w:color w:val="000000"/>
              </w:rPr>
            </w:pPr>
            <w:r w:rsidRPr="00527024">
              <w:rPr>
                <w:rFonts w:ascii="Times New Roman" w:hAnsi="Times New Roman"/>
                <w:color w:val="000000"/>
              </w:rPr>
              <w:t>5 903 946,70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1"/>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17 753 841,45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5 809 579,69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1"/>
              <w:rPr>
                <w:rFonts w:ascii="Times New Roman" w:hAnsi="Times New Roman"/>
                <w:color w:val="000000"/>
              </w:rPr>
            </w:pPr>
            <w:r w:rsidRPr="00527024">
              <w:rPr>
                <w:rFonts w:ascii="Times New Roman" w:hAnsi="Times New Roman"/>
                <w:color w:val="000000"/>
              </w:rPr>
              <w:t>5 903 946,70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4900000000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1 969 809,60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1 969 809,60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1 969 809,60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4900000000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1 969 809,60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1 969 809,60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1 969 809,60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4900200000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1 969 809,60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1 969 809,60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1 969 809,60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4900211440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1 969 809,60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1 969 809,60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1 969 809,60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4900211440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1 969 809,60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1 969 809,60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1 969 809,60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Муниципальная программа городского округа Кинешма "Управление муниципальным имуществом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5000000000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15 387 404,51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3 839 770,09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3 934 137,10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5010000000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11 677 389,11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391 930,00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391 930,00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5010100000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11 677 389,11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391 930,00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391 930,00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5010100360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11 677 389,11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391 930,00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391 930,00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5010100360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11 285 459,11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5010100360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391 930,00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391 930,00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391 930,00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5020000000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3 710 015,40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3 447 840,09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3 542 207,10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5020100000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3 710 015,40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3 447 840,09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3 542 207,10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5020110220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397 100,00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343 000,00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343 000,00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5020110220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397 100,00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343 000,00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343 000,00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5020110230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3 162 915,40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2 992 073,09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3 086 440,10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5020110230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3 152 785,40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2 981 943,09</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3 076 310,10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5020110230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10 130,00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10 130,00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10 130,00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5020110240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112 767,00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112 767,00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5020110240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112 767,00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112 767,00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7400000000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336 562,34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7490000000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336 562,34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7490000000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336 562,34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7490060050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336 562,34</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7490060050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292 662,91</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7490060050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43 899,43</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8000000000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2"/>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60 065,00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2"/>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3"/>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60 065,00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3"/>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8090000000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4"/>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60 065,00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4"/>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8090000370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33 360,00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8090000370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33 360,00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8090010950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5"/>
              <w:rPr>
                <w:rFonts w:ascii="Times New Roman" w:hAnsi="Times New Roman"/>
                <w:color w:val="000000"/>
              </w:rPr>
            </w:pPr>
            <w:r w:rsidRPr="00527024">
              <w:rPr>
                <w:rFonts w:ascii="Times New Roman" w:hAnsi="Times New Roman"/>
                <w:color w:val="000000"/>
              </w:rPr>
              <w:t> </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26 705,00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5"/>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8090010950</w:t>
            </w:r>
          </w:p>
        </w:tc>
        <w:tc>
          <w:tcPr>
            <w:tcW w:w="600" w:type="dxa"/>
            <w:tcBorders>
              <w:top w:val="nil"/>
              <w:left w:val="nil"/>
              <w:bottom w:val="single" w:sz="4" w:space="0" w:color="000000"/>
              <w:right w:val="single" w:sz="4" w:space="0" w:color="000000"/>
            </w:tcBorders>
            <w:shd w:val="clear" w:color="auto" w:fill="auto"/>
            <w:hideMark/>
          </w:tcPr>
          <w:p w:rsidR="00527024" w:rsidRPr="00527024" w:rsidRDefault="00527024" w:rsidP="00527024">
            <w:pPr>
              <w:outlineLvl w:val="6"/>
              <w:rPr>
                <w:rFonts w:ascii="Times New Roman" w:hAnsi="Times New Roman"/>
                <w:color w:val="000000"/>
              </w:rPr>
            </w:pPr>
            <w:r w:rsidRPr="00527024">
              <w:rPr>
                <w:rFonts w:ascii="Times New Roman" w:hAnsi="Times New Roman"/>
                <w:color w:val="000000"/>
              </w:rPr>
              <w:t>200</w:t>
            </w:r>
          </w:p>
        </w:tc>
        <w:tc>
          <w:tcPr>
            <w:tcW w:w="1667"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26 705,00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outlineLvl w:val="6"/>
              <w:rPr>
                <w:rFonts w:ascii="Times New Roman" w:hAnsi="Times New Roman"/>
                <w:color w:val="000000"/>
              </w:rPr>
            </w:pPr>
            <w:r w:rsidRPr="00527024">
              <w:rPr>
                <w:rFonts w:ascii="Times New Roman" w:hAnsi="Times New Roman"/>
                <w:color w:val="000000"/>
              </w:rPr>
              <w:t>0,00</w:t>
            </w:r>
          </w:p>
        </w:tc>
      </w:tr>
      <w:tr w:rsidR="00527024" w:rsidRPr="00527024" w:rsidTr="004D1D01">
        <w:tc>
          <w:tcPr>
            <w:tcW w:w="2269" w:type="dxa"/>
            <w:tcBorders>
              <w:top w:val="nil"/>
              <w:left w:val="single" w:sz="4" w:space="0" w:color="000000"/>
              <w:bottom w:val="single" w:sz="4" w:space="0" w:color="000000"/>
              <w:right w:val="nil"/>
            </w:tcBorders>
            <w:shd w:val="clear" w:color="auto" w:fill="auto"/>
            <w:noWrap/>
            <w:vAlign w:val="bottom"/>
            <w:hideMark/>
          </w:tcPr>
          <w:p w:rsidR="00527024" w:rsidRPr="00527024" w:rsidRDefault="00527024" w:rsidP="00527024">
            <w:pPr>
              <w:rPr>
                <w:rFonts w:ascii="Times New Roman" w:hAnsi="Times New Roman"/>
                <w:b/>
                <w:bCs/>
                <w:color w:val="000000"/>
              </w:rPr>
            </w:pPr>
            <w:r w:rsidRPr="00527024">
              <w:rPr>
                <w:rFonts w:ascii="Times New Roman" w:hAnsi="Times New Roman"/>
                <w:b/>
                <w:bCs/>
                <w:color w:val="000000"/>
              </w:rPr>
              <w:t>Итого</w:t>
            </w:r>
          </w:p>
        </w:tc>
        <w:tc>
          <w:tcPr>
            <w:tcW w:w="567" w:type="dxa"/>
            <w:tcBorders>
              <w:top w:val="nil"/>
              <w:left w:val="single" w:sz="4" w:space="0" w:color="000000"/>
              <w:bottom w:val="single" w:sz="4" w:space="0" w:color="000000"/>
              <w:right w:val="nil"/>
            </w:tcBorders>
            <w:shd w:val="clear" w:color="auto" w:fill="auto"/>
            <w:noWrap/>
            <w:vAlign w:val="bottom"/>
            <w:hideMark/>
          </w:tcPr>
          <w:p w:rsidR="00527024" w:rsidRPr="00527024" w:rsidRDefault="00527024" w:rsidP="00527024">
            <w:pPr>
              <w:rPr>
                <w:rFonts w:ascii="Times New Roman" w:hAnsi="Times New Roman"/>
                <w:b/>
                <w:bCs/>
                <w:color w:val="000000"/>
              </w:rPr>
            </w:pPr>
            <w:r w:rsidRPr="00527024">
              <w:rPr>
                <w:rFonts w:ascii="Times New Roman" w:hAnsi="Times New Roman"/>
                <w:b/>
                <w:bCs/>
                <w:color w:val="000000"/>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527024" w:rsidRPr="00527024" w:rsidRDefault="00527024" w:rsidP="00527024">
            <w:pPr>
              <w:rPr>
                <w:rFonts w:ascii="Times New Roman" w:hAnsi="Times New Roman"/>
                <w:b/>
                <w:bCs/>
                <w:color w:val="000000"/>
              </w:rPr>
            </w:pPr>
            <w:r w:rsidRPr="00527024">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527024" w:rsidRPr="00527024" w:rsidRDefault="00527024" w:rsidP="00527024">
            <w:pPr>
              <w:rPr>
                <w:rFonts w:ascii="Times New Roman" w:hAnsi="Times New Roman"/>
                <w:b/>
                <w:bCs/>
                <w:color w:val="000000"/>
              </w:rPr>
            </w:pPr>
            <w:r w:rsidRPr="00527024">
              <w:rPr>
                <w:rFonts w:ascii="Times New Roman" w:hAnsi="Times New Roman"/>
                <w:b/>
                <w:bCs/>
                <w:color w:val="000000"/>
              </w:rPr>
              <w:t> </w:t>
            </w:r>
          </w:p>
        </w:tc>
        <w:tc>
          <w:tcPr>
            <w:tcW w:w="709" w:type="dxa"/>
            <w:tcBorders>
              <w:top w:val="nil"/>
              <w:left w:val="single" w:sz="4" w:space="0" w:color="000000"/>
              <w:bottom w:val="single" w:sz="4" w:space="0" w:color="000000"/>
              <w:right w:val="nil"/>
            </w:tcBorders>
            <w:shd w:val="clear" w:color="auto" w:fill="auto"/>
            <w:noWrap/>
            <w:vAlign w:val="bottom"/>
            <w:hideMark/>
          </w:tcPr>
          <w:p w:rsidR="00527024" w:rsidRPr="00527024" w:rsidRDefault="00527024" w:rsidP="00527024">
            <w:pPr>
              <w:rPr>
                <w:rFonts w:ascii="Times New Roman" w:hAnsi="Times New Roman"/>
                <w:b/>
                <w:bCs/>
                <w:color w:val="000000"/>
              </w:rPr>
            </w:pPr>
            <w:r w:rsidRPr="00527024">
              <w:rPr>
                <w:rFonts w:ascii="Times New Roman" w:hAnsi="Times New Roman"/>
                <w:b/>
                <w:bCs/>
                <w:color w:val="000000"/>
              </w:rPr>
              <w:t> </w:t>
            </w:r>
          </w:p>
        </w:tc>
        <w:tc>
          <w:tcPr>
            <w:tcW w:w="600" w:type="dxa"/>
            <w:tcBorders>
              <w:top w:val="nil"/>
              <w:left w:val="single" w:sz="4" w:space="0" w:color="000000"/>
              <w:bottom w:val="single" w:sz="4" w:space="0" w:color="000000"/>
              <w:right w:val="nil"/>
            </w:tcBorders>
            <w:shd w:val="clear" w:color="auto" w:fill="auto"/>
            <w:noWrap/>
            <w:vAlign w:val="bottom"/>
            <w:hideMark/>
          </w:tcPr>
          <w:p w:rsidR="00527024" w:rsidRPr="00527024" w:rsidRDefault="00527024" w:rsidP="00527024">
            <w:pPr>
              <w:rPr>
                <w:rFonts w:ascii="Times New Roman" w:hAnsi="Times New Roman"/>
                <w:b/>
                <w:bCs/>
                <w:color w:val="000000"/>
              </w:rPr>
            </w:pPr>
            <w:r w:rsidRPr="00527024">
              <w:rPr>
                <w:rFonts w:ascii="Times New Roman" w:hAnsi="Times New Roman"/>
                <w:b/>
                <w:bCs/>
                <w:color w:val="000000"/>
              </w:rPr>
              <w:t> </w:t>
            </w:r>
          </w:p>
        </w:tc>
        <w:tc>
          <w:tcPr>
            <w:tcW w:w="1667" w:type="dxa"/>
            <w:tcBorders>
              <w:top w:val="nil"/>
              <w:left w:val="single" w:sz="4" w:space="0" w:color="000000"/>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b/>
                <w:bCs/>
                <w:color w:val="000000"/>
              </w:rPr>
            </w:pPr>
            <w:r w:rsidRPr="00527024">
              <w:rPr>
                <w:rFonts w:ascii="Times New Roman" w:hAnsi="Times New Roman"/>
                <w:b/>
                <w:bCs/>
                <w:color w:val="000000"/>
              </w:rPr>
              <w:t>2 701 113 992,25</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b/>
                <w:bCs/>
                <w:color w:val="000000"/>
              </w:rPr>
            </w:pPr>
            <w:r w:rsidRPr="00527024">
              <w:rPr>
                <w:rFonts w:ascii="Times New Roman" w:hAnsi="Times New Roman"/>
                <w:b/>
                <w:bCs/>
                <w:color w:val="000000"/>
              </w:rPr>
              <w:t>3 085 895 594,87</w:t>
            </w:r>
          </w:p>
        </w:tc>
        <w:tc>
          <w:tcPr>
            <w:tcW w:w="1701" w:type="dxa"/>
            <w:tcBorders>
              <w:top w:val="nil"/>
              <w:left w:val="nil"/>
              <w:bottom w:val="single" w:sz="4" w:space="0" w:color="000000"/>
              <w:right w:val="single" w:sz="4" w:space="0" w:color="000000"/>
            </w:tcBorders>
            <w:shd w:val="clear" w:color="auto" w:fill="auto"/>
            <w:noWrap/>
            <w:hideMark/>
          </w:tcPr>
          <w:p w:rsidR="00527024" w:rsidRPr="00527024" w:rsidRDefault="00527024" w:rsidP="00527024">
            <w:pPr>
              <w:jc w:val="right"/>
              <w:rPr>
                <w:rFonts w:ascii="Times New Roman" w:hAnsi="Times New Roman"/>
                <w:b/>
                <w:bCs/>
                <w:color w:val="000000"/>
              </w:rPr>
            </w:pPr>
            <w:r w:rsidRPr="00527024">
              <w:rPr>
                <w:rFonts w:ascii="Times New Roman" w:hAnsi="Times New Roman"/>
                <w:b/>
                <w:bCs/>
                <w:color w:val="000000"/>
              </w:rPr>
              <w:t>5 312 440 931,98</w:t>
            </w:r>
          </w:p>
        </w:tc>
      </w:tr>
    </w:tbl>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tbl>
      <w:tblPr>
        <w:tblW w:w="9857" w:type="dxa"/>
        <w:tblInd w:w="93" w:type="dxa"/>
        <w:tblLook w:val="04A0" w:firstRow="1" w:lastRow="0" w:firstColumn="1" w:lastColumn="0" w:noHBand="0" w:noVBand="1"/>
      </w:tblPr>
      <w:tblGrid>
        <w:gridCol w:w="1920"/>
        <w:gridCol w:w="2631"/>
        <w:gridCol w:w="1843"/>
        <w:gridCol w:w="1701"/>
        <w:gridCol w:w="1762"/>
      </w:tblGrid>
      <w:tr w:rsidR="00527024" w:rsidRPr="00EB20C3" w:rsidTr="00EB20C3">
        <w:tc>
          <w:tcPr>
            <w:tcW w:w="9857" w:type="dxa"/>
            <w:gridSpan w:val="5"/>
            <w:tcBorders>
              <w:top w:val="nil"/>
              <w:left w:val="nil"/>
              <w:bottom w:val="nil"/>
              <w:right w:val="nil"/>
            </w:tcBorders>
            <w:shd w:val="clear" w:color="auto" w:fill="auto"/>
            <w:vAlign w:val="center"/>
            <w:hideMark/>
          </w:tcPr>
          <w:p w:rsidR="00527024" w:rsidRPr="00EB20C3" w:rsidRDefault="00527024" w:rsidP="004D1D01">
            <w:pPr>
              <w:jc w:val="right"/>
              <w:rPr>
                <w:rFonts w:ascii="Times New Roman" w:hAnsi="Times New Roman"/>
              </w:rPr>
            </w:pPr>
            <w:bookmarkStart w:id="5" w:name="RANGE!A1:J39"/>
            <w:r w:rsidRPr="00EB20C3">
              <w:rPr>
                <w:rFonts w:ascii="Times New Roman" w:hAnsi="Times New Roman"/>
              </w:rPr>
              <w:t>Приложение  4</w:t>
            </w:r>
            <w:r w:rsidRPr="00EB20C3">
              <w:rPr>
                <w:rFonts w:ascii="Times New Roman" w:hAnsi="Times New Roman"/>
              </w:rPr>
              <w:br/>
              <w:t>к решени</w:t>
            </w:r>
            <w:r w:rsidR="00EB20C3">
              <w:rPr>
                <w:rFonts w:ascii="Times New Roman" w:hAnsi="Times New Roman"/>
              </w:rPr>
              <w:t>ю</w:t>
            </w:r>
            <w:r w:rsidRPr="00EB20C3">
              <w:rPr>
                <w:rFonts w:ascii="Times New Roman" w:hAnsi="Times New Roman"/>
              </w:rPr>
              <w:t xml:space="preserve">  городской Думы </w:t>
            </w:r>
            <w:r w:rsidRPr="00EB20C3">
              <w:rPr>
                <w:rFonts w:ascii="Times New Roman" w:hAnsi="Times New Roman"/>
              </w:rPr>
              <w:br/>
              <w:t>городского округа Кинешма</w:t>
            </w:r>
            <w:r w:rsidRPr="00EB20C3">
              <w:rPr>
                <w:rFonts w:ascii="Times New Roman" w:hAnsi="Times New Roman"/>
              </w:rPr>
              <w:br/>
              <w:t xml:space="preserve">  от </w:t>
            </w:r>
            <w:r w:rsidR="004D1D01">
              <w:rPr>
                <w:rFonts w:ascii="Times New Roman" w:hAnsi="Times New Roman"/>
              </w:rPr>
              <w:t>27.05.2025 № 97/505</w:t>
            </w:r>
            <w:r w:rsidRPr="00EB20C3">
              <w:rPr>
                <w:rFonts w:ascii="Times New Roman" w:hAnsi="Times New Roman"/>
              </w:rPr>
              <w:br/>
              <w:t xml:space="preserve">"О внесении изменений в решение городской Думы </w:t>
            </w:r>
            <w:r w:rsidRPr="00EB20C3">
              <w:rPr>
                <w:rFonts w:ascii="Times New Roman" w:hAnsi="Times New Roman"/>
              </w:rPr>
              <w:br/>
              <w:t xml:space="preserve">городского округа Кинешма от 20.12.2024 № 90/457  </w:t>
            </w:r>
            <w:r w:rsidRPr="00EB20C3">
              <w:rPr>
                <w:rFonts w:ascii="Times New Roman" w:hAnsi="Times New Roman"/>
              </w:rPr>
              <w:br/>
              <w:t xml:space="preserve">«О бюджете городского округа Кинешма на 2025 год  </w:t>
            </w:r>
            <w:r w:rsidRPr="00EB20C3">
              <w:rPr>
                <w:rFonts w:ascii="Times New Roman" w:hAnsi="Times New Roman"/>
              </w:rPr>
              <w:br/>
              <w:t>и плановый период 2026 и 2027 годов»</w:t>
            </w:r>
            <w:bookmarkEnd w:id="5"/>
          </w:p>
        </w:tc>
      </w:tr>
      <w:tr w:rsidR="00527024" w:rsidRPr="00EB20C3" w:rsidTr="00EB20C3">
        <w:tc>
          <w:tcPr>
            <w:tcW w:w="9857" w:type="dxa"/>
            <w:gridSpan w:val="5"/>
            <w:tcBorders>
              <w:top w:val="nil"/>
              <w:left w:val="nil"/>
              <w:bottom w:val="nil"/>
              <w:right w:val="nil"/>
            </w:tcBorders>
            <w:shd w:val="clear" w:color="auto" w:fill="auto"/>
            <w:vAlign w:val="center"/>
            <w:hideMark/>
          </w:tcPr>
          <w:p w:rsidR="004D1D01" w:rsidRDefault="004D1D01" w:rsidP="00527024">
            <w:pPr>
              <w:jc w:val="right"/>
              <w:rPr>
                <w:rFonts w:ascii="Times New Roman" w:hAnsi="Times New Roman"/>
              </w:rPr>
            </w:pPr>
          </w:p>
          <w:p w:rsidR="00527024" w:rsidRDefault="00527024" w:rsidP="00527024">
            <w:pPr>
              <w:jc w:val="right"/>
              <w:rPr>
                <w:rFonts w:ascii="Times New Roman" w:hAnsi="Times New Roman"/>
              </w:rPr>
            </w:pPr>
            <w:r w:rsidRPr="00EB20C3">
              <w:rPr>
                <w:rFonts w:ascii="Times New Roman" w:hAnsi="Times New Roman"/>
              </w:rPr>
              <w:t>Приложение 4</w:t>
            </w:r>
            <w:r w:rsidRPr="00EB20C3">
              <w:rPr>
                <w:rFonts w:ascii="Times New Roman" w:hAnsi="Times New Roman"/>
              </w:rPr>
              <w:br/>
              <w:t xml:space="preserve">к  решению  городской Думы </w:t>
            </w:r>
            <w:r w:rsidRPr="00EB20C3">
              <w:rPr>
                <w:rFonts w:ascii="Times New Roman" w:hAnsi="Times New Roman"/>
              </w:rPr>
              <w:br/>
              <w:t>городского округа Кинешма</w:t>
            </w:r>
            <w:r w:rsidRPr="00EB20C3">
              <w:rPr>
                <w:rFonts w:ascii="Times New Roman" w:hAnsi="Times New Roman"/>
              </w:rPr>
              <w:br/>
              <w:t xml:space="preserve">  от 20.12.2024 № 90/457</w:t>
            </w:r>
            <w:r w:rsidRPr="00EB20C3">
              <w:rPr>
                <w:rFonts w:ascii="Times New Roman" w:hAnsi="Times New Roman"/>
              </w:rPr>
              <w:br/>
              <w:t>«О бюджете городского округа Кинешма</w:t>
            </w:r>
            <w:r w:rsidRPr="00EB20C3">
              <w:rPr>
                <w:rFonts w:ascii="Times New Roman" w:hAnsi="Times New Roman"/>
              </w:rPr>
              <w:br/>
              <w:t xml:space="preserve"> на 2025 год  и плановый период 2026 и 2027 годов»</w:t>
            </w:r>
          </w:p>
          <w:p w:rsidR="004D1D01" w:rsidRPr="00EB20C3" w:rsidRDefault="004D1D01" w:rsidP="00527024">
            <w:pPr>
              <w:jc w:val="right"/>
              <w:rPr>
                <w:rFonts w:ascii="Times New Roman" w:hAnsi="Times New Roman"/>
              </w:rPr>
            </w:pPr>
          </w:p>
        </w:tc>
      </w:tr>
      <w:tr w:rsidR="00527024" w:rsidRPr="00EB20C3" w:rsidTr="00EB20C3">
        <w:tc>
          <w:tcPr>
            <w:tcW w:w="9857" w:type="dxa"/>
            <w:gridSpan w:val="5"/>
            <w:tcBorders>
              <w:top w:val="nil"/>
              <w:left w:val="nil"/>
              <w:bottom w:val="nil"/>
              <w:right w:val="nil"/>
            </w:tcBorders>
            <w:shd w:val="clear" w:color="auto" w:fill="auto"/>
            <w:vAlign w:val="center"/>
            <w:hideMark/>
          </w:tcPr>
          <w:p w:rsidR="00527024" w:rsidRDefault="00527024" w:rsidP="00527024">
            <w:pPr>
              <w:jc w:val="center"/>
              <w:rPr>
                <w:rFonts w:ascii="Times New Roman" w:hAnsi="Times New Roman"/>
                <w:b/>
                <w:bCs/>
              </w:rPr>
            </w:pPr>
            <w:r w:rsidRPr="00EB20C3">
              <w:rPr>
                <w:rFonts w:ascii="Times New Roman" w:hAnsi="Times New Roman"/>
                <w:b/>
                <w:bCs/>
              </w:rPr>
              <w:t>Источники финансирования дефицита   бюджета городского округа Кинешма на 2025 год</w:t>
            </w:r>
            <w:r w:rsidRPr="00EB20C3">
              <w:rPr>
                <w:rFonts w:ascii="Times New Roman" w:hAnsi="Times New Roman"/>
                <w:b/>
                <w:bCs/>
              </w:rPr>
              <w:br/>
              <w:t xml:space="preserve"> и плановый период 2026 и 2027 годов</w:t>
            </w:r>
          </w:p>
          <w:p w:rsidR="004D1D01" w:rsidRPr="00EB20C3" w:rsidRDefault="004D1D01" w:rsidP="00527024">
            <w:pPr>
              <w:jc w:val="center"/>
              <w:rPr>
                <w:rFonts w:ascii="Times New Roman" w:hAnsi="Times New Roman"/>
                <w:b/>
                <w:bCs/>
              </w:rPr>
            </w:pPr>
          </w:p>
        </w:tc>
      </w:tr>
      <w:tr w:rsidR="00527024" w:rsidRPr="00EB20C3" w:rsidTr="00EB20C3">
        <w:tc>
          <w:tcPr>
            <w:tcW w:w="9857" w:type="dxa"/>
            <w:gridSpan w:val="5"/>
            <w:tcBorders>
              <w:top w:val="nil"/>
              <w:left w:val="nil"/>
              <w:bottom w:val="nil"/>
              <w:right w:val="nil"/>
            </w:tcBorders>
            <w:shd w:val="clear" w:color="auto" w:fill="auto"/>
            <w:vAlign w:val="bottom"/>
            <w:hideMark/>
          </w:tcPr>
          <w:p w:rsidR="00527024" w:rsidRPr="00EB20C3" w:rsidRDefault="00527024" w:rsidP="00527024">
            <w:pPr>
              <w:jc w:val="right"/>
              <w:rPr>
                <w:rFonts w:ascii="Times New Roman" w:hAnsi="Times New Roman"/>
              </w:rPr>
            </w:pPr>
            <w:r w:rsidRPr="00EB20C3">
              <w:rPr>
                <w:rFonts w:ascii="Times New Roman" w:hAnsi="Times New Roman"/>
              </w:rPr>
              <w:t>(Рублей)</w:t>
            </w:r>
          </w:p>
        </w:tc>
      </w:tr>
      <w:tr w:rsidR="00527024" w:rsidRPr="00EB20C3" w:rsidTr="00EB20C3">
        <w:trPr>
          <w:trHeight w:val="276"/>
        </w:trPr>
        <w:tc>
          <w:tcPr>
            <w:tcW w:w="19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 xml:space="preserve">Код </w:t>
            </w:r>
            <w:r w:rsidRPr="00EB20C3">
              <w:rPr>
                <w:rFonts w:ascii="Times New Roman" w:hAnsi="Times New Roman"/>
              </w:rPr>
              <w:br/>
              <w:t>классификации</w:t>
            </w:r>
          </w:p>
        </w:tc>
        <w:tc>
          <w:tcPr>
            <w:tcW w:w="2631"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Наименование</w:t>
            </w:r>
          </w:p>
        </w:tc>
        <w:tc>
          <w:tcPr>
            <w:tcW w:w="530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 xml:space="preserve">Сумма </w:t>
            </w:r>
          </w:p>
        </w:tc>
      </w:tr>
      <w:tr w:rsidR="00527024" w:rsidRPr="00EB20C3" w:rsidTr="00EB20C3">
        <w:trPr>
          <w:trHeight w:val="276"/>
        </w:trPr>
        <w:tc>
          <w:tcPr>
            <w:tcW w:w="1920" w:type="dxa"/>
            <w:vMerge/>
            <w:tcBorders>
              <w:top w:val="single" w:sz="4" w:space="0" w:color="auto"/>
              <w:left w:val="single" w:sz="4" w:space="0" w:color="auto"/>
              <w:bottom w:val="single" w:sz="4" w:space="0" w:color="000000"/>
              <w:right w:val="single" w:sz="4" w:space="0" w:color="auto"/>
            </w:tcBorders>
            <w:vAlign w:val="center"/>
            <w:hideMark/>
          </w:tcPr>
          <w:p w:rsidR="00527024" w:rsidRPr="00EB20C3" w:rsidRDefault="00527024" w:rsidP="00527024">
            <w:pPr>
              <w:rPr>
                <w:rFonts w:ascii="Times New Roman" w:hAnsi="Times New Roman"/>
              </w:rPr>
            </w:pPr>
          </w:p>
        </w:tc>
        <w:tc>
          <w:tcPr>
            <w:tcW w:w="2631" w:type="dxa"/>
            <w:vMerge/>
            <w:tcBorders>
              <w:top w:val="single" w:sz="4" w:space="0" w:color="auto"/>
              <w:left w:val="single" w:sz="4" w:space="0" w:color="auto"/>
              <w:bottom w:val="single" w:sz="4" w:space="0" w:color="000000"/>
              <w:right w:val="single" w:sz="4" w:space="0" w:color="000000"/>
            </w:tcBorders>
            <w:vAlign w:val="center"/>
            <w:hideMark/>
          </w:tcPr>
          <w:p w:rsidR="00527024" w:rsidRPr="00EB20C3" w:rsidRDefault="00527024" w:rsidP="00527024">
            <w:pPr>
              <w:rPr>
                <w:rFonts w:ascii="Times New Roman" w:hAnsi="Times New Roman"/>
              </w:rPr>
            </w:pPr>
          </w:p>
        </w:tc>
        <w:tc>
          <w:tcPr>
            <w:tcW w:w="5306" w:type="dxa"/>
            <w:gridSpan w:val="3"/>
            <w:vMerge/>
            <w:tcBorders>
              <w:top w:val="single" w:sz="4" w:space="0" w:color="auto"/>
              <w:left w:val="single" w:sz="4" w:space="0" w:color="auto"/>
              <w:bottom w:val="single" w:sz="4" w:space="0" w:color="auto"/>
              <w:right w:val="single" w:sz="4" w:space="0" w:color="auto"/>
            </w:tcBorders>
            <w:vAlign w:val="center"/>
            <w:hideMark/>
          </w:tcPr>
          <w:p w:rsidR="00527024" w:rsidRPr="00EB20C3" w:rsidRDefault="00527024" w:rsidP="00527024">
            <w:pPr>
              <w:rPr>
                <w:rFonts w:ascii="Times New Roman" w:hAnsi="Times New Roman"/>
              </w:rPr>
            </w:pPr>
          </w:p>
        </w:tc>
      </w:tr>
      <w:tr w:rsidR="00527024" w:rsidRPr="00EB20C3" w:rsidTr="00EB20C3">
        <w:tc>
          <w:tcPr>
            <w:tcW w:w="1920" w:type="dxa"/>
            <w:vMerge/>
            <w:tcBorders>
              <w:top w:val="single" w:sz="4" w:space="0" w:color="auto"/>
              <w:left w:val="single" w:sz="4" w:space="0" w:color="auto"/>
              <w:bottom w:val="single" w:sz="4" w:space="0" w:color="000000"/>
              <w:right w:val="single" w:sz="4" w:space="0" w:color="auto"/>
            </w:tcBorders>
            <w:vAlign w:val="center"/>
            <w:hideMark/>
          </w:tcPr>
          <w:p w:rsidR="00527024" w:rsidRPr="00EB20C3" w:rsidRDefault="00527024" w:rsidP="00527024">
            <w:pPr>
              <w:rPr>
                <w:rFonts w:ascii="Times New Roman" w:hAnsi="Times New Roman"/>
              </w:rPr>
            </w:pPr>
          </w:p>
        </w:tc>
        <w:tc>
          <w:tcPr>
            <w:tcW w:w="2631" w:type="dxa"/>
            <w:vMerge/>
            <w:tcBorders>
              <w:top w:val="single" w:sz="4" w:space="0" w:color="auto"/>
              <w:left w:val="single" w:sz="4" w:space="0" w:color="auto"/>
              <w:bottom w:val="single" w:sz="4" w:space="0" w:color="000000"/>
              <w:right w:val="single" w:sz="4" w:space="0" w:color="000000"/>
            </w:tcBorders>
            <w:vAlign w:val="center"/>
            <w:hideMark/>
          </w:tcPr>
          <w:p w:rsidR="00527024" w:rsidRPr="00EB20C3" w:rsidRDefault="00527024" w:rsidP="00527024">
            <w:pPr>
              <w:rPr>
                <w:rFonts w:ascii="Times New Roman" w:hAnsi="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на 2025 год</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на 2026 год</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на 2027 год</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954 01 05 00 00 00 0000 000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527024" w:rsidRPr="00EB20C3" w:rsidRDefault="00527024" w:rsidP="00527024">
            <w:pPr>
              <w:rPr>
                <w:rFonts w:ascii="Times New Roman" w:hAnsi="Times New Roman"/>
                <w:b/>
                <w:bCs/>
              </w:rPr>
            </w:pPr>
            <w:r w:rsidRPr="00EB20C3">
              <w:rPr>
                <w:rFonts w:ascii="Times New Roman" w:hAnsi="Times New Roman"/>
                <w:b/>
                <w:bCs/>
              </w:rPr>
              <w:t>Изменение остатков средств на счетах по учету средств бюджета</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91 069 183,59</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0,00</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954 01 05 00 00 00 0000 500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527024" w:rsidRPr="00EB20C3" w:rsidRDefault="00527024" w:rsidP="00527024">
            <w:pPr>
              <w:rPr>
                <w:rFonts w:ascii="Times New Roman" w:hAnsi="Times New Roman"/>
                <w:b/>
                <w:bCs/>
              </w:rPr>
            </w:pPr>
            <w:r w:rsidRPr="00EB20C3">
              <w:rPr>
                <w:rFonts w:ascii="Times New Roman" w:hAnsi="Times New Roman"/>
                <w:b/>
                <w:bCs/>
              </w:rPr>
              <w:t>Увеличение остатков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-2 638 044 808,66</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-5 458 805 486,43</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954 01 05 02 00 00 0000 500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527024" w:rsidRPr="00EB20C3" w:rsidRDefault="00527024" w:rsidP="00527024">
            <w:pPr>
              <w:rPr>
                <w:rFonts w:ascii="Times New Roman" w:hAnsi="Times New Roman"/>
              </w:rPr>
            </w:pPr>
            <w:r w:rsidRPr="00EB20C3">
              <w:rPr>
                <w:rFonts w:ascii="Times New Roman" w:hAnsi="Times New Roman"/>
              </w:rPr>
              <w:t>Увеличение прочих остатков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-2 638 044 808,66</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-5 458 805 486,43</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954 01 05 02 01 00 0000 510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527024" w:rsidRPr="00EB20C3" w:rsidRDefault="00527024" w:rsidP="00527024">
            <w:pPr>
              <w:rPr>
                <w:rFonts w:ascii="Times New Roman" w:hAnsi="Times New Roman"/>
              </w:rPr>
            </w:pPr>
            <w:r w:rsidRPr="00EB20C3">
              <w:rPr>
                <w:rFonts w:ascii="Times New Roman" w:hAnsi="Times New Roman"/>
              </w:rPr>
              <w:t>Увеличение прочих остатков денежных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-2 638 044 808,66</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-5 458 805 486,43</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954 01 05 02 01 04 0000  510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527024" w:rsidRPr="00EB20C3" w:rsidRDefault="00527024" w:rsidP="00527024">
            <w:pPr>
              <w:rPr>
                <w:rFonts w:ascii="Times New Roman" w:hAnsi="Times New Roman"/>
              </w:rPr>
            </w:pPr>
            <w:r w:rsidRPr="00EB20C3">
              <w:rPr>
                <w:rFonts w:ascii="Times New Roman" w:hAnsi="Times New Roman"/>
              </w:rPr>
              <w:t>Увеличение прочих остатков денежных средств бюджетов городских округов</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-2 638 044 808,66</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-5 458 805 486,43</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954 01 05 00 00 00 0000 600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527024" w:rsidRPr="00EB20C3" w:rsidRDefault="00527024" w:rsidP="00527024">
            <w:pPr>
              <w:rPr>
                <w:rFonts w:ascii="Times New Roman" w:hAnsi="Times New Roman"/>
                <w:b/>
                <w:bCs/>
              </w:rPr>
            </w:pPr>
            <w:r w:rsidRPr="00EB20C3">
              <w:rPr>
                <w:rFonts w:ascii="Times New Roman" w:hAnsi="Times New Roman"/>
                <w:b/>
                <w:bCs/>
              </w:rPr>
              <w:t>Уменьшение остатков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2 729 113 992,25</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5 458 805 486,43</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954 01 05 02 00 00 0000 600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527024" w:rsidRPr="00EB20C3" w:rsidRDefault="00527024" w:rsidP="00527024">
            <w:pPr>
              <w:rPr>
                <w:rFonts w:ascii="Times New Roman" w:hAnsi="Times New Roman"/>
              </w:rPr>
            </w:pPr>
            <w:r w:rsidRPr="00EB20C3">
              <w:rPr>
                <w:rFonts w:ascii="Times New Roman" w:hAnsi="Times New Roman"/>
              </w:rPr>
              <w:t>Уменьшение прочих остатков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2 729 113 992,25</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5 458 805 486,43</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954 01 05 02 01 00 0000 610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527024" w:rsidRPr="00EB20C3" w:rsidRDefault="00527024" w:rsidP="00527024">
            <w:pPr>
              <w:rPr>
                <w:rFonts w:ascii="Times New Roman" w:hAnsi="Times New Roman"/>
              </w:rPr>
            </w:pPr>
            <w:r w:rsidRPr="00EB20C3">
              <w:rPr>
                <w:rFonts w:ascii="Times New Roman" w:hAnsi="Times New Roman"/>
              </w:rPr>
              <w:t>Уменьшение прочих остатков денежных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2 729 113 992,25</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5 458 805 486,43</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954 01 05 02 01 04 0000 610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527024" w:rsidRPr="00EB20C3" w:rsidRDefault="00527024" w:rsidP="00527024">
            <w:pPr>
              <w:rPr>
                <w:rFonts w:ascii="Times New Roman" w:hAnsi="Times New Roman"/>
              </w:rPr>
            </w:pPr>
            <w:r w:rsidRPr="00EB20C3">
              <w:rPr>
                <w:rFonts w:ascii="Times New Roman" w:hAnsi="Times New Roman"/>
              </w:rPr>
              <w:t>Уменьшение прочих остатков денежных средств бюджетов городских округов</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2 729 113 992,25</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5 458 805 486,43</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961 01 03 00 00 00 0000 000</w:t>
            </w:r>
          </w:p>
        </w:tc>
        <w:tc>
          <w:tcPr>
            <w:tcW w:w="2631" w:type="dxa"/>
            <w:tcBorders>
              <w:top w:val="single" w:sz="4" w:space="0" w:color="auto"/>
              <w:left w:val="nil"/>
              <w:bottom w:val="single" w:sz="4" w:space="0" w:color="auto"/>
              <w:right w:val="single" w:sz="4" w:space="0" w:color="000000"/>
            </w:tcBorders>
            <w:shd w:val="clear" w:color="auto" w:fill="auto"/>
            <w:vAlign w:val="center"/>
            <w:hideMark/>
          </w:tcPr>
          <w:p w:rsidR="00527024" w:rsidRPr="00EB20C3" w:rsidRDefault="00527024" w:rsidP="00527024">
            <w:pPr>
              <w:rPr>
                <w:rFonts w:ascii="Times New Roman" w:hAnsi="Times New Roman"/>
                <w:b/>
                <w:bCs/>
              </w:rPr>
            </w:pPr>
            <w:r w:rsidRPr="00EB20C3">
              <w:rPr>
                <w:rFonts w:ascii="Times New Roman" w:hAnsi="Times New Roman"/>
                <w:b/>
                <w:bCs/>
              </w:rPr>
              <w:t>Бюджетные кредиты от других бюджетов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-28 000 000,00</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-28 000 000,00</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-28 000 000,00</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961 01 03 01 00 00 0000 700</w:t>
            </w:r>
          </w:p>
        </w:tc>
        <w:tc>
          <w:tcPr>
            <w:tcW w:w="2631" w:type="dxa"/>
            <w:tcBorders>
              <w:top w:val="single" w:sz="4" w:space="0" w:color="auto"/>
              <w:left w:val="nil"/>
              <w:bottom w:val="single" w:sz="4" w:space="0" w:color="auto"/>
              <w:right w:val="single" w:sz="4" w:space="0" w:color="000000"/>
            </w:tcBorders>
            <w:shd w:val="clear" w:color="auto" w:fill="auto"/>
            <w:vAlign w:val="center"/>
            <w:hideMark/>
          </w:tcPr>
          <w:p w:rsidR="00527024" w:rsidRPr="00EB20C3" w:rsidRDefault="00527024" w:rsidP="00527024">
            <w:pPr>
              <w:rPr>
                <w:rFonts w:ascii="Times New Roman" w:hAnsi="Times New Roman"/>
                <w:b/>
                <w:bCs/>
              </w:rPr>
            </w:pPr>
            <w:r w:rsidRPr="00EB20C3">
              <w:rPr>
                <w:rFonts w:ascii="Times New Roman" w:hAnsi="Times New Roman"/>
                <w:b/>
                <w:bCs/>
              </w:rPr>
              <w:t>Привлечение бюджетных кредитов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0,00</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961 01 03 01 00 04 0000 710</w:t>
            </w:r>
          </w:p>
        </w:tc>
        <w:tc>
          <w:tcPr>
            <w:tcW w:w="2631" w:type="dxa"/>
            <w:tcBorders>
              <w:top w:val="single" w:sz="4" w:space="0" w:color="auto"/>
              <w:left w:val="nil"/>
              <w:bottom w:val="single" w:sz="4" w:space="0" w:color="auto"/>
              <w:right w:val="single" w:sz="4" w:space="0" w:color="000000"/>
            </w:tcBorders>
            <w:shd w:val="clear" w:color="auto" w:fill="auto"/>
            <w:vAlign w:val="center"/>
            <w:hideMark/>
          </w:tcPr>
          <w:p w:rsidR="00527024" w:rsidRPr="00EB20C3" w:rsidRDefault="00527024" w:rsidP="00527024">
            <w:pPr>
              <w:rPr>
                <w:rFonts w:ascii="Times New Roman" w:hAnsi="Times New Roman"/>
              </w:rPr>
            </w:pPr>
            <w:r w:rsidRPr="00EB20C3">
              <w:rPr>
                <w:rFonts w:ascii="Times New Roman" w:hAnsi="Times New Roman"/>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0,00</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961 01 03 01 00 00 0000 800</w:t>
            </w:r>
          </w:p>
        </w:tc>
        <w:tc>
          <w:tcPr>
            <w:tcW w:w="2631" w:type="dxa"/>
            <w:tcBorders>
              <w:top w:val="single" w:sz="4" w:space="0" w:color="auto"/>
              <w:left w:val="nil"/>
              <w:bottom w:val="single" w:sz="4" w:space="0" w:color="auto"/>
              <w:right w:val="single" w:sz="4" w:space="0" w:color="000000"/>
            </w:tcBorders>
            <w:shd w:val="clear" w:color="auto" w:fill="auto"/>
            <w:vAlign w:val="center"/>
            <w:hideMark/>
          </w:tcPr>
          <w:p w:rsidR="00527024" w:rsidRPr="00EB20C3" w:rsidRDefault="00527024" w:rsidP="00527024">
            <w:pPr>
              <w:rPr>
                <w:rFonts w:ascii="Times New Roman" w:hAnsi="Times New Roman"/>
                <w:b/>
                <w:bCs/>
              </w:rPr>
            </w:pPr>
            <w:r w:rsidRPr="00EB20C3">
              <w:rPr>
                <w:rFonts w:ascii="Times New Roman" w:hAnsi="Times New Roman"/>
                <w:b/>
                <w:bCs/>
              </w:rPr>
              <w:t>Погашение бюджетных кредитов, полученных от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-28 000 000,00</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-28 000 000,00</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-28 000 000,00</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961 01 03 01 00 04 0000 810</w:t>
            </w:r>
          </w:p>
        </w:tc>
        <w:tc>
          <w:tcPr>
            <w:tcW w:w="2631" w:type="dxa"/>
            <w:tcBorders>
              <w:top w:val="single" w:sz="4" w:space="0" w:color="auto"/>
              <w:left w:val="nil"/>
              <w:bottom w:val="single" w:sz="4" w:space="0" w:color="auto"/>
              <w:right w:val="single" w:sz="4" w:space="0" w:color="000000"/>
            </w:tcBorders>
            <w:shd w:val="clear" w:color="auto" w:fill="auto"/>
            <w:vAlign w:val="center"/>
            <w:hideMark/>
          </w:tcPr>
          <w:p w:rsidR="00527024" w:rsidRPr="00EB20C3" w:rsidRDefault="00527024" w:rsidP="00527024">
            <w:pPr>
              <w:rPr>
                <w:rFonts w:ascii="Times New Roman" w:hAnsi="Times New Roman"/>
              </w:rPr>
            </w:pPr>
            <w:r w:rsidRPr="00EB20C3">
              <w:rPr>
                <w:rFonts w:ascii="Times New Roman" w:hAnsi="Times New Roman"/>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-28 000 000,00</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-28 000 000,00</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rPr>
            </w:pPr>
            <w:r w:rsidRPr="00EB20C3">
              <w:rPr>
                <w:rFonts w:ascii="Times New Roman" w:hAnsi="Times New Roman"/>
              </w:rPr>
              <w:t>-28 000 000,00</w:t>
            </w:r>
          </w:p>
        </w:tc>
      </w:tr>
      <w:tr w:rsidR="00527024" w:rsidRPr="00EB20C3" w:rsidTr="00EB20C3">
        <w:tc>
          <w:tcPr>
            <w:tcW w:w="1920" w:type="dxa"/>
            <w:tcBorders>
              <w:top w:val="nil"/>
              <w:left w:val="single" w:sz="4" w:space="0" w:color="auto"/>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000 01 00 00 00 00 0000 000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527024" w:rsidRPr="00EB20C3" w:rsidRDefault="00527024" w:rsidP="00527024">
            <w:pPr>
              <w:rPr>
                <w:rFonts w:ascii="Times New Roman" w:hAnsi="Times New Roman"/>
                <w:b/>
                <w:bCs/>
              </w:rPr>
            </w:pPr>
            <w:r w:rsidRPr="00EB20C3">
              <w:rPr>
                <w:rFonts w:ascii="Times New Roman" w:hAnsi="Times New Roman"/>
                <w:b/>
                <w:bCs/>
              </w:rPr>
              <w:t>Итого источников финансирования дефицита бюджета</w:t>
            </w:r>
          </w:p>
        </w:tc>
        <w:tc>
          <w:tcPr>
            <w:tcW w:w="1843"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63 069 183,59</w:t>
            </w:r>
          </w:p>
        </w:tc>
        <w:tc>
          <w:tcPr>
            <w:tcW w:w="1701"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-28 000 000,00</w:t>
            </w:r>
          </w:p>
        </w:tc>
        <w:tc>
          <w:tcPr>
            <w:tcW w:w="1762" w:type="dxa"/>
            <w:tcBorders>
              <w:top w:val="nil"/>
              <w:left w:val="nil"/>
              <w:bottom w:val="single" w:sz="4" w:space="0" w:color="auto"/>
              <w:right w:val="single" w:sz="4" w:space="0" w:color="auto"/>
            </w:tcBorders>
            <w:shd w:val="clear" w:color="auto" w:fill="auto"/>
            <w:vAlign w:val="center"/>
            <w:hideMark/>
          </w:tcPr>
          <w:p w:rsidR="00527024" w:rsidRPr="00EB20C3" w:rsidRDefault="00527024" w:rsidP="00527024">
            <w:pPr>
              <w:jc w:val="center"/>
              <w:rPr>
                <w:rFonts w:ascii="Times New Roman" w:hAnsi="Times New Roman"/>
                <w:b/>
                <w:bCs/>
              </w:rPr>
            </w:pPr>
            <w:r w:rsidRPr="00EB20C3">
              <w:rPr>
                <w:rFonts w:ascii="Times New Roman" w:hAnsi="Times New Roman"/>
                <w:b/>
                <w:bCs/>
              </w:rPr>
              <w:t>-28 000 000,00</w:t>
            </w:r>
          </w:p>
        </w:tc>
      </w:tr>
    </w:tbl>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4D1D01" w:rsidRDefault="004D1D01"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tbl>
      <w:tblPr>
        <w:tblW w:w="9857" w:type="dxa"/>
        <w:tblInd w:w="93" w:type="dxa"/>
        <w:tblLook w:val="04A0" w:firstRow="1" w:lastRow="0" w:firstColumn="1" w:lastColumn="0" w:noHBand="0" w:noVBand="1"/>
      </w:tblPr>
      <w:tblGrid>
        <w:gridCol w:w="9857"/>
      </w:tblGrid>
      <w:tr w:rsidR="004D1D01" w:rsidRPr="00EB20C3" w:rsidTr="007A1552">
        <w:tc>
          <w:tcPr>
            <w:tcW w:w="9857" w:type="dxa"/>
            <w:tcBorders>
              <w:top w:val="nil"/>
              <w:left w:val="nil"/>
              <w:bottom w:val="nil"/>
              <w:right w:val="nil"/>
            </w:tcBorders>
            <w:shd w:val="clear" w:color="auto" w:fill="auto"/>
            <w:vAlign w:val="center"/>
            <w:hideMark/>
          </w:tcPr>
          <w:p w:rsidR="004D1D01" w:rsidRDefault="004D1D01" w:rsidP="004D1D01">
            <w:pPr>
              <w:jc w:val="right"/>
              <w:rPr>
                <w:rFonts w:ascii="Times New Roman" w:hAnsi="Times New Roman"/>
              </w:rPr>
            </w:pPr>
          </w:p>
          <w:p w:rsidR="004D1D01" w:rsidRPr="00EB20C3" w:rsidRDefault="004D1D01" w:rsidP="004D1D01">
            <w:pPr>
              <w:jc w:val="right"/>
              <w:rPr>
                <w:rFonts w:ascii="Times New Roman" w:hAnsi="Times New Roman"/>
              </w:rPr>
            </w:pPr>
            <w:r w:rsidRPr="00EB20C3">
              <w:rPr>
                <w:rFonts w:ascii="Times New Roman" w:hAnsi="Times New Roman"/>
              </w:rPr>
              <w:t xml:space="preserve">Приложение  </w:t>
            </w:r>
            <w:r>
              <w:rPr>
                <w:rFonts w:ascii="Times New Roman" w:hAnsi="Times New Roman"/>
              </w:rPr>
              <w:t>5</w:t>
            </w:r>
            <w:r w:rsidRPr="00EB20C3">
              <w:rPr>
                <w:rFonts w:ascii="Times New Roman" w:hAnsi="Times New Roman"/>
              </w:rPr>
              <w:br/>
              <w:t>к решени</w:t>
            </w:r>
            <w:r>
              <w:rPr>
                <w:rFonts w:ascii="Times New Roman" w:hAnsi="Times New Roman"/>
              </w:rPr>
              <w:t>ю</w:t>
            </w:r>
            <w:r w:rsidRPr="00EB20C3">
              <w:rPr>
                <w:rFonts w:ascii="Times New Roman" w:hAnsi="Times New Roman"/>
              </w:rPr>
              <w:t xml:space="preserve">  городской Думы </w:t>
            </w:r>
            <w:r w:rsidRPr="00EB20C3">
              <w:rPr>
                <w:rFonts w:ascii="Times New Roman" w:hAnsi="Times New Roman"/>
              </w:rPr>
              <w:br/>
              <w:t>городского округа Кинешма</w:t>
            </w:r>
            <w:r w:rsidRPr="00EB20C3">
              <w:rPr>
                <w:rFonts w:ascii="Times New Roman" w:hAnsi="Times New Roman"/>
              </w:rPr>
              <w:br/>
              <w:t xml:space="preserve">  от </w:t>
            </w:r>
            <w:r>
              <w:rPr>
                <w:rFonts w:ascii="Times New Roman" w:hAnsi="Times New Roman"/>
              </w:rPr>
              <w:t>27.05.2025 № 97/505</w:t>
            </w:r>
            <w:r w:rsidRPr="00EB20C3">
              <w:rPr>
                <w:rFonts w:ascii="Times New Roman" w:hAnsi="Times New Roman"/>
              </w:rPr>
              <w:br/>
              <w:t xml:space="preserve">"О внесении изменений в решение городской Думы </w:t>
            </w:r>
            <w:r w:rsidRPr="00EB20C3">
              <w:rPr>
                <w:rFonts w:ascii="Times New Roman" w:hAnsi="Times New Roman"/>
              </w:rPr>
              <w:br/>
              <w:t xml:space="preserve">городского округа Кинешма от 20.12.2024 № 90/457  </w:t>
            </w:r>
            <w:r w:rsidRPr="00EB20C3">
              <w:rPr>
                <w:rFonts w:ascii="Times New Roman" w:hAnsi="Times New Roman"/>
              </w:rPr>
              <w:br/>
              <w:t xml:space="preserve">«О бюджете городского округа Кинешма на 2025 год  </w:t>
            </w:r>
            <w:r w:rsidRPr="00EB20C3">
              <w:rPr>
                <w:rFonts w:ascii="Times New Roman" w:hAnsi="Times New Roman"/>
              </w:rPr>
              <w:br/>
              <w:t>и плановый период 2026 и 2027 годов»</w:t>
            </w:r>
          </w:p>
        </w:tc>
      </w:tr>
    </w:tbl>
    <w:p w:rsidR="00527024" w:rsidRDefault="00527024" w:rsidP="00145041">
      <w:pPr>
        <w:jc w:val="both"/>
        <w:rPr>
          <w:rFonts w:ascii="Times New Roman" w:hAnsi="Times New Roman"/>
          <w:sz w:val="28"/>
          <w:szCs w:val="28"/>
        </w:rPr>
      </w:pPr>
    </w:p>
    <w:tbl>
      <w:tblPr>
        <w:tblpPr w:leftFromText="180" w:rightFromText="180" w:vertAnchor="text" w:horzAnchor="page" w:tblpX="1433" w:tblpY="87"/>
        <w:tblW w:w="10143" w:type="dxa"/>
        <w:tblLook w:val="04A0" w:firstRow="1" w:lastRow="0" w:firstColumn="1" w:lastColumn="0" w:noHBand="0" w:noVBand="1"/>
      </w:tblPr>
      <w:tblGrid>
        <w:gridCol w:w="817"/>
        <w:gridCol w:w="440"/>
        <w:gridCol w:w="432"/>
        <w:gridCol w:w="424"/>
        <w:gridCol w:w="419"/>
        <w:gridCol w:w="413"/>
        <w:gridCol w:w="409"/>
        <w:gridCol w:w="405"/>
        <w:gridCol w:w="1282"/>
        <w:gridCol w:w="1732"/>
        <w:gridCol w:w="1652"/>
        <w:gridCol w:w="1718"/>
      </w:tblGrid>
      <w:tr w:rsidR="004D1D01" w:rsidRPr="003D7C3B" w:rsidTr="004D1D01">
        <w:tc>
          <w:tcPr>
            <w:tcW w:w="10143" w:type="dxa"/>
            <w:gridSpan w:val="12"/>
            <w:tcBorders>
              <w:top w:val="nil"/>
              <w:left w:val="nil"/>
              <w:bottom w:val="nil"/>
              <w:right w:val="nil"/>
            </w:tcBorders>
            <w:shd w:val="clear" w:color="auto" w:fill="auto"/>
            <w:vAlign w:val="center"/>
            <w:hideMark/>
          </w:tcPr>
          <w:p w:rsidR="004D1D01" w:rsidRDefault="004D1D01" w:rsidP="004D1D01">
            <w:pPr>
              <w:jc w:val="right"/>
              <w:rPr>
                <w:rFonts w:ascii="Times New Roman" w:hAnsi="Times New Roman"/>
              </w:rPr>
            </w:pPr>
          </w:p>
          <w:p w:rsidR="004D1D01" w:rsidRDefault="004D1D01" w:rsidP="004D1D01">
            <w:pPr>
              <w:jc w:val="right"/>
              <w:rPr>
                <w:rFonts w:ascii="Times New Roman" w:hAnsi="Times New Roman"/>
              </w:rPr>
            </w:pPr>
            <w:r w:rsidRPr="003D7C3B">
              <w:rPr>
                <w:rFonts w:ascii="Times New Roman" w:hAnsi="Times New Roman"/>
              </w:rPr>
              <w:t>Приложение 5</w:t>
            </w:r>
            <w:r w:rsidRPr="003D7C3B">
              <w:rPr>
                <w:rFonts w:ascii="Times New Roman" w:hAnsi="Times New Roman"/>
              </w:rPr>
              <w:br/>
              <w:t>к решени</w:t>
            </w:r>
            <w:r>
              <w:rPr>
                <w:rFonts w:ascii="Times New Roman" w:hAnsi="Times New Roman"/>
              </w:rPr>
              <w:t>ю</w:t>
            </w:r>
            <w:r w:rsidRPr="003D7C3B">
              <w:rPr>
                <w:rFonts w:ascii="Times New Roman" w:hAnsi="Times New Roman"/>
              </w:rPr>
              <w:t xml:space="preserve">  городской Думы </w:t>
            </w:r>
            <w:r w:rsidRPr="003D7C3B">
              <w:rPr>
                <w:rFonts w:ascii="Times New Roman" w:hAnsi="Times New Roman"/>
              </w:rPr>
              <w:br/>
              <w:t>городского округа Кинешма</w:t>
            </w:r>
            <w:r w:rsidRPr="003D7C3B">
              <w:rPr>
                <w:rFonts w:ascii="Times New Roman" w:hAnsi="Times New Roman"/>
              </w:rPr>
              <w:br/>
              <w:t xml:space="preserve">  от </w:t>
            </w:r>
            <w:r>
              <w:rPr>
                <w:rFonts w:ascii="Times New Roman" w:hAnsi="Times New Roman"/>
              </w:rPr>
              <w:t xml:space="preserve">27.05.2025 </w:t>
            </w:r>
            <w:r w:rsidRPr="003D7C3B">
              <w:rPr>
                <w:rFonts w:ascii="Times New Roman" w:hAnsi="Times New Roman"/>
              </w:rPr>
              <w:t>№</w:t>
            </w:r>
            <w:r>
              <w:rPr>
                <w:rFonts w:ascii="Times New Roman" w:hAnsi="Times New Roman"/>
              </w:rPr>
              <w:t xml:space="preserve"> 97/505</w:t>
            </w:r>
            <w:r w:rsidRPr="003D7C3B">
              <w:rPr>
                <w:rFonts w:ascii="Times New Roman" w:hAnsi="Times New Roman"/>
              </w:rPr>
              <w:t xml:space="preserve"> </w:t>
            </w:r>
            <w:r w:rsidRPr="003D7C3B">
              <w:rPr>
                <w:rFonts w:ascii="Times New Roman" w:hAnsi="Times New Roman"/>
              </w:rPr>
              <w:br/>
              <w:t>«О бюджете городского округа Кинешма</w:t>
            </w:r>
            <w:r w:rsidRPr="003D7C3B">
              <w:rPr>
                <w:rFonts w:ascii="Times New Roman" w:hAnsi="Times New Roman"/>
              </w:rPr>
              <w:br/>
              <w:t xml:space="preserve"> на 2025 год  и плановый период 2026 и 2027 годов»</w:t>
            </w:r>
          </w:p>
          <w:p w:rsidR="004D1D01" w:rsidRPr="003D7C3B" w:rsidRDefault="004D1D01" w:rsidP="004D1D01">
            <w:pPr>
              <w:jc w:val="right"/>
              <w:rPr>
                <w:rFonts w:ascii="Times New Roman" w:hAnsi="Times New Roman"/>
              </w:rPr>
            </w:pPr>
          </w:p>
        </w:tc>
      </w:tr>
      <w:tr w:rsidR="004D1D01" w:rsidRPr="003D7C3B" w:rsidTr="004D1D01">
        <w:tc>
          <w:tcPr>
            <w:tcW w:w="10143" w:type="dxa"/>
            <w:gridSpan w:val="12"/>
            <w:tcBorders>
              <w:top w:val="nil"/>
              <w:left w:val="nil"/>
              <w:bottom w:val="nil"/>
              <w:right w:val="nil"/>
            </w:tcBorders>
            <w:shd w:val="clear" w:color="auto" w:fill="auto"/>
            <w:vAlign w:val="center"/>
            <w:hideMark/>
          </w:tcPr>
          <w:p w:rsidR="004D1D01" w:rsidRDefault="004D1D01" w:rsidP="004D1D01">
            <w:pPr>
              <w:jc w:val="center"/>
              <w:rPr>
                <w:rFonts w:ascii="Times New Roman" w:hAnsi="Times New Roman"/>
                <w:b/>
                <w:bCs/>
              </w:rPr>
            </w:pPr>
            <w:r w:rsidRPr="003D7C3B">
              <w:rPr>
                <w:rFonts w:ascii="Times New Roman" w:hAnsi="Times New Roman"/>
                <w:b/>
                <w:bCs/>
              </w:rPr>
              <w:t>Программа муниципальных  заимствований  городского округа Кинешма на 2025 год</w:t>
            </w:r>
            <w:r w:rsidRPr="003D7C3B">
              <w:rPr>
                <w:rFonts w:ascii="Times New Roman" w:hAnsi="Times New Roman"/>
                <w:b/>
                <w:bCs/>
              </w:rPr>
              <w:br/>
              <w:t xml:space="preserve"> и плановый период 2026 и 2027 годов</w:t>
            </w:r>
          </w:p>
          <w:p w:rsidR="004D1D01" w:rsidRPr="003D7C3B" w:rsidRDefault="004D1D01" w:rsidP="004D1D01">
            <w:pPr>
              <w:jc w:val="center"/>
              <w:rPr>
                <w:rFonts w:ascii="Times New Roman" w:hAnsi="Times New Roman"/>
                <w:b/>
                <w:bCs/>
              </w:rPr>
            </w:pPr>
          </w:p>
        </w:tc>
      </w:tr>
      <w:tr w:rsidR="004D1D01" w:rsidRPr="004D1D01" w:rsidTr="004D1D01">
        <w:tc>
          <w:tcPr>
            <w:tcW w:w="817" w:type="dxa"/>
            <w:tcBorders>
              <w:top w:val="nil"/>
              <w:left w:val="nil"/>
              <w:bottom w:val="nil"/>
              <w:right w:val="nil"/>
            </w:tcBorders>
            <w:shd w:val="clear" w:color="auto" w:fill="auto"/>
            <w:noWrap/>
            <w:vAlign w:val="bottom"/>
            <w:hideMark/>
          </w:tcPr>
          <w:p w:rsidR="004D1D01" w:rsidRPr="003D7C3B" w:rsidRDefault="004D1D01" w:rsidP="004D1D01">
            <w:pPr>
              <w:jc w:val="center"/>
              <w:rPr>
                <w:rFonts w:ascii="Times New Roman" w:hAnsi="Times New Roman"/>
              </w:rPr>
            </w:pPr>
          </w:p>
        </w:tc>
        <w:tc>
          <w:tcPr>
            <w:tcW w:w="440"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432"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424"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419"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413"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409"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405"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1282"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1732"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1652"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1718"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r>
      <w:tr w:rsidR="004D1D01" w:rsidRPr="004D1D01" w:rsidTr="004D1D01">
        <w:tc>
          <w:tcPr>
            <w:tcW w:w="817" w:type="dxa"/>
            <w:tcBorders>
              <w:top w:val="nil"/>
              <w:left w:val="nil"/>
              <w:bottom w:val="nil"/>
              <w:right w:val="nil"/>
            </w:tcBorders>
            <w:shd w:val="clear" w:color="auto" w:fill="auto"/>
            <w:noWrap/>
            <w:vAlign w:val="bottom"/>
            <w:hideMark/>
          </w:tcPr>
          <w:p w:rsidR="004D1D01" w:rsidRPr="003D7C3B" w:rsidRDefault="004D1D01" w:rsidP="004D1D01">
            <w:pPr>
              <w:jc w:val="center"/>
              <w:rPr>
                <w:rFonts w:ascii="Times New Roman" w:hAnsi="Times New Roman"/>
              </w:rPr>
            </w:pPr>
          </w:p>
        </w:tc>
        <w:tc>
          <w:tcPr>
            <w:tcW w:w="440"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432"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424"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419"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413"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409"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405"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1282"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1732" w:type="dxa"/>
            <w:tcBorders>
              <w:top w:val="nil"/>
              <w:left w:val="nil"/>
              <w:bottom w:val="nil"/>
              <w:right w:val="nil"/>
            </w:tcBorders>
            <w:shd w:val="clear" w:color="auto" w:fill="auto"/>
            <w:noWrap/>
            <w:vAlign w:val="bottom"/>
            <w:hideMark/>
          </w:tcPr>
          <w:p w:rsidR="004D1D01" w:rsidRPr="003D7C3B" w:rsidRDefault="004D1D01" w:rsidP="004D1D01">
            <w:pPr>
              <w:jc w:val="center"/>
              <w:rPr>
                <w:rFonts w:ascii="Times New Roman" w:hAnsi="Times New Roman"/>
              </w:rPr>
            </w:pPr>
          </w:p>
        </w:tc>
        <w:tc>
          <w:tcPr>
            <w:tcW w:w="1652" w:type="dxa"/>
            <w:tcBorders>
              <w:top w:val="nil"/>
              <w:left w:val="nil"/>
              <w:bottom w:val="nil"/>
              <w:right w:val="nil"/>
            </w:tcBorders>
            <w:shd w:val="clear" w:color="auto" w:fill="auto"/>
            <w:noWrap/>
            <w:vAlign w:val="bottom"/>
            <w:hideMark/>
          </w:tcPr>
          <w:p w:rsidR="004D1D01" w:rsidRPr="003D7C3B" w:rsidRDefault="004D1D01" w:rsidP="004D1D01">
            <w:pPr>
              <w:rPr>
                <w:rFonts w:ascii="Times New Roman" w:hAnsi="Times New Roman"/>
              </w:rPr>
            </w:pPr>
          </w:p>
        </w:tc>
        <w:tc>
          <w:tcPr>
            <w:tcW w:w="1718" w:type="dxa"/>
            <w:tcBorders>
              <w:top w:val="nil"/>
              <w:left w:val="nil"/>
              <w:bottom w:val="nil"/>
              <w:right w:val="nil"/>
            </w:tcBorders>
            <w:shd w:val="clear" w:color="auto" w:fill="auto"/>
            <w:noWrap/>
            <w:vAlign w:val="bottom"/>
            <w:hideMark/>
          </w:tcPr>
          <w:p w:rsidR="004D1D01" w:rsidRPr="003D7C3B" w:rsidRDefault="004D1D01" w:rsidP="004D1D01">
            <w:pPr>
              <w:jc w:val="right"/>
              <w:rPr>
                <w:rFonts w:ascii="Times New Roman" w:hAnsi="Times New Roman"/>
              </w:rPr>
            </w:pPr>
            <w:r w:rsidRPr="003D7C3B">
              <w:rPr>
                <w:rFonts w:ascii="Times New Roman" w:hAnsi="Times New Roman"/>
              </w:rPr>
              <w:t>(Рублей)</w:t>
            </w:r>
          </w:p>
        </w:tc>
      </w:tr>
      <w:tr w:rsidR="004D1D01" w:rsidRPr="003D7C3B" w:rsidTr="004D1D01">
        <w:trPr>
          <w:trHeight w:val="253"/>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rPr>
            </w:pPr>
            <w:r w:rsidRPr="003D7C3B">
              <w:rPr>
                <w:rFonts w:ascii="Times New Roman" w:hAnsi="Times New Roman"/>
              </w:rPr>
              <w:t>№</w:t>
            </w:r>
          </w:p>
        </w:tc>
        <w:tc>
          <w:tcPr>
            <w:tcW w:w="4224"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rPr>
            </w:pPr>
            <w:r w:rsidRPr="003D7C3B">
              <w:rPr>
                <w:rFonts w:ascii="Times New Roman" w:hAnsi="Times New Roman"/>
              </w:rPr>
              <w:t>Вид долгового обязательства</w:t>
            </w:r>
          </w:p>
        </w:tc>
        <w:tc>
          <w:tcPr>
            <w:tcW w:w="5102" w:type="dxa"/>
            <w:gridSpan w:val="3"/>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4D1D01" w:rsidRPr="003D7C3B" w:rsidRDefault="004D1D01" w:rsidP="004D1D01">
            <w:pPr>
              <w:jc w:val="center"/>
              <w:rPr>
                <w:rFonts w:ascii="Times New Roman" w:hAnsi="Times New Roman"/>
              </w:rPr>
            </w:pPr>
            <w:r w:rsidRPr="003D7C3B">
              <w:rPr>
                <w:rFonts w:ascii="Times New Roman" w:hAnsi="Times New Roman"/>
              </w:rPr>
              <w:t xml:space="preserve">Сумма </w:t>
            </w:r>
          </w:p>
        </w:tc>
      </w:tr>
      <w:tr w:rsidR="004D1D01" w:rsidRPr="003D7C3B" w:rsidTr="004D1D01">
        <w:trPr>
          <w:trHeight w:val="253"/>
        </w:trPr>
        <w:tc>
          <w:tcPr>
            <w:tcW w:w="817" w:type="dxa"/>
            <w:vMerge/>
            <w:tcBorders>
              <w:top w:val="single" w:sz="4" w:space="0" w:color="auto"/>
              <w:left w:val="single" w:sz="4" w:space="0" w:color="auto"/>
              <w:bottom w:val="single" w:sz="4" w:space="0" w:color="auto"/>
              <w:right w:val="single" w:sz="4" w:space="0" w:color="auto"/>
            </w:tcBorders>
            <w:vAlign w:val="center"/>
            <w:hideMark/>
          </w:tcPr>
          <w:p w:rsidR="004D1D01" w:rsidRPr="003D7C3B" w:rsidRDefault="004D1D01" w:rsidP="004D1D01">
            <w:pPr>
              <w:rPr>
                <w:rFonts w:ascii="Times New Roman" w:hAnsi="Times New Roman"/>
              </w:rPr>
            </w:pPr>
          </w:p>
        </w:tc>
        <w:tc>
          <w:tcPr>
            <w:tcW w:w="4224" w:type="dxa"/>
            <w:gridSpan w:val="8"/>
            <w:vMerge/>
            <w:tcBorders>
              <w:top w:val="single" w:sz="4" w:space="0" w:color="auto"/>
              <w:left w:val="single" w:sz="4" w:space="0" w:color="auto"/>
              <w:bottom w:val="single" w:sz="4" w:space="0" w:color="auto"/>
              <w:right w:val="single" w:sz="4" w:space="0" w:color="auto"/>
            </w:tcBorders>
            <w:vAlign w:val="center"/>
            <w:hideMark/>
          </w:tcPr>
          <w:p w:rsidR="004D1D01" w:rsidRPr="003D7C3B" w:rsidRDefault="004D1D01" w:rsidP="004D1D01">
            <w:pPr>
              <w:rPr>
                <w:rFonts w:ascii="Times New Roman" w:hAnsi="Times New Roman"/>
              </w:rPr>
            </w:pPr>
          </w:p>
        </w:tc>
        <w:tc>
          <w:tcPr>
            <w:tcW w:w="5102" w:type="dxa"/>
            <w:gridSpan w:val="3"/>
            <w:vMerge/>
            <w:tcBorders>
              <w:top w:val="single" w:sz="4" w:space="0" w:color="auto"/>
              <w:left w:val="single" w:sz="4" w:space="0" w:color="auto"/>
              <w:bottom w:val="single" w:sz="4" w:space="0" w:color="auto"/>
              <w:right w:val="single" w:sz="4" w:space="0" w:color="auto"/>
            </w:tcBorders>
            <w:vAlign w:val="center"/>
            <w:hideMark/>
          </w:tcPr>
          <w:p w:rsidR="004D1D01" w:rsidRPr="003D7C3B" w:rsidRDefault="004D1D01" w:rsidP="004D1D01">
            <w:pPr>
              <w:rPr>
                <w:rFonts w:ascii="Times New Roman" w:hAnsi="Times New Roman"/>
              </w:rPr>
            </w:pPr>
          </w:p>
        </w:tc>
      </w:tr>
      <w:tr w:rsidR="004D1D01" w:rsidRPr="003D7C3B" w:rsidTr="004D1D01">
        <w:tc>
          <w:tcPr>
            <w:tcW w:w="817" w:type="dxa"/>
            <w:vMerge/>
            <w:tcBorders>
              <w:top w:val="single" w:sz="4" w:space="0" w:color="auto"/>
              <w:left w:val="single" w:sz="4" w:space="0" w:color="auto"/>
              <w:bottom w:val="single" w:sz="4" w:space="0" w:color="auto"/>
              <w:right w:val="single" w:sz="4" w:space="0" w:color="auto"/>
            </w:tcBorders>
            <w:vAlign w:val="center"/>
            <w:hideMark/>
          </w:tcPr>
          <w:p w:rsidR="004D1D01" w:rsidRPr="003D7C3B" w:rsidRDefault="004D1D01" w:rsidP="004D1D01">
            <w:pPr>
              <w:rPr>
                <w:rFonts w:ascii="Times New Roman" w:hAnsi="Times New Roman"/>
              </w:rPr>
            </w:pPr>
          </w:p>
        </w:tc>
        <w:tc>
          <w:tcPr>
            <w:tcW w:w="4224" w:type="dxa"/>
            <w:gridSpan w:val="8"/>
            <w:vMerge/>
            <w:tcBorders>
              <w:top w:val="single" w:sz="4" w:space="0" w:color="auto"/>
              <w:left w:val="single" w:sz="4" w:space="0" w:color="auto"/>
              <w:bottom w:val="single" w:sz="4" w:space="0" w:color="auto"/>
              <w:right w:val="single" w:sz="4" w:space="0" w:color="auto"/>
            </w:tcBorders>
            <w:vAlign w:val="center"/>
            <w:hideMark/>
          </w:tcPr>
          <w:p w:rsidR="004D1D01" w:rsidRPr="003D7C3B" w:rsidRDefault="004D1D01" w:rsidP="004D1D01">
            <w:pPr>
              <w:rPr>
                <w:rFonts w:ascii="Times New Roman" w:hAnsi="Times New Roman"/>
              </w:rPr>
            </w:pPr>
          </w:p>
        </w:tc>
        <w:tc>
          <w:tcPr>
            <w:tcW w:w="1732" w:type="dxa"/>
            <w:tcBorders>
              <w:top w:val="nil"/>
              <w:left w:val="nil"/>
              <w:bottom w:val="single" w:sz="4" w:space="0" w:color="auto"/>
              <w:right w:val="single" w:sz="4" w:space="0" w:color="auto"/>
            </w:tcBorders>
            <w:shd w:val="clear" w:color="000000" w:fill="auto"/>
            <w:vAlign w:val="center"/>
            <w:hideMark/>
          </w:tcPr>
          <w:p w:rsidR="004D1D01" w:rsidRPr="003D7C3B" w:rsidRDefault="004D1D01" w:rsidP="004D1D01">
            <w:pPr>
              <w:jc w:val="center"/>
              <w:rPr>
                <w:rFonts w:ascii="Times New Roman" w:hAnsi="Times New Roman"/>
              </w:rPr>
            </w:pPr>
            <w:r w:rsidRPr="003D7C3B">
              <w:rPr>
                <w:rFonts w:ascii="Times New Roman" w:hAnsi="Times New Roman"/>
              </w:rPr>
              <w:t>на 2025 год</w:t>
            </w:r>
          </w:p>
        </w:tc>
        <w:tc>
          <w:tcPr>
            <w:tcW w:w="1652" w:type="dxa"/>
            <w:tcBorders>
              <w:top w:val="nil"/>
              <w:left w:val="nil"/>
              <w:bottom w:val="single" w:sz="4" w:space="0" w:color="auto"/>
              <w:right w:val="single" w:sz="4" w:space="0" w:color="auto"/>
            </w:tcBorders>
            <w:shd w:val="clear" w:color="000000" w:fill="auto"/>
            <w:vAlign w:val="center"/>
            <w:hideMark/>
          </w:tcPr>
          <w:p w:rsidR="004D1D01" w:rsidRPr="003D7C3B" w:rsidRDefault="004D1D01" w:rsidP="004D1D01">
            <w:pPr>
              <w:jc w:val="center"/>
              <w:rPr>
                <w:rFonts w:ascii="Times New Roman" w:hAnsi="Times New Roman"/>
              </w:rPr>
            </w:pPr>
            <w:r w:rsidRPr="003D7C3B">
              <w:rPr>
                <w:rFonts w:ascii="Times New Roman" w:hAnsi="Times New Roman"/>
              </w:rPr>
              <w:t>на 2026 год</w:t>
            </w:r>
          </w:p>
        </w:tc>
        <w:tc>
          <w:tcPr>
            <w:tcW w:w="1718" w:type="dxa"/>
            <w:tcBorders>
              <w:top w:val="nil"/>
              <w:left w:val="nil"/>
              <w:bottom w:val="single" w:sz="4" w:space="0" w:color="auto"/>
              <w:right w:val="single" w:sz="4" w:space="0" w:color="auto"/>
            </w:tcBorders>
            <w:shd w:val="clear" w:color="000000" w:fill="auto"/>
            <w:vAlign w:val="center"/>
            <w:hideMark/>
          </w:tcPr>
          <w:p w:rsidR="004D1D01" w:rsidRPr="003D7C3B" w:rsidRDefault="004D1D01" w:rsidP="004D1D01">
            <w:pPr>
              <w:jc w:val="center"/>
              <w:rPr>
                <w:rFonts w:ascii="Times New Roman" w:hAnsi="Times New Roman"/>
              </w:rPr>
            </w:pPr>
            <w:r w:rsidRPr="003D7C3B">
              <w:rPr>
                <w:rFonts w:ascii="Times New Roman" w:hAnsi="Times New Roman"/>
              </w:rPr>
              <w:t>на 2027 год</w:t>
            </w:r>
          </w:p>
        </w:tc>
      </w:tr>
      <w:tr w:rsidR="004D1D01" w:rsidRPr="003D7C3B" w:rsidTr="004D1D01">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1</w:t>
            </w:r>
          </w:p>
        </w:tc>
        <w:tc>
          <w:tcPr>
            <w:tcW w:w="4224" w:type="dxa"/>
            <w:gridSpan w:val="8"/>
            <w:tcBorders>
              <w:top w:val="single" w:sz="4" w:space="0" w:color="auto"/>
              <w:left w:val="nil"/>
              <w:bottom w:val="single" w:sz="4" w:space="0" w:color="auto"/>
              <w:right w:val="single" w:sz="4" w:space="0" w:color="auto"/>
            </w:tcBorders>
            <w:shd w:val="clear" w:color="auto" w:fill="auto"/>
            <w:vAlign w:val="center"/>
            <w:hideMark/>
          </w:tcPr>
          <w:p w:rsidR="004D1D01" w:rsidRPr="003D7C3B" w:rsidRDefault="004D1D01" w:rsidP="004D1D01">
            <w:pPr>
              <w:rPr>
                <w:rFonts w:ascii="Times New Roman" w:hAnsi="Times New Roman"/>
                <w:b/>
                <w:bCs/>
              </w:rPr>
            </w:pPr>
            <w:r w:rsidRPr="003D7C3B">
              <w:rPr>
                <w:rFonts w:ascii="Times New Roman" w:hAnsi="Times New Roman"/>
                <w:b/>
                <w:bCs/>
              </w:rPr>
              <w:t>Внутренние заимствования (привлечение/погашение)</w:t>
            </w:r>
          </w:p>
        </w:tc>
        <w:tc>
          <w:tcPr>
            <w:tcW w:w="173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-28 000 000,00</w:t>
            </w:r>
          </w:p>
        </w:tc>
        <w:tc>
          <w:tcPr>
            <w:tcW w:w="165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-28 000 000,00</w:t>
            </w:r>
          </w:p>
        </w:tc>
        <w:tc>
          <w:tcPr>
            <w:tcW w:w="1718"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-28 000 000,00</w:t>
            </w:r>
          </w:p>
        </w:tc>
      </w:tr>
      <w:tr w:rsidR="004D1D01" w:rsidRPr="003D7C3B" w:rsidTr="004D1D01">
        <w:tc>
          <w:tcPr>
            <w:tcW w:w="817" w:type="dxa"/>
            <w:tcBorders>
              <w:top w:val="nil"/>
              <w:left w:val="single" w:sz="4" w:space="0" w:color="auto"/>
              <w:bottom w:val="single" w:sz="4" w:space="0" w:color="auto"/>
              <w:right w:val="single" w:sz="4" w:space="0" w:color="auto"/>
            </w:tcBorders>
            <w:shd w:val="clear" w:color="auto" w:fill="auto"/>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1.1</w:t>
            </w:r>
          </w:p>
        </w:tc>
        <w:tc>
          <w:tcPr>
            <w:tcW w:w="4224" w:type="dxa"/>
            <w:gridSpan w:val="8"/>
            <w:tcBorders>
              <w:top w:val="single" w:sz="4" w:space="0" w:color="auto"/>
              <w:left w:val="nil"/>
              <w:bottom w:val="single" w:sz="4" w:space="0" w:color="auto"/>
              <w:right w:val="single" w:sz="4" w:space="0" w:color="auto"/>
            </w:tcBorders>
            <w:shd w:val="clear" w:color="auto" w:fill="auto"/>
            <w:vAlign w:val="center"/>
            <w:hideMark/>
          </w:tcPr>
          <w:p w:rsidR="004D1D01" w:rsidRPr="003D7C3B" w:rsidRDefault="004D1D01" w:rsidP="004D1D01">
            <w:pPr>
              <w:rPr>
                <w:rFonts w:ascii="Times New Roman" w:hAnsi="Times New Roman"/>
                <w:b/>
                <w:bCs/>
              </w:rPr>
            </w:pPr>
            <w:r w:rsidRPr="003D7C3B">
              <w:rPr>
                <w:rFonts w:ascii="Times New Roman" w:hAnsi="Times New Roman"/>
                <w:b/>
                <w:bCs/>
              </w:rPr>
              <w:t>Кредиты кредитных  организаций</w:t>
            </w:r>
          </w:p>
        </w:tc>
        <w:tc>
          <w:tcPr>
            <w:tcW w:w="173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0,00</w:t>
            </w:r>
          </w:p>
        </w:tc>
        <w:tc>
          <w:tcPr>
            <w:tcW w:w="165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0,00</w:t>
            </w:r>
          </w:p>
        </w:tc>
        <w:tc>
          <w:tcPr>
            <w:tcW w:w="1718"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0,00</w:t>
            </w:r>
          </w:p>
        </w:tc>
      </w:tr>
      <w:tr w:rsidR="004D1D01" w:rsidRPr="003D7C3B" w:rsidTr="004D1D01">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1.1.1.</w:t>
            </w:r>
          </w:p>
        </w:tc>
        <w:tc>
          <w:tcPr>
            <w:tcW w:w="4224" w:type="dxa"/>
            <w:gridSpan w:val="8"/>
            <w:tcBorders>
              <w:top w:val="single" w:sz="4" w:space="0" w:color="auto"/>
              <w:left w:val="nil"/>
              <w:bottom w:val="single" w:sz="4" w:space="0" w:color="auto"/>
              <w:right w:val="single" w:sz="4" w:space="0" w:color="auto"/>
            </w:tcBorders>
            <w:shd w:val="clear" w:color="auto" w:fill="auto"/>
            <w:vAlign w:val="center"/>
            <w:hideMark/>
          </w:tcPr>
          <w:p w:rsidR="004D1D01" w:rsidRPr="003D7C3B" w:rsidRDefault="004D1D01" w:rsidP="004D1D01">
            <w:pPr>
              <w:rPr>
                <w:rFonts w:ascii="Times New Roman" w:hAnsi="Times New Roman"/>
                <w:b/>
                <w:bCs/>
              </w:rPr>
            </w:pPr>
            <w:r w:rsidRPr="003D7C3B">
              <w:rPr>
                <w:rFonts w:ascii="Times New Roman" w:hAnsi="Times New Roman"/>
                <w:b/>
                <w:bCs/>
              </w:rPr>
              <w:t>Привлечение</w:t>
            </w:r>
          </w:p>
        </w:tc>
        <w:tc>
          <w:tcPr>
            <w:tcW w:w="173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0,00</w:t>
            </w:r>
          </w:p>
        </w:tc>
        <w:tc>
          <w:tcPr>
            <w:tcW w:w="165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0,00</w:t>
            </w:r>
          </w:p>
        </w:tc>
        <w:tc>
          <w:tcPr>
            <w:tcW w:w="1718"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0,00</w:t>
            </w:r>
          </w:p>
        </w:tc>
      </w:tr>
      <w:tr w:rsidR="004D1D01" w:rsidRPr="003D7C3B" w:rsidTr="004D1D01">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1.1.2.</w:t>
            </w:r>
          </w:p>
        </w:tc>
        <w:tc>
          <w:tcPr>
            <w:tcW w:w="4224" w:type="dxa"/>
            <w:gridSpan w:val="8"/>
            <w:tcBorders>
              <w:top w:val="single" w:sz="4" w:space="0" w:color="auto"/>
              <w:left w:val="nil"/>
              <w:bottom w:val="single" w:sz="4" w:space="0" w:color="auto"/>
              <w:right w:val="single" w:sz="4" w:space="0" w:color="auto"/>
            </w:tcBorders>
            <w:shd w:val="clear" w:color="auto" w:fill="auto"/>
            <w:vAlign w:val="center"/>
            <w:hideMark/>
          </w:tcPr>
          <w:p w:rsidR="004D1D01" w:rsidRPr="003D7C3B" w:rsidRDefault="004D1D01" w:rsidP="004D1D01">
            <w:pPr>
              <w:rPr>
                <w:rFonts w:ascii="Times New Roman" w:hAnsi="Times New Roman"/>
                <w:b/>
                <w:bCs/>
              </w:rPr>
            </w:pPr>
            <w:r w:rsidRPr="003D7C3B">
              <w:rPr>
                <w:rFonts w:ascii="Times New Roman" w:hAnsi="Times New Roman"/>
                <w:b/>
                <w:bCs/>
              </w:rPr>
              <w:t>Погашение</w:t>
            </w:r>
          </w:p>
        </w:tc>
        <w:tc>
          <w:tcPr>
            <w:tcW w:w="173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0,00</w:t>
            </w:r>
          </w:p>
        </w:tc>
        <w:tc>
          <w:tcPr>
            <w:tcW w:w="165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0,00</w:t>
            </w:r>
          </w:p>
        </w:tc>
        <w:tc>
          <w:tcPr>
            <w:tcW w:w="1718"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0,00</w:t>
            </w:r>
          </w:p>
        </w:tc>
      </w:tr>
      <w:tr w:rsidR="004D1D01" w:rsidRPr="003D7C3B" w:rsidTr="004D1D01">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1.2.</w:t>
            </w:r>
          </w:p>
        </w:tc>
        <w:tc>
          <w:tcPr>
            <w:tcW w:w="4224" w:type="dxa"/>
            <w:gridSpan w:val="8"/>
            <w:tcBorders>
              <w:top w:val="single" w:sz="4" w:space="0" w:color="auto"/>
              <w:left w:val="nil"/>
              <w:bottom w:val="single" w:sz="4" w:space="0" w:color="auto"/>
              <w:right w:val="single" w:sz="4" w:space="0" w:color="auto"/>
            </w:tcBorders>
            <w:shd w:val="clear" w:color="auto" w:fill="auto"/>
            <w:vAlign w:val="center"/>
            <w:hideMark/>
          </w:tcPr>
          <w:p w:rsidR="004D1D01" w:rsidRPr="003D7C3B" w:rsidRDefault="004D1D01" w:rsidP="004D1D01">
            <w:pPr>
              <w:rPr>
                <w:rFonts w:ascii="Times New Roman" w:hAnsi="Times New Roman"/>
                <w:b/>
                <w:bCs/>
              </w:rPr>
            </w:pPr>
            <w:r w:rsidRPr="003D7C3B">
              <w:rPr>
                <w:rFonts w:ascii="Times New Roman" w:hAnsi="Times New Roman"/>
                <w:b/>
                <w:bCs/>
              </w:rPr>
              <w:t>Бюджетные кредиты от других бюджетов бюджетной системы Российской Федерации</w:t>
            </w:r>
          </w:p>
        </w:tc>
        <w:tc>
          <w:tcPr>
            <w:tcW w:w="173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-28 000 000,00</w:t>
            </w:r>
          </w:p>
        </w:tc>
        <w:tc>
          <w:tcPr>
            <w:tcW w:w="165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-28 000 000,00</w:t>
            </w:r>
          </w:p>
        </w:tc>
        <w:tc>
          <w:tcPr>
            <w:tcW w:w="1718"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-28 000 000,00</w:t>
            </w:r>
          </w:p>
        </w:tc>
      </w:tr>
      <w:tr w:rsidR="004D1D01" w:rsidRPr="003D7C3B" w:rsidTr="004D1D01">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1.2.1.</w:t>
            </w:r>
          </w:p>
        </w:tc>
        <w:tc>
          <w:tcPr>
            <w:tcW w:w="4224" w:type="dxa"/>
            <w:gridSpan w:val="8"/>
            <w:tcBorders>
              <w:top w:val="single" w:sz="4" w:space="0" w:color="auto"/>
              <w:left w:val="nil"/>
              <w:bottom w:val="single" w:sz="4" w:space="0" w:color="auto"/>
              <w:right w:val="single" w:sz="4" w:space="0" w:color="auto"/>
            </w:tcBorders>
            <w:shd w:val="clear" w:color="auto" w:fill="auto"/>
            <w:noWrap/>
            <w:vAlign w:val="center"/>
            <w:hideMark/>
          </w:tcPr>
          <w:p w:rsidR="004D1D01" w:rsidRPr="003D7C3B" w:rsidRDefault="004D1D01" w:rsidP="004D1D01">
            <w:pPr>
              <w:rPr>
                <w:rFonts w:ascii="Times New Roman" w:hAnsi="Times New Roman"/>
                <w:b/>
                <w:bCs/>
              </w:rPr>
            </w:pPr>
            <w:r w:rsidRPr="003D7C3B">
              <w:rPr>
                <w:rFonts w:ascii="Times New Roman" w:hAnsi="Times New Roman"/>
                <w:b/>
                <w:bCs/>
              </w:rPr>
              <w:t>Привлечение, всего</w:t>
            </w:r>
          </w:p>
        </w:tc>
        <w:tc>
          <w:tcPr>
            <w:tcW w:w="173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0,00</w:t>
            </w:r>
          </w:p>
        </w:tc>
        <w:tc>
          <w:tcPr>
            <w:tcW w:w="165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0,00</w:t>
            </w:r>
          </w:p>
        </w:tc>
        <w:tc>
          <w:tcPr>
            <w:tcW w:w="1718"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0,00</w:t>
            </w:r>
          </w:p>
        </w:tc>
      </w:tr>
      <w:tr w:rsidR="004D1D01" w:rsidRPr="003D7C3B" w:rsidTr="004D1D01">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1.2.2.</w:t>
            </w:r>
          </w:p>
        </w:tc>
        <w:tc>
          <w:tcPr>
            <w:tcW w:w="4224" w:type="dxa"/>
            <w:gridSpan w:val="8"/>
            <w:tcBorders>
              <w:top w:val="single" w:sz="4" w:space="0" w:color="auto"/>
              <w:left w:val="nil"/>
              <w:bottom w:val="single" w:sz="4" w:space="0" w:color="auto"/>
              <w:right w:val="single" w:sz="4" w:space="0" w:color="auto"/>
            </w:tcBorders>
            <w:shd w:val="clear" w:color="auto" w:fill="auto"/>
            <w:noWrap/>
            <w:vAlign w:val="center"/>
            <w:hideMark/>
          </w:tcPr>
          <w:p w:rsidR="004D1D01" w:rsidRPr="003D7C3B" w:rsidRDefault="004D1D01" w:rsidP="004D1D01">
            <w:pPr>
              <w:rPr>
                <w:rFonts w:ascii="Times New Roman" w:hAnsi="Times New Roman"/>
                <w:b/>
                <w:bCs/>
              </w:rPr>
            </w:pPr>
            <w:r w:rsidRPr="003D7C3B">
              <w:rPr>
                <w:rFonts w:ascii="Times New Roman" w:hAnsi="Times New Roman"/>
                <w:b/>
                <w:bCs/>
              </w:rPr>
              <w:t>Погашение, всего, в том числе</w:t>
            </w:r>
          </w:p>
        </w:tc>
        <w:tc>
          <w:tcPr>
            <w:tcW w:w="173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-28 000 000,00</w:t>
            </w:r>
          </w:p>
        </w:tc>
        <w:tc>
          <w:tcPr>
            <w:tcW w:w="1652"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-28 000 000,00</w:t>
            </w:r>
          </w:p>
        </w:tc>
        <w:tc>
          <w:tcPr>
            <w:tcW w:w="1718" w:type="dxa"/>
            <w:tcBorders>
              <w:top w:val="nil"/>
              <w:left w:val="nil"/>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-28 000 000,00</w:t>
            </w:r>
          </w:p>
        </w:tc>
      </w:tr>
      <w:tr w:rsidR="004D1D01" w:rsidRPr="003D7C3B" w:rsidTr="004D1D01">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D1D01" w:rsidRPr="003D7C3B" w:rsidRDefault="004D1D01" w:rsidP="004D1D01">
            <w:pPr>
              <w:jc w:val="center"/>
              <w:rPr>
                <w:rFonts w:ascii="Times New Roman" w:hAnsi="Times New Roman"/>
                <w:b/>
                <w:bCs/>
              </w:rPr>
            </w:pPr>
            <w:r w:rsidRPr="003D7C3B">
              <w:rPr>
                <w:rFonts w:ascii="Times New Roman" w:hAnsi="Times New Roman"/>
                <w:b/>
                <w:bCs/>
              </w:rPr>
              <w:t> </w:t>
            </w:r>
          </w:p>
        </w:tc>
        <w:tc>
          <w:tcPr>
            <w:tcW w:w="4224" w:type="dxa"/>
            <w:gridSpan w:val="8"/>
            <w:tcBorders>
              <w:top w:val="single" w:sz="4" w:space="0" w:color="auto"/>
              <w:left w:val="nil"/>
              <w:bottom w:val="single" w:sz="4" w:space="0" w:color="auto"/>
              <w:right w:val="single" w:sz="4" w:space="0" w:color="000000"/>
            </w:tcBorders>
            <w:shd w:val="clear" w:color="auto" w:fill="auto"/>
            <w:vAlign w:val="center"/>
            <w:hideMark/>
          </w:tcPr>
          <w:p w:rsidR="004D1D01" w:rsidRPr="003D7C3B" w:rsidRDefault="004D1D01" w:rsidP="004D1D01">
            <w:pPr>
              <w:rPr>
                <w:rFonts w:ascii="Times New Roman" w:hAnsi="Times New Roman"/>
              </w:rPr>
            </w:pPr>
            <w:r w:rsidRPr="003D7C3B">
              <w:rPr>
                <w:rFonts w:ascii="Times New Roman" w:hAnsi="Times New Roman"/>
              </w:rPr>
              <w:t>соглашение о реструктуризации муниципального долга от 25.04.2025 № 5</w:t>
            </w:r>
          </w:p>
        </w:tc>
        <w:tc>
          <w:tcPr>
            <w:tcW w:w="1732" w:type="dxa"/>
            <w:tcBorders>
              <w:top w:val="nil"/>
              <w:left w:val="nil"/>
              <w:bottom w:val="single" w:sz="4" w:space="0" w:color="auto"/>
              <w:right w:val="single" w:sz="4" w:space="0" w:color="auto"/>
            </w:tcBorders>
            <w:shd w:val="clear" w:color="auto" w:fill="auto"/>
            <w:vAlign w:val="center"/>
            <w:hideMark/>
          </w:tcPr>
          <w:p w:rsidR="004D1D01" w:rsidRPr="003D7C3B" w:rsidRDefault="004D1D01" w:rsidP="004D1D01">
            <w:pPr>
              <w:jc w:val="center"/>
              <w:rPr>
                <w:rFonts w:ascii="Times New Roman" w:hAnsi="Times New Roman"/>
              </w:rPr>
            </w:pPr>
            <w:r w:rsidRPr="003D7C3B">
              <w:rPr>
                <w:rFonts w:ascii="Times New Roman" w:hAnsi="Times New Roman"/>
              </w:rPr>
              <w:t>- 28 000 000,00       (срок погашения 2025 год)</w:t>
            </w:r>
          </w:p>
        </w:tc>
        <w:tc>
          <w:tcPr>
            <w:tcW w:w="1652" w:type="dxa"/>
            <w:tcBorders>
              <w:top w:val="nil"/>
              <w:left w:val="nil"/>
              <w:bottom w:val="single" w:sz="4" w:space="0" w:color="auto"/>
              <w:right w:val="single" w:sz="4" w:space="0" w:color="auto"/>
            </w:tcBorders>
            <w:shd w:val="clear" w:color="auto" w:fill="auto"/>
            <w:vAlign w:val="center"/>
            <w:hideMark/>
          </w:tcPr>
          <w:p w:rsidR="004D1D01" w:rsidRPr="003D7C3B" w:rsidRDefault="004D1D01" w:rsidP="004D1D01">
            <w:pPr>
              <w:jc w:val="center"/>
              <w:rPr>
                <w:rFonts w:ascii="Times New Roman" w:hAnsi="Times New Roman"/>
              </w:rPr>
            </w:pPr>
            <w:r w:rsidRPr="003D7C3B">
              <w:rPr>
                <w:rFonts w:ascii="Times New Roman" w:hAnsi="Times New Roman"/>
              </w:rPr>
              <w:t>-28 000 000,00       (срок погашения 2026 год)</w:t>
            </w:r>
          </w:p>
        </w:tc>
        <w:tc>
          <w:tcPr>
            <w:tcW w:w="1718" w:type="dxa"/>
            <w:tcBorders>
              <w:top w:val="nil"/>
              <w:left w:val="nil"/>
              <w:bottom w:val="single" w:sz="4" w:space="0" w:color="auto"/>
              <w:right w:val="single" w:sz="4" w:space="0" w:color="auto"/>
            </w:tcBorders>
            <w:shd w:val="clear" w:color="auto" w:fill="auto"/>
            <w:vAlign w:val="center"/>
            <w:hideMark/>
          </w:tcPr>
          <w:p w:rsidR="004D1D01" w:rsidRPr="003D7C3B" w:rsidRDefault="004D1D01" w:rsidP="004D1D01">
            <w:pPr>
              <w:jc w:val="center"/>
              <w:rPr>
                <w:rFonts w:ascii="Times New Roman" w:hAnsi="Times New Roman"/>
              </w:rPr>
            </w:pPr>
            <w:r w:rsidRPr="003D7C3B">
              <w:rPr>
                <w:rFonts w:ascii="Times New Roman" w:hAnsi="Times New Roman"/>
              </w:rPr>
              <w:t>-28 000 000,00       (срок погашения 2027 год)</w:t>
            </w:r>
          </w:p>
        </w:tc>
      </w:tr>
    </w:tbl>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527024" w:rsidRDefault="00527024" w:rsidP="00145041">
      <w:pPr>
        <w:jc w:val="both"/>
        <w:rPr>
          <w:rFonts w:ascii="Times New Roman" w:hAnsi="Times New Roman"/>
          <w:sz w:val="28"/>
          <w:szCs w:val="28"/>
        </w:rPr>
      </w:pPr>
    </w:p>
    <w:p w:rsidR="001D1936" w:rsidRDefault="001D1936" w:rsidP="00145041">
      <w:pPr>
        <w:jc w:val="both"/>
        <w:rPr>
          <w:rFonts w:ascii="Times New Roman" w:hAnsi="Times New Roman"/>
          <w:sz w:val="28"/>
          <w:szCs w:val="28"/>
        </w:rPr>
      </w:pPr>
      <w:r>
        <w:rPr>
          <w:rFonts w:ascii="Times New Roman" w:hAnsi="Times New Roman"/>
          <w:sz w:val="28"/>
          <w:szCs w:val="28"/>
        </w:rPr>
        <w:br w:type="page"/>
      </w:r>
    </w:p>
    <w:p w:rsidR="00527024" w:rsidRDefault="00E04378" w:rsidP="00E04378">
      <w:pPr>
        <w:jc w:val="center"/>
        <w:rPr>
          <w:rFonts w:ascii="Times New Roman" w:hAnsi="Times New Roman"/>
          <w:sz w:val="28"/>
          <w:szCs w:val="28"/>
        </w:rPr>
      </w:pPr>
      <w:r w:rsidRPr="007316D1">
        <w:rPr>
          <w:rFonts w:eastAsia="Calibri"/>
          <w:b/>
          <w:sz w:val="22"/>
          <w:szCs w:val="22"/>
          <w:lang w:eastAsia="en-US"/>
        </w:rPr>
        <w:t>ИНАЯ ОФИЦИАЛЬНАЯ ИНФОРМАЦИЯ</w:t>
      </w:r>
    </w:p>
    <w:p w:rsidR="00527024" w:rsidRDefault="00527024" w:rsidP="00145041">
      <w:pPr>
        <w:jc w:val="both"/>
        <w:rPr>
          <w:rFonts w:ascii="Times New Roman" w:hAnsi="Times New Roman"/>
          <w:sz w:val="28"/>
          <w:szCs w:val="28"/>
        </w:rPr>
      </w:pPr>
    </w:p>
    <w:p w:rsidR="00212D07" w:rsidRPr="00212D07" w:rsidRDefault="00212D07" w:rsidP="00212D07">
      <w:pPr>
        <w:autoSpaceDE w:val="0"/>
        <w:autoSpaceDN w:val="0"/>
        <w:adjustRightInd w:val="0"/>
        <w:jc w:val="center"/>
        <w:outlineLvl w:val="0"/>
        <w:rPr>
          <w:rFonts w:ascii="Times New Roman" w:eastAsiaTheme="minorEastAsia" w:hAnsi="Times New Roman"/>
          <w:b/>
          <w:sz w:val="28"/>
          <w:szCs w:val="28"/>
        </w:rPr>
      </w:pPr>
      <w:r w:rsidRPr="00212D07">
        <w:rPr>
          <w:rFonts w:ascii="Times New Roman" w:eastAsiaTheme="minorEastAsia" w:hAnsi="Times New Roman"/>
          <w:b/>
          <w:bCs/>
          <w:sz w:val="28"/>
          <w:szCs w:val="28"/>
        </w:rPr>
        <w:t xml:space="preserve">Итоговый документ публичных слушаний </w:t>
      </w:r>
      <w:r w:rsidRPr="00212D07">
        <w:rPr>
          <w:rFonts w:ascii="Times New Roman" w:eastAsiaTheme="minorEastAsia" w:hAnsi="Times New Roman"/>
          <w:b/>
          <w:sz w:val="28"/>
          <w:szCs w:val="28"/>
        </w:rPr>
        <w:t xml:space="preserve">по обсуждению проекта решения городской Думы городского округа Кинешма </w:t>
      </w:r>
    </w:p>
    <w:p w:rsidR="00212D07" w:rsidRPr="00212D07" w:rsidRDefault="00212D07" w:rsidP="00212D07">
      <w:pPr>
        <w:autoSpaceDE w:val="0"/>
        <w:autoSpaceDN w:val="0"/>
        <w:adjustRightInd w:val="0"/>
        <w:jc w:val="center"/>
        <w:outlineLvl w:val="0"/>
        <w:rPr>
          <w:rFonts w:ascii="Times New Roman" w:eastAsiaTheme="minorEastAsia" w:hAnsi="Times New Roman"/>
          <w:b/>
          <w:sz w:val="28"/>
          <w:szCs w:val="28"/>
        </w:rPr>
      </w:pPr>
      <w:r w:rsidRPr="00212D07">
        <w:rPr>
          <w:rFonts w:ascii="Times New Roman" w:eastAsiaTheme="minorEastAsia" w:hAnsi="Times New Roman"/>
          <w:b/>
          <w:sz w:val="28"/>
          <w:szCs w:val="28"/>
        </w:rPr>
        <w:t>«Об исполнении бюджета городского округа Кинешма за 2024 год»</w:t>
      </w:r>
    </w:p>
    <w:p w:rsidR="00212D07" w:rsidRPr="00212D07" w:rsidRDefault="00212D07" w:rsidP="00212D07">
      <w:pPr>
        <w:autoSpaceDE w:val="0"/>
        <w:autoSpaceDN w:val="0"/>
        <w:adjustRightInd w:val="0"/>
        <w:jc w:val="center"/>
        <w:outlineLvl w:val="0"/>
        <w:rPr>
          <w:rFonts w:ascii="Times New Roman" w:eastAsiaTheme="minorEastAsia" w:hAnsi="Times New Roman"/>
          <w:b/>
          <w:sz w:val="28"/>
          <w:szCs w:val="28"/>
        </w:rPr>
      </w:pPr>
    </w:p>
    <w:p w:rsidR="00212D07" w:rsidRPr="00212D07" w:rsidRDefault="00212D07" w:rsidP="00212D07">
      <w:pPr>
        <w:ind w:left="-567" w:firstLine="567"/>
        <w:jc w:val="both"/>
        <w:rPr>
          <w:rFonts w:ascii="Times New Roman" w:eastAsiaTheme="minorEastAsia" w:hAnsi="Times New Roman"/>
          <w:sz w:val="26"/>
          <w:szCs w:val="26"/>
        </w:rPr>
      </w:pPr>
      <w:r w:rsidRPr="00212D07">
        <w:rPr>
          <w:rFonts w:ascii="Times New Roman" w:eastAsiaTheme="minorEastAsia" w:hAnsi="Times New Roman"/>
          <w:sz w:val="26"/>
          <w:szCs w:val="26"/>
        </w:rPr>
        <w:t xml:space="preserve">Публичные слушания назначены постановлением главы городского округа Кинешма </w:t>
      </w:r>
      <w:r w:rsidRPr="00212D07">
        <w:rPr>
          <w:rFonts w:ascii="Times New Roman" w:eastAsiaTheme="minorEastAsia" w:hAnsi="Times New Roman" w:cstheme="minorBidi"/>
          <w:sz w:val="26"/>
          <w:szCs w:val="26"/>
        </w:rPr>
        <w:t>от 29.04.2025  № 9-пг «О проведении публичных слушаний по обсуждению проекта решения городской Думы городского округа Кинешма «Об исполнении бюджета городского округа Кинешма за 2024 год»</w:t>
      </w:r>
      <w:r w:rsidRPr="00212D07">
        <w:rPr>
          <w:rFonts w:ascii="Times New Roman" w:eastAsiaTheme="minorEastAsia" w:hAnsi="Times New Roman"/>
          <w:sz w:val="26"/>
          <w:szCs w:val="26"/>
        </w:rPr>
        <w:t>.</w:t>
      </w:r>
    </w:p>
    <w:p w:rsidR="00212D07" w:rsidRPr="00212D07" w:rsidRDefault="00212D07" w:rsidP="00212D07">
      <w:pPr>
        <w:spacing w:line="276" w:lineRule="auto"/>
        <w:ind w:left="-567" w:firstLine="567"/>
        <w:jc w:val="both"/>
        <w:rPr>
          <w:rFonts w:ascii="Times New Roman" w:eastAsiaTheme="minorEastAsia" w:hAnsi="Times New Roman"/>
          <w:sz w:val="26"/>
          <w:szCs w:val="26"/>
        </w:rPr>
      </w:pPr>
      <w:r w:rsidRPr="00212D07">
        <w:rPr>
          <w:rFonts w:ascii="Times New Roman" w:eastAsiaTheme="minorEastAsia" w:hAnsi="Times New Roman"/>
          <w:sz w:val="26"/>
          <w:szCs w:val="26"/>
        </w:rPr>
        <w:t xml:space="preserve">Дата, время и место проведения: 23.05.2025 года в 10.00 часов в актовом зале администрации городского округа Кинешма (г. Кинешма ул. им. Фрунзе, д. 4) </w:t>
      </w:r>
    </w:p>
    <w:p w:rsidR="00212D07" w:rsidRPr="00212D07" w:rsidRDefault="00212D07" w:rsidP="00212D07">
      <w:pPr>
        <w:spacing w:line="276" w:lineRule="auto"/>
        <w:ind w:left="-567" w:firstLine="567"/>
        <w:jc w:val="both"/>
        <w:rPr>
          <w:rFonts w:ascii="Times New Roman" w:eastAsiaTheme="minorEastAsia" w:hAnsi="Times New Roman"/>
          <w:sz w:val="26"/>
          <w:szCs w:val="26"/>
        </w:rPr>
      </w:pPr>
      <w:r w:rsidRPr="00212D07">
        <w:rPr>
          <w:rFonts w:ascii="Times New Roman" w:eastAsiaTheme="minorEastAsia" w:hAnsi="Times New Roman"/>
          <w:sz w:val="26"/>
          <w:szCs w:val="26"/>
        </w:rPr>
        <w:t>Количество зарегистрированных участников публичных слушаний: 30 человек.</w:t>
      </w:r>
    </w:p>
    <w:tbl>
      <w:tblPr>
        <w:tblW w:w="10485"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701"/>
        <w:gridCol w:w="1700"/>
        <w:gridCol w:w="847"/>
        <w:gridCol w:w="1417"/>
        <w:gridCol w:w="4253"/>
      </w:tblGrid>
      <w:tr w:rsidR="00212D07" w:rsidRPr="00212D07" w:rsidTr="00AD675B">
        <w:tc>
          <w:tcPr>
            <w:tcW w:w="567" w:type="dxa"/>
            <w:tcBorders>
              <w:top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 п/п</w:t>
            </w:r>
          </w:p>
        </w:tc>
        <w:tc>
          <w:tcPr>
            <w:tcW w:w="1701" w:type="dxa"/>
            <w:tcBorders>
              <w:top w:val="single" w:sz="4" w:space="0" w:color="auto"/>
              <w:left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Участник публичных слушаний</w:t>
            </w:r>
          </w:p>
        </w:tc>
        <w:tc>
          <w:tcPr>
            <w:tcW w:w="1700" w:type="dxa"/>
            <w:tcBorders>
              <w:top w:val="single" w:sz="4" w:space="0" w:color="auto"/>
              <w:left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Предложения участника публичных слушаний</w:t>
            </w:r>
          </w:p>
        </w:tc>
        <w:tc>
          <w:tcPr>
            <w:tcW w:w="847" w:type="dxa"/>
            <w:tcBorders>
              <w:top w:val="single" w:sz="4" w:space="0" w:color="auto"/>
              <w:left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Дата внесения предложения</w:t>
            </w:r>
          </w:p>
        </w:tc>
        <w:tc>
          <w:tcPr>
            <w:tcW w:w="1417" w:type="dxa"/>
            <w:tcBorders>
              <w:top w:val="single" w:sz="4" w:space="0" w:color="auto"/>
              <w:left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Количество голосов участников публичных слушаний ("за" или "против" предложения)</w:t>
            </w:r>
          </w:p>
        </w:tc>
        <w:tc>
          <w:tcPr>
            <w:tcW w:w="4253" w:type="dxa"/>
            <w:tcBorders>
              <w:top w:val="single" w:sz="4" w:space="0" w:color="auto"/>
              <w:left w:val="single" w:sz="4" w:space="0" w:color="auto"/>
              <w:bottom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Итоги рассмотрения</w:t>
            </w:r>
          </w:p>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(рекомендации организатора публичных слушаний)</w:t>
            </w:r>
          </w:p>
        </w:tc>
      </w:tr>
      <w:tr w:rsidR="00212D07" w:rsidRPr="00212D07" w:rsidTr="00AD675B">
        <w:tc>
          <w:tcPr>
            <w:tcW w:w="567" w:type="dxa"/>
            <w:tcBorders>
              <w:top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2</w:t>
            </w:r>
          </w:p>
        </w:tc>
        <w:tc>
          <w:tcPr>
            <w:tcW w:w="1700" w:type="dxa"/>
            <w:tcBorders>
              <w:top w:val="single" w:sz="4" w:space="0" w:color="auto"/>
              <w:left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3</w:t>
            </w:r>
          </w:p>
        </w:tc>
        <w:tc>
          <w:tcPr>
            <w:tcW w:w="847" w:type="dxa"/>
            <w:tcBorders>
              <w:top w:val="single" w:sz="4" w:space="0" w:color="auto"/>
              <w:left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5</w:t>
            </w:r>
          </w:p>
        </w:tc>
        <w:tc>
          <w:tcPr>
            <w:tcW w:w="4253" w:type="dxa"/>
            <w:tcBorders>
              <w:top w:val="single" w:sz="4" w:space="0" w:color="auto"/>
              <w:left w:val="single" w:sz="4" w:space="0" w:color="auto"/>
              <w:bottom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6</w:t>
            </w:r>
          </w:p>
        </w:tc>
      </w:tr>
      <w:tr w:rsidR="00212D07" w:rsidRPr="00212D07" w:rsidTr="00AD675B">
        <w:tc>
          <w:tcPr>
            <w:tcW w:w="567" w:type="dxa"/>
            <w:tcBorders>
              <w:top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both"/>
              <w:rPr>
                <w:rFonts w:ascii="Times New Roman" w:eastAsiaTheme="minorEastAsia" w:hAnsi="Times New Roman"/>
                <w:sz w:val="24"/>
                <w:szCs w:val="24"/>
              </w:rPr>
            </w:pPr>
            <w:r w:rsidRPr="00212D07">
              <w:rPr>
                <w:rFonts w:ascii="Times New Roman" w:eastAsiaTheme="minorEastAsia" w:hAnsi="Times New Roman"/>
                <w:sz w:val="24"/>
                <w:szCs w:val="24"/>
              </w:rPr>
              <w:t>Волкова Любовь Юрьевна, исполняющий обязанности начальника финансового управления администрации городского округа Кинешма</w:t>
            </w:r>
          </w:p>
        </w:tc>
        <w:tc>
          <w:tcPr>
            <w:tcW w:w="1700" w:type="dxa"/>
            <w:tcBorders>
              <w:top w:val="single" w:sz="4" w:space="0" w:color="auto"/>
              <w:left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both"/>
              <w:rPr>
                <w:rFonts w:ascii="Times New Roman" w:eastAsiaTheme="minorEastAsia" w:hAnsi="Times New Roman"/>
                <w:sz w:val="24"/>
                <w:szCs w:val="24"/>
              </w:rPr>
            </w:pPr>
            <w:r w:rsidRPr="00212D07">
              <w:rPr>
                <w:rFonts w:ascii="Times New Roman" w:eastAsiaTheme="minorEastAsia" w:hAnsi="Times New Roman"/>
                <w:sz w:val="24"/>
                <w:szCs w:val="24"/>
              </w:rPr>
              <w:t>Одобрить проект решения городской Думы городского округа Кинешма «Об исполнении бюджета городского округа Кинешма за 2024 год»</w:t>
            </w:r>
          </w:p>
        </w:tc>
        <w:tc>
          <w:tcPr>
            <w:tcW w:w="847" w:type="dxa"/>
            <w:tcBorders>
              <w:top w:val="single" w:sz="4" w:space="0" w:color="auto"/>
              <w:left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23.05.2025</w:t>
            </w:r>
          </w:p>
        </w:tc>
        <w:tc>
          <w:tcPr>
            <w:tcW w:w="1417" w:type="dxa"/>
            <w:tcBorders>
              <w:top w:val="single" w:sz="4" w:space="0" w:color="auto"/>
              <w:left w:val="single" w:sz="4" w:space="0" w:color="auto"/>
              <w:bottom w:val="single" w:sz="4" w:space="0" w:color="auto"/>
              <w:right w:val="single" w:sz="4" w:space="0" w:color="auto"/>
            </w:tcBorders>
          </w:tcPr>
          <w:p w:rsidR="00212D07" w:rsidRPr="00212D07" w:rsidRDefault="00212D07" w:rsidP="00212D07">
            <w:pPr>
              <w:autoSpaceDE w:val="0"/>
              <w:autoSpaceDN w:val="0"/>
              <w:adjustRightInd w:val="0"/>
              <w:jc w:val="center"/>
              <w:rPr>
                <w:rFonts w:ascii="Times New Roman" w:eastAsiaTheme="minorEastAsia" w:hAnsi="Times New Roman"/>
                <w:sz w:val="24"/>
                <w:szCs w:val="24"/>
              </w:rPr>
            </w:pPr>
            <w:r w:rsidRPr="00212D07">
              <w:rPr>
                <w:rFonts w:ascii="Times New Roman" w:eastAsiaTheme="minorEastAsia" w:hAnsi="Times New Roman"/>
                <w:sz w:val="24"/>
                <w:szCs w:val="24"/>
              </w:rPr>
              <w:t>За – 30 человек</w:t>
            </w:r>
          </w:p>
        </w:tc>
        <w:tc>
          <w:tcPr>
            <w:tcW w:w="4253" w:type="dxa"/>
            <w:tcBorders>
              <w:top w:val="single" w:sz="4" w:space="0" w:color="auto"/>
              <w:left w:val="single" w:sz="4" w:space="0" w:color="auto"/>
              <w:bottom w:val="single" w:sz="4" w:space="0" w:color="auto"/>
            </w:tcBorders>
          </w:tcPr>
          <w:p w:rsidR="00212D07" w:rsidRPr="00212D07" w:rsidRDefault="00212D07" w:rsidP="00212D07">
            <w:pPr>
              <w:numPr>
                <w:ilvl w:val="0"/>
                <w:numId w:val="5"/>
              </w:numPr>
              <w:autoSpaceDE w:val="0"/>
              <w:autoSpaceDN w:val="0"/>
              <w:adjustRightInd w:val="0"/>
              <w:spacing w:after="200" w:line="276" w:lineRule="auto"/>
              <w:ind w:left="0" w:firstLine="34"/>
              <w:jc w:val="both"/>
              <w:outlineLvl w:val="0"/>
              <w:rPr>
                <w:rFonts w:ascii="Times New Roman" w:eastAsiaTheme="minorEastAsia" w:hAnsi="Times New Roman"/>
                <w:bCs/>
                <w:color w:val="26282F"/>
                <w:sz w:val="24"/>
                <w:szCs w:val="24"/>
              </w:rPr>
            </w:pPr>
            <w:r w:rsidRPr="00212D07">
              <w:rPr>
                <w:rFonts w:ascii="Times New Roman" w:eastAsiaTheme="minorEastAsia" w:hAnsi="Times New Roman"/>
                <w:sz w:val="24"/>
                <w:szCs w:val="24"/>
              </w:rPr>
              <w:t>Одобрить проект решения городской Думы городского округа Кинешма «Об исполнении бюджета городского округа Кинешма за 2024 год».</w:t>
            </w:r>
          </w:p>
          <w:p w:rsidR="00212D07" w:rsidRPr="00212D07" w:rsidRDefault="00212D07" w:rsidP="00212D07">
            <w:pPr>
              <w:numPr>
                <w:ilvl w:val="0"/>
                <w:numId w:val="5"/>
              </w:numPr>
              <w:spacing w:after="200" w:line="276" w:lineRule="auto"/>
              <w:ind w:left="0" w:firstLine="34"/>
              <w:jc w:val="both"/>
              <w:rPr>
                <w:rFonts w:ascii="Times New Roman" w:eastAsiaTheme="minorEastAsia" w:hAnsi="Times New Roman"/>
                <w:sz w:val="24"/>
                <w:szCs w:val="24"/>
              </w:rPr>
            </w:pPr>
            <w:r w:rsidRPr="00212D07">
              <w:rPr>
                <w:rFonts w:ascii="Times New Roman" w:eastAsiaTheme="minorEastAsia" w:hAnsi="Times New Roman"/>
                <w:sz w:val="24"/>
                <w:szCs w:val="24"/>
              </w:rPr>
              <w:t>Направить итоговый документ и протокол публичных слушаний в городскую Думу городского округа Кинешма.</w:t>
            </w:r>
          </w:p>
          <w:p w:rsidR="00212D07" w:rsidRPr="00212D07" w:rsidRDefault="00212D07" w:rsidP="00212D07">
            <w:pPr>
              <w:numPr>
                <w:ilvl w:val="0"/>
                <w:numId w:val="5"/>
              </w:numPr>
              <w:spacing w:after="200" w:line="276" w:lineRule="auto"/>
              <w:ind w:left="0" w:firstLine="34"/>
              <w:jc w:val="both"/>
              <w:rPr>
                <w:rFonts w:ascii="Times New Roman" w:eastAsiaTheme="minorEastAsia" w:hAnsi="Times New Roman"/>
                <w:sz w:val="24"/>
                <w:szCs w:val="24"/>
              </w:rPr>
            </w:pPr>
            <w:r w:rsidRPr="00212D07">
              <w:rPr>
                <w:rFonts w:ascii="Times New Roman" w:eastAsiaTheme="minorEastAsia" w:hAnsi="Times New Roman"/>
                <w:sz w:val="24"/>
                <w:szCs w:val="24"/>
              </w:rPr>
              <w:t>Опубликовать итоговый документ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 в установленные сроки.</w:t>
            </w:r>
          </w:p>
        </w:tc>
      </w:tr>
    </w:tbl>
    <w:p w:rsidR="00212D07" w:rsidRPr="00212D07" w:rsidRDefault="00212D07" w:rsidP="00212D07">
      <w:pPr>
        <w:autoSpaceDE w:val="0"/>
        <w:autoSpaceDN w:val="0"/>
        <w:adjustRightInd w:val="0"/>
        <w:ind w:firstLine="720"/>
        <w:jc w:val="both"/>
        <w:rPr>
          <w:rFonts w:ascii="Arial" w:eastAsiaTheme="minorEastAsia" w:hAnsi="Arial" w:cs="Arial"/>
          <w:sz w:val="24"/>
          <w:szCs w:val="24"/>
        </w:rPr>
      </w:pPr>
    </w:p>
    <w:p w:rsidR="00212D07" w:rsidRPr="00212D07" w:rsidRDefault="00212D07" w:rsidP="00212D07">
      <w:pPr>
        <w:autoSpaceDE w:val="0"/>
        <w:autoSpaceDN w:val="0"/>
        <w:adjustRightInd w:val="0"/>
        <w:ind w:left="-567"/>
        <w:jc w:val="both"/>
        <w:rPr>
          <w:rFonts w:ascii="Times New Roman" w:eastAsiaTheme="minorEastAsia" w:hAnsi="Times New Roman"/>
          <w:b/>
          <w:sz w:val="28"/>
          <w:szCs w:val="28"/>
        </w:rPr>
      </w:pPr>
      <w:r w:rsidRPr="00212D07">
        <w:rPr>
          <w:rFonts w:ascii="Times New Roman" w:eastAsiaTheme="minorEastAsia" w:hAnsi="Times New Roman"/>
          <w:b/>
          <w:sz w:val="28"/>
          <w:szCs w:val="28"/>
        </w:rPr>
        <w:t xml:space="preserve">Председатель  публичных слушаний </w:t>
      </w: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t>Л.Н. Клочкова</w:t>
      </w:r>
    </w:p>
    <w:p w:rsidR="00212D07" w:rsidRPr="00212D07" w:rsidRDefault="00212D07" w:rsidP="00212D07">
      <w:pPr>
        <w:autoSpaceDE w:val="0"/>
        <w:autoSpaceDN w:val="0"/>
        <w:adjustRightInd w:val="0"/>
        <w:ind w:left="-567"/>
        <w:jc w:val="both"/>
        <w:rPr>
          <w:rFonts w:ascii="Times New Roman" w:eastAsiaTheme="minorEastAsia" w:hAnsi="Times New Roman"/>
          <w:b/>
          <w:sz w:val="28"/>
          <w:szCs w:val="28"/>
        </w:rPr>
      </w:pPr>
    </w:p>
    <w:p w:rsidR="00212D07" w:rsidRPr="00212D07" w:rsidRDefault="00212D07" w:rsidP="00212D07">
      <w:pPr>
        <w:autoSpaceDE w:val="0"/>
        <w:autoSpaceDN w:val="0"/>
        <w:adjustRightInd w:val="0"/>
        <w:ind w:left="-567"/>
        <w:jc w:val="both"/>
        <w:rPr>
          <w:rFonts w:ascii="Times New Roman" w:eastAsiaTheme="minorEastAsia" w:hAnsi="Times New Roman"/>
          <w:b/>
          <w:sz w:val="28"/>
          <w:szCs w:val="28"/>
        </w:rPr>
      </w:pPr>
      <w:r w:rsidRPr="00212D07">
        <w:rPr>
          <w:rFonts w:ascii="Times New Roman" w:eastAsiaTheme="minorEastAsia" w:hAnsi="Times New Roman"/>
          <w:b/>
          <w:sz w:val="28"/>
          <w:szCs w:val="28"/>
        </w:rPr>
        <w:t>Ведущий публичных слушаний</w:t>
      </w: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t>Е.Э. Маслова</w:t>
      </w:r>
    </w:p>
    <w:p w:rsidR="00212D07" w:rsidRPr="00212D07" w:rsidRDefault="00212D07" w:rsidP="00212D07">
      <w:pPr>
        <w:autoSpaceDE w:val="0"/>
        <w:autoSpaceDN w:val="0"/>
        <w:adjustRightInd w:val="0"/>
        <w:ind w:left="-567"/>
        <w:jc w:val="both"/>
        <w:rPr>
          <w:rFonts w:ascii="Times New Roman" w:eastAsiaTheme="minorEastAsia" w:hAnsi="Times New Roman"/>
          <w:b/>
          <w:sz w:val="28"/>
          <w:szCs w:val="28"/>
        </w:rPr>
      </w:pP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r>
    </w:p>
    <w:p w:rsidR="00212D07" w:rsidRPr="00212D07" w:rsidRDefault="00212D07" w:rsidP="00212D07">
      <w:pPr>
        <w:autoSpaceDE w:val="0"/>
        <w:autoSpaceDN w:val="0"/>
        <w:adjustRightInd w:val="0"/>
        <w:ind w:left="-567"/>
        <w:jc w:val="both"/>
        <w:rPr>
          <w:rFonts w:ascii="Times New Roman" w:eastAsiaTheme="minorEastAsia" w:hAnsi="Times New Roman"/>
          <w:sz w:val="28"/>
          <w:szCs w:val="28"/>
        </w:rPr>
      </w:pPr>
      <w:r w:rsidRPr="00212D07">
        <w:rPr>
          <w:rFonts w:ascii="Times New Roman" w:eastAsiaTheme="minorEastAsia" w:hAnsi="Times New Roman"/>
          <w:b/>
          <w:sz w:val="28"/>
          <w:szCs w:val="28"/>
        </w:rPr>
        <w:t xml:space="preserve">Секретарь публичных слушаний </w:t>
      </w: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r>
      <w:r w:rsidRPr="00212D07">
        <w:rPr>
          <w:rFonts w:ascii="Times New Roman" w:eastAsiaTheme="minorEastAsia" w:hAnsi="Times New Roman"/>
          <w:b/>
          <w:sz w:val="28"/>
          <w:szCs w:val="28"/>
        </w:rPr>
        <w:tab/>
        <w:t xml:space="preserve">          М.А. Родькина</w:t>
      </w:r>
    </w:p>
    <w:p w:rsidR="00D53116" w:rsidRDefault="00D53116" w:rsidP="00145041">
      <w:pPr>
        <w:jc w:val="both"/>
        <w:rPr>
          <w:rFonts w:ascii="Times New Roman" w:hAnsi="Times New Roman"/>
          <w:sz w:val="28"/>
          <w:szCs w:val="28"/>
        </w:rPr>
      </w:pPr>
    </w:p>
    <w:p w:rsidR="00D53116" w:rsidRPr="00D53116" w:rsidRDefault="00D53116" w:rsidP="00D53116">
      <w:pPr>
        <w:jc w:val="center"/>
        <w:rPr>
          <w:rFonts w:ascii="Times New Roman" w:eastAsia="Calibri" w:hAnsi="Times New Roman"/>
          <w:b/>
          <w:sz w:val="24"/>
          <w:szCs w:val="24"/>
          <w:lang w:eastAsia="en-US"/>
        </w:rPr>
      </w:pPr>
      <w:r w:rsidRPr="00D53116">
        <w:rPr>
          <w:rFonts w:ascii="Times New Roman" w:eastAsia="Calibri" w:hAnsi="Times New Roman"/>
          <w:b/>
          <w:sz w:val="24"/>
          <w:szCs w:val="24"/>
          <w:lang w:eastAsia="en-US"/>
        </w:rPr>
        <w:t>СОДЕРЖАНИЕ</w:t>
      </w:r>
    </w:p>
    <w:p w:rsidR="00D53116" w:rsidRPr="00D53116" w:rsidRDefault="00D53116" w:rsidP="00D53116">
      <w:pPr>
        <w:widowControl w:val="0"/>
        <w:autoSpaceDE w:val="0"/>
        <w:autoSpaceDN w:val="0"/>
        <w:adjustRightInd w:val="0"/>
        <w:ind w:firstLine="720"/>
        <w:jc w:val="both"/>
        <w:rPr>
          <w:rFonts w:ascii="Times New Roman" w:eastAsia="Calibri" w:hAnsi="Times New Roman"/>
          <w:sz w:val="10"/>
          <w:szCs w:val="10"/>
          <w:lang w:eastAsia="en-US"/>
        </w:rPr>
      </w:pPr>
    </w:p>
    <w:tbl>
      <w:tblPr>
        <w:tblpPr w:leftFromText="180" w:rightFromText="180" w:bottomFromText="200" w:vertAnchor="text" w:horzAnchor="margin" w:tblpXSpec="center" w:tblpY="42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1"/>
        <w:gridCol w:w="709"/>
      </w:tblGrid>
      <w:tr w:rsidR="00D53116" w:rsidRPr="00D53116" w:rsidTr="00AD675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D53116" w:rsidRPr="00D53116" w:rsidRDefault="00D53116" w:rsidP="00D53116">
            <w:pPr>
              <w:autoSpaceDN w:val="0"/>
              <w:ind w:right="-1"/>
              <w:jc w:val="center"/>
              <w:rPr>
                <w:rFonts w:ascii="Times New Roman" w:eastAsia="Calibri" w:hAnsi="Times New Roman"/>
                <w:b/>
                <w:sz w:val="24"/>
                <w:szCs w:val="24"/>
                <w:lang w:eastAsia="en-US"/>
              </w:rPr>
            </w:pPr>
            <w:r w:rsidRPr="00D53116">
              <w:rPr>
                <w:rFonts w:ascii="Times New Roman" w:eastAsia="Calibri" w:hAnsi="Times New Roman"/>
                <w:b/>
                <w:sz w:val="24"/>
                <w:szCs w:val="24"/>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tcPr>
          <w:p w:rsidR="00D53116" w:rsidRPr="00D53116" w:rsidRDefault="00D53116" w:rsidP="00D53116">
            <w:pPr>
              <w:autoSpaceDN w:val="0"/>
              <w:ind w:right="-1"/>
              <w:jc w:val="center"/>
              <w:rPr>
                <w:rFonts w:ascii="Times New Roman" w:eastAsia="Calibri" w:hAnsi="Times New Roman"/>
                <w:b/>
                <w:sz w:val="24"/>
                <w:szCs w:val="24"/>
                <w:lang w:eastAsia="en-US"/>
              </w:rPr>
            </w:pPr>
            <w:r w:rsidRPr="00D53116">
              <w:rPr>
                <w:rFonts w:ascii="Times New Roman" w:eastAsia="Calibri" w:hAnsi="Times New Roman"/>
                <w:b/>
                <w:sz w:val="24"/>
                <w:szCs w:val="24"/>
                <w:lang w:eastAsia="en-US"/>
              </w:rPr>
              <w:t>Стр.</w:t>
            </w:r>
          </w:p>
        </w:tc>
      </w:tr>
      <w:tr w:rsidR="00D53116" w:rsidRPr="00D53116" w:rsidTr="00AD675B">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D53116" w:rsidRPr="00D53116" w:rsidRDefault="0065555C" w:rsidP="00D53116">
            <w:pPr>
              <w:autoSpaceDN w:val="0"/>
              <w:ind w:right="-1"/>
              <w:jc w:val="center"/>
              <w:rPr>
                <w:rFonts w:ascii="Times New Roman" w:eastAsia="Calibri" w:hAnsi="Times New Roman"/>
                <w:b/>
                <w:sz w:val="24"/>
                <w:szCs w:val="24"/>
                <w:lang w:eastAsia="en-US"/>
              </w:rPr>
            </w:pPr>
            <w:r w:rsidRPr="0065555C">
              <w:rPr>
                <w:rFonts w:ascii="Times New Roman" w:eastAsia="Calibri" w:hAnsi="Times New Roman"/>
                <w:b/>
                <w:sz w:val="24"/>
                <w:szCs w:val="24"/>
                <w:lang w:eastAsia="en-US"/>
              </w:rPr>
              <w:t>РЕШЕНИЕ ГОРОДСКОЙ ДУМЫ ГОРОДСКОГО ОКРУГА КИНЕШМА</w:t>
            </w:r>
          </w:p>
        </w:tc>
      </w:tr>
      <w:tr w:rsidR="00D53116" w:rsidRPr="00D53116" w:rsidTr="00AD675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BC203B" w:rsidRPr="00BC203B" w:rsidRDefault="00BC203B" w:rsidP="00BC203B">
            <w:pPr>
              <w:jc w:val="both"/>
              <w:rPr>
                <w:rFonts w:ascii="Times New Roman" w:hAnsi="Times New Roman"/>
                <w:b/>
                <w:noProof/>
                <w:sz w:val="24"/>
                <w:szCs w:val="24"/>
                <w:u w:val="single"/>
                <w:lang w:eastAsia="en-US"/>
              </w:rPr>
            </w:pPr>
            <w:r w:rsidRPr="00BC203B">
              <w:rPr>
                <w:rFonts w:ascii="Times New Roman" w:hAnsi="Times New Roman"/>
                <w:b/>
                <w:noProof/>
                <w:sz w:val="24"/>
                <w:szCs w:val="24"/>
                <w:u w:val="single"/>
                <w:lang w:eastAsia="en-US"/>
              </w:rPr>
              <w:t>от 27.05.2025  № 97/504</w:t>
            </w:r>
          </w:p>
          <w:p w:rsidR="00D53116" w:rsidRPr="00D53116" w:rsidRDefault="00BC203B" w:rsidP="00BC203B">
            <w:pPr>
              <w:autoSpaceDE w:val="0"/>
              <w:autoSpaceDN w:val="0"/>
              <w:adjustRightInd w:val="0"/>
              <w:jc w:val="both"/>
              <w:rPr>
                <w:rFonts w:ascii="Times New Roman" w:eastAsia="Calibri" w:hAnsi="Times New Roman"/>
                <w:sz w:val="24"/>
                <w:szCs w:val="24"/>
                <w:lang w:eastAsia="en-US"/>
              </w:rPr>
            </w:pPr>
            <w:r w:rsidRPr="00BC203B">
              <w:rPr>
                <w:rFonts w:ascii="Times New Roman" w:hAnsi="Times New Roman"/>
                <w:bCs/>
                <w:sz w:val="24"/>
                <w:szCs w:val="24"/>
                <w:lang w:eastAsia="en-US"/>
              </w:rPr>
              <w:t xml:space="preserve">Об исполнении бюджета городского округа Кинешма за 2024 год </w:t>
            </w:r>
          </w:p>
        </w:tc>
        <w:tc>
          <w:tcPr>
            <w:tcW w:w="709" w:type="dxa"/>
            <w:tcBorders>
              <w:top w:val="single" w:sz="4" w:space="0" w:color="auto"/>
              <w:left w:val="single" w:sz="4" w:space="0" w:color="auto"/>
              <w:bottom w:val="single" w:sz="4" w:space="0" w:color="auto"/>
              <w:right w:val="single" w:sz="4" w:space="0" w:color="auto"/>
            </w:tcBorders>
            <w:vAlign w:val="center"/>
          </w:tcPr>
          <w:p w:rsidR="00D53116" w:rsidRPr="00D53116" w:rsidRDefault="00BC203B" w:rsidP="00D53116">
            <w:pPr>
              <w:autoSpaceDN w:val="0"/>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r>
      <w:tr w:rsidR="00D53116" w:rsidRPr="00D53116" w:rsidTr="00AD675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BC203B" w:rsidRPr="00BC203B" w:rsidRDefault="00BC203B" w:rsidP="00BC203B">
            <w:pPr>
              <w:jc w:val="both"/>
              <w:rPr>
                <w:rFonts w:ascii="Times New Roman" w:hAnsi="Times New Roman"/>
                <w:b/>
                <w:noProof/>
                <w:sz w:val="24"/>
                <w:szCs w:val="24"/>
                <w:u w:val="single"/>
              </w:rPr>
            </w:pPr>
            <w:r w:rsidRPr="00BC203B">
              <w:rPr>
                <w:rFonts w:ascii="Times New Roman" w:hAnsi="Times New Roman"/>
                <w:b/>
                <w:noProof/>
                <w:sz w:val="24"/>
                <w:szCs w:val="24"/>
                <w:u w:val="single"/>
              </w:rPr>
              <w:t>от 27.05.2025  № 97/505</w:t>
            </w:r>
          </w:p>
          <w:p w:rsidR="00D53116" w:rsidRPr="00D53116" w:rsidRDefault="00BC203B" w:rsidP="00BC203B">
            <w:pPr>
              <w:pStyle w:val="12"/>
              <w:shd w:val="clear" w:color="auto" w:fill="auto"/>
              <w:spacing w:after="0" w:line="240" w:lineRule="auto"/>
              <w:jc w:val="both"/>
              <w:rPr>
                <w:rFonts w:eastAsia="Calibri"/>
                <w:b w:val="0"/>
                <w:sz w:val="24"/>
                <w:szCs w:val="24"/>
                <w:u w:val="single"/>
              </w:rPr>
            </w:pPr>
            <w:r w:rsidRPr="00BC203B">
              <w:rPr>
                <w:b w:val="0"/>
                <w:sz w:val="24"/>
                <w:szCs w:val="24"/>
              </w:rPr>
              <w:t xml:space="preserve">О внесении изменений в решение городской Думы городского округа Кинешма </w:t>
            </w:r>
            <w:r w:rsidRPr="00BC203B">
              <w:rPr>
                <w:b w:val="0"/>
                <w:noProof/>
                <w:sz w:val="24"/>
                <w:szCs w:val="24"/>
              </w:rPr>
              <w:t>от 20.12.2024 № 90/457  «</w:t>
            </w:r>
            <w:r w:rsidRPr="00BC203B">
              <w:rPr>
                <w:b w:val="0"/>
                <w:sz w:val="24"/>
                <w:szCs w:val="24"/>
              </w:rPr>
              <w:t>О бюджете городского округа Кинешма на 2025 год  и плановый период 2026 и 2027 годов»</w:t>
            </w:r>
          </w:p>
        </w:tc>
        <w:tc>
          <w:tcPr>
            <w:tcW w:w="709" w:type="dxa"/>
            <w:tcBorders>
              <w:top w:val="single" w:sz="4" w:space="0" w:color="auto"/>
              <w:left w:val="single" w:sz="4" w:space="0" w:color="auto"/>
              <w:bottom w:val="single" w:sz="4" w:space="0" w:color="auto"/>
              <w:right w:val="single" w:sz="4" w:space="0" w:color="auto"/>
            </w:tcBorders>
            <w:vAlign w:val="center"/>
          </w:tcPr>
          <w:p w:rsidR="00D53116" w:rsidRPr="00D53116" w:rsidRDefault="00BC203B" w:rsidP="00D53116">
            <w:pPr>
              <w:autoSpaceDN w:val="0"/>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85</w:t>
            </w:r>
          </w:p>
        </w:tc>
      </w:tr>
      <w:tr w:rsidR="00D53116" w:rsidRPr="00D53116" w:rsidTr="00AD675B">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D53116" w:rsidRPr="00D53116" w:rsidRDefault="00D53116" w:rsidP="00D53116">
            <w:pPr>
              <w:autoSpaceDN w:val="0"/>
              <w:ind w:right="-1"/>
              <w:jc w:val="center"/>
              <w:rPr>
                <w:rFonts w:ascii="Times New Roman" w:eastAsia="Calibri" w:hAnsi="Times New Roman"/>
                <w:sz w:val="24"/>
                <w:szCs w:val="24"/>
                <w:lang w:eastAsia="en-US"/>
              </w:rPr>
            </w:pPr>
            <w:r w:rsidRPr="00D53116">
              <w:rPr>
                <w:rFonts w:ascii="Times New Roman" w:eastAsia="Calibri" w:hAnsi="Times New Roman"/>
                <w:b/>
                <w:sz w:val="22"/>
                <w:szCs w:val="22"/>
                <w:lang w:eastAsia="en-US"/>
              </w:rPr>
              <w:t>ИНАЯ ОФИЦИАЛЬНАЯ ИНФОРМАЦИЯ</w:t>
            </w:r>
          </w:p>
        </w:tc>
      </w:tr>
      <w:tr w:rsidR="00D53116" w:rsidRPr="00D53116" w:rsidTr="00AD675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D53116" w:rsidRPr="00D53116" w:rsidRDefault="00A90E5D" w:rsidP="00DB754F">
            <w:pPr>
              <w:autoSpaceDE w:val="0"/>
              <w:autoSpaceDN w:val="0"/>
              <w:adjustRightInd w:val="0"/>
              <w:jc w:val="both"/>
              <w:outlineLvl w:val="0"/>
              <w:rPr>
                <w:rFonts w:ascii="Times New Roman" w:eastAsia="Calibri" w:hAnsi="Times New Roman"/>
                <w:sz w:val="24"/>
                <w:szCs w:val="24"/>
                <w:lang w:eastAsia="en-US"/>
              </w:rPr>
            </w:pPr>
            <w:r w:rsidRPr="00212D07">
              <w:rPr>
                <w:rFonts w:ascii="Times New Roman" w:eastAsiaTheme="minorEastAsia" w:hAnsi="Times New Roman"/>
                <w:bCs/>
                <w:sz w:val="24"/>
                <w:szCs w:val="24"/>
              </w:rPr>
              <w:t xml:space="preserve">Итоговый документ публичных слушаний </w:t>
            </w:r>
            <w:r w:rsidRPr="00212D07">
              <w:rPr>
                <w:rFonts w:ascii="Times New Roman" w:eastAsiaTheme="minorEastAsia" w:hAnsi="Times New Roman"/>
                <w:sz w:val="24"/>
                <w:szCs w:val="24"/>
              </w:rPr>
              <w:t>по обсуждению проекта решения городской Думы городского округа Кинешма «Об исполнении бюджета городского округа Кинешма за 2024 год»</w:t>
            </w:r>
          </w:p>
        </w:tc>
        <w:tc>
          <w:tcPr>
            <w:tcW w:w="709" w:type="dxa"/>
            <w:tcBorders>
              <w:top w:val="single" w:sz="4" w:space="0" w:color="auto"/>
              <w:left w:val="single" w:sz="4" w:space="0" w:color="auto"/>
              <w:bottom w:val="single" w:sz="4" w:space="0" w:color="auto"/>
              <w:right w:val="single" w:sz="4" w:space="0" w:color="auto"/>
            </w:tcBorders>
            <w:vAlign w:val="center"/>
          </w:tcPr>
          <w:p w:rsidR="00D53116" w:rsidRPr="00D53116" w:rsidRDefault="00A90E5D" w:rsidP="00D53116">
            <w:pPr>
              <w:autoSpaceDN w:val="0"/>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277</w:t>
            </w:r>
          </w:p>
        </w:tc>
      </w:tr>
    </w:tbl>
    <w:p w:rsidR="00D53116" w:rsidRPr="00D53116" w:rsidRDefault="00D53116" w:rsidP="00D53116">
      <w:pPr>
        <w:autoSpaceDN w:val="0"/>
        <w:jc w:val="both"/>
        <w:rPr>
          <w:rFonts w:ascii="Times New Roman" w:hAnsi="Times New Roman"/>
          <w:sz w:val="28"/>
          <w:szCs w:val="28"/>
        </w:rPr>
      </w:pPr>
    </w:p>
    <w:p w:rsidR="00D53116" w:rsidRPr="00D53116" w:rsidRDefault="00D53116" w:rsidP="00D53116">
      <w:pPr>
        <w:autoSpaceDN w:val="0"/>
        <w:jc w:val="both"/>
        <w:rPr>
          <w:rFonts w:ascii="Times New Roman" w:hAnsi="Times New Roman"/>
          <w:sz w:val="28"/>
          <w:szCs w:val="28"/>
        </w:rPr>
      </w:pPr>
    </w:p>
    <w:p w:rsidR="00D53116" w:rsidRPr="00D53116" w:rsidRDefault="00D53116" w:rsidP="00D53116">
      <w:pPr>
        <w:autoSpaceDN w:val="0"/>
        <w:jc w:val="both"/>
        <w:rPr>
          <w:rFonts w:ascii="Times New Roman" w:hAnsi="Times New Roman"/>
          <w:sz w:val="28"/>
          <w:szCs w:val="28"/>
        </w:rPr>
      </w:pPr>
    </w:p>
    <w:p w:rsidR="00D53116" w:rsidRPr="00D53116" w:rsidRDefault="00D53116" w:rsidP="00D53116">
      <w:pPr>
        <w:autoSpaceDN w:val="0"/>
        <w:jc w:val="both"/>
        <w:rPr>
          <w:rFonts w:ascii="Times New Roman" w:hAnsi="Times New Roman"/>
          <w:sz w:val="28"/>
          <w:szCs w:val="28"/>
        </w:rPr>
      </w:pPr>
    </w:p>
    <w:p w:rsidR="00D53116" w:rsidRPr="00D53116" w:rsidRDefault="00D53116" w:rsidP="00D53116">
      <w:pPr>
        <w:autoSpaceDN w:val="0"/>
        <w:jc w:val="both"/>
        <w:rPr>
          <w:rFonts w:ascii="Times New Roman" w:hAnsi="Times New Roman"/>
          <w:sz w:val="28"/>
          <w:szCs w:val="28"/>
        </w:rPr>
      </w:pPr>
    </w:p>
    <w:p w:rsidR="00D53116" w:rsidRPr="00D53116" w:rsidRDefault="00D53116" w:rsidP="00D53116">
      <w:pPr>
        <w:autoSpaceDN w:val="0"/>
        <w:jc w:val="both"/>
        <w:rPr>
          <w:rFonts w:ascii="Times New Roman" w:hAnsi="Times New Roman"/>
          <w:sz w:val="28"/>
          <w:szCs w:val="28"/>
        </w:rPr>
      </w:pPr>
    </w:p>
    <w:p w:rsidR="00D53116" w:rsidRDefault="00D5311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Default="000366A6" w:rsidP="00D53116">
      <w:pPr>
        <w:autoSpaceDN w:val="0"/>
        <w:jc w:val="both"/>
        <w:rPr>
          <w:rFonts w:ascii="Times New Roman" w:hAnsi="Times New Roman"/>
          <w:sz w:val="28"/>
          <w:szCs w:val="28"/>
        </w:rPr>
      </w:pPr>
    </w:p>
    <w:p w:rsidR="000366A6" w:rsidRPr="00D53116" w:rsidRDefault="000366A6" w:rsidP="00D53116">
      <w:pPr>
        <w:autoSpaceDN w:val="0"/>
        <w:jc w:val="both"/>
        <w:rPr>
          <w:rFonts w:ascii="Times New Roman" w:hAnsi="Times New Roman"/>
          <w:sz w:val="28"/>
          <w:szCs w:val="28"/>
        </w:rPr>
      </w:pPr>
    </w:p>
    <w:p w:rsidR="00D53116" w:rsidRPr="00D53116" w:rsidRDefault="00D53116" w:rsidP="00D53116">
      <w:pPr>
        <w:autoSpaceDN w:val="0"/>
        <w:jc w:val="both"/>
        <w:rPr>
          <w:rFonts w:ascii="Times New Roman" w:hAnsi="Times New Roman"/>
          <w:sz w:val="28"/>
          <w:szCs w:val="28"/>
        </w:rPr>
      </w:pPr>
    </w:p>
    <w:p w:rsidR="00D53116" w:rsidRPr="00D53116" w:rsidRDefault="00D53116" w:rsidP="00D53116">
      <w:pPr>
        <w:autoSpaceDN w:val="0"/>
        <w:jc w:val="both"/>
        <w:rPr>
          <w:rFonts w:ascii="Times New Roman" w:hAnsi="Times New Roman"/>
          <w:sz w:val="28"/>
          <w:szCs w:val="28"/>
        </w:rPr>
      </w:pPr>
    </w:p>
    <w:p w:rsidR="00D53116" w:rsidRPr="00D53116" w:rsidRDefault="00D53116" w:rsidP="00D53116">
      <w:pPr>
        <w:autoSpaceDN w:val="0"/>
        <w:jc w:val="both"/>
        <w:rPr>
          <w:rFonts w:ascii="Times New Roman" w:hAnsi="Times New Roman"/>
          <w:sz w:val="28"/>
          <w:szCs w:val="28"/>
        </w:rPr>
      </w:pPr>
    </w:p>
    <w:tbl>
      <w:tblPr>
        <w:tblpPr w:leftFromText="180" w:rightFromText="180" w:bottomFromText="20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3317"/>
        <w:gridCol w:w="3340"/>
        <w:gridCol w:w="3232"/>
      </w:tblGrid>
      <w:tr w:rsidR="00D53116" w:rsidRPr="00D53116" w:rsidTr="00AD675B">
        <w:trPr>
          <w:trHeight w:val="764"/>
        </w:trPr>
        <w:tc>
          <w:tcPr>
            <w:tcW w:w="3317" w:type="dxa"/>
            <w:tcBorders>
              <w:top w:val="single" w:sz="12" w:space="0" w:color="auto"/>
              <w:left w:val="single" w:sz="12" w:space="0" w:color="auto"/>
              <w:bottom w:val="single" w:sz="12" w:space="0" w:color="auto"/>
              <w:right w:val="single" w:sz="12" w:space="0" w:color="auto"/>
            </w:tcBorders>
            <w:vAlign w:val="center"/>
          </w:tcPr>
          <w:p w:rsidR="00D53116" w:rsidRPr="00D53116" w:rsidRDefault="00D53116" w:rsidP="00D53116">
            <w:pPr>
              <w:autoSpaceDN w:val="0"/>
              <w:spacing w:line="276" w:lineRule="auto"/>
              <w:ind w:right="-1"/>
              <w:jc w:val="center"/>
              <w:rPr>
                <w:rFonts w:ascii="Times New Roman" w:eastAsia="Calibri" w:hAnsi="Times New Roman"/>
                <w:b/>
                <w:bCs/>
                <w:sz w:val="14"/>
                <w:szCs w:val="24"/>
                <w:lang w:eastAsia="en-US"/>
              </w:rPr>
            </w:pPr>
            <w:r w:rsidRPr="00D53116">
              <w:rPr>
                <w:rFonts w:ascii="Times New Roman" w:eastAsia="Calibri" w:hAnsi="Times New Roman"/>
                <w:b/>
                <w:bCs/>
                <w:sz w:val="14"/>
                <w:szCs w:val="24"/>
                <w:lang w:eastAsia="en-US"/>
              </w:rPr>
              <w:t>Адрес редакции:</w:t>
            </w:r>
          </w:p>
          <w:p w:rsidR="00D53116" w:rsidRPr="00D53116" w:rsidRDefault="00D53116" w:rsidP="00D53116">
            <w:pPr>
              <w:autoSpaceDN w:val="0"/>
              <w:spacing w:line="276" w:lineRule="auto"/>
              <w:ind w:right="-1"/>
              <w:jc w:val="center"/>
              <w:rPr>
                <w:rFonts w:ascii="Times New Roman" w:eastAsia="Calibri" w:hAnsi="Times New Roman"/>
                <w:b/>
                <w:bCs/>
                <w:sz w:val="14"/>
                <w:szCs w:val="24"/>
                <w:lang w:eastAsia="en-US"/>
              </w:rPr>
            </w:pPr>
            <w:r w:rsidRPr="00D53116">
              <w:rPr>
                <w:rFonts w:ascii="Times New Roman" w:eastAsia="Calibri" w:hAnsi="Times New Roman"/>
                <w:b/>
                <w:bCs/>
                <w:sz w:val="14"/>
                <w:szCs w:val="24"/>
                <w:lang w:eastAsia="en-US"/>
              </w:rPr>
              <w:t>155800, Ивановская область, г. Кинешма,</w:t>
            </w:r>
          </w:p>
          <w:p w:rsidR="00D53116" w:rsidRPr="00D53116" w:rsidRDefault="00D53116" w:rsidP="00D53116">
            <w:pPr>
              <w:autoSpaceDN w:val="0"/>
              <w:spacing w:line="276" w:lineRule="auto"/>
              <w:ind w:right="-1"/>
              <w:jc w:val="center"/>
              <w:rPr>
                <w:rFonts w:ascii="Times New Roman" w:eastAsia="Calibri" w:hAnsi="Times New Roman"/>
                <w:b/>
                <w:bCs/>
                <w:sz w:val="14"/>
                <w:szCs w:val="24"/>
                <w:lang w:eastAsia="en-US"/>
              </w:rPr>
            </w:pPr>
            <w:r w:rsidRPr="00D53116">
              <w:rPr>
                <w:rFonts w:ascii="Times New Roman" w:eastAsia="Calibri" w:hAnsi="Times New Roman"/>
                <w:b/>
                <w:bCs/>
                <w:sz w:val="14"/>
                <w:szCs w:val="24"/>
                <w:lang w:eastAsia="en-US"/>
              </w:rPr>
              <w:t>ул. Фрунзе, д.4,</w:t>
            </w:r>
          </w:p>
          <w:p w:rsidR="00D53116" w:rsidRPr="00D53116" w:rsidRDefault="00D53116" w:rsidP="00D53116">
            <w:pPr>
              <w:autoSpaceDN w:val="0"/>
              <w:spacing w:line="276" w:lineRule="auto"/>
              <w:ind w:right="-1"/>
              <w:jc w:val="center"/>
              <w:rPr>
                <w:rFonts w:ascii="Times New Roman" w:eastAsia="Calibri" w:hAnsi="Times New Roman"/>
                <w:b/>
                <w:bCs/>
                <w:sz w:val="14"/>
                <w:szCs w:val="24"/>
                <w:lang w:eastAsia="en-US"/>
              </w:rPr>
            </w:pPr>
            <w:r w:rsidRPr="00D53116">
              <w:rPr>
                <w:rFonts w:ascii="Times New Roman" w:eastAsia="Calibri" w:hAnsi="Times New Roman"/>
                <w:b/>
                <w:bCs/>
                <w:sz w:val="14"/>
                <w:szCs w:val="24"/>
                <w:lang w:eastAsia="en-US"/>
              </w:rPr>
              <w:t>Администрация городского округа Кинешма</w:t>
            </w:r>
          </w:p>
          <w:p w:rsidR="00D53116" w:rsidRPr="00D53116" w:rsidRDefault="00D53116" w:rsidP="00D53116">
            <w:pPr>
              <w:suppressAutoHyphens/>
              <w:autoSpaceDN w:val="0"/>
              <w:spacing w:line="276" w:lineRule="auto"/>
              <w:jc w:val="center"/>
              <w:rPr>
                <w:rFonts w:ascii="Times New Roman" w:eastAsia="Calibri" w:hAnsi="Times New Roman"/>
                <w:b/>
                <w:bCs/>
                <w:sz w:val="14"/>
                <w:szCs w:val="24"/>
                <w:lang w:val="en-US" w:eastAsia="en-US"/>
              </w:rPr>
            </w:pPr>
            <w:r w:rsidRPr="00D53116">
              <w:rPr>
                <w:rFonts w:ascii="Times New Roman" w:eastAsia="Calibri" w:hAnsi="Times New Roman"/>
                <w:b/>
                <w:bCs/>
                <w:sz w:val="14"/>
                <w:szCs w:val="24"/>
                <w:lang w:eastAsia="en-US"/>
              </w:rPr>
              <w:t>Тел</w:t>
            </w:r>
            <w:r w:rsidRPr="00D53116">
              <w:rPr>
                <w:rFonts w:ascii="Times New Roman" w:eastAsia="Calibri" w:hAnsi="Times New Roman"/>
                <w:b/>
                <w:bCs/>
                <w:sz w:val="14"/>
                <w:szCs w:val="24"/>
                <w:lang w:val="en-US" w:eastAsia="en-US"/>
              </w:rPr>
              <w:t>.: 5-60-00,</w:t>
            </w:r>
          </w:p>
          <w:p w:rsidR="00D53116" w:rsidRPr="00D53116" w:rsidRDefault="00D53116" w:rsidP="00D53116">
            <w:pPr>
              <w:suppressAutoHyphens/>
              <w:autoSpaceDN w:val="0"/>
              <w:spacing w:line="276" w:lineRule="auto"/>
              <w:jc w:val="center"/>
              <w:rPr>
                <w:rFonts w:ascii="Times New Roman" w:eastAsia="Calibri" w:hAnsi="Times New Roman"/>
                <w:b/>
                <w:bCs/>
                <w:sz w:val="14"/>
                <w:szCs w:val="24"/>
                <w:lang w:val="en-US" w:eastAsia="en-US"/>
              </w:rPr>
            </w:pPr>
            <w:r w:rsidRPr="00D53116">
              <w:rPr>
                <w:rFonts w:ascii="Times New Roman" w:eastAsia="Calibri" w:hAnsi="Times New Roman"/>
                <w:b/>
                <w:bCs/>
                <w:sz w:val="14"/>
                <w:szCs w:val="24"/>
                <w:lang w:val="en-US" w:eastAsia="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D53116" w:rsidRPr="00D53116" w:rsidRDefault="00D53116" w:rsidP="00D53116">
            <w:pPr>
              <w:suppressAutoHyphens/>
              <w:autoSpaceDN w:val="0"/>
              <w:spacing w:line="276" w:lineRule="auto"/>
              <w:jc w:val="center"/>
              <w:rPr>
                <w:rFonts w:ascii="Times New Roman" w:eastAsia="Calibri" w:hAnsi="Times New Roman"/>
                <w:b/>
                <w:bCs/>
                <w:sz w:val="14"/>
                <w:szCs w:val="24"/>
                <w:lang w:eastAsia="en-US"/>
              </w:rPr>
            </w:pPr>
            <w:r w:rsidRPr="00D53116">
              <w:rPr>
                <w:rFonts w:ascii="Times New Roman" w:eastAsia="Calibri" w:hAnsi="Times New Roman"/>
                <w:b/>
                <w:bCs/>
                <w:sz w:val="14"/>
                <w:szCs w:val="24"/>
                <w:lang w:eastAsia="en-US"/>
              </w:rPr>
              <w:t>Выходит в печать на основании ст.60</w:t>
            </w:r>
          </w:p>
          <w:p w:rsidR="00D53116" w:rsidRPr="00D53116" w:rsidRDefault="00D53116" w:rsidP="00D53116">
            <w:pPr>
              <w:suppressAutoHyphens/>
              <w:autoSpaceDN w:val="0"/>
              <w:spacing w:line="276" w:lineRule="auto"/>
              <w:jc w:val="center"/>
              <w:rPr>
                <w:rFonts w:ascii="Times New Roman" w:eastAsia="Calibri" w:hAnsi="Times New Roman"/>
                <w:b/>
                <w:bCs/>
                <w:sz w:val="14"/>
                <w:szCs w:val="24"/>
                <w:lang w:eastAsia="en-US"/>
              </w:rPr>
            </w:pPr>
            <w:r w:rsidRPr="00D53116">
              <w:rPr>
                <w:rFonts w:ascii="Times New Roman" w:eastAsia="Calibri" w:hAnsi="Times New Roman"/>
                <w:b/>
                <w:bCs/>
                <w:sz w:val="14"/>
                <w:szCs w:val="24"/>
                <w:lang w:eastAsia="en-US"/>
              </w:rPr>
              <w:t>Устава муниципального образования</w:t>
            </w:r>
          </w:p>
          <w:p w:rsidR="00D53116" w:rsidRPr="00D53116" w:rsidRDefault="00D53116" w:rsidP="00D53116">
            <w:pPr>
              <w:suppressAutoHyphens/>
              <w:autoSpaceDN w:val="0"/>
              <w:spacing w:line="276" w:lineRule="auto"/>
              <w:jc w:val="center"/>
              <w:rPr>
                <w:rFonts w:ascii="Times New Roman" w:eastAsia="Calibri" w:hAnsi="Times New Roman"/>
                <w:b/>
                <w:bCs/>
                <w:sz w:val="14"/>
                <w:szCs w:val="24"/>
                <w:lang w:eastAsia="en-US"/>
              </w:rPr>
            </w:pPr>
            <w:r w:rsidRPr="00D53116">
              <w:rPr>
                <w:rFonts w:ascii="Times New Roman" w:eastAsia="Calibri" w:hAnsi="Times New Roman"/>
                <w:b/>
                <w:bCs/>
                <w:sz w:val="14"/>
                <w:szCs w:val="24"/>
                <w:lang w:eastAsia="en-US"/>
              </w:rPr>
              <w:t>«Городской округ Кинешма»</w:t>
            </w:r>
          </w:p>
          <w:p w:rsidR="00D53116" w:rsidRPr="00D53116" w:rsidRDefault="00D53116" w:rsidP="00D53116">
            <w:pPr>
              <w:suppressAutoHyphens/>
              <w:autoSpaceDN w:val="0"/>
              <w:spacing w:line="276" w:lineRule="auto"/>
              <w:ind w:left="142" w:firstLine="114"/>
              <w:jc w:val="center"/>
              <w:rPr>
                <w:rFonts w:ascii="Times New Roman" w:eastAsia="Calibri" w:hAnsi="Times New Roman"/>
                <w:b/>
                <w:bCs/>
                <w:sz w:val="14"/>
                <w:szCs w:val="24"/>
                <w:lang w:eastAsia="en-US"/>
              </w:rPr>
            </w:pPr>
          </w:p>
        </w:tc>
        <w:tc>
          <w:tcPr>
            <w:tcW w:w="3232" w:type="dxa"/>
            <w:tcBorders>
              <w:top w:val="single" w:sz="12" w:space="0" w:color="auto"/>
              <w:left w:val="single" w:sz="12" w:space="0" w:color="auto"/>
              <w:bottom w:val="single" w:sz="12" w:space="0" w:color="auto"/>
              <w:right w:val="single" w:sz="12" w:space="0" w:color="auto"/>
            </w:tcBorders>
            <w:vAlign w:val="center"/>
          </w:tcPr>
          <w:p w:rsidR="00D53116" w:rsidRPr="00D53116" w:rsidRDefault="00D53116" w:rsidP="00D53116">
            <w:pPr>
              <w:suppressAutoHyphens/>
              <w:autoSpaceDN w:val="0"/>
              <w:spacing w:line="276" w:lineRule="auto"/>
              <w:jc w:val="center"/>
              <w:rPr>
                <w:rFonts w:ascii="Times New Roman" w:eastAsia="Calibri" w:hAnsi="Times New Roman"/>
                <w:b/>
                <w:bCs/>
                <w:sz w:val="14"/>
                <w:szCs w:val="24"/>
                <w:lang w:eastAsia="en-US"/>
              </w:rPr>
            </w:pPr>
            <w:r w:rsidRPr="00D53116">
              <w:rPr>
                <w:rFonts w:ascii="Times New Roman" w:eastAsia="Calibri" w:hAnsi="Times New Roman"/>
                <w:b/>
                <w:bCs/>
                <w:sz w:val="14"/>
                <w:szCs w:val="24"/>
                <w:lang w:eastAsia="en-US"/>
              </w:rPr>
              <w:t>Тираж 7 экз   2</w:t>
            </w:r>
            <w:r>
              <w:rPr>
                <w:rFonts w:ascii="Times New Roman" w:eastAsia="Calibri" w:hAnsi="Times New Roman"/>
                <w:b/>
                <w:bCs/>
                <w:sz w:val="14"/>
                <w:szCs w:val="24"/>
                <w:lang w:eastAsia="en-US"/>
              </w:rPr>
              <w:t>7</w:t>
            </w:r>
            <w:r w:rsidRPr="00D53116">
              <w:rPr>
                <w:rFonts w:ascii="Times New Roman" w:eastAsia="Calibri" w:hAnsi="Times New Roman"/>
                <w:b/>
                <w:bCs/>
                <w:sz w:val="14"/>
                <w:szCs w:val="24"/>
                <w:lang w:eastAsia="en-US"/>
              </w:rPr>
              <w:t xml:space="preserve">.05.2025 </w:t>
            </w:r>
          </w:p>
        </w:tc>
      </w:tr>
    </w:tbl>
    <w:p w:rsidR="00E04378" w:rsidRDefault="00E04378" w:rsidP="00145041">
      <w:pPr>
        <w:jc w:val="both"/>
        <w:rPr>
          <w:rFonts w:ascii="Times New Roman" w:hAnsi="Times New Roman"/>
          <w:sz w:val="28"/>
          <w:szCs w:val="28"/>
        </w:rPr>
      </w:pPr>
    </w:p>
    <w:sectPr w:rsidR="00E04378" w:rsidSect="00CD0430">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270" w:rsidRDefault="00017270" w:rsidP="00167D1C">
      <w:r>
        <w:separator/>
      </w:r>
    </w:p>
  </w:endnote>
  <w:endnote w:type="continuationSeparator" w:id="0">
    <w:p w:rsidR="00017270" w:rsidRDefault="00017270"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270" w:rsidRDefault="00017270" w:rsidP="00167D1C">
      <w:r>
        <w:separator/>
      </w:r>
    </w:p>
  </w:footnote>
  <w:footnote w:type="continuationSeparator" w:id="0">
    <w:p w:rsidR="00017270" w:rsidRDefault="00017270"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EndPr/>
    <w:sdtContent>
      <w:p w:rsidR="007A1552" w:rsidRDefault="007A1552">
        <w:pPr>
          <w:pStyle w:val="a5"/>
          <w:jc w:val="center"/>
        </w:pPr>
        <w:r>
          <w:fldChar w:fldCharType="begin"/>
        </w:r>
        <w:r>
          <w:instrText>PAGE   \* MERGEFORMAT</w:instrText>
        </w:r>
        <w:r>
          <w:fldChar w:fldCharType="separate"/>
        </w:r>
        <w:r w:rsidR="003B062A">
          <w:rPr>
            <w:noProof/>
          </w:rPr>
          <w:t>263</w:t>
        </w:r>
        <w:r>
          <w:rPr>
            <w:noProof/>
          </w:rPr>
          <w:fldChar w:fldCharType="end"/>
        </w:r>
      </w:p>
    </w:sdtContent>
  </w:sdt>
  <w:p w:rsidR="007A1552" w:rsidRDefault="007A155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2F447672"/>
    <w:multiLevelType w:val="hybridMultilevel"/>
    <w:tmpl w:val="CA0A9FC4"/>
    <w:lvl w:ilvl="0" w:tplc="71B240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17270"/>
    <w:rsid w:val="000228D3"/>
    <w:rsid w:val="00026D6E"/>
    <w:rsid w:val="00027D5B"/>
    <w:rsid w:val="000306F5"/>
    <w:rsid w:val="0003120F"/>
    <w:rsid w:val="00035133"/>
    <w:rsid w:val="00035C2E"/>
    <w:rsid w:val="000366A6"/>
    <w:rsid w:val="0004490A"/>
    <w:rsid w:val="00046C61"/>
    <w:rsid w:val="00051447"/>
    <w:rsid w:val="00052DFB"/>
    <w:rsid w:val="00056E94"/>
    <w:rsid w:val="00057FAE"/>
    <w:rsid w:val="0006021C"/>
    <w:rsid w:val="00060ACE"/>
    <w:rsid w:val="000640EA"/>
    <w:rsid w:val="00065C10"/>
    <w:rsid w:val="00070036"/>
    <w:rsid w:val="0007184D"/>
    <w:rsid w:val="00073983"/>
    <w:rsid w:val="00073C68"/>
    <w:rsid w:val="00074BC4"/>
    <w:rsid w:val="0008243B"/>
    <w:rsid w:val="00085171"/>
    <w:rsid w:val="0008652A"/>
    <w:rsid w:val="00087008"/>
    <w:rsid w:val="000A3EAF"/>
    <w:rsid w:val="000A41FF"/>
    <w:rsid w:val="000B014F"/>
    <w:rsid w:val="000B0661"/>
    <w:rsid w:val="000B27C1"/>
    <w:rsid w:val="000B2B73"/>
    <w:rsid w:val="000B2CC0"/>
    <w:rsid w:val="000B48CC"/>
    <w:rsid w:val="000B668C"/>
    <w:rsid w:val="000B7042"/>
    <w:rsid w:val="000C4623"/>
    <w:rsid w:val="000C63A6"/>
    <w:rsid w:val="000D0EEF"/>
    <w:rsid w:val="000D1242"/>
    <w:rsid w:val="000D13FD"/>
    <w:rsid w:val="000D3FF0"/>
    <w:rsid w:val="000D4DCD"/>
    <w:rsid w:val="000D5CDB"/>
    <w:rsid w:val="000E28AE"/>
    <w:rsid w:val="000E3C55"/>
    <w:rsid w:val="000E4B63"/>
    <w:rsid w:val="000E54E8"/>
    <w:rsid w:val="000E55DC"/>
    <w:rsid w:val="000E56A6"/>
    <w:rsid w:val="000F0486"/>
    <w:rsid w:val="000F42CD"/>
    <w:rsid w:val="000F45F9"/>
    <w:rsid w:val="000F49CF"/>
    <w:rsid w:val="000F675B"/>
    <w:rsid w:val="000F7A6B"/>
    <w:rsid w:val="001005B4"/>
    <w:rsid w:val="001015DB"/>
    <w:rsid w:val="00101EC0"/>
    <w:rsid w:val="001037BF"/>
    <w:rsid w:val="00103A6B"/>
    <w:rsid w:val="00103F14"/>
    <w:rsid w:val="00105AF6"/>
    <w:rsid w:val="00107CBB"/>
    <w:rsid w:val="00107F97"/>
    <w:rsid w:val="0011225F"/>
    <w:rsid w:val="00112936"/>
    <w:rsid w:val="00112948"/>
    <w:rsid w:val="00114572"/>
    <w:rsid w:val="001153ED"/>
    <w:rsid w:val="00116444"/>
    <w:rsid w:val="0011649B"/>
    <w:rsid w:val="00116AF0"/>
    <w:rsid w:val="00121F5B"/>
    <w:rsid w:val="00125C49"/>
    <w:rsid w:val="00126C43"/>
    <w:rsid w:val="00130DAF"/>
    <w:rsid w:val="001421C1"/>
    <w:rsid w:val="00143D6A"/>
    <w:rsid w:val="00145041"/>
    <w:rsid w:val="0015098D"/>
    <w:rsid w:val="00150F29"/>
    <w:rsid w:val="0015180F"/>
    <w:rsid w:val="00151CE1"/>
    <w:rsid w:val="00156599"/>
    <w:rsid w:val="0016083F"/>
    <w:rsid w:val="001608CC"/>
    <w:rsid w:val="00160FC0"/>
    <w:rsid w:val="0016159A"/>
    <w:rsid w:val="00162ECA"/>
    <w:rsid w:val="00164A5E"/>
    <w:rsid w:val="00167D1C"/>
    <w:rsid w:val="00170B74"/>
    <w:rsid w:val="00171CC6"/>
    <w:rsid w:val="001727EA"/>
    <w:rsid w:val="0018152C"/>
    <w:rsid w:val="00181F22"/>
    <w:rsid w:val="00182411"/>
    <w:rsid w:val="001877A9"/>
    <w:rsid w:val="00187DCA"/>
    <w:rsid w:val="00192BA0"/>
    <w:rsid w:val="00193A2B"/>
    <w:rsid w:val="00193C2D"/>
    <w:rsid w:val="001965F7"/>
    <w:rsid w:val="001973C6"/>
    <w:rsid w:val="00197CAB"/>
    <w:rsid w:val="001A0DA1"/>
    <w:rsid w:val="001A2EC5"/>
    <w:rsid w:val="001A4EB3"/>
    <w:rsid w:val="001A5F40"/>
    <w:rsid w:val="001A6772"/>
    <w:rsid w:val="001B36BA"/>
    <w:rsid w:val="001B3931"/>
    <w:rsid w:val="001B3AE5"/>
    <w:rsid w:val="001B55FF"/>
    <w:rsid w:val="001B74B2"/>
    <w:rsid w:val="001B7823"/>
    <w:rsid w:val="001C114D"/>
    <w:rsid w:val="001C1887"/>
    <w:rsid w:val="001D1936"/>
    <w:rsid w:val="001D25C3"/>
    <w:rsid w:val="001D4781"/>
    <w:rsid w:val="001D479F"/>
    <w:rsid w:val="001D56BA"/>
    <w:rsid w:val="001D5D14"/>
    <w:rsid w:val="001D607E"/>
    <w:rsid w:val="001D6EA6"/>
    <w:rsid w:val="001D70EF"/>
    <w:rsid w:val="001D7170"/>
    <w:rsid w:val="001E4019"/>
    <w:rsid w:val="001E49E3"/>
    <w:rsid w:val="001E4EB4"/>
    <w:rsid w:val="001F0810"/>
    <w:rsid w:val="001F21EB"/>
    <w:rsid w:val="001F4ACF"/>
    <w:rsid w:val="001F605C"/>
    <w:rsid w:val="001F69C5"/>
    <w:rsid w:val="001F79AE"/>
    <w:rsid w:val="002037E9"/>
    <w:rsid w:val="002044EB"/>
    <w:rsid w:val="002052DA"/>
    <w:rsid w:val="0021031A"/>
    <w:rsid w:val="00210F46"/>
    <w:rsid w:val="00212D07"/>
    <w:rsid w:val="002135D9"/>
    <w:rsid w:val="0021641D"/>
    <w:rsid w:val="00220A46"/>
    <w:rsid w:val="00221FB3"/>
    <w:rsid w:val="002221DD"/>
    <w:rsid w:val="002229A3"/>
    <w:rsid w:val="00223C64"/>
    <w:rsid w:val="002274D2"/>
    <w:rsid w:val="0023001C"/>
    <w:rsid w:val="00230379"/>
    <w:rsid w:val="00231156"/>
    <w:rsid w:val="00232BB3"/>
    <w:rsid w:val="00233655"/>
    <w:rsid w:val="002336C5"/>
    <w:rsid w:val="00234811"/>
    <w:rsid w:val="0023636B"/>
    <w:rsid w:val="00236728"/>
    <w:rsid w:val="00237464"/>
    <w:rsid w:val="002418C8"/>
    <w:rsid w:val="00243EF6"/>
    <w:rsid w:val="00243F44"/>
    <w:rsid w:val="002452AC"/>
    <w:rsid w:val="002466CA"/>
    <w:rsid w:val="002468AB"/>
    <w:rsid w:val="00246DFB"/>
    <w:rsid w:val="00247284"/>
    <w:rsid w:val="0025048A"/>
    <w:rsid w:val="00251010"/>
    <w:rsid w:val="00252779"/>
    <w:rsid w:val="00252952"/>
    <w:rsid w:val="00256883"/>
    <w:rsid w:val="00257B09"/>
    <w:rsid w:val="00260974"/>
    <w:rsid w:val="0026160F"/>
    <w:rsid w:val="0026219D"/>
    <w:rsid w:val="002633EE"/>
    <w:rsid w:val="00263C7E"/>
    <w:rsid w:val="00270783"/>
    <w:rsid w:val="00270F2D"/>
    <w:rsid w:val="00275324"/>
    <w:rsid w:val="0027703A"/>
    <w:rsid w:val="0028239B"/>
    <w:rsid w:val="00282A12"/>
    <w:rsid w:val="00284AFD"/>
    <w:rsid w:val="002858A8"/>
    <w:rsid w:val="00290EE5"/>
    <w:rsid w:val="00291041"/>
    <w:rsid w:val="00293528"/>
    <w:rsid w:val="00294B56"/>
    <w:rsid w:val="0029507F"/>
    <w:rsid w:val="0029513B"/>
    <w:rsid w:val="002956E1"/>
    <w:rsid w:val="0029654A"/>
    <w:rsid w:val="00296FC7"/>
    <w:rsid w:val="0029716F"/>
    <w:rsid w:val="00297B14"/>
    <w:rsid w:val="002A3B6F"/>
    <w:rsid w:val="002A4C3A"/>
    <w:rsid w:val="002A6589"/>
    <w:rsid w:val="002A67EF"/>
    <w:rsid w:val="002B3D41"/>
    <w:rsid w:val="002B4949"/>
    <w:rsid w:val="002B59F3"/>
    <w:rsid w:val="002B6C65"/>
    <w:rsid w:val="002C39CD"/>
    <w:rsid w:val="002C4EDE"/>
    <w:rsid w:val="002D248C"/>
    <w:rsid w:val="002D25F9"/>
    <w:rsid w:val="002D294E"/>
    <w:rsid w:val="002D40E1"/>
    <w:rsid w:val="002D4441"/>
    <w:rsid w:val="002D4612"/>
    <w:rsid w:val="002D6CB8"/>
    <w:rsid w:val="002E675C"/>
    <w:rsid w:val="002E721B"/>
    <w:rsid w:val="002E73BC"/>
    <w:rsid w:val="002F0168"/>
    <w:rsid w:val="002F190A"/>
    <w:rsid w:val="002F1B20"/>
    <w:rsid w:val="002F358A"/>
    <w:rsid w:val="002F3BAA"/>
    <w:rsid w:val="002F5B44"/>
    <w:rsid w:val="002F6C96"/>
    <w:rsid w:val="00301FC4"/>
    <w:rsid w:val="00304959"/>
    <w:rsid w:val="0030595F"/>
    <w:rsid w:val="00307533"/>
    <w:rsid w:val="0031251E"/>
    <w:rsid w:val="00313D50"/>
    <w:rsid w:val="00315040"/>
    <w:rsid w:val="003160DB"/>
    <w:rsid w:val="00320194"/>
    <w:rsid w:val="003219DC"/>
    <w:rsid w:val="00322015"/>
    <w:rsid w:val="00322546"/>
    <w:rsid w:val="00323448"/>
    <w:rsid w:val="00323856"/>
    <w:rsid w:val="00323F7E"/>
    <w:rsid w:val="003261D2"/>
    <w:rsid w:val="00326C72"/>
    <w:rsid w:val="00327328"/>
    <w:rsid w:val="00333003"/>
    <w:rsid w:val="00333C72"/>
    <w:rsid w:val="00343B8E"/>
    <w:rsid w:val="003458F3"/>
    <w:rsid w:val="00346F3A"/>
    <w:rsid w:val="003514B8"/>
    <w:rsid w:val="00351559"/>
    <w:rsid w:val="00353947"/>
    <w:rsid w:val="00354B70"/>
    <w:rsid w:val="00356182"/>
    <w:rsid w:val="00360CFF"/>
    <w:rsid w:val="003647F0"/>
    <w:rsid w:val="003712AE"/>
    <w:rsid w:val="00376919"/>
    <w:rsid w:val="00376942"/>
    <w:rsid w:val="00377C1A"/>
    <w:rsid w:val="00380C1E"/>
    <w:rsid w:val="00381EC1"/>
    <w:rsid w:val="0038614A"/>
    <w:rsid w:val="003862C2"/>
    <w:rsid w:val="003866BE"/>
    <w:rsid w:val="00393870"/>
    <w:rsid w:val="00393B65"/>
    <w:rsid w:val="00393C04"/>
    <w:rsid w:val="00395EE6"/>
    <w:rsid w:val="003A047F"/>
    <w:rsid w:val="003A1069"/>
    <w:rsid w:val="003A12F3"/>
    <w:rsid w:val="003A1B24"/>
    <w:rsid w:val="003A2F60"/>
    <w:rsid w:val="003A38E9"/>
    <w:rsid w:val="003A3BD3"/>
    <w:rsid w:val="003A4432"/>
    <w:rsid w:val="003A52FB"/>
    <w:rsid w:val="003B062A"/>
    <w:rsid w:val="003B1011"/>
    <w:rsid w:val="003B2394"/>
    <w:rsid w:val="003B55BB"/>
    <w:rsid w:val="003B77B2"/>
    <w:rsid w:val="003C148E"/>
    <w:rsid w:val="003C1650"/>
    <w:rsid w:val="003C2B0B"/>
    <w:rsid w:val="003C524F"/>
    <w:rsid w:val="003C69E5"/>
    <w:rsid w:val="003C6EDC"/>
    <w:rsid w:val="003D1993"/>
    <w:rsid w:val="003D1D71"/>
    <w:rsid w:val="003D2666"/>
    <w:rsid w:val="003D2BBA"/>
    <w:rsid w:val="003D359C"/>
    <w:rsid w:val="003D3D54"/>
    <w:rsid w:val="003D5B7A"/>
    <w:rsid w:val="003D5D7D"/>
    <w:rsid w:val="003D76DF"/>
    <w:rsid w:val="003D7C3B"/>
    <w:rsid w:val="003E0176"/>
    <w:rsid w:val="003E2092"/>
    <w:rsid w:val="003E368C"/>
    <w:rsid w:val="003E3774"/>
    <w:rsid w:val="003E40BD"/>
    <w:rsid w:val="003E40E0"/>
    <w:rsid w:val="003E456D"/>
    <w:rsid w:val="003E4CE7"/>
    <w:rsid w:val="003F3866"/>
    <w:rsid w:val="003F7C49"/>
    <w:rsid w:val="003F7E56"/>
    <w:rsid w:val="004000DA"/>
    <w:rsid w:val="00400804"/>
    <w:rsid w:val="0040729E"/>
    <w:rsid w:val="00407995"/>
    <w:rsid w:val="00414F7E"/>
    <w:rsid w:val="00417C35"/>
    <w:rsid w:val="00421BD7"/>
    <w:rsid w:val="00426747"/>
    <w:rsid w:val="00427563"/>
    <w:rsid w:val="004321A5"/>
    <w:rsid w:val="004344D5"/>
    <w:rsid w:val="004371F0"/>
    <w:rsid w:val="00440EEF"/>
    <w:rsid w:val="00443118"/>
    <w:rsid w:val="0044313F"/>
    <w:rsid w:val="00444752"/>
    <w:rsid w:val="004448DC"/>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E4E"/>
    <w:rsid w:val="00465FAF"/>
    <w:rsid w:val="00472915"/>
    <w:rsid w:val="00474D71"/>
    <w:rsid w:val="0047560E"/>
    <w:rsid w:val="00475850"/>
    <w:rsid w:val="004777B2"/>
    <w:rsid w:val="00482AC8"/>
    <w:rsid w:val="0048406D"/>
    <w:rsid w:val="004855FF"/>
    <w:rsid w:val="0048627F"/>
    <w:rsid w:val="004908B9"/>
    <w:rsid w:val="0049153F"/>
    <w:rsid w:val="00491690"/>
    <w:rsid w:val="00495FA8"/>
    <w:rsid w:val="00497C48"/>
    <w:rsid w:val="004A0817"/>
    <w:rsid w:val="004A1E60"/>
    <w:rsid w:val="004A4796"/>
    <w:rsid w:val="004A4B21"/>
    <w:rsid w:val="004B1B1B"/>
    <w:rsid w:val="004B1D97"/>
    <w:rsid w:val="004B2989"/>
    <w:rsid w:val="004B38DD"/>
    <w:rsid w:val="004B5971"/>
    <w:rsid w:val="004C15A2"/>
    <w:rsid w:val="004C3136"/>
    <w:rsid w:val="004C6439"/>
    <w:rsid w:val="004C688B"/>
    <w:rsid w:val="004D02BB"/>
    <w:rsid w:val="004D1D01"/>
    <w:rsid w:val="004D3AEA"/>
    <w:rsid w:val="004D435C"/>
    <w:rsid w:val="004D6F45"/>
    <w:rsid w:val="004D70E3"/>
    <w:rsid w:val="004D758C"/>
    <w:rsid w:val="004E0AB0"/>
    <w:rsid w:val="004E1D17"/>
    <w:rsid w:val="004F0273"/>
    <w:rsid w:val="004F0CB7"/>
    <w:rsid w:val="004F10D9"/>
    <w:rsid w:val="004F1C51"/>
    <w:rsid w:val="004F2077"/>
    <w:rsid w:val="004F2248"/>
    <w:rsid w:val="004F6247"/>
    <w:rsid w:val="004F63F7"/>
    <w:rsid w:val="004F65E0"/>
    <w:rsid w:val="004F7F0F"/>
    <w:rsid w:val="00501A5A"/>
    <w:rsid w:val="00502498"/>
    <w:rsid w:val="00503B54"/>
    <w:rsid w:val="005065E5"/>
    <w:rsid w:val="00507A8B"/>
    <w:rsid w:val="00507CE9"/>
    <w:rsid w:val="005107D9"/>
    <w:rsid w:val="0051092F"/>
    <w:rsid w:val="00512BE6"/>
    <w:rsid w:val="00513228"/>
    <w:rsid w:val="00516B44"/>
    <w:rsid w:val="005210BF"/>
    <w:rsid w:val="0052284B"/>
    <w:rsid w:val="0052319D"/>
    <w:rsid w:val="0052453A"/>
    <w:rsid w:val="00524BD7"/>
    <w:rsid w:val="00525417"/>
    <w:rsid w:val="00527024"/>
    <w:rsid w:val="00527A2D"/>
    <w:rsid w:val="00530C6F"/>
    <w:rsid w:val="00533E17"/>
    <w:rsid w:val="00536AE7"/>
    <w:rsid w:val="0054030E"/>
    <w:rsid w:val="00541001"/>
    <w:rsid w:val="005418BB"/>
    <w:rsid w:val="00546783"/>
    <w:rsid w:val="0054749D"/>
    <w:rsid w:val="00550B66"/>
    <w:rsid w:val="00550BAA"/>
    <w:rsid w:val="0055255A"/>
    <w:rsid w:val="00552C3F"/>
    <w:rsid w:val="005530E8"/>
    <w:rsid w:val="00553924"/>
    <w:rsid w:val="005567D8"/>
    <w:rsid w:val="00556E61"/>
    <w:rsid w:val="00560EBC"/>
    <w:rsid w:val="005622E6"/>
    <w:rsid w:val="0056403C"/>
    <w:rsid w:val="00570B3D"/>
    <w:rsid w:val="00570F83"/>
    <w:rsid w:val="00571A2B"/>
    <w:rsid w:val="00573346"/>
    <w:rsid w:val="00575D65"/>
    <w:rsid w:val="00577085"/>
    <w:rsid w:val="0057784E"/>
    <w:rsid w:val="00580627"/>
    <w:rsid w:val="00584336"/>
    <w:rsid w:val="00591F34"/>
    <w:rsid w:val="0059264A"/>
    <w:rsid w:val="00593E43"/>
    <w:rsid w:val="0059480C"/>
    <w:rsid w:val="00594D3E"/>
    <w:rsid w:val="00596F34"/>
    <w:rsid w:val="005A0DD5"/>
    <w:rsid w:val="005A1BCA"/>
    <w:rsid w:val="005A232D"/>
    <w:rsid w:val="005A41C2"/>
    <w:rsid w:val="005A5A8B"/>
    <w:rsid w:val="005A7859"/>
    <w:rsid w:val="005A7AC7"/>
    <w:rsid w:val="005B0071"/>
    <w:rsid w:val="005B11B7"/>
    <w:rsid w:val="005B43DD"/>
    <w:rsid w:val="005C02B9"/>
    <w:rsid w:val="005C087A"/>
    <w:rsid w:val="005C1458"/>
    <w:rsid w:val="005C2E4C"/>
    <w:rsid w:val="005C727D"/>
    <w:rsid w:val="005C739B"/>
    <w:rsid w:val="005D1CD3"/>
    <w:rsid w:val="005D37F4"/>
    <w:rsid w:val="005D4013"/>
    <w:rsid w:val="005D469B"/>
    <w:rsid w:val="005D4BF1"/>
    <w:rsid w:val="005E26DB"/>
    <w:rsid w:val="005E2A54"/>
    <w:rsid w:val="005E49D1"/>
    <w:rsid w:val="005E5AF8"/>
    <w:rsid w:val="005F157C"/>
    <w:rsid w:val="005F2EC3"/>
    <w:rsid w:val="005F5B46"/>
    <w:rsid w:val="005F644C"/>
    <w:rsid w:val="005F72EE"/>
    <w:rsid w:val="005F7D48"/>
    <w:rsid w:val="00600416"/>
    <w:rsid w:val="00600DFC"/>
    <w:rsid w:val="00601F30"/>
    <w:rsid w:val="00601F48"/>
    <w:rsid w:val="00602A6C"/>
    <w:rsid w:val="00604E7F"/>
    <w:rsid w:val="0060626B"/>
    <w:rsid w:val="00606872"/>
    <w:rsid w:val="00614985"/>
    <w:rsid w:val="00615112"/>
    <w:rsid w:val="00621593"/>
    <w:rsid w:val="00623514"/>
    <w:rsid w:val="00624987"/>
    <w:rsid w:val="00626D65"/>
    <w:rsid w:val="00627B90"/>
    <w:rsid w:val="00630E45"/>
    <w:rsid w:val="006312F2"/>
    <w:rsid w:val="00634179"/>
    <w:rsid w:val="0063732B"/>
    <w:rsid w:val="00637490"/>
    <w:rsid w:val="00644674"/>
    <w:rsid w:val="00653F4F"/>
    <w:rsid w:val="00655549"/>
    <w:rsid w:val="0065555C"/>
    <w:rsid w:val="006633C6"/>
    <w:rsid w:val="00664903"/>
    <w:rsid w:val="006673DD"/>
    <w:rsid w:val="00667DAE"/>
    <w:rsid w:val="00670270"/>
    <w:rsid w:val="00673AEF"/>
    <w:rsid w:val="0067409D"/>
    <w:rsid w:val="006764B6"/>
    <w:rsid w:val="006770C4"/>
    <w:rsid w:val="00682A3B"/>
    <w:rsid w:val="0068341F"/>
    <w:rsid w:val="00690A9C"/>
    <w:rsid w:val="0069185C"/>
    <w:rsid w:val="00692454"/>
    <w:rsid w:val="00692C0B"/>
    <w:rsid w:val="006940D9"/>
    <w:rsid w:val="00696899"/>
    <w:rsid w:val="00697DDE"/>
    <w:rsid w:val="006A6A77"/>
    <w:rsid w:val="006B3123"/>
    <w:rsid w:val="006B772D"/>
    <w:rsid w:val="006C2D83"/>
    <w:rsid w:val="006C2E11"/>
    <w:rsid w:val="006C5BA8"/>
    <w:rsid w:val="006C745B"/>
    <w:rsid w:val="006D2F4B"/>
    <w:rsid w:val="006D374C"/>
    <w:rsid w:val="006D453B"/>
    <w:rsid w:val="006E0704"/>
    <w:rsid w:val="006E123D"/>
    <w:rsid w:val="006E302D"/>
    <w:rsid w:val="006E3A7A"/>
    <w:rsid w:val="006E6E4A"/>
    <w:rsid w:val="006F0449"/>
    <w:rsid w:val="006F3F57"/>
    <w:rsid w:val="006F478E"/>
    <w:rsid w:val="006F4E4D"/>
    <w:rsid w:val="006F6EF5"/>
    <w:rsid w:val="006F742B"/>
    <w:rsid w:val="007012C3"/>
    <w:rsid w:val="00702085"/>
    <w:rsid w:val="00704C63"/>
    <w:rsid w:val="00705803"/>
    <w:rsid w:val="00705AEB"/>
    <w:rsid w:val="007064DC"/>
    <w:rsid w:val="00706592"/>
    <w:rsid w:val="00710068"/>
    <w:rsid w:val="00711BF2"/>
    <w:rsid w:val="00712113"/>
    <w:rsid w:val="00713324"/>
    <w:rsid w:val="007133DE"/>
    <w:rsid w:val="007142EF"/>
    <w:rsid w:val="007147F4"/>
    <w:rsid w:val="007148EF"/>
    <w:rsid w:val="0071661E"/>
    <w:rsid w:val="00717445"/>
    <w:rsid w:val="00721635"/>
    <w:rsid w:val="00722A05"/>
    <w:rsid w:val="00722BB7"/>
    <w:rsid w:val="007300C7"/>
    <w:rsid w:val="00732100"/>
    <w:rsid w:val="00732E35"/>
    <w:rsid w:val="00733853"/>
    <w:rsid w:val="007342E9"/>
    <w:rsid w:val="00736EE7"/>
    <w:rsid w:val="00741F6D"/>
    <w:rsid w:val="007442BB"/>
    <w:rsid w:val="007448D2"/>
    <w:rsid w:val="00745755"/>
    <w:rsid w:val="0074609C"/>
    <w:rsid w:val="00746CC6"/>
    <w:rsid w:val="00753AD2"/>
    <w:rsid w:val="00753D1C"/>
    <w:rsid w:val="00754123"/>
    <w:rsid w:val="007557BE"/>
    <w:rsid w:val="0075596C"/>
    <w:rsid w:val="00755F61"/>
    <w:rsid w:val="007601D5"/>
    <w:rsid w:val="00760677"/>
    <w:rsid w:val="007606EA"/>
    <w:rsid w:val="0076116E"/>
    <w:rsid w:val="0076140F"/>
    <w:rsid w:val="007623BD"/>
    <w:rsid w:val="007659AF"/>
    <w:rsid w:val="00772032"/>
    <w:rsid w:val="00773B64"/>
    <w:rsid w:val="00773BF5"/>
    <w:rsid w:val="00775D0B"/>
    <w:rsid w:val="007831A7"/>
    <w:rsid w:val="0078431C"/>
    <w:rsid w:val="007851AC"/>
    <w:rsid w:val="00791963"/>
    <w:rsid w:val="00791A7D"/>
    <w:rsid w:val="007929EF"/>
    <w:rsid w:val="00794063"/>
    <w:rsid w:val="0079526C"/>
    <w:rsid w:val="00797945"/>
    <w:rsid w:val="00797D31"/>
    <w:rsid w:val="007A1552"/>
    <w:rsid w:val="007A17F2"/>
    <w:rsid w:val="007A7508"/>
    <w:rsid w:val="007B01FD"/>
    <w:rsid w:val="007B52FD"/>
    <w:rsid w:val="007B5E7F"/>
    <w:rsid w:val="007C2307"/>
    <w:rsid w:val="007C50F5"/>
    <w:rsid w:val="007D0927"/>
    <w:rsid w:val="007D32D6"/>
    <w:rsid w:val="007D5AED"/>
    <w:rsid w:val="007D6DF9"/>
    <w:rsid w:val="007D6E0B"/>
    <w:rsid w:val="007D75FD"/>
    <w:rsid w:val="007D7E86"/>
    <w:rsid w:val="007E2A7A"/>
    <w:rsid w:val="007F34F0"/>
    <w:rsid w:val="0080277E"/>
    <w:rsid w:val="008029C1"/>
    <w:rsid w:val="00802D00"/>
    <w:rsid w:val="008055F0"/>
    <w:rsid w:val="00806C32"/>
    <w:rsid w:val="00807DBC"/>
    <w:rsid w:val="00813102"/>
    <w:rsid w:val="008142E8"/>
    <w:rsid w:val="008149F3"/>
    <w:rsid w:val="00820DEA"/>
    <w:rsid w:val="00822C71"/>
    <w:rsid w:val="008254BE"/>
    <w:rsid w:val="00826FEE"/>
    <w:rsid w:val="00833D54"/>
    <w:rsid w:val="00834F69"/>
    <w:rsid w:val="008377D5"/>
    <w:rsid w:val="00837B2D"/>
    <w:rsid w:val="008400ED"/>
    <w:rsid w:val="00842C2A"/>
    <w:rsid w:val="00844367"/>
    <w:rsid w:val="00845E23"/>
    <w:rsid w:val="008462D4"/>
    <w:rsid w:val="0085231F"/>
    <w:rsid w:val="00854D29"/>
    <w:rsid w:val="00857E75"/>
    <w:rsid w:val="00860C86"/>
    <w:rsid w:val="008616D7"/>
    <w:rsid w:val="00862C20"/>
    <w:rsid w:val="00864396"/>
    <w:rsid w:val="00864FBB"/>
    <w:rsid w:val="0086630B"/>
    <w:rsid w:val="00866CAD"/>
    <w:rsid w:val="008679C1"/>
    <w:rsid w:val="00870302"/>
    <w:rsid w:val="00871714"/>
    <w:rsid w:val="00873E4A"/>
    <w:rsid w:val="008752AA"/>
    <w:rsid w:val="0087565D"/>
    <w:rsid w:val="0088013F"/>
    <w:rsid w:val="00882C24"/>
    <w:rsid w:val="00890D41"/>
    <w:rsid w:val="00892524"/>
    <w:rsid w:val="00892697"/>
    <w:rsid w:val="008934E7"/>
    <w:rsid w:val="0089388E"/>
    <w:rsid w:val="00895068"/>
    <w:rsid w:val="00896CB5"/>
    <w:rsid w:val="008971BC"/>
    <w:rsid w:val="008A0DCC"/>
    <w:rsid w:val="008A0F9B"/>
    <w:rsid w:val="008A56EB"/>
    <w:rsid w:val="008A590A"/>
    <w:rsid w:val="008B0D6E"/>
    <w:rsid w:val="008B6DC8"/>
    <w:rsid w:val="008C4610"/>
    <w:rsid w:val="008C51A0"/>
    <w:rsid w:val="008C6C78"/>
    <w:rsid w:val="008C702B"/>
    <w:rsid w:val="008C7CC2"/>
    <w:rsid w:val="008D083C"/>
    <w:rsid w:val="008D0982"/>
    <w:rsid w:val="008D6496"/>
    <w:rsid w:val="008D64BE"/>
    <w:rsid w:val="008D7F73"/>
    <w:rsid w:val="008E0A90"/>
    <w:rsid w:val="008E3807"/>
    <w:rsid w:val="008E405B"/>
    <w:rsid w:val="008E47B5"/>
    <w:rsid w:val="008F15B6"/>
    <w:rsid w:val="008F1894"/>
    <w:rsid w:val="008F1F8C"/>
    <w:rsid w:val="008F309A"/>
    <w:rsid w:val="008F505E"/>
    <w:rsid w:val="008F680E"/>
    <w:rsid w:val="008F6ECB"/>
    <w:rsid w:val="008F7E94"/>
    <w:rsid w:val="00901799"/>
    <w:rsid w:val="009022BA"/>
    <w:rsid w:val="00906D0C"/>
    <w:rsid w:val="00906F2A"/>
    <w:rsid w:val="00911F92"/>
    <w:rsid w:val="00914F0E"/>
    <w:rsid w:val="0091760C"/>
    <w:rsid w:val="00922784"/>
    <w:rsid w:val="00923F05"/>
    <w:rsid w:val="0092536D"/>
    <w:rsid w:val="00925E87"/>
    <w:rsid w:val="00926826"/>
    <w:rsid w:val="0092719D"/>
    <w:rsid w:val="00927A2D"/>
    <w:rsid w:val="00932E5D"/>
    <w:rsid w:val="009337AC"/>
    <w:rsid w:val="009339EA"/>
    <w:rsid w:val="00933C10"/>
    <w:rsid w:val="00935559"/>
    <w:rsid w:val="009436B9"/>
    <w:rsid w:val="009453B6"/>
    <w:rsid w:val="00945728"/>
    <w:rsid w:val="009558F6"/>
    <w:rsid w:val="00957A80"/>
    <w:rsid w:val="009609D5"/>
    <w:rsid w:val="009619EF"/>
    <w:rsid w:val="00961CA2"/>
    <w:rsid w:val="009645E3"/>
    <w:rsid w:val="009735BA"/>
    <w:rsid w:val="00973BB6"/>
    <w:rsid w:val="00974947"/>
    <w:rsid w:val="0097602E"/>
    <w:rsid w:val="00976DF9"/>
    <w:rsid w:val="00977A8B"/>
    <w:rsid w:val="00980B88"/>
    <w:rsid w:val="00985591"/>
    <w:rsid w:val="0098689B"/>
    <w:rsid w:val="00987925"/>
    <w:rsid w:val="0099664F"/>
    <w:rsid w:val="00997790"/>
    <w:rsid w:val="009A0CEE"/>
    <w:rsid w:val="009A1B58"/>
    <w:rsid w:val="009A5125"/>
    <w:rsid w:val="009A5575"/>
    <w:rsid w:val="009A6014"/>
    <w:rsid w:val="009A7100"/>
    <w:rsid w:val="009A7DBA"/>
    <w:rsid w:val="009B17FC"/>
    <w:rsid w:val="009B29D2"/>
    <w:rsid w:val="009B2F93"/>
    <w:rsid w:val="009B3359"/>
    <w:rsid w:val="009B4DF4"/>
    <w:rsid w:val="009C2DD4"/>
    <w:rsid w:val="009C3255"/>
    <w:rsid w:val="009C33C5"/>
    <w:rsid w:val="009C41D8"/>
    <w:rsid w:val="009C434B"/>
    <w:rsid w:val="009D59AC"/>
    <w:rsid w:val="009D6E83"/>
    <w:rsid w:val="009D7EAC"/>
    <w:rsid w:val="009E3A77"/>
    <w:rsid w:val="009E5324"/>
    <w:rsid w:val="009E5733"/>
    <w:rsid w:val="009E6DF3"/>
    <w:rsid w:val="009E7CFF"/>
    <w:rsid w:val="009F2675"/>
    <w:rsid w:val="009F312D"/>
    <w:rsid w:val="009F44E5"/>
    <w:rsid w:val="00A02E96"/>
    <w:rsid w:val="00A04582"/>
    <w:rsid w:val="00A057CD"/>
    <w:rsid w:val="00A05C09"/>
    <w:rsid w:val="00A077E8"/>
    <w:rsid w:val="00A10260"/>
    <w:rsid w:val="00A10702"/>
    <w:rsid w:val="00A111E9"/>
    <w:rsid w:val="00A12556"/>
    <w:rsid w:val="00A13C69"/>
    <w:rsid w:val="00A13CE9"/>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2CD"/>
    <w:rsid w:val="00A346D2"/>
    <w:rsid w:val="00A40BEF"/>
    <w:rsid w:val="00A41B3D"/>
    <w:rsid w:val="00A422D9"/>
    <w:rsid w:val="00A4462F"/>
    <w:rsid w:val="00A45287"/>
    <w:rsid w:val="00A459C0"/>
    <w:rsid w:val="00A47C9A"/>
    <w:rsid w:val="00A502BA"/>
    <w:rsid w:val="00A55C01"/>
    <w:rsid w:val="00A56513"/>
    <w:rsid w:val="00A57C42"/>
    <w:rsid w:val="00A60176"/>
    <w:rsid w:val="00A6181F"/>
    <w:rsid w:val="00A61F3C"/>
    <w:rsid w:val="00A65FEC"/>
    <w:rsid w:val="00A705DF"/>
    <w:rsid w:val="00A75847"/>
    <w:rsid w:val="00A801DC"/>
    <w:rsid w:val="00A813BC"/>
    <w:rsid w:val="00A8238A"/>
    <w:rsid w:val="00A82A34"/>
    <w:rsid w:val="00A83A3B"/>
    <w:rsid w:val="00A84E32"/>
    <w:rsid w:val="00A8540B"/>
    <w:rsid w:val="00A868BD"/>
    <w:rsid w:val="00A90E5D"/>
    <w:rsid w:val="00A9593D"/>
    <w:rsid w:val="00A97053"/>
    <w:rsid w:val="00AA0C0D"/>
    <w:rsid w:val="00AA169B"/>
    <w:rsid w:val="00AA3085"/>
    <w:rsid w:val="00AA352D"/>
    <w:rsid w:val="00AA6D09"/>
    <w:rsid w:val="00AB20D9"/>
    <w:rsid w:val="00AB4F1D"/>
    <w:rsid w:val="00AB5005"/>
    <w:rsid w:val="00AB5AFF"/>
    <w:rsid w:val="00AB74FB"/>
    <w:rsid w:val="00AC2996"/>
    <w:rsid w:val="00AC627E"/>
    <w:rsid w:val="00AD437E"/>
    <w:rsid w:val="00AD54D9"/>
    <w:rsid w:val="00AD5C39"/>
    <w:rsid w:val="00AD65A2"/>
    <w:rsid w:val="00AF1771"/>
    <w:rsid w:val="00AF7233"/>
    <w:rsid w:val="00B001E9"/>
    <w:rsid w:val="00B02930"/>
    <w:rsid w:val="00B03544"/>
    <w:rsid w:val="00B03F3F"/>
    <w:rsid w:val="00B04373"/>
    <w:rsid w:val="00B06085"/>
    <w:rsid w:val="00B06DC9"/>
    <w:rsid w:val="00B071EB"/>
    <w:rsid w:val="00B107EC"/>
    <w:rsid w:val="00B1108A"/>
    <w:rsid w:val="00B157C1"/>
    <w:rsid w:val="00B20A91"/>
    <w:rsid w:val="00B23721"/>
    <w:rsid w:val="00B24F23"/>
    <w:rsid w:val="00B25B4F"/>
    <w:rsid w:val="00B2751F"/>
    <w:rsid w:val="00B27F52"/>
    <w:rsid w:val="00B33F5C"/>
    <w:rsid w:val="00B4142A"/>
    <w:rsid w:val="00B44046"/>
    <w:rsid w:val="00B46C54"/>
    <w:rsid w:val="00B503B4"/>
    <w:rsid w:val="00B52416"/>
    <w:rsid w:val="00B5272E"/>
    <w:rsid w:val="00B61959"/>
    <w:rsid w:val="00B62BC9"/>
    <w:rsid w:val="00B630A0"/>
    <w:rsid w:val="00B6375A"/>
    <w:rsid w:val="00B65895"/>
    <w:rsid w:val="00B65A92"/>
    <w:rsid w:val="00B67B02"/>
    <w:rsid w:val="00B70926"/>
    <w:rsid w:val="00B71B02"/>
    <w:rsid w:val="00B7602E"/>
    <w:rsid w:val="00B771AB"/>
    <w:rsid w:val="00B8078F"/>
    <w:rsid w:val="00B80ECE"/>
    <w:rsid w:val="00B85AD9"/>
    <w:rsid w:val="00B926A9"/>
    <w:rsid w:val="00BA0898"/>
    <w:rsid w:val="00BA2101"/>
    <w:rsid w:val="00BA22E5"/>
    <w:rsid w:val="00BA3B6F"/>
    <w:rsid w:val="00BA6749"/>
    <w:rsid w:val="00BB1C50"/>
    <w:rsid w:val="00BB7858"/>
    <w:rsid w:val="00BC03AD"/>
    <w:rsid w:val="00BC0A84"/>
    <w:rsid w:val="00BC203B"/>
    <w:rsid w:val="00BC3C6D"/>
    <w:rsid w:val="00BC52BF"/>
    <w:rsid w:val="00BD125D"/>
    <w:rsid w:val="00BD1D02"/>
    <w:rsid w:val="00BD240C"/>
    <w:rsid w:val="00BD2532"/>
    <w:rsid w:val="00BD5558"/>
    <w:rsid w:val="00BD6084"/>
    <w:rsid w:val="00BE07CA"/>
    <w:rsid w:val="00BE0CBC"/>
    <w:rsid w:val="00BE2A54"/>
    <w:rsid w:val="00BE3AF3"/>
    <w:rsid w:val="00BE5D95"/>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1B20"/>
    <w:rsid w:val="00C1257C"/>
    <w:rsid w:val="00C12BB1"/>
    <w:rsid w:val="00C12CFC"/>
    <w:rsid w:val="00C13DF7"/>
    <w:rsid w:val="00C13EA1"/>
    <w:rsid w:val="00C17FDB"/>
    <w:rsid w:val="00C20233"/>
    <w:rsid w:val="00C2027D"/>
    <w:rsid w:val="00C2060B"/>
    <w:rsid w:val="00C225F9"/>
    <w:rsid w:val="00C22C31"/>
    <w:rsid w:val="00C27D24"/>
    <w:rsid w:val="00C31013"/>
    <w:rsid w:val="00C365E8"/>
    <w:rsid w:val="00C36929"/>
    <w:rsid w:val="00C4160C"/>
    <w:rsid w:val="00C420CF"/>
    <w:rsid w:val="00C42EA5"/>
    <w:rsid w:val="00C43EF2"/>
    <w:rsid w:val="00C4461A"/>
    <w:rsid w:val="00C448A0"/>
    <w:rsid w:val="00C46AAC"/>
    <w:rsid w:val="00C50036"/>
    <w:rsid w:val="00C5406B"/>
    <w:rsid w:val="00C54B43"/>
    <w:rsid w:val="00C55475"/>
    <w:rsid w:val="00C56FAE"/>
    <w:rsid w:val="00C6097A"/>
    <w:rsid w:val="00C65A31"/>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3D5F"/>
    <w:rsid w:val="00CA6DCA"/>
    <w:rsid w:val="00CA7F9A"/>
    <w:rsid w:val="00CB0C1A"/>
    <w:rsid w:val="00CB0EB4"/>
    <w:rsid w:val="00CB1183"/>
    <w:rsid w:val="00CB1762"/>
    <w:rsid w:val="00CB40D4"/>
    <w:rsid w:val="00CB59C7"/>
    <w:rsid w:val="00CB6B0C"/>
    <w:rsid w:val="00CB7B9D"/>
    <w:rsid w:val="00CC19A6"/>
    <w:rsid w:val="00CD0430"/>
    <w:rsid w:val="00CD0CB1"/>
    <w:rsid w:val="00CD0DA0"/>
    <w:rsid w:val="00CD1129"/>
    <w:rsid w:val="00CD1CEA"/>
    <w:rsid w:val="00CD2CE7"/>
    <w:rsid w:val="00CD41AA"/>
    <w:rsid w:val="00CD61FF"/>
    <w:rsid w:val="00CE1589"/>
    <w:rsid w:val="00CE38C9"/>
    <w:rsid w:val="00CE64AA"/>
    <w:rsid w:val="00CF2887"/>
    <w:rsid w:val="00CF42F8"/>
    <w:rsid w:val="00CF60DF"/>
    <w:rsid w:val="00D00439"/>
    <w:rsid w:val="00D0248A"/>
    <w:rsid w:val="00D07E8F"/>
    <w:rsid w:val="00D104E6"/>
    <w:rsid w:val="00D118ED"/>
    <w:rsid w:val="00D123E5"/>
    <w:rsid w:val="00D17998"/>
    <w:rsid w:val="00D21EDE"/>
    <w:rsid w:val="00D25CC9"/>
    <w:rsid w:val="00D33407"/>
    <w:rsid w:val="00D33505"/>
    <w:rsid w:val="00D340E4"/>
    <w:rsid w:val="00D34A3D"/>
    <w:rsid w:val="00D37A68"/>
    <w:rsid w:val="00D4009A"/>
    <w:rsid w:val="00D40417"/>
    <w:rsid w:val="00D40D51"/>
    <w:rsid w:val="00D41F79"/>
    <w:rsid w:val="00D432E0"/>
    <w:rsid w:val="00D43988"/>
    <w:rsid w:val="00D43FE9"/>
    <w:rsid w:val="00D53116"/>
    <w:rsid w:val="00D5420F"/>
    <w:rsid w:val="00D5518A"/>
    <w:rsid w:val="00D6559B"/>
    <w:rsid w:val="00D66BFE"/>
    <w:rsid w:val="00D72FD8"/>
    <w:rsid w:val="00D73166"/>
    <w:rsid w:val="00D735F9"/>
    <w:rsid w:val="00D7614E"/>
    <w:rsid w:val="00D7658C"/>
    <w:rsid w:val="00D80290"/>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560A"/>
    <w:rsid w:val="00DB754F"/>
    <w:rsid w:val="00DC4692"/>
    <w:rsid w:val="00DC4AB5"/>
    <w:rsid w:val="00DC6A6D"/>
    <w:rsid w:val="00DC6B25"/>
    <w:rsid w:val="00DC7CD5"/>
    <w:rsid w:val="00DD48BF"/>
    <w:rsid w:val="00DE0163"/>
    <w:rsid w:val="00DE0923"/>
    <w:rsid w:val="00DE49A5"/>
    <w:rsid w:val="00DE5A93"/>
    <w:rsid w:val="00DE7610"/>
    <w:rsid w:val="00DF04C3"/>
    <w:rsid w:val="00E0168D"/>
    <w:rsid w:val="00E02524"/>
    <w:rsid w:val="00E04053"/>
    <w:rsid w:val="00E04378"/>
    <w:rsid w:val="00E05C6E"/>
    <w:rsid w:val="00E05DAD"/>
    <w:rsid w:val="00E0609E"/>
    <w:rsid w:val="00E062F5"/>
    <w:rsid w:val="00E0692A"/>
    <w:rsid w:val="00E118B9"/>
    <w:rsid w:val="00E12267"/>
    <w:rsid w:val="00E123BF"/>
    <w:rsid w:val="00E130B8"/>
    <w:rsid w:val="00E1448B"/>
    <w:rsid w:val="00E1637D"/>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74E"/>
    <w:rsid w:val="00E81B2B"/>
    <w:rsid w:val="00E82E7A"/>
    <w:rsid w:val="00E83846"/>
    <w:rsid w:val="00E83B73"/>
    <w:rsid w:val="00E83DE5"/>
    <w:rsid w:val="00E8793F"/>
    <w:rsid w:val="00E914FE"/>
    <w:rsid w:val="00E9468A"/>
    <w:rsid w:val="00E950C2"/>
    <w:rsid w:val="00E95D2C"/>
    <w:rsid w:val="00E965CD"/>
    <w:rsid w:val="00E96F18"/>
    <w:rsid w:val="00E97F9C"/>
    <w:rsid w:val="00EA08AF"/>
    <w:rsid w:val="00EA159B"/>
    <w:rsid w:val="00EA233C"/>
    <w:rsid w:val="00EA24D2"/>
    <w:rsid w:val="00EA2EFD"/>
    <w:rsid w:val="00EA3A35"/>
    <w:rsid w:val="00EA6231"/>
    <w:rsid w:val="00EB03EB"/>
    <w:rsid w:val="00EB073B"/>
    <w:rsid w:val="00EB20C3"/>
    <w:rsid w:val="00EB2998"/>
    <w:rsid w:val="00EB4C5F"/>
    <w:rsid w:val="00EB4D8B"/>
    <w:rsid w:val="00EB622F"/>
    <w:rsid w:val="00EB7FFB"/>
    <w:rsid w:val="00EC1BDD"/>
    <w:rsid w:val="00EC2B4F"/>
    <w:rsid w:val="00EC3013"/>
    <w:rsid w:val="00ED05C8"/>
    <w:rsid w:val="00ED15B0"/>
    <w:rsid w:val="00ED3034"/>
    <w:rsid w:val="00ED43FD"/>
    <w:rsid w:val="00ED4949"/>
    <w:rsid w:val="00ED5B2D"/>
    <w:rsid w:val="00EF3141"/>
    <w:rsid w:val="00EF345E"/>
    <w:rsid w:val="00EF40A0"/>
    <w:rsid w:val="00EF4E06"/>
    <w:rsid w:val="00F05053"/>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50F62"/>
    <w:rsid w:val="00F52B89"/>
    <w:rsid w:val="00F5360D"/>
    <w:rsid w:val="00F540CB"/>
    <w:rsid w:val="00F5544F"/>
    <w:rsid w:val="00F56A7F"/>
    <w:rsid w:val="00F6043C"/>
    <w:rsid w:val="00F6424A"/>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70F9"/>
    <w:rsid w:val="00FA7134"/>
    <w:rsid w:val="00FA7FC5"/>
    <w:rsid w:val="00FB34AD"/>
    <w:rsid w:val="00FB449E"/>
    <w:rsid w:val="00FB6564"/>
    <w:rsid w:val="00FC1588"/>
    <w:rsid w:val="00FC4E00"/>
    <w:rsid w:val="00FC562F"/>
    <w:rsid w:val="00FC6E00"/>
    <w:rsid w:val="00FC7E09"/>
    <w:rsid w:val="00FD00CD"/>
    <w:rsid w:val="00FD4520"/>
    <w:rsid w:val="00FD5144"/>
    <w:rsid w:val="00FD5F4F"/>
    <w:rsid w:val="00FE2E09"/>
    <w:rsid w:val="00FE4E3D"/>
    <w:rsid w:val="00FE5AB3"/>
    <w:rsid w:val="00FE7ED9"/>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semiHidden/>
    <w:unhideWhenUsed/>
    <w:rsid w:val="006E302D"/>
    <w:rPr>
      <w:rFonts w:ascii="Tahoma" w:hAnsi="Tahoma" w:cs="Tahoma"/>
      <w:sz w:val="16"/>
      <w:szCs w:val="16"/>
    </w:rPr>
  </w:style>
  <w:style w:type="character" w:customStyle="1" w:styleId="a4">
    <w:name w:val="Текст выноски Знак"/>
    <w:basedOn w:val="a0"/>
    <w:link w:val="a3"/>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7B01FD"/>
    <w:rPr>
      <w:sz w:val="24"/>
      <w:szCs w:val="24"/>
    </w:rPr>
  </w:style>
  <w:style w:type="paragraph" w:styleId="ad">
    <w:name w:val="No Spacing"/>
    <w:link w:val="ac"/>
    <w:uiPriority w:val="1"/>
    <w:qFormat/>
    <w:rsid w:val="007B01FD"/>
    <w:pPr>
      <w:spacing w:after="0" w:line="240" w:lineRule="auto"/>
    </w:pPr>
    <w:rPr>
      <w:sz w:val="24"/>
      <w:szCs w:val="24"/>
    </w:rPr>
  </w:style>
  <w:style w:type="character" w:styleId="ae">
    <w:name w:val="Emphasis"/>
    <w:basedOn w:val="a0"/>
    <w:uiPriority w:val="20"/>
    <w:qFormat/>
    <w:rsid w:val="007B01FD"/>
    <w:rPr>
      <w:i/>
      <w:iCs/>
    </w:rPr>
  </w:style>
  <w:style w:type="numbering" w:customStyle="1" w:styleId="13">
    <w:name w:val="Нет списка1"/>
    <w:next w:val="a2"/>
    <w:uiPriority w:val="99"/>
    <w:semiHidden/>
    <w:unhideWhenUsed/>
    <w:rsid w:val="006A6A77"/>
  </w:style>
  <w:style w:type="paragraph" w:customStyle="1" w:styleId="ConsNonformat">
    <w:name w:val="ConsNonformat"/>
    <w:rsid w:val="006A6A77"/>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Normal">
    <w:name w:val="ConsNormal"/>
    <w:rsid w:val="006A6A7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styleId="af">
    <w:name w:val="page number"/>
    <w:basedOn w:val="a0"/>
    <w:rsid w:val="006A6A77"/>
  </w:style>
  <w:style w:type="character" w:styleId="af0">
    <w:name w:val="Hyperlink"/>
    <w:uiPriority w:val="99"/>
    <w:unhideWhenUsed/>
    <w:rsid w:val="006A6A77"/>
    <w:rPr>
      <w:color w:val="0000FF"/>
      <w:u w:val="single"/>
    </w:rPr>
  </w:style>
  <w:style w:type="character" w:styleId="af1">
    <w:name w:val="FollowedHyperlink"/>
    <w:uiPriority w:val="99"/>
    <w:unhideWhenUsed/>
    <w:rsid w:val="006A6A77"/>
    <w:rPr>
      <w:color w:val="800080"/>
      <w:u w:val="single"/>
    </w:rPr>
  </w:style>
  <w:style w:type="paragraph" w:customStyle="1" w:styleId="xl702">
    <w:name w:val="xl702"/>
    <w:basedOn w:val="a"/>
    <w:rsid w:val="006A6A77"/>
    <w:pPr>
      <w:spacing w:before="100" w:beforeAutospacing="1" w:after="100" w:afterAutospacing="1"/>
    </w:pPr>
    <w:rPr>
      <w:rFonts w:ascii="Times New Roman" w:hAnsi="Times New Roman"/>
      <w:sz w:val="24"/>
      <w:szCs w:val="24"/>
    </w:rPr>
  </w:style>
  <w:style w:type="paragraph" w:customStyle="1" w:styleId="xl703">
    <w:name w:val="xl703"/>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olor w:val="000000"/>
      <w:sz w:val="24"/>
      <w:szCs w:val="24"/>
    </w:rPr>
  </w:style>
  <w:style w:type="paragraph" w:customStyle="1" w:styleId="xl704">
    <w:name w:val="xl704"/>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olor w:val="000000"/>
      <w:sz w:val="24"/>
      <w:szCs w:val="24"/>
    </w:rPr>
  </w:style>
  <w:style w:type="paragraph" w:customStyle="1" w:styleId="xl705">
    <w:name w:val="xl705"/>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24"/>
      <w:szCs w:val="24"/>
    </w:rPr>
  </w:style>
  <w:style w:type="paragraph" w:customStyle="1" w:styleId="xl706">
    <w:name w:val="xl706"/>
    <w:basedOn w:val="a"/>
    <w:rsid w:val="006A6A77"/>
    <w:pPr>
      <w:spacing w:before="100" w:beforeAutospacing="1" w:after="100" w:afterAutospacing="1"/>
    </w:pPr>
    <w:rPr>
      <w:rFonts w:ascii="Times New Roman" w:hAnsi="Times New Roman"/>
      <w:sz w:val="24"/>
      <w:szCs w:val="24"/>
    </w:rPr>
  </w:style>
  <w:style w:type="paragraph" w:customStyle="1" w:styleId="xl707">
    <w:name w:val="xl707"/>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8">
    <w:name w:val="xl708"/>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color w:val="000000"/>
      <w:sz w:val="24"/>
      <w:szCs w:val="24"/>
    </w:rPr>
  </w:style>
  <w:style w:type="paragraph" w:customStyle="1" w:styleId="xl709">
    <w:name w:val="xl709"/>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color w:val="000000"/>
      <w:sz w:val="24"/>
      <w:szCs w:val="24"/>
    </w:rPr>
  </w:style>
  <w:style w:type="paragraph" w:customStyle="1" w:styleId="xl710">
    <w:name w:val="xl710"/>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b/>
      <w:bCs/>
      <w:color w:val="000000"/>
      <w:sz w:val="24"/>
      <w:szCs w:val="24"/>
    </w:rPr>
  </w:style>
  <w:style w:type="paragraph" w:customStyle="1" w:styleId="xl711">
    <w:name w:val="xl711"/>
    <w:basedOn w:val="a"/>
    <w:rsid w:val="006A6A77"/>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12">
    <w:name w:val="xl712"/>
    <w:basedOn w:val="a"/>
    <w:rsid w:val="006A6A77"/>
    <w:pPr>
      <w:pBdr>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13">
    <w:name w:val="xl713"/>
    <w:basedOn w:val="a"/>
    <w:rsid w:val="006A6A77"/>
    <w:pPr>
      <w:spacing w:before="100" w:beforeAutospacing="1" w:after="100" w:afterAutospacing="1"/>
      <w:jc w:val="right"/>
      <w:textAlignment w:val="top"/>
    </w:pPr>
    <w:rPr>
      <w:rFonts w:ascii="Times New Roman" w:hAnsi="Times New Roman"/>
      <w:color w:val="000000"/>
      <w:sz w:val="24"/>
      <w:szCs w:val="24"/>
    </w:rPr>
  </w:style>
  <w:style w:type="paragraph" w:customStyle="1" w:styleId="xl714">
    <w:name w:val="xl714"/>
    <w:basedOn w:val="a"/>
    <w:rsid w:val="006A6A77"/>
    <w:pP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15">
    <w:name w:val="xl715"/>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16">
    <w:name w:val="xl716"/>
    <w:basedOn w:val="a"/>
    <w:rsid w:val="006A6A77"/>
    <w:pPr>
      <w:spacing w:before="100" w:beforeAutospacing="1" w:after="100" w:afterAutospacing="1"/>
      <w:jc w:val="right"/>
    </w:pPr>
    <w:rPr>
      <w:rFonts w:ascii="Times New Roman" w:hAnsi="Times New Roman"/>
      <w:color w:val="000000"/>
      <w:sz w:val="24"/>
      <w:szCs w:val="24"/>
    </w:rPr>
  </w:style>
  <w:style w:type="paragraph" w:customStyle="1" w:styleId="xl717">
    <w:name w:val="xl717"/>
    <w:basedOn w:val="a"/>
    <w:rsid w:val="006A6A77"/>
    <w:pPr>
      <w:pBdr>
        <w:top w:val="single" w:sz="4" w:space="0" w:color="000000"/>
        <w:left w:val="single" w:sz="4" w:space="0" w:color="000000"/>
        <w:right w:val="single" w:sz="4" w:space="0" w:color="000000"/>
      </w:pBdr>
      <w:spacing w:before="100" w:beforeAutospacing="1" w:after="100" w:afterAutospacing="1"/>
      <w:textAlignment w:val="center"/>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semiHidden/>
    <w:unhideWhenUsed/>
    <w:rsid w:val="006E302D"/>
    <w:rPr>
      <w:rFonts w:ascii="Tahoma" w:hAnsi="Tahoma" w:cs="Tahoma"/>
      <w:sz w:val="16"/>
      <w:szCs w:val="16"/>
    </w:rPr>
  </w:style>
  <w:style w:type="character" w:customStyle="1" w:styleId="a4">
    <w:name w:val="Текст выноски Знак"/>
    <w:basedOn w:val="a0"/>
    <w:link w:val="a3"/>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7B01FD"/>
    <w:rPr>
      <w:sz w:val="24"/>
      <w:szCs w:val="24"/>
    </w:rPr>
  </w:style>
  <w:style w:type="paragraph" w:styleId="ad">
    <w:name w:val="No Spacing"/>
    <w:link w:val="ac"/>
    <w:uiPriority w:val="1"/>
    <w:qFormat/>
    <w:rsid w:val="007B01FD"/>
    <w:pPr>
      <w:spacing w:after="0" w:line="240" w:lineRule="auto"/>
    </w:pPr>
    <w:rPr>
      <w:sz w:val="24"/>
      <w:szCs w:val="24"/>
    </w:rPr>
  </w:style>
  <w:style w:type="character" w:styleId="ae">
    <w:name w:val="Emphasis"/>
    <w:basedOn w:val="a0"/>
    <w:uiPriority w:val="20"/>
    <w:qFormat/>
    <w:rsid w:val="007B01FD"/>
    <w:rPr>
      <w:i/>
      <w:iCs/>
    </w:rPr>
  </w:style>
  <w:style w:type="numbering" w:customStyle="1" w:styleId="13">
    <w:name w:val="Нет списка1"/>
    <w:next w:val="a2"/>
    <w:uiPriority w:val="99"/>
    <w:semiHidden/>
    <w:unhideWhenUsed/>
    <w:rsid w:val="006A6A77"/>
  </w:style>
  <w:style w:type="paragraph" w:customStyle="1" w:styleId="ConsNonformat">
    <w:name w:val="ConsNonformat"/>
    <w:rsid w:val="006A6A77"/>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Normal">
    <w:name w:val="ConsNormal"/>
    <w:rsid w:val="006A6A7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styleId="af">
    <w:name w:val="page number"/>
    <w:basedOn w:val="a0"/>
    <w:rsid w:val="006A6A77"/>
  </w:style>
  <w:style w:type="character" w:styleId="af0">
    <w:name w:val="Hyperlink"/>
    <w:uiPriority w:val="99"/>
    <w:unhideWhenUsed/>
    <w:rsid w:val="006A6A77"/>
    <w:rPr>
      <w:color w:val="0000FF"/>
      <w:u w:val="single"/>
    </w:rPr>
  </w:style>
  <w:style w:type="character" w:styleId="af1">
    <w:name w:val="FollowedHyperlink"/>
    <w:uiPriority w:val="99"/>
    <w:unhideWhenUsed/>
    <w:rsid w:val="006A6A77"/>
    <w:rPr>
      <w:color w:val="800080"/>
      <w:u w:val="single"/>
    </w:rPr>
  </w:style>
  <w:style w:type="paragraph" w:customStyle="1" w:styleId="xl702">
    <w:name w:val="xl702"/>
    <w:basedOn w:val="a"/>
    <w:rsid w:val="006A6A77"/>
    <w:pPr>
      <w:spacing w:before="100" w:beforeAutospacing="1" w:after="100" w:afterAutospacing="1"/>
    </w:pPr>
    <w:rPr>
      <w:rFonts w:ascii="Times New Roman" w:hAnsi="Times New Roman"/>
      <w:sz w:val="24"/>
      <w:szCs w:val="24"/>
    </w:rPr>
  </w:style>
  <w:style w:type="paragraph" w:customStyle="1" w:styleId="xl703">
    <w:name w:val="xl703"/>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olor w:val="000000"/>
      <w:sz w:val="24"/>
      <w:szCs w:val="24"/>
    </w:rPr>
  </w:style>
  <w:style w:type="paragraph" w:customStyle="1" w:styleId="xl704">
    <w:name w:val="xl704"/>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olor w:val="000000"/>
      <w:sz w:val="24"/>
      <w:szCs w:val="24"/>
    </w:rPr>
  </w:style>
  <w:style w:type="paragraph" w:customStyle="1" w:styleId="xl705">
    <w:name w:val="xl705"/>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24"/>
      <w:szCs w:val="24"/>
    </w:rPr>
  </w:style>
  <w:style w:type="paragraph" w:customStyle="1" w:styleId="xl706">
    <w:name w:val="xl706"/>
    <w:basedOn w:val="a"/>
    <w:rsid w:val="006A6A77"/>
    <w:pPr>
      <w:spacing w:before="100" w:beforeAutospacing="1" w:after="100" w:afterAutospacing="1"/>
    </w:pPr>
    <w:rPr>
      <w:rFonts w:ascii="Times New Roman" w:hAnsi="Times New Roman"/>
      <w:sz w:val="24"/>
      <w:szCs w:val="24"/>
    </w:rPr>
  </w:style>
  <w:style w:type="paragraph" w:customStyle="1" w:styleId="xl707">
    <w:name w:val="xl707"/>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8">
    <w:name w:val="xl708"/>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color w:val="000000"/>
      <w:sz w:val="24"/>
      <w:szCs w:val="24"/>
    </w:rPr>
  </w:style>
  <w:style w:type="paragraph" w:customStyle="1" w:styleId="xl709">
    <w:name w:val="xl709"/>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color w:val="000000"/>
      <w:sz w:val="24"/>
      <w:szCs w:val="24"/>
    </w:rPr>
  </w:style>
  <w:style w:type="paragraph" w:customStyle="1" w:styleId="xl710">
    <w:name w:val="xl710"/>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b/>
      <w:bCs/>
      <w:color w:val="000000"/>
      <w:sz w:val="24"/>
      <w:szCs w:val="24"/>
    </w:rPr>
  </w:style>
  <w:style w:type="paragraph" w:customStyle="1" w:styleId="xl711">
    <w:name w:val="xl711"/>
    <w:basedOn w:val="a"/>
    <w:rsid w:val="006A6A77"/>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12">
    <w:name w:val="xl712"/>
    <w:basedOn w:val="a"/>
    <w:rsid w:val="006A6A77"/>
    <w:pPr>
      <w:pBdr>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13">
    <w:name w:val="xl713"/>
    <w:basedOn w:val="a"/>
    <w:rsid w:val="006A6A77"/>
    <w:pPr>
      <w:spacing w:before="100" w:beforeAutospacing="1" w:after="100" w:afterAutospacing="1"/>
      <w:jc w:val="right"/>
      <w:textAlignment w:val="top"/>
    </w:pPr>
    <w:rPr>
      <w:rFonts w:ascii="Times New Roman" w:hAnsi="Times New Roman"/>
      <w:color w:val="000000"/>
      <w:sz w:val="24"/>
      <w:szCs w:val="24"/>
    </w:rPr>
  </w:style>
  <w:style w:type="paragraph" w:customStyle="1" w:styleId="xl714">
    <w:name w:val="xl714"/>
    <w:basedOn w:val="a"/>
    <w:rsid w:val="006A6A77"/>
    <w:pP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15">
    <w:name w:val="xl715"/>
    <w:basedOn w:val="a"/>
    <w:rsid w:val="006A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16">
    <w:name w:val="xl716"/>
    <w:basedOn w:val="a"/>
    <w:rsid w:val="006A6A77"/>
    <w:pPr>
      <w:spacing w:before="100" w:beforeAutospacing="1" w:after="100" w:afterAutospacing="1"/>
      <w:jc w:val="right"/>
    </w:pPr>
    <w:rPr>
      <w:rFonts w:ascii="Times New Roman" w:hAnsi="Times New Roman"/>
      <w:color w:val="000000"/>
      <w:sz w:val="24"/>
      <w:szCs w:val="24"/>
    </w:rPr>
  </w:style>
  <w:style w:type="paragraph" w:customStyle="1" w:styleId="xl717">
    <w:name w:val="xl717"/>
    <w:basedOn w:val="a"/>
    <w:rsid w:val="006A6A77"/>
    <w:pPr>
      <w:pBdr>
        <w:top w:val="single" w:sz="4" w:space="0" w:color="000000"/>
        <w:left w:val="single" w:sz="4" w:space="0" w:color="000000"/>
        <w:right w:val="single" w:sz="4" w:space="0" w:color="000000"/>
      </w:pBdr>
      <w:spacing w:before="100" w:beforeAutospacing="1" w:after="100" w:afterAutospacing="1"/>
      <w:textAlignment w:val="center"/>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00482">
      <w:bodyDiv w:val="1"/>
      <w:marLeft w:val="0"/>
      <w:marRight w:val="0"/>
      <w:marTop w:val="0"/>
      <w:marBottom w:val="0"/>
      <w:divBdr>
        <w:top w:val="none" w:sz="0" w:space="0" w:color="auto"/>
        <w:left w:val="none" w:sz="0" w:space="0" w:color="auto"/>
        <w:bottom w:val="none" w:sz="0" w:space="0" w:color="auto"/>
        <w:right w:val="none" w:sz="0" w:space="0" w:color="auto"/>
      </w:divBdr>
    </w:div>
    <w:div w:id="161047180">
      <w:bodyDiv w:val="1"/>
      <w:marLeft w:val="0"/>
      <w:marRight w:val="0"/>
      <w:marTop w:val="0"/>
      <w:marBottom w:val="0"/>
      <w:divBdr>
        <w:top w:val="none" w:sz="0" w:space="0" w:color="auto"/>
        <w:left w:val="none" w:sz="0" w:space="0" w:color="auto"/>
        <w:bottom w:val="none" w:sz="0" w:space="0" w:color="auto"/>
        <w:right w:val="none" w:sz="0" w:space="0" w:color="auto"/>
      </w:divBdr>
    </w:div>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343945847">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0867378">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705250096">
      <w:bodyDiv w:val="1"/>
      <w:marLeft w:val="0"/>
      <w:marRight w:val="0"/>
      <w:marTop w:val="0"/>
      <w:marBottom w:val="0"/>
      <w:divBdr>
        <w:top w:val="none" w:sz="0" w:space="0" w:color="auto"/>
        <w:left w:val="none" w:sz="0" w:space="0" w:color="auto"/>
        <w:bottom w:val="none" w:sz="0" w:space="0" w:color="auto"/>
        <w:right w:val="none" w:sz="0" w:space="0" w:color="auto"/>
      </w:divBdr>
    </w:div>
    <w:div w:id="784233225">
      <w:bodyDiv w:val="1"/>
      <w:marLeft w:val="0"/>
      <w:marRight w:val="0"/>
      <w:marTop w:val="0"/>
      <w:marBottom w:val="0"/>
      <w:divBdr>
        <w:top w:val="none" w:sz="0" w:space="0" w:color="auto"/>
        <w:left w:val="none" w:sz="0" w:space="0" w:color="auto"/>
        <w:bottom w:val="none" w:sz="0" w:space="0" w:color="auto"/>
        <w:right w:val="none" w:sz="0" w:space="0" w:color="auto"/>
      </w:divBdr>
    </w:div>
    <w:div w:id="800731338">
      <w:bodyDiv w:val="1"/>
      <w:marLeft w:val="0"/>
      <w:marRight w:val="0"/>
      <w:marTop w:val="0"/>
      <w:marBottom w:val="0"/>
      <w:divBdr>
        <w:top w:val="none" w:sz="0" w:space="0" w:color="auto"/>
        <w:left w:val="none" w:sz="0" w:space="0" w:color="auto"/>
        <w:bottom w:val="none" w:sz="0" w:space="0" w:color="auto"/>
        <w:right w:val="none" w:sz="0" w:space="0" w:color="auto"/>
      </w:divBdr>
    </w:div>
    <w:div w:id="822628060">
      <w:bodyDiv w:val="1"/>
      <w:marLeft w:val="0"/>
      <w:marRight w:val="0"/>
      <w:marTop w:val="0"/>
      <w:marBottom w:val="0"/>
      <w:divBdr>
        <w:top w:val="none" w:sz="0" w:space="0" w:color="auto"/>
        <w:left w:val="none" w:sz="0" w:space="0" w:color="auto"/>
        <w:bottom w:val="none" w:sz="0" w:space="0" w:color="auto"/>
        <w:right w:val="none" w:sz="0" w:space="0" w:color="auto"/>
      </w:divBdr>
    </w:div>
    <w:div w:id="837618007">
      <w:bodyDiv w:val="1"/>
      <w:marLeft w:val="0"/>
      <w:marRight w:val="0"/>
      <w:marTop w:val="0"/>
      <w:marBottom w:val="0"/>
      <w:divBdr>
        <w:top w:val="none" w:sz="0" w:space="0" w:color="auto"/>
        <w:left w:val="none" w:sz="0" w:space="0" w:color="auto"/>
        <w:bottom w:val="none" w:sz="0" w:space="0" w:color="auto"/>
        <w:right w:val="none" w:sz="0" w:space="0" w:color="auto"/>
      </w:divBdr>
    </w:div>
    <w:div w:id="860319384">
      <w:bodyDiv w:val="1"/>
      <w:marLeft w:val="0"/>
      <w:marRight w:val="0"/>
      <w:marTop w:val="0"/>
      <w:marBottom w:val="0"/>
      <w:divBdr>
        <w:top w:val="none" w:sz="0" w:space="0" w:color="auto"/>
        <w:left w:val="none" w:sz="0" w:space="0" w:color="auto"/>
        <w:bottom w:val="none" w:sz="0" w:space="0" w:color="auto"/>
        <w:right w:val="none" w:sz="0" w:space="0" w:color="auto"/>
      </w:divBdr>
    </w:div>
    <w:div w:id="964316834">
      <w:bodyDiv w:val="1"/>
      <w:marLeft w:val="0"/>
      <w:marRight w:val="0"/>
      <w:marTop w:val="0"/>
      <w:marBottom w:val="0"/>
      <w:divBdr>
        <w:top w:val="none" w:sz="0" w:space="0" w:color="auto"/>
        <w:left w:val="none" w:sz="0" w:space="0" w:color="auto"/>
        <w:bottom w:val="none" w:sz="0" w:space="0" w:color="auto"/>
        <w:right w:val="none" w:sz="0" w:space="0" w:color="auto"/>
      </w:divBdr>
    </w:div>
    <w:div w:id="1119758025">
      <w:bodyDiv w:val="1"/>
      <w:marLeft w:val="0"/>
      <w:marRight w:val="0"/>
      <w:marTop w:val="0"/>
      <w:marBottom w:val="0"/>
      <w:divBdr>
        <w:top w:val="none" w:sz="0" w:space="0" w:color="auto"/>
        <w:left w:val="none" w:sz="0" w:space="0" w:color="auto"/>
        <w:bottom w:val="none" w:sz="0" w:space="0" w:color="auto"/>
        <w:right w:val="none" w:sz="0" w:space="0" w:color="auto"/>
      </w:divBdr>
    </w:div>
    <w:div w:id="1142766941">
      <w:bodyDiv w:val="1"/>
      <w:marLeft w:val="0"/>
      <w:marRight w:val="0"/>
      <w:marTop w:val="0"/>
      <w:marBottom w:val="0"/>
      <w:divBdr>
        <w:top w:val="none" w:sz="0" w:space="0" w:color="auto"/>
        <w:left w:val="none" w:sz="0" w:space="0" w:color="auto"/>
        <w:bottom w:val="none" w:sz="0" w:space="0" w:color="auto"/>
        <w:right w:val="none" w:sz="0" w:space="0" w:color="auto"/>
      </w:divBdr>
    </w:div>
    <w:div w:id="1177306073">
      <w:bodyDiv w:val="1"/>
      <w:marLeft w:val="0"/>
      <w:marRight w:val="0"/>
      <w:marTop w:val="0"/>
      <w:marBottom w:val="0"/>
      <w:divBdr>
        <w:top w:val="none" w:sz="0" w:space="0" w:color="auto"/>
        <w:left w:val="none" w:sz="0" w:space="0" w:color="auto"/>
        <w:bottom w:val="none" w:sz="0" w:space="0" w:color="auto"/>
        <w:right w:val="none" w:sz="0" w:space="0" w:color="auto"/>
      </w:divBdr>
    </w:div>
    <w:div w:id="1224948877">
      <w:bodyDiv w:val="1"/>
      <w:marLeft w:val="0"/>
      <w:marRight w:val="0"/>
      <w:marTop w:val="0"/>
      <w:marBottom w:val="0"/>
      <w:divBdr>
        <w:top w:val="none" w:sz="0" w:space="0" w:color="auto"/>
        <w:left w:val="none" w:sz="0" w:space="0" w:color="auto"/>
        <w:bottom w:val="none" w:sz="0" w:space="0" w:color="auto"/>
        <w:right w:val="none" w:sz="0" w:space="0" w:color="auto"/>
      </w:divBdr>
    </w:div>
    <w:div w:id="1246065484">
      <w:bodyDiv w:val="1"/>
      <w:marLeft w:val="0"/>
      <w:marRight w:val="0"/>
      <w:marTop w:val="0"/>
      <w:marBottom w:val="0"/>
      <w:divBdr>
        <w:top w:val="none" w:sz="0" w:space="0" w:color="auto"/>
        <w:left w:val="none" w:sz="0" w:space="0" w:color="auto"/>
        <w:bottom w:val="none" w:sz="0" w:space="0" w:color="auto"/>
        <w:right w:val="none" w:sz="0" w:space="0" w:color="auto"/>
      </w:divBdr>
    </w:div>
    <w:div w:id="1268469573">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405103871">
      <w:bodyDiv w:val="1"/>
      <w:marLeft w:val="0"/>
      <w:marRight w:val="0"/>
      <w:marTop w:val="0"/>
      <w:marBottom w:val="0"/>
      <w:divBdr>
        <w:top w:val="none" w:sz="0" w:space="0" w:color="auto"/>
        <w:left w:val="none" w:sz="0" w:space="0" w:color="auto"/>
        <w:bottom w:val="none" w:sz="0" w:space="0" w:color="auto"/>
        <w:right w:val="none" w:sz="0" w:space="0" w:color="auto"/>
      </w:divBdr>
    </w:div>
    <w:div w:id="1495603035">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 w:id="1743868988">
      <w:bodyDiv w:val="1"/>
      <w:marLeft w:val="0"/>
      <w:marRight w:val="0"/>
      <w:marTop w:val="0"/>
      <w:marBottom w:val="0"/>
      <w:divBdr>
        <w:top w:val="none" w:sz="0" w:space="0" w:color="auto"/>
        <w:left w:val="none" w:sz="0" w:space="0" w:color="auto"/>
        <w:bottom w:val="none" w:sz="0" w:space="0" w:color="auto"/>
        <w:right w:val="none" w:sz="0" w:space="0" w:color="auto"/>
      </w:divBdr>
    </w:div>
    <w:div w:id="1769546210">
      <w:bodyDiv w:val="1"/>
      <w:marLeft w:val="0"/>
      <w:marRight w:val="0"/>
      <w:marTop w:val="0"/>
      <w:marBottom w:val="0"/>
      <w:divBdr>
        <w:top w:val="none" w:sz="0" w:space="0" w:color="auto"/>
        <w:left w:val="none" w:sz="0" w:space="0" w:color="auto"/>
        <w:bottom w:val="none" w:sz="0" w:space="0" w:color="auto"/>
        <w:right w:val="none" w:sz="0" w:space="0" w:color="auto"/>
      </w:divBdr>
    </w:div>
    <w:div w:id="1876507141">
      <w:bodyDiv w:val="1"/>
      <w:marLeft w:val="0"/>
      <w:marRight w:val="0"/>
      <w:marTop w:val="0"/>
      <w:marBottom w:val="0"/>
      <w:divBdr>
        <w:top w:val="none" w:sz="0" w:space="0" w:color="auto"/>
        <w:left w:val="none" w:sz="0" w:space="0" w:color="auto"/>
        <w:bottom w:val="none" w:sz="0" w:space="0" w:color="auto"/>
        <w:right w:val="none" w:sz="0" w:space="0" w:color="auto"/>
      </w:divBdr>
    </w:div>
    <w:div w:id="1937786060">
      <w:bodyDiv w:val="1"/>
      <w:marLeft w:val="0"/>
      <w:marRight w:val="0"/>
      <w:marTop w:val="0"/>
      <w:marBottom w:val="0"/>
      <w:divBdr>
        <w:top w:val="none" w:sz="0" w:space="0" w:color="auto"/>
        <w:left w:val="none" w:sz="0" w:space="0" w:color="auto"/>
        <w:bottom w:val="none" w:sz="0" w:space="0" w:color="auto"/>
        <w:right w:val="none" w:sz="0" w:space="0" w:color="auto"/>
      </w:divBdr>
    </w:div>
    <w:div w:id="1944799588">
      <w:bodyDiv w:val="1"/>
      <w:marLeft w:val="0"/>
      <w:marRight w:val="0"/>
      <w:marTop w:val="0"/>
      <w:marBottom w:val="0"/>
      <w:divBdr>
        <w:top w:val="none" w:sz="0" w:space="0" w:color="auto"/>
        <w:left w:val="none" w:sz="0" w:space="0" w:color="auto"/>
        <w:bottom w:val="none" w:sz="0" w:space="0" w:color="auto"/>
        <w:right w:val="none" w:sz="0" w:space="0" w:color="auto"/>
      </w:divBdr>
    </w:div>
    <w:div w:id="1980305742">
      <w:bodyDiv w:val="1"/>
      <w:marLeft w:val="0"/>
      <w:marRight w:val="0"/>
      <w:marTop w:val="0"/>
      <w:marBottom w:val="0"/>
      <w:divBdr>
        <w:top w:val="none" w:sz="0" w:space="0" w:color="auto"/>
        <w:left w:val="none" w:sz="0" w:space="0" w:color="auto"/>
        <w:bottom w:val="none" w:sz="0" w:space="0" w:color="auto"/>
        <w:right w:val="none" w:sz="0" w:space="0" w:color="auto"/>
      </w:divBdr>
    </w:div>
    <w:div w:id="2038458406">
      <w:bodyDiv w:val="1"/>
      <w:marLeft w:val="0"/>
      <w:marRight w:val="0"/>
      <w:marTop w:val="0"/>
      <w:marBottom w:val="0"/>
      <w:divBdr>
        <w:top w:val="none" w:sz="0" w:space="0" w:color="auto"/>
        <w:left w:val="none" w:sz="0" w:space="0" w:color="auto"/>
        <w:bottom w:val="none" w:sz="0" w:space="0" w:color="auto"/>
        <w:right w:val="none" w:sz="0" w:space="0" w:color="auto"/>
      </w:divBdr>
    </w:div>
    <w:div w:id="2093500033">
      <w:bodyDiv w:val="1"/>
      <w:marLeft w:val="0"/>
      <w:marRight w:val="0"/>
      <w:marTop w:val="0"/>
      <w:marBottom w:val="0"/>
      <w:divBdr>
        <w:top w:val="none" w:sz="0" w:space="0" w:color="auto"/>
        <w:left w:val="none" w:sz="0" w:space="0" w:color="auto"/>
        <w:bottom w:val="none" w:sz="0" w:space="0" w:color="auto"/>
        <w:right w:val="none" w:sz="0" w:space="0" w:color="auto"/>
      </w:divBdr>
    </w:div>
    <w:div w:id="2098936787">
      <w:bodyDiv w:val="1"/>
      <w:marLeft w:val="0"/>
      <w:marRight w:val="0"/>
      <w:marTop w:val="0"/>
      <w:marBottom w:val="0"/>
      <w:divBdr>
        <w:top w:val="none" w:sz="0" w:space="0" w:color="auto"/>
        <w:left w:val="none" w:sz="0" w:space="0" w:color="auto"/>
        <w:bottom w:val="none" w:sz="0" w:space="0" w:color="auto"/>
        <w:right w:val="none" w:sz="0" w:space="0" w:color="auto"/>
      </w:divBdr>
    </w:div>
    <w:div w:id="2120905192">
      <w:bodyDiv w:val="1"/>
      <w:marLeft w:val="0"/>
      <w:marRight w:val="0"/>
      <w:marTop w:val="0"/>
      <w:marBottom w:val="0"/>
      <w:divBdr>
        <w:top w:val="none" w:sz="0" w:space="0" w:color="auto"/>
        <w:left w:val="none" w:sz="0" w:space="0" w:color="auto"/>
        <w:bottom w:val="none" w:sz="0" w:space="0" w:color="auto"/>
        <w:right w:val="none" w:sz="0" w:space="0" w:color="auto"/>
      </w:divBdr>
    </w:div>
    <w:div w:id="214068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738FD1-EDB9-48C0-8745-B86D3F06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263</Pages>
  <Words>73072</Words>
  <Characters>416512</Characters>
  <Application>Microsoft Office Word</Application>
  <DocSecurity>0</DocSecurity>
  <Lines>3470</Lines>
  <Paragraphs>977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488607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Алена Алексеевна Веселова</cp:lastModifiedBy>
  <cp:revision>24</cp:revision>
  <cp:lastPrinted>2025-05-20T12:32:00Z</cp:lastPrinted>
  <dcterms:created xsi:type="dcterms:W3CDTF">2025-05-27T10:53:00Z</dcterms:created>
  <dcterms:modified xsi:type="dcterms:W3CDTF">2025-05-27T11:56:00Z</dcterms:modified>
</cp:coreProperties>
</file>