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9C" w:rsidRPr="009F513B" w:rsidRDefault="00C4359C" w:rsidP="00C4359C">
      <w:pPr>
        <w:rPr>
          <w:b/>
          <w:color w:val="FFFFFF"/>
        </w:rPr>
      </w:pPr>
      <w:r w:rsidRPr="009F513B">
        <w:rPr>
          <w:noProof/>
        </w:rPr>
        <w:drawing>
          <wp:anchor distT="0" distB="0" distL="114300" distR="114300" simplePos="0" relativeHeight="251659264" behindDoc="1" locked="0" layoutInCell="1" allowOverlap="1" wp14:anchorId="439456DE" wp14:editId="2CD56DA6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1" name="Рисунок 1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FFFFFF"/>
        </w:rPr>
        <w:t xml:space="preserve">  </w:t>
      </w:r>
      <w:r w:rsidRPr="00B579E4">
        <w:rPr>
          <w:b/>
          <w:noProof/>
          <w:color w:val="FFFFFF"/>
        </w:rPr>
        <w:t>1</w:t>
      </w:r>
      <w:r w:rsidR="00B579E4">
        <w:rPr>
          <w:b/>
          <w:noProof/>
          <w:color w:val="FFFFFF"/>
        </w:rPr>
        <w:t>1</w:t>
      </w:r>
      <w:r w:rsidRPr="009F513B">
        <w:rPr>
          <w:b/>
          <w:color w:val="FFFFFF"/>
        </w:rPr>
        <w:t xml:space="preserve"> </w:t>
      </w:r>
      <w:r w:rsidRPr="00B579E4">
        <w:rPr>
          <w:b/>
          <w:color w:val="FFFFFF"/>
        </w:rPr>
        <w:t xml:space="preserve"> </w:t>
      </w:r>
      <w:r w:rsidRPr="009F513B">
        <w:rPr>
          <w:b/>
          <w:color w:val="FFFFFF"/>
        </w:rPr>
        <w:t xml:space="preserve">февраля </w:t>
      </w:r>
      <w:r w:rsidRPr="00B579E4">
        <w:rPr>
          <w:b/>
          <w:color w:val="FFFFFF"/>
        </w:rPr>
        <w:t xml:space="preserve"> </w:t>
      </w:r>
      <w:r w:rsidRPr="009F513B">
        <w:rPr>
          <w:b/>
          <w:color w:val="FFFFFF"/>
        </w:rPr>
        <w:t>2025 года</w:t>
      </w:r>
    </w:p>
    <w:p w:rsidR="00C4359C" w:rsidRPr="00B579E4" w:rsidRDefault="00C4359C" w:rsidP="00C4359C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9F513B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BC15E1">
        <w:rPr>
          <w:rFonts w:ascii="Arial" w:hAnsi="Arial" w:cs="Arial"/>
          <w:color w:val="000000"/>
          <w:sz w:val="56"/>
          <w:szCs w:val="56"/>
        </w:rPr>
        <w:t>№ 1</w:t>
      </w:r>
      <w:r>
        <w:rPr>
          <w:rFonts w:ascii="Arial" w:hAnsi="Arial" w:cs="Arial"/>
          <w:color w:val="000000"/>
          <w:sz w:val="56"/>
          <w:szCs w:val="56"/>
        </w:rPr>
        <w:t>60</w:t>
      </w:r>
      <w:r w:rsidR="00B579E4">
        <w:rPr>
          <w:rFonts w:ascii="Arial" w:hAnsi="Arial" w:cs="Arial"/>
          <w:color w:val="000000"/>
          <w:sz w:val="56"/>
          <w:szCs w:val="56"/>
        </w:rPr>
        <w:t>3</w:t>
      </w:r>
    </w:p>
    <w:p w:rsidR="00C4359C" w:rsidRPr="009F513B" w:rsidRDefault="00C4359C" w:rsidP="00C4359C">
      <w:pPr>
        <w:rPr>
          <w:b/>
          <w:color w:val="000000"/>
          <w:sz w:val="36"/>
          <w:szCs w:val="40"/>
        </w:rPr>
      </w:pPr>
      <w:r w:rsidRPr="009F513B">
        <w:rPr>
          <w:rFonts w:ascii="Georgia" w:hAnsi="Georgia"/>
          <w:b/>
          <w:color w:val="000000"/>
          <w:sz w:val="40"/>
          <w:szCs w:val="40"/>
        </w:rPr>
        <w:t xml:space="preserve">                                  </w:t>
      </w:r>
      <w:r>
        <w:rPr>
          <w:rFonts w:ascii="Georgia" w:hAnsi="Georgia"/>
          <w:b/>
          <w:color w:val="000000"/>
          <w:sz w:val="40"/>
          <w:szCs w:val="40"/>
        </w:rPr>
        <w:t xml:space="preserve">                               </w:t>
      </w:r>
      <w:r>
        <w:rPr>
          <w:b/>
          <w:color w:val="000000"/>
          <w:sz w:val="32"/>
          <w:szCs w:val="40"/>
        </w:rPr>
        <w:t>Февраль</w:t>
      </w:r>
      <w:r w:rsidRPr="009F513B">
        <w:rPr>
          <w:b/>
          <w:color w:val="000000"/>
          <w:sz w:val="32"/>
          <w:szCs w:val="40"/>
        </w:rPr>
        <w:t xml:space="preserve"> </w:t>
      </w:r>
      <w:r w:rsidRPr="009F513B">
        <w:rPr>
          <w:b/>
          <w:color w:val="000000"/>
          <w:sz w:val="32"/>
          <w:szCs w:val="32"/>
        </w:rPr>
        <w:t>2025 года</w:t>
      </w:r>
    </w:p>
    <w:p w:rsidR="00C4359C" w:rsidRPr="009F513B" w:rsidRDefault="00C4359C" w:rsidP="00C4359C">
      <w:pPr>
        <w:jc w:val="right"/>
        <w:rPr>
          <w:sz w:val="18"/>
          <w:szCs w:val="18"/>
        </w:rPr>
      </w:pPr>
    </w:p>
    <w:p w:rsidR="00C4359C" w:rsidRPr="00AE0DE4" w:rsidRDefault="00C4359C" w:rsidP="00C4359C">
      <w:pPr>
        <w:jc w:val="center"/>
        <w:rPr>
          <w:sz w:val="14"/>
        </w:rPr>
      </w:pPr>
    </w:p>
    <w:p w:rsidR="00FA2BC0" w:rsidRDefault="00FA2BC0" w:rsidP="00C4359C">
      <w:pPr>
        <w:suppressAutoHyphens/>
        <w:autoSpaceDN w:val="0"/>
        <w:jc w:val="center"/>
        <w:rPr>
          <w:rFonts w:eastAsia="Calibri"/>
          <w:b/>
          <w:sz w:val="28"/>
        </w:rPr>
      </w:pPr>
    </w:p>
    <w:p w:rsidR="005D2520" w:rsidRPr="005D2520" w:rsidRDefault="005D2520" w:rsidP="005D2520">
      <w:pPr>
        <w:jc w:val="center"/>
        <w:rPr>
          <w:sz w:val="28"/>
          <w:szCs w:val="28"/>
        </w:rPr>
      </w:pPr>
      <w:r w:rsidRPr="005D2520">
        <w:rPr>
          <w:noProof/>
          <w:sz w:val="28"/>
          <w:szCs w:val="28"/>
        </w:rPr>
        <w:drawing>
          <wp:inline distT="0" distB="0" distL="0" distR="0" wp14:anchorId="640B571D" wp14:editId="2219EA4C">
            <wp:extent cx="657225" cy="828675"/>
            <wp:effectExtent l="19050" t="0" r="9525" b="0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520" w:rsidRPr="005D2520" w:rsidRDefault="005D2520" w:rsidP="005D2520">
      <w:pPr>
        <w:jc w:val="center"/>
        <w:rPr>
          <w:sz w:val="28"/>
          <w:szCs w:val="28"/>
        </w:rPr>
      </w:pPr>
    </w:p>
    <w:p w:rsidR="005D2520" w:rsidRPr="005D2520" w:rsidRDefault="005D2520" w:rsidP="005D2520">
      <w:pPr>
        <w:jc w:val="center"/>
        <w:rPr>
          <w:spacing w:val="60"/>
          <w:sz w:val="22"/>
          <w:szCs w:val="28"/>
        </w:rPr>
      </w:pPr>
      <w:r w:rsidRPr="005D2520">
        <w:rPr>
          <w:b/>
          <w:bCs/>
          <w:color w:val="000000"/>
          <w:spacing w:val="60"/>
          <w:position w:val="3"/>
          <w:sz w:val="52"/>
          <w:szCs w:val="66"/>
        </w:rPr>
        <w:t>ПОСТАНОВЛЕНИЕ</w:t>
      </w:r>
    </w:p>
    <w:p w:rsidR="005D2520" w:rsidRPr="005D2520" w:rsidRDefault="005D2520" w:rsidP="005D2520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5D2520">
        <w:rPr>
          <w:b/>
          <w:bCs/>
          <w:color w:val="000000"/>
          <w:spacing w:val="56"/>
          <w:sz w:val="32"/>
          <w:szCs w:val="40"/>
        </w:rPr>
        <w:t>администрации</w:t>
      </w:r>
    </w:p>
    <w:p w:rsidR="005D2520" w:rsidRPr="005D2520" w:rsidRDefault="005D2520" w:rsidP="005D2520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5D2520">
        <w:rPr>
          <w:b/>
          <w:bCs/>
          <w:color w:val="000000"/>
          <w:spacing w:val="56"/>
          <w:sz w:val="32"/>
          <w:szCs w:val="40"/>
        </w:rPr>
        <w:t>городского округа Кинешма</w:t>
      </w:r>
    </w:p>
    <w:p w:rsidR="005D2520" w:rsidRPr="005D2520" w:rsidRDefault="005D2520" w:rsidP="005D2520">
      <w:pPr>
        <w:jc w:val="center"/>
      </w:pPr>
    </w:p>
    <w:p w:rsidR="005D2520" w:rsidRPr="005D2520" w:rsidRDefault="005D2520" w:rsidP="005D2520">
      <w:pPr>
        <w:jc w:val="center"/>
        <w:rPr>
          <w:b/>
          <w:sz w:val="28"/>
          <w:szCs w:val="28"/>
          <w:u w:val="single"/>
        </w:rPr>
      </w:pPr>
      <w:r w:rsidRPr="005D2520">
        <w:rPr>
          <w:b/>
          <w:sz w:val="28"/>
          <w:szCs w:val="28"/>
          <w:u w:val="single"/>
        </w:rPr>
        <w:t>от 10.02.2025    № 225-п</w:t>
      </w:r>
    </w:p>
    <w:p w:rsidR="005D2520" w:rsidRPr="005D2520" w:rsidRDefault="005D2520" w:rsidP="005D2520">
      <w:pPr>
        <w:rPr>
          <w:b/>
          <w:szCs w:val="28"/>
          <w:u w:val="single"/>
        </w:rPr>
      </w:pPr>
    </w:p>
    <w:p w:rsidR="005D2520" w:rsidRPr="005D2520" w:rsidRDefault="005D2520" w:rsidP="005D2520">
      <w:pPr>
        <w:jc w:val="center"/>
        <w:rPr>
          <w:b/>
          <w:sz w:val="28"/>
          <w:szCs w:val="28"/>
        </w:rPr>
      </w:pPr>
      <w:r w:rsidRPr="005D2520">
        <w:rPr>
          <w:b/>
          <w:sz w:val="28"/>
          <w:szCs w:val="28"/>
        </w:rPr>
        <w:t>Об отмене постановления администрации городского округа Кинешма от 04.04.2023 № 548-п «Об утверждении порядка предоставления субсидии из бюджета городского округа Кинешма на возмещение затрат в связи с выполнением работ по установке игровых элементов для детских площадок»</w:t>
      </w:r>
    </w:p>
    <w:p w:rsidR="005D2520" w:rsidRPr="005D2520" w:rsidRDefault="005D2520" w:rsidP="005D2520">
      <w:pPr>
        <w:jc w:val="both"/>
        <w:rPr>
          <w:b/>
          <w:sz w:val="18"/>
        </w:rPr>
      </w:pPr>
    </w:p>
    <w:p w:rsidR="005D2520" w:rsidRPr="005D2520" w:rsidRDefault="005D2520" w:rsidP="005D2520">
      <w:pPr>
        <w:jc w:val="both"/>
        <w:rPr>
          <w:sz w:val="28"/>
          <w:szCs w:val="28"/>
        </w:rPr>
      </w:pPr>
      <w:proofErr w:type="gramStart"/>
      <w:r w:rsidRPr="005D2520">
        <w:rPr>
          <w:sz w:val="28"/>
          <w:szCs w:val="28"/>
        </w:rPr>
        <w:t>В соответствии со статьями 41, 46, 56, 61 Устава муниципального образования «Городской округ Кинешма», с учетом протеста Кинешемской городской прокуратуры на постановление администрации городского округа Кинешма от 04.04.2023 № 548-п «Об утверждении порядка предоставления субсидии из бюджета городского округа Кинешма на возмещение затрат в связи с выполнением работ по установке игровых элементов для детских площадок»   администрация городского округа Кинешма</w:t>
      </w:r>
      <w:proofErr w:type="gramEnd"/>
    </w:p>
    <w:p w:rsidR="005D2520" w:rsidRPr="005D2520" w:rsidRDefault="005D2520" w:rsidP="005D2520">
      <w:pPr>
        <w:ind w:firstLine="708"/>
        <w:jc w:val="both"/>
        <w:rPr>
          <w:b/>
          <w:szCs w:val="28"/>
        </w:rPr>
      </w:pPr>
    </w:p>
    <w:p w:rsidR="005D2520" w:rsidRPr="005D2520" w:rsidRDefault="005D2520" w:rsidP="005D2520">
      <w:pPr>
        <w:ind w:firstLine="708"/>
        <w:jc w:val="both"/>
        <w:rPr>
          <w:b/>
          <w:sz w:val="28"/>
          <w:szCs w:val="28"/>
        </w:rPr>
      </w:pPr>
      <w:proofErr w:type="gramStart"/>
      <w:r w:rsidRPr="005D2520">
        <w:rPr>
          <w:b/>
          <w:sz w:val="28"/>
          <w:szCs w:val="28"/>
        </w:rPr>
        <w:t>п</w:t>
      </w:r>
      <w:proofErr w:type="gramEnd"/>
      <w:r w:rsidRPr="005D2520">
        <w:rPr>
          <w:b/>
          <w:sz w:val="28"/>
          <w:szCs w:val="28"/>
        </w:rPr>
        <w:t xml:space="preserve"> о с т а н о в л я е т:</w:t>
      </w:r>
    </w:p>
    <w:p w:rsidR="005D2520" w:rsidRPr="005D2520" w:rsidRDefault="005D2520" w:rsidP="005D2520">
      <w:pPr>
        <w:ind w:firstLine="708"/>
        <w:jc w:val="both"/>
        <w:rPr>
          <w:b/>
          <w:sz w:val="18"/>
          <w:szCs w:val="28"/>
        </w:rPr>
      </w:pPr>
      <w:r w:rsidRPr="005D2520">
        <w:rPr>
          <w:b/>
          <w:sz w:val="28"/>
          <w:szCs w:val="28"/>
        </w:rPr>
        <w:t xml:space="preserve"> </w:t>
      </w:r>
    </w:p>
    <w:p w:rsidR="005D2520" w:rsidRPr="005D2520" w:rsidRDefault="005D2520" w:rsidP="005D2520">
      <w:pPr>
        <w:jc w:val="both"/>
        <w:rPr>
          <w:sz w:val="28"/>
          <w:szCs w:val="28"/>
        </w:rPr>
      </w:pPr>
      <w:r w:rsidRPr="005D2520">
        <w:rPr>
          <w:sz w:val="28"/>
          <w:szCs w:val="28"/>
        </w:rPr>
        <w:tab/>
        <w:t>1. Отменить постановление администрации городского округа Кинешма от 04.04.2023 № 548-п «Об утверждении порядка предоставления субсидии из бюджета городского округа Кинешма на возмещение затрат в связи с выполнением работ по установке игровых элементов для детских площадок».</w:t>
      </w:r>
    </w:p>
    <w:p w:rsidR="005D2520" w:rsidRPr="005D2520" w:rsidRDefault="005D2520" w:rsidP="005D2520">
      <w:pPr>
        <w:ind w:firstLine="708"/>
        <w:jc w:val="both"/>
        <w:rPr>
          <w:sz w:val="28"/>
          <w:szCs w:val="28"/>
        </w:rPr>
      </w:pPr>
      <w:r w:rsidRPr="005D2520">
        <w:rPr>
          <w:sz w:val="28"/>
          <w:szCs w:val="28"/>
        </w:rPr>
        <w:t>2.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5D2520" w:rsidRPr="005D2520" w:rsidRDefault="005D2520" w:rsidP="005D2520">
      <w:pPr>
        <w:ind w:firstLine="708"/>
        <w:jc w:val="both"/>
        <w:rPr>
          <w:sz w:val="28"/>
          <w:szCs w:val="28"/>
        </w:rPr>
      </w:pPr>
      <w:r w:rsidRPr="005D2520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5D2520" w:rsidRPr="005D2520" w:rsidRDefault="005D2520" w:rsidP="005D2520">
      <w:pPr>
        <w:ind w:firstLine="708"/>
        <w:jc w:val="both"/>
        <w:rPr>
          <w:sz w:val="28"/>
          <w:szCs w:val="28"/>
        </w:rPr>
      </w:pPr>
      <w:r w:rsidRPr="005D2520">
        <w:rPr>
          <w:sz w:val="28"/>
          <w:szCs w:val="28"/>
        </w:rPr>
        <w:t xml:space="preserve">4. </w:t>
      </w:r>
      <w:proofErr w:type="gramStart"/>
      <w:r w:rsidRPr="005D2520">
        <w:rPr>
          <w:sz w:val="28"/>
          <w:szCs w:val="28"/>
        </w:rPr>
        <w:t>Контроль за</w:t>
      </w:r>
      <w:proofErr w:type="gramEnd"/>
      <w:r w:rsidRPr="005D252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 А.Г.</w:t>
      </w:r>
      <w:r>
        <w:rPr>
          <w:sz w:val="28"/>
          <w:szCs w:val="28"/>
        </w:rPr>
        <w:t xml:space="preserve"> </w:t>
      </w:r>
      <w:r w:rsidRPr="005D2520">
        <w:rPr>
          <w:sz w:val="28"/>
          <w:szCs w:val="28"/>
        </w:rPr>
        <w:t xml:space="preserve">Волкова.  </w:t>
      </w:r>
    </w:p>
    <w:p w:rsidR="005D2520" w:rsidRPr="005D2520" w:rsidRDefault="005D2520" w:rsidP="005D2520">
      <w:pPr>
        <w:rPr>
          <w:b/>
          <w:bCs/>
          <w:sz w:val="16"/>
          <w:szCs w:val="28"/>
        </w:rPr>
      </w:pPr>
    </w:p>
    <w:p w:rsidR="005D2520" w:rsidRPr="005D2520" w:rsidRDefault="005D2520" w:rsidP="005D2520">
      <w:pPr>
        <w:rPr>
          <w:b/>
          <w:bCs/>
          <w:sz w:val="28"/>
          <w:szCs w:val="28"/>
        </w:rPr>
      </w:pPr>
      <w:r w:rsidRPr="005D2520">
        <w:rPr>
          <w:b/>
          <w:bCs/>
          <w:sz w:val="28"/>
          <w:szCs w:val="28"/>
        </w:rPr>
        <w:t xml:space="preserve">Глава </w:t>
      </w:r>
    </w:p>
    <w:p w:rsidR="005D2520" w:rsidRPr="005D2520" w:rsidRDefault="005D2520" w:rsidP="005D2520">
      <w:pPr>
        <w:rPr>
          <w:b/>
          <w:bCs/>
          <w:sz w:val="28"/>
          <w:szCs w:val="28"/>
        </w:rPr>
      </w:pPr>
      <w:r w:rsidRPr="005D2520">
        <w:rPr>
          <w:b/>
          <w:bCs/>
          <w:sz w:val="28"/>
          <w:szCs w:val="28"/>
        </w:rPr>
        <w:t xml:space="preserve">городского округа Кинешма                                            </w:t>
      </w:r>
      <w:r w:rsidRPr="005D2520">
        <w:rPr>
          <w:b/>
          <w:bCs/>
          <w:sz w:val="28"/>
          <w:szCs w:val="28"/>
        </w:rPr>
        <w:tab/>
        <w:t xml:space="preserve">        В.Г. Ступин                                   </w:t>
      </w:r>
    </w:p>
    <w:p w:rsidR="00E57DCA" w:rsidRPr="00C4359C" w:rsidRDefault="00E57DCA" w:rsidP="00E57DCA">
      <w:pPr>
        <w:suppressAutoHyphens/>
        <w:autoSpaceDN w:val="0"/>
        <w:jc w:val="center"/>
        <w:rPr>
          <w:rFonts w:eastAsia="Calibri"/>
          <w:b/>
          <w:sz w:val="32"/>
          <w:szCs w:val="24"/>
          <w:lang w:eastAsia="en-US"/>
        </w:rPr>
      </w:pPr>
      <w:r w:rsidRPr="00C4359C">
        <w:rPr>
          <w:rFonts w:eastAsia="Calibri"/>
          <w:b/>
          <w:sz w:val="28"/>
        </w:rPr>
        <w:lastRenderedPageBreak/>
        <w:t>ИНАЯ ОФИЦИАЛЬНАЯ ИНФОРМАЦИЯ</w:t>
      </w:r>
    </w:p>
    <w:p w:rsidR="00E57DCA" w:rsidRDefault="00E57DCA" w:rsidP="00A662AB">
      <w:pPr>
        <w:jc w:val="center"/>
        <w:rPr>
          <w:b/>
          <w:sz w:val="28"/>
          <w:szCs w:val="28"/>
        </w:rPr>
      </w:pPr>
    </w:p>
    <w:p w:rsidR="00A662AB" w:rsidRPr="00F367C3" w:rsidRDefault="00A662AB" w:rsidP="00A662AB">
      <w:pPr>
        <w:jc w:val="center"/>
        <w:rPr>
          <w:b/>
          <w:sz w:val="28"/>
          <w:szCs w:val="28"/>
        </w:rPr>
      </w:pPr>
      <w:r w:rsidRPr="00F367C3">
        <w:rPr>
          <w:b/>
          <w:sz w:val="28"/>
          <w:szCs w:val="28"/>
        </w:rPr>
        <w:t xml:space="preserve">Информация </w:t>
      </w:r>
    </w:p>
    <w:p w:rsidR="00A662AB" w:rsidRPr="00F367C3" w:rsidRDefault="00A662AB" w:rsidP="00A662AB">
      <w:pPr>
        <w:jc w:val="center"/>
        <w:rPr>
          <w:b/>
          <w:sz w:val="28"/>
          <w:szCs w:val="28"/>
        </w:rPr>
      </w:pPr>
      <w:r w:rsidRPr="00F367C3">
        <w:rPr>
          <w:b/>
          <w:sz w:val="28"/>
          <w:szCs w:val="28"/>
        </w:rPr>
        <w:t>о земельном участке с  условным кадастровым номером 37:25:011102:ЗУ</w:t>
      </w:r>
      <w:proofErr w:type="gramStart"/>
      <w:r w:rsidRPr="00F367C3">
        <w:rPr>
          <w:b/>
          <w:sz w:val="28"/>
          <w:szCs w:val="28"/>
        </w:rPr>
        <w:t>1</w:t>
      </w:r>
      <w:proofErr w:type="gramEnd"/>
    </w:p>
    <w:p w:rsidR="00A662AB" w:rsidRPr="00F367C3" w:rsidRDefault="00A662AB" w:rsidP="00A662AB">
      <w:pPr>
        <w:jc w:val="center"/>
        <w:rPr>
          <w:b/>
          <w:sz w:val="28"/>
          <w:szCs w:val="28"/>
        </w:rPr>
      </w:pPr>
      <w:r w:rsidRPr="00F367C3">
        <w:rPr>
          <w:b/>
          <w:sz w:val="28"/>
          <w:szCs w:val="28"/>
        </w:rPr>
        <w:t xml:space="preserve">  по адресу: Ивановская область, г. Кинешма, ул. Кооперативная,  </w:t>
      </w:r>
    </w:p>
    <w:p w:rsidR="00A662AB" w:rsidRPr="00F367C3" w:rsidRDefault="00A662AB" w:rsidP="00A662AB">
      <w:pPr>
        <w:jc w:val="center"/>
        <w:rPr>
          <w:b/>
          <w:sz w:val="28"/>
          <w:szCs w:val="28"/>
        </w:rPr>
      </w:pPr>
      <w:r w:rsidRPr="00F367C3">
        <w:rPr>
          <w:b/>
          <w:sz w:val="28"/>
          <w:szCs w:val="28"/>
        </w:rPr>
        <w:t xml:space="preserve">для индивидуального жилищного строительства </w:t>
      </w:r>
    </w:p>
    <w:p w:rsidR="00A662AB" w:rsidRPr="00F367C3" w:rsidRDefault="00A662AB" w:rsidP="00A662AB">
      <w:pPr>
        <w:jc w:val="center"/>
        <w:rPr>
          <w:sz w:val="28"/>
          <w:szCs w:val="28"/>
        </w:rPr>
      </w:pPr>
    </w:p>
    <w:p w:rsidR="00A662AB" w:rsidRPr="00F367C3" w:rsidRDefault="00A662AB" w:rsidP="00A662AB">
      <w:pPr>
        <w:ind w:firstLine="708"/>
        <w:jc w:val="both"/>
        <w:rPr>
          <w:sz w:val="28"/>
          <w:szCs w:val="28"/>
        </w:rPr>
      </w:pPr>
      <w:r w:rsidRPr="00F367C3">
        <w:rPr>
          <w:sz w:val="28"/>
          <w:szCs w:val="28"/>
        </w:rPr>
        <w:t xml:space="preserve">В соответствии с </w:t>
      </w:r>
      <w:proofErr w:type="spellStart"/>
      <w:r w:rsidRPr="00F367C3">
        <w:rPr>
          <w:sz w:val="28"/>
          <w:szCs w:val="28"/>
        </w:rPr>
        <w:t>пп</w:t>
      </w:r>
      <w:proofErr w:type="spellEnd"/>
      <w:r w:rsidRPr="00F367C3">
        <w:rPr>
          <w:sz w:val="28"/>
          <w:szCs w:val="28"/>
        </w:rPr>
        <w:t>. 2 п. 7 ст. 39.18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условным кадастровым номером 37:25:011102:ЗУ</w:t>
      </w:r>
      <w:proofErr w:type="gramStart"/>
      <w:r w:rsidRPr="00F367C3">
        <w:rPr>
          <w:sz w:val="28"/>
          <w:szCs w:val="28"/>
        </w:rPr>
        <w:t>1</w:t>
      </w:r>
      <w:proofErr w:type="gramEnd"/>
      <w:r w:rsidRPr="00F367C3">
        <w:rPr>
          <w:sz w:val="28"/>
          <w:szCs w:val="28"/>
        </w:rPr>
        <w:t xml:space="preserve">, ориентировочной площадью 440 </w:t>
      </w:r>
      <w:proofErr w:type="spellStart"/>
      <w:r w:rsidRPr="00F367C3">
        <w:rPr>
          <w:sz w:val="28"/>
          <w:szCs w:val="28"/>
        </w:rPr>
        <w:t>кв.м</w:t>
      </w:r>
      <w:proofErr w:type="spellEnd"/>
      <w:r w:rsidRPr="00F367C3">
        <w:rPr>
          <w:sz w:val="28"/>
          <w:szCs w:val="28"/>
        </w:rPr>
        <w:t xml:space="preserve">., расположенного по адресу: Ивановская область, г. Кинешма, ул. Кооперативная, для индивидуального жилищного строительства, указанный земельный участок будет предоставляться путем проведения электронного аукциона.  </w:t>
      </w:r>
    </w:p>
    <w:p w:rsidR="00A662AB" w:rsidRPr="00F367C3" w:rsidRDefault="00A662AB" w:rsidP="00A662AB">
      <w:pPr>
        <w:pStyle w:val="2"/>
        <w:ind w:firstLine="720"/>
        <w:jc w:val="both"/>
        <w:rPr>
          <w:b w:val="0"/>
          <w:szCs w:val="28"/>
        </w:rPr>
      </w:pPr>
      <w:r w:rsidRPr="00F367C3">
        <w:rPr>
          <w:b w:val="0"/>
          <w:szCs w:val="28"/>
        </w:rPr>
        <w:t xml:space="preserve">Информация о проведении электронного аукциона будет размещена </w:t>
      </w:r>
      <w:r w:rsidRPr="00F367C3">
        <w:rPr>
          <w:rFonts w:eastAsia="Calibri"/>
          <w:b w:val="0"/>
          <w:szCs w:val="28"/>
        </w:rPr>
        <w:t>на официальном сайте Российской Федерации в сети "Интернет" для размещения информации о проведении торгов</w:t>
      </w:r>
      <w:r w:rsidRPr="00F367C3">
        <w:rPr>
          <w:b w:val="0"/>
          <w:bCs/>
          <w:szCs w:val="28"/>
        </w:rPr>
        <w:t xml:space="preserve"> </w:t>
      </w:r>
      <w:hyperlink r:id="rId10" w:history="1">
        <w:r w:rsidRPr="00F367C3">
          <w:rPr>
            <w:rStyle w:val="a6"/>
            <w:b w:val="0"/>
            <w:bCs/>
            <w:color w:val="auto"/>
            <w:szCs w:val="28"/>
          </w:rPr>
          <w:t>www.torgi.gov.ru</w:t>
        </w:r>
      </w:hyperlink>
      <w:r w:rsidRPr="00F367C3">
        <w:rPr>
          <w:b w:val="0"/>
          <w:szCs w:val="28"/>
        </w:rPr>
        <w:t xml:space="preserve">, на сайте </w:t>
      </w:r>
      <w:hyperlink r:id="rId11" w:history="1">
        <w:r w:rsidRPr="00F367C3">
          <w:rPr>
            <w:rStyle w:val="a6"/>
            <w:b w:val="0"/>
            <w:color w:val="auto"/>
            <w:szCs w:val="28"/>
          </w:rPr>
          <w:t>www.roseltorg.ru</w:t>
        </w:r>
      </w:hyperlink>
      <w:r w:rsidRPr="00F367C3">
        <w:rPr>
          <w:rStyle w:val="a6"/>
          <w:b w:val="0"/>
          <w:color w:val="auto"/>
          <w:szCs w:val="28"/>
        </w:rPr>
        <w:t>,</w:t>
      </w:r>
      <w:r w:rsidRPr="00F367C3">
        <w:rPr>
          <w:b w:val="0"/>
          <w:szCs w:val="28"/>
        </w:rPr>
        <w:t xml:space="preserve"> а также на официальном сайте администрации городского округа Кинешма в информационно-телекоммуникационной сети «Интернет».</w:t>
      </w:r>
    </w:p>
    <w:p w:rsidR="00A662AB" w:rsidRDefault="00A662AB" w:rsidP="00A662AB">
      <w:pPr>
        <w:pStyle w:val="2"/>
        <w:ind w:firstLine="720"/>
        <w:jc w:val="both"/>
        <w:rPr>
          <w:b w:val="0"/>
          <w:szCs w:val="28"/>
        </w:rPr>
      </w:pPr>
    </w:p>
    <w:p w:rsidR="00A662AB" w:rsidRPr="00047D83" w:rsidRDefault="00A662AB" w:rsidP="00A662AB">
      <w:pPr>
        <w:pStyle w:val="2"/>
        <w:ind w:firstLine="720"/>
        <w:jc w:val="center"/>
      </w:pPr>
      <w:r>
        <w:rPr>
          <w:noProof/>
          <w:color w:val="FF0000"/>
          <w:szCs w:val="28"/>
        </w:rPr>
        <w:drawing>
          <wp:inline distT="0" distB="0" distL="0" distR="0" wp14:anchorId="04966B52" wp14:editId="199FDF7D">
            <wp:extent cx="5939790" cy="419989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Кооперативная_page-00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2AB" w:rsidRDefault="00A662AB" w:rsidP="00C4359C">
      <w:pPr>
        <w:suppressAutoHyphens/>
        <w:autoSpaceDN w:val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br w:type="page"/>
      </w:r>
    </w:p>
    <w:p w:rsidR="00A662AB" w:rsidRPr="00897DEC" w:rsidRDefault="00A662AB" w:rsidP="00A662AB">
      <w:pPr>
        <w:jc w:val="center"/>
        <w:rPr>
          <w:b/>
          <w:sz w:val="28"/>
          <w:szCs w:val="28"/>
        </w:rPr>
      </w:pPr>
      <w:r w:rsidRPr="00897DEC">
        <w:rPr>
          <w:b/>
          <w:sz w:val="28"/>
          <w:szCs w:val="28"/>
        </w:rPr>
        <w:lastRenderedPageBreak/>
        <w:t xml:space="preserve">Информация </w:t>
      </w:r>
    </w:p>
    <w:p w:rsidR="00A662AB" w:rsidRPr="00897DEC" w:rsidRDefault="00A662AB" w:rsidP="00A662AB">
      <w:pPr>
        <w:jc w:val="center"/>
        <w:rPr>
          <w:b/>
          <w:sz w:val="28"/>
          <w:szCs w:val="28"/>
        </w:rPr>
      </w:pPr>
      <w:r w:rsidRPr="00897DEC">
        <w:rPr>
          <w:b/>
          <w:sz w:val="28"/>
          <w:szCs w:val="28"/>
        </w:rPr>
        <w:t>о земельном участке с  условным кадастровым номером 37:25:020250:ЗУ</w:t>
      </w:r>
      <w:proofErr w:type="gramStart"/>
      <w:r w:rsidRPr="00897DEC">
        <w:rPr>
          <w:b/>
          <w:sz w:val="28"/>
          <w:szCs w:val="28"/>
        </w:rPr>
        <w:t>1</w:t>
      </w:r>
      <w:proofErr w:type="gramEnd"/>
    </w:p>
    <w:p w:rsidR="00A662AB" w:rsidRPr="00897DEC" w:rsidRDefault="00A662AB" w:rsidP="00A662AB">
      <w:pPr>
        <w:jc w:val="center"/>
        <w:rPr>
          <w:b/>
          <w:sz w:val="28"/>
          <w:szCs w:val="28"/>
        </w:rPr>
      </w:pPr>
      <w:r w:rsidRPr="00897DEC">
        <w:rPr>
          <w:b/>
          <w:sz w:val="28"/>
          <w:szCs w:val="28"/>
        </w:rPr>
        <w:t xml:space="preserve">  по адресу: Ивановская область, г. Кинешма, ул. Рабочая,  </w:t>
      </w:r>
    </w:p>
    <w:p w:rsidR="00A662AB" w:rsidRPr="00897DEC" w:rsidRDefault="00A662AB" w:rsidP="00A662AB">
      <w:pPr>
        <w:jc w:val="center"/>
        <w:rPr>
          <w:b/>
          <w:sz w:val="28"/>
          <w:szCs w:val="28"/>
        </w:rPr>
      </w:pPr>
      <w:r w:rsidRPr="00897DEC">
        <w:rPr>
          <w:b/>
          <w:sz w:val="28"/>
          <w:szCs w:val="28"/>
        </w:rPr>
        <w:t xml:space="preserve">для индивидуального жилищного строительства </w:t>
      </w:r>
    </w:p>
    <w:p w:rsidR="00A662AB" w:rsidRPr="00897DEC" w:rsidRDefault="00A662AB" w:rsidP="00A662AB">
      <w:pPr>
        <w:jc w:val="center"/>
        <w:rPr>
          <w:sz w:val="28"/>
          <w:szCs w:val="28"/>
        </w:rPr>
      </w:pPr>
    </w:p>
    <w:p w:rsidR="00A662AB" w:rsidRPr="00897DEC" w:rsidRDefault="00A662AB" w:rsidP="00A662AB">
      <w:pPr>
        <w:ind w:firstLine="708"/>
        <w:jc w:val="both"/>
        <w:rPr>
          <w:sz w:val="28"/>
          <w:szCs w:val="28"/>
        </w:rPr>
      </w:pPr>
      <w:r w:rsidRPr="00897DEC">
        <w:rPr>
          <w:sz w:val="28"/>
          <w:szCs w:val="28"/>
        </w:rPr>
        <w:t xml:space="preserve">В соответствии с </w:t>
      </w:r>
      <w:proofErr w:type="spellStart"/>
      <w:r w:rsidRPr="00897DEC">
        <w:rPr>
          <w:sz w:val="28"/>
          <w:szCs w:val="28"/>
        </w:rPr>
        <w:t>пп</w:t>
      </w:r>
      <w:proofErr w:type="spellEnd"/>
      <w:r w:rsidRPr="00897DEC">
        <w:rPr>
          <w:sz w:val="28"/>
          <w:szCs w:val="28"/>
        </w:rPr>
        <w:t>. 2 п. 7 ст. 39.18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условным кадастровым номером 37:25:020250:ЗУ</w:t>
      </w:r>
      <w:proofErr w:type="gramStart"/>
      <w:r w:rsidRPr="00897DEC">
        <w:rPr>
          <w:sz w:val="28"/>
          <w:szCs w:val="28"/>
        </w:rPr>
        <w:t>1</w:t>
      </w:r>
      <w:proofErr w:type="gramEnd"/>
      <w:r w:rsidRPr="00897DEC">
        <w:rPr>
          <w:sz w:val="28"/>
          <w:szCs w:val="28"/>
        </w:rPr>
        <w:t xml:space="preserve">, ориентировочной площадью 472 </w:t>
      </w:r>
      <w:proofErr w:type="spellStart"/>
      <w:r w:rsidRPr="00897DEC">
        <w:rPr>
          <w:sz w:val="28"/>
          <w:szCs w:val="28"/>
        </w:rPr>
        <w:t>кв.м</w:t>
      </w:r>
      <w:proofErr w:type="spellEnd"/>
      <w:r w:rsidRPr="00897DEC">
        <w:rPr>
          <w:sz w:val="28"/>
          <w:szCs w:val="28"/>
        </w:rPr>
        <w:t xml:space="preserve">., расположенного по адресу: Ивановская область, г. Кинешма, ул. Рабочая, для индивидуального жилищного строительства, указанный земельный участок будет предоставляться путем проведения электронного аукциона.  </w:t>
      </w:r>
    </w:p>
    <w:p w:rsidR="00A662AB" w:rsidRPr="00897DEC" w:rsidRDefault="00A662AB" w:rsidP="00A662AB">
      <w:pPr>
        <w:pStyle w:val="2"/>
        <w:ind w:firstLine="720"/>
        <w:jc w:val="both"/>
        <w:rPr>
          <w:b w:val="0"/>
          <w:szCs w:val="28"/>
        </w:rPr>
      </w:pPr>
      <w:r w:rsidRPr="00897DEC">
        <w:rPr>
          <w:b w:val="0"/>
          <w:szCs w:val="28"/>
        </w:rPr>
        <w:t xml:space="preserve">Информация о проведении электронного аукциона будет размещена </w:t>
      </w:r>
      <w:r w:rsidRPr="00897DEC">
        <w:rPr>
          <w:rFonts w:eastAsia="Calibri"/>
          <w:b w:val="0"/>
          <w:szCs w:val="28"/>
        </w:rPr>
        <w:t>на официальном сайте Российской Федерации в сети "Интернет" для размещения информации о проведении торгов</w:t>
      </w:r>
      <w:r w:rsidRPr="00897DEC">
        <w:rPr>
          <w:b w:val="0"/>
          <w:bCs/>
          <w:szCs w:val="28"/>
        </w:rPr>
        <w:t xml:space="preserve"> </w:t>
      </w:r>
      <w:hyperlink r:id="rId13" w:history="1">
        <w:r w:rsidRPr="00897DEC">
          <w:rPr>
            <w:rStyle w:val="a6"/>
            <w:b w:val="0"/>
            <w:bCs/>
            <w:color w:val="auto"/>
            <w:szCs w:val="28"/>
          </w:rPr>
          <w:t>www.torgi.gov.ru</w:t>
        </w:r>
      </w:hyperlink>
      <w:r w:rsidRPr="00897DEC">
        <w:rPr>
          <w:b w:val="0"/>
          <w:szCs w:val="28"/>
        </w:rPr>
        <w:t xml:space="preserve">, на сайте </w:t>
      </w:r>
      <w:hyperlink r:id="rId14" w:history="1">
        <w:r w:rsidRPr="00897DEC">
          <w:rPr>
            <w:rStyle w:val="a6"/>
            <w:b w:val="0"/>
            <w:color w:val="auto"/>
            <w:szCs w:val="28"/>
          </w:rPr>
          <w:t>www.roseltorg.ru</w:t>
        </w:r>
      </w:hyperlink>
      <w:r w:rsidRPr="00897DEC">
        <w:rPr>
          <w:rStyle w:val="a6"/>
          <w:b w:val="0"/>
          <w:color w:val="auto"/>
          <w:szCs w:val="28"/>
        </w:rPr>
        <w:t>,</w:t>
      </w:r>
      <w:r w:rsidRPr="00897DEC">
        <w:rPr>
          <w:b w:val="0"/>
          <w:szCs w:val="28"/>
        </w:rPr>
        <w:t xml:space="preserve"> а также на официальном сайте администрации городского округа Кинешма в информационно-телекоммуникационной сети «Интернет».</w:t>
      </w:r>
    </w:p>
    <w:p w:rsidR="00A662AB" w:rsidRDefault="00A662AB" w:rsidP="00A662AB">
      <w:pPr>
        <w:pStyle w:val="2"/>
        <w:ind w:firstLine="720"/>
        <w:jc w:val="both"/>
        <w:rPr>
          <w:b w:val="0"/>
          <w:szCs w:val="28"/>
        </w:rPr>
      </w:pPr>
    </w:p>
    <w:p w:rsidR="00A662AB" w:rsidRPr="00047D83" w:rsidRDefault="00A662AB" w:rsidP="00A662AB">
      <w:pPr>
        <w:pStyle w:val="2"/>
        <w:ind w:firstLine="720"/>
        <w:jc w:val="center"/>
      </w:pPr>
      <w:r>
        <w:rPr>
          <w:noProof/>
          <w:color w:val="FF0000"/>
          <w:szCs w:val="28"/>
        </w:rPr>
        <w:drawing>
          <wp:inline distT="0" distB="0" distL="0" distR="0" wp14:anchorId="50657F2B" wp14:editId="60CC6DEF">
            <wp:extent cx="4095750" cy="55340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Рабочая_page-0001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4" b="3242"/>
                    <a:stretch/>
                  </pic:blipFill>
                  <pic:spPr bwMode="auto">
                    <a:xfrm>
                      <a:off x="0" y="0"/>
                      <a:ext cx="4104019" cy="5545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698B" w:rsidRDefault="0062698B" w:rsidP="00C4359C">
      <w:pPr>
        <w:suppressAutoHyphens/>
        <w:autoSpaceDN w:val="0"/>
        <w:jc w:val="center"/>
        <w:rPr>
          <w:rFonts w:eastAsia="Calibri"/>
          <w:b/>
          <w:sz w:val="28"/>
        </w:rPr>
      </w:pPr>
    </w:p>
    <w:p w:rsidR="00413724" w:rsidRPr="00413724" w:rsidRDefault="00413724" w:rsidP="00413724">
      <w:pPr>
        <w:ind w:left="720"/>
        <w:jc w:val="center"/>
        <w:rPr>
          <w:b/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>Извещение</w:t>
      </w:r>
    </w:p>
    <w:p w:rsidR="00413724" w:rsidRPr="00413724" w:rsidRDefault="00413724" w:rsidP="00413724">
      <w:pPr>
        <w:jc w:val="center"/>
        <w:rPr>
          <w:b/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 xml:space="preserve">о проведении </w:t>
      </w:r>
      <w:r w:rsidRPr="00413724">
        <w:rPr>
          <w:b/>
          <w:sz w:val="28"/>
          <w:szCs w:val="28"/>
          <w:lang w:eastAsia="en-US"/>
        </w:rPr>
        <w:t>18.03.2025</w:t>
      </w:r>
      <w:r w:rsidRPr="00413724">
        <w:rPr>
          <w:b/>
          <w:sz w:val="24"/>
          <w:szCs w:val="24"/>
          <w:lang w:eastAsia="en-US"/>
        </w:rPr>
        <w:t xml:space="preserve"> аукциона в электронной форме по продаже имущества, находящегося в собственности муниципального образования «Городского округа Кинешма» на электронной торговой площадке https://178</w:t>
      </w:r>
      <w:proofErr w:type="spellStart"/>
      <w:r w:rsidRPr="00413724">
        <w:rPr>
          <w:b/>
          <w:sz w:val="24"/>
          <w:szCs w:val="24"/>
          <w:lang w:val="en-US" w:eastAsia="en-US"/>
        </w:rPr>
        <w:t>fz</w:t>
      </w:r>
      <w:proofErr w:type="spellEnd"/>
      <w:r w:rsidRPr="00413724">
        <w:rPr>
          <w:b/>
          <w:sz w:val="24"/>
          <w:szCs w:val="24"/>
          <w:lang w:eastAsia="en-US"/>
        </w:rPr>
        <w:t>.roseltorg.ru. в сети Интернет</w:t>
      </w:r>
    </w:p>
    <w:p w:rsidR="00413724" w:rsidRPr="00413724" w:rsidRDefault="00413724" w:rsidP="00413724">
      <w:pPr>
        <w:keepNext/>
        <w:jc w:val="center"/>
        <w:outlineLvl w:val="0"/>
        <w:rPr>
          <w:b/>
          <w:bCs/>
          <w:sz w:val="28"/>
          <w:szCs w:val="28"/>
        </w:rPr>
      </w:pPr>
      <w:r w:rsidRPr="00413724">
        <w:rPr>
          <w:b/>
          <w:bCs/>
          <w:sz w:val="24"/>
          <w:szCs w:val="24"/>
        </w:rPr>
        <w:t>номер процедуры</w:t>
      </w:r>
      <w:r w:rsidRPr="00413724">
        <w:rPr>
          <w:rFonts w:ascii="Calibri" w:hAnsi="Calibri"/>
          <w:b/>
          <w:bCs/>
          <w:sz w:val="22"/>
          <w:szCs w:val="28"/>
        </w:rPr>
        <w:t xml:space="preserve"> </w:t>
      </w:r>
      <w:r w:rsidRPr="00413724">
        <w:rPr>
          <w:b/>
          <w:bCs/>
          <w:sz w:val="28"/>
          <w:szCs w:val="28"/>
        </w:rPr>
        <w:t>21000009780000000222</w:t>
      </w:r>
    </w:p>
    <w:p w:rsidR="00413724" w:rsidRPr="00413724" w:rsidRDefault="00413724" w:rsidP="00413724">
      <w:pPr>
        <w:jc w:val="center"/>
        <w:rPr>
          <w:rFonts w:ascii="Calibri" w:hAnsi="Calibri"/>
          <w:i/>
          <w:sz w:val="24"/>
          <w:szCs w:val="24"/>
          <w:lang w:eastAsia="en-US"/>
        </w:rPr>
      </w:pPr>
    </w:p>
    <w:p w:rsidR="00413724" w:rsidRPr="00413724" w:rsidRDefault="00413724" w:rsidP="004137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4"/>
          <w:szCs w:val="24"/>
          <w:lang w:eastAsia="en-US"/>
        </w:rPr>
      </w:pPr>
    </w:p>
    <w:p w:rsidR="00413724" w:rsidRPr="00413724" w:rsidRDefault="00413724" w:rsidP="00413724">
      <w:pPr>
        <w:jc w:val="center"/>
        <w:rPr>
          <w:b/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>1. Сведения об объектах приватизации</w:t>
      </w:r>
    </w:p>
    <w:p w:rsidR="00413724" w:rsidRPr="00413724" w:rsidRDefault="00413724" w:rsidP="00413724">
      <w:pPr>
        <w:keepNext/>
        <w:keepLines/>
        <w:spacing w:line="276" w:lineRule="auto"/>
        <w:jc w:val="both"/>
        <w:outlineLvl w:val="1"/>
        <w:rPr>
          <w:bCs/>
          <w:sz w:val="24"/>
          <w:szCs w:val="24"/>
          <w:lang w:eastAsia="en-US"/>
        </w:rPr>
      </w:pPr>
      <w:r w:rsidRPr="00413724">
        <w:rPr>
          <w:b/>
          <w:bCs/>
          <w:sz w:val="24"/>
          <w:szCs w:val="24"/>
          <w:lang w:eastAsia="en-US"/>
        </w:rPr>
        <w:t xml:space="preserve"> </w:t>
      </w:r>
      <w:r w:rsidRPr="00413724">
        <w:rPr>
          <w:b/>
          <w:bCs/>
          <w:sz w:val="24"/>
          <w:szCs w:val="24"/>
          <w:lang w:eastAsia="en-US"/>
        </w:rPr>
        <w:tab/>
      </w:r>
      <w:r w:rsidRPr="00413724">
        <w:rPr>
          <w:bCs/>
          <w:sz w:val="24"/>
          <w:szCs w:val="24"/>
          <w:lang w:eastAsia="en-US"/>
        </w:rPr>
        <w:t xml:space="preserve">Продавец  - </w:t>
      </w:r>
      <w:r w:rsidRPr="00413724">
        <w:rPr>
          <w:bCs/>
          <w:spacing w:val="-2"/>
          <w:sz w:val="24"/>
          <w:szCs w:val="24"/>
          <w:lang w:eastAsia="en-US"/>
        </w:rPr>
        <w:t xml:space="preserve">Комитет имущественных и земельных отношений администрации городского округа Кинешма  (155800, Ивановская область, г. Кинешма, ул. им. Фрунзе, д. 4), электронный адрес </w:t>
      </w:r>
      <w:proofErr w:type="spellStart"/>
      <w:r w:rsidRPr="00413724">
        <w:rPr>
          <w:bCs/>
          <w:sz w:val="24"/>
          <w:szCs w:val="24"/>
          <w:lang w:val="en-US" w:eastAsia="en-US"/>
        </w:rPr>
        <w:t>kizo</w:t>
      </w:r>
      <w:proofErr w:type="spellEnd"/>
      <w:r w:rsidRPr="00413724">
        <w:rPr>
          <w:bCs/>
          <w:sz w:val="24"/>
          <w:szCs w:val="24"/>
          <w:lang w:eastAsia="en-US"/>
        </w:rPr>
        <w:t>-</w:t>
      </w:r>
      <w:proofErr w:type="spellStart"/>
      <w:r w:rsidRPr="00413724">
        <w:rPr>
          <w:bCs/>
          <w:sz w:val="24"/>
          <w:szCs w:val="24"/>
          <w:lang w:val="en-US" w:eastAsia="en-US"/>
        </w:rPr>
        <w:t>admkin</w:t>
      </w:r>
      <w:proofErr w:type="spellEnd"/>
      <w:r w:rsidRPr="00413724">
        <w:rPr>
          <w:bCs/>
          <w:sz w:val="24"/>
          <w:szCs w:val="24"/>
          <w:lang w:eastAsia="en-US"/>
        </w:rPr>
        <w:t>@</w:t>
      </w:r>
      <w:proofErr w:type="spellStart"/>
      <w:r w:rsidRPr="00413724">
        <w:rPr>
          <w:bCs/>
          <w:sz w:val="24"/>
          <w:szCs w:val="24"/>
          <w:lang w:val="en-US" w:eastAsia="en-US"/>
        </w:rPr>
        <w:t>ivreg</w:t>
      </w:r>
      <w:proofErr w:type="spellEnd"/>
      <w:r w:rsidRPr="00413724">
        <w:rPr>
          <w:bCs/>
          <w:sz w:val="24"/>
          <w:szCs w:val="24"/>
          <w:lang w:eastAsia="en-US"/>
        </w:rPr>
        <w:t>.</w:t>
      </w:r>
      <w:proofErr w:type="spellStart"/>
      <w:r w:rsidRPr="00413724">
        <w:rPr>
          <w:bCs/>
          <w:sz w:val="24"/>
          <w:szCs w:val="24"/>
          <w:lang w:val="en-US" w:eastAsia="en-US"/>
        </w:rPr>
        <w:t>ru</w:t>
      </w:r>
      <w:proofErr w:type="spellEnd"/>
      <w:r w:rsidRPr="00413724">
        <w:rPr>
          <w:bCs/>
          <w:spacing w:val="-2"/>
          <w:sz w:val="24"/>
          <w:szCs w:val="24"/>
          <w:lang w:eastAsia="en-US"/>
        </w:rPr>
        <w:t xml:space="preserve">, сайт администрации городского округа Кинешма </w:t>
      </w:r>
      <w:hyperlink r:id="rId16" w:history="1">
        <w:r w:rsidRPr="00413724">
          <w:rPr>
            <w:rFonts w:ascii="Cambria" w:hAnsi="Cambria"/>
            <w:bCs/>
            <w:sz w:val="24"/>
            <w:szCs w:val="24"/>
            <w:u w:val="single"/>
            <w:lang w:eastAsia="en-US"/>
          </w:rPr>
          <w:t>www.admkineshma.ru</w:t>
        </w:r>
      </w:hyperlink>
      <w:r w:rsidRPr="00413724">
        <w:rPr>
          <w:bCs/>
          <w:sz w:val="24"/>
          <w:szCs w:val="24"/>
          <w:lang w:eastAsia="en-US"/>
        </w:rPr>
        <w:t>, т. (49331) 53854, 55816).</w:t>
      </w:r>
    </w:p>
    <w:p w:rsidR="00413724" w:rsidRPr="00413724" w:rsidRDefault="00413724" w:rsidP="00413724">
      <w:pPr>
        <w:widowControl w:val="0"/>
        <w:ind w:firstLine="540"/>
        <w:jc w:val="both"/>
        <w:rPr>
          <w:kern w:val="1"/>
          <w:sz w:val="24"/>
          <w:szCs w:val="24"/>
          <w:lang w:eastAsia="ar-SA"/>
        </w:rPr>
      </w:pPr>
      <w:r w:rsidRPr="00413724">
        <w:rPr>
          <w:kern w:val="1"/>
          <w:sz w:val="24"/>
          <w:szCs w:val="24"/>
          <w:lang w:eastAsia="ar-SA"/>
        </w:rPr>
        <w:t>Оператор</w:t>
      </w:r>
      <w:r w:rsidRPr="00413724">
        <w:rPr>
          <w:b/>
          <w:bCs/>
          <w:kern w:val="1"/>
          <w:sz w:val="24"/>
          <w:szCs w:val="24"/>
          <w:lang w:eastAsia="ar-SA"/>
        </w:rPr>
        <w:t xml:space="preserve"> </w:t>
      </w:r>
      <w:r w:rsidRPr="00413724">
        <w:rPr>
          <w:kern w:val="1"/>
          <w:sz w:val="24"/>
          <w:szCs w:val="24"/>
          <w:lang w:eastAsia="ar-SA"/>
        </w:rPr>
        <w:t>(организатор) электронной площадки (далее – Организатор): АО «Единая электронная торговая площадка» (</w:t>
      </w:r>
      <w:hyperlink r:id="rId17" w:history="1">
        <w:r w:rsidRPr="00413724">
          <w:rPr>
            <w:rFonts w:ascii="Calibri" w:hAnsi="Calibri"/>
            <w:color w:val="0000FF"/>
            <w:kern w:val="1"/>
            <w:sz w:val="24"/>
            <w:szCs w:val="24"/>
            <w:u w:val="single"/>
            <w:lang w:eastAsia="ar-SA"/>
          </w:rPr>
          <w:t>https://www.roseltorg.ru</w:t>
        </w:r>
      </w:hyperlink>
      <w:r w:rsidRPr="00413724">
        <w:rPr>
          <w:kern w:val="1"/>
          <w:sz w:val="24"/>
          <w:szCs w:val="24"/>
          <w:lang w:eastAsia="ar-SA"/>
        </w:rPr>
        <w:t xml:space="preserve">). Юридический адрес Оператора: 115114, г. Москва, ул. </w:t>
      </w:r>
      <w:proofErr w:type="spellStart"/>
      <w:r w:rsidRPr="00413724">
        <w:rPr>
          <w:kern w:val="1"/>
          <w:sz w:val="24"/>
          <w:szCs w:val="24"/>
          <w:lang w:eastAsia="ar-SA"/>
        </w:rPr>
        <w:t>Кожевническая</w:t>
      </w:r>
      <w:proofErr w:type="spellEnd"/>
      <w:r w:rsidRPr="00413724">
        <w:rPr>
          <w:kern w:val="1"/>
          <w:sz w:val="24"/>
          <w:szCs w:val="24"/>
          <w:lang w:eastAsia="ar-SA"/>
        </w:rPr>
        <w:t>, д. 14, стр. 5, телефон:8 (495) 276-16-26, e-</w:t>
      </w:r>
      <w:proofErr w:type="spellStart"/>
      <w:r w:rsidRPr="00413724">
        <w:rPr>
          <w:kern w:val="1"/>
          <w:sz w:val="24"/>
          <w:szCs w:val="24"/>
          <w:lang w:eastAsia="ar-SA"/>
        </w:rPr>
        <w:t>mail</w:t>
      </w:r>
      <w:proofErr w:type="spellEnd"/>
      <w:r w:rsidRPr="00413724">
        <w:rPr>
          <w:kern w:val="1"/>
          <w:sz w:val="24"/>
          <w:szCs w:val="24"/>
          <w:lang w:eastAsia="ar-SA"/>
        </w:rPr>
        <w:t xml:space="preserve">: </w:t>
      </w:r>
      <w:hyperlink r:id="rId18" w:history="1">
        <w:r w:rsidRPr="00413724">
          <w:rPr>
            <w:rFonts w:ascii="Calibri" w:hAnsi="Calibri"/>
            <w:color w:val="0000FF"/>
            <w:kern w:val="1"/>
            <w:sz w:val="24"/>
            <w:szCs w:val="24"/>
            <w:u w:val="single"/>
            <w:lang w:eastAsia="ar-SA"/>
          </w:rPr>
          <w:t>info@roseltorg.ru</w:t>
        </w:r>
      </w:hyperlink>
      <w:r w:rsidRPr="00413724">
        <w:rPr>
          <w:kern w:val="1"/>
          <w:sz w:val="24"/>
          <w:szCs w:val="24"/>
          <w:lang w:eastAsia="ar-SA"/>
        </w:rPr>
        <w:t>.</w:t>
      </w:r>
    </w:p>
    <w:p w:rsidR="00413724" w:rsidRPr="00413724" w:rsidRDefault="00413724" w:rsidP="00413724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ab/>
        <w:t xml:space="preserve">   Извещение о проведен</w:t>
      </w:r>
      <w:proofErr w:type="gramStart"/>
      <w:r w:rsidRPr="00413724">
        <w:rPr>
          <w:sz w:val="24"/>
          <w:szCs w:val="24"/>
          <w:lang w:eastAsia="en-US"/>
        </w:rPr>
        <w:t>ии ау</w:t>
      </w:r>
      <w:proofErr w:type="gramEnd"/>
      <w:r w:rsidRPr="00413724">
        <w:rPr>
          <w:sz w:val="24"/>
          <w:szCs w:val="24"/>
          <w:lang w:eastAsia="en-US"/>
        </w:rPr>
        <w:t xml:space="preserve">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19" w:history="1">
        <w:r w:rsidRPr="00413724">
          <w:rPr>
            <w:color w:val="0000FF"/>
            <w:sz w:val="24"/>
            <w:szCs w:val="24"/>
            <w:u w:val="single"/>
            <w:lang w:eastAsia="en-US"/>
          </w:rPr>
          <w:t>www.torgi.gov.ru</w:t>
        </w:r>
      </w:hyperlink>
      <w:r w:rsidRPr="00413724">
        <w:rPr>
          <w:sz w:val="24"/>
          <w:szCs w:val="24"/>
          <w:lang w:eastAsia="en-US"/>
        </w:rPr>
        <w:t xml:space="preserve"> и на официальном сайте </w:t>
      </w:r>
      <w:r w:rsidRPr="00413724">
        <w:rPr>
          <w:spacing w:val="-2"/>
          <w:sz w:val="24"/>
          <w:szCs w:val="24"/>
          <w:lang w:eastAsia="en-US"/>
        </w:rPr>
        <w:t xml:space="preserve">администрации городского округа Кинешма </w:t>
      </w:r>
      <w:hyperlink r:id="rId20" w:history="1">
        <w:r w:rsidRPr="00413724">
          <w:rPr>
            <w:color w:val="0000FF"/>
            <w:sz w:val="24"/>
            <w:szCs w:val="24"/>
            <w:u w:val="single"/>
            <w:lang w:val="en-US" w:eastAsia="en-US"/>
          </w:rPr>
          <w:t>www</w:t>
        </w:r>
        <w:r w:rsidRPr="00413724">
          <w:rPr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13724">
          <w:rPr>
            <w:color w:val="0000FF"/>
            <w:sz w:val="24"/>
            <w:szCs w:val="24"/>
            <w:u w:val="single"/>
            <w:lang w:val="en-US" w:eastAsia="en-US"/>
          </w:rPr>
          <w:t>admkineshma</w:t>
        </w:r>
        <w:proofErr w:type="spellEnd"/>
        <w:r w:rsidRPr="00413724">
          <w:rPr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13724">
          <w:rPr>
            <w:color w:val="0000FF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Pr="00413724">
        <w:rPr>
          <w:sz w:val="24"/>
          <w:szCs w:val="24"/>
          <w:lang w:eastAsia="en-US"/>
        </w:rPr>
        <w:t xml:space="preserve"> в информационно-телекоммуникационной сети «Интернет» (далее – официальные сайты торгов).</w:t>
      </w:r>
    </w:p>
    <w:p w:rsidR="00413724" w:rsidRPr="00413724" w:rsidRDefault="00413724" w:rsidP="00413724">
      <w:pPr>
        <w:widowControl w:val="0"/>
        <w:numPr>
          <w:ilvl w:val="1"/>
          <w:numId w:val="3"/>
        </w:numPr>
        <w:tabs>
          <w:tab w:val="left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709"/>
        <w:jc w:val="both"/>
        <w:rPr>
          <w:sz w:val="24"/>
          <w:szCs w:val="24"/>
          <w:lang w:eastAsia="en-US"/>
        </w:rPr>
      </w:pPr>
      <w:proofErr w:type="gramStart"/>
      <w:r w:rsidRPr="00413724">
        <w:rPr>
          <w:sz w:val="24"/>
          <w:szCs w:val="24"/>
          <w:lang w:eastAsia="en-US"/>
        </w:rPr>
        <w:t>Аукцион по продаже имущества, находящегося в собственности муниципального образования «Городского округа Кинешма» (торги), проводится открытым по составу участников в соответствии с требованиями Гражданского кодекса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  <w:proofErr w:type="gramEnd"/>
    </w:p>
    <w:p w:rsidR="00413724" w:rsidRPr="00413724" w:rsidRDefault="00413724" w:rsidP="00413724">
      <w:pPr>
        <w:tabs>
          <w:tab w:val="left" w:pos="0"/>
        </w:tabs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Решение  об   условиях приватизации: постановление администрации городского округа Кинешма от 11.02.2025 № 233-п.</w:t>
      </w:r>
    </w:p>
    <w:p w:rsidR="00413724" w:rsidRPr="00413724" w:rsidRDefault="00413724" w:rsidP="00413724">
      <w:pPr>
        <w:widowControl w:val="0"/>
        <w:numPr>
          <w:ilvl w:val="1"/>
          <w:numId w:val="3"/>
        </w:numPr>
        <w:tabs>
          <w:tab w:val="left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ind w:left="0"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Объекты приватизации, находящиеся в собственности муниципального образования «Городской округ Кинешма» (имущество), выставляемое на аукцион в электронной форме по продаже: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>ЛОТ № 1 –</w:t>
      </w:r>
      <w:r w:rsidRPr="00413724">
        <w:rPr>
          <w:sz w:val="24"/>
          <w:szCs w:val="24"/>
          <w:lang w:eastAsia="en-US"/>
        </w:rPr>
        <w:t xml:space="preserve"> здание, назначение: нежилое, наименование: склад, количество этажей: 1 в </w:t>
      </w:r>
      <w:proofErr w:type="spellStart"/>
      <w:r w:rsidRPr="00413724">
        <w:rPr>
          <w:sz w:val="24"/>
          <w:szCs w:val="24"/>
          <w:lang w:eastAsia="en-US"/>
        </w:rPr>
        <w:t>т.ч</w:t>
      </w:r>
      <w:proofErr w:type="spellEnd"/>
      <w:r w:rsidRPr="00413724">
        <w:rPr>
          <w:sz w:val="24"/>
          <w:szCs w:val="24"/>
          <w:lang w:eastAsia="en-US"/>
        </w:rPr>
        <w:t xml:space="preserve">. подземных: 0, кадастровый номер 37:25:000000:198, площадь 104,4 </w:t>
      </w:r>
      <w:proofErr w:type="spellStart"/>
      <w:r w:rsidRPr="00413724">
        <w:rPr>
          <w:sz w:val="24"/>
          <w:szCs w:val="24"/>
          <w:lang w:eastAsia="en-US"/>
        </w:rPr>
        <w:t>кв</w:t>
      </w:r>
      <w:proofErr w:type="gramStart"/>
      <w:r w:rsidRPr="00413724">
        <w:rPr>
          <w:sz w:val="24"/>
          <w:szCs w:val="24"/>
          <w:lang w:eastAsia="en-US"/>
        </w:rPr>
        <w:t>.м</w:t>
      </w:r>
      <w:proofErr w:type="spellEnd"/>
      <w:proofErr w:type="gramEnd"/>
      <w:r w:rsidRPr="00413724">
        <w:rPr>
          <w:sz w:val="24"/>
          <w:szCs w:val="24"/>
          <w:lang w:eastAsia="en-US"/>
        </w:rPr>
        <w:t xml:space="preserve">, адрес объекта: Ивановская область, г. Кинешма, ул. Кирпичная, д. 5 совместно с земельным участком, кадастровый номер 37:25:000000:770, площадь 1680+/-14 </w:t>
      </w:r>
      <w:proofErr w:type="spellStart"/>
      <w:r w:rsidRPr="00413724">
        <w:rPr>
          <w:sz w:val="24"/>
          <w:szCs w:val="24"/>
          <w:lang w:eastAsia="en-US"/>
        </w:rPr>
        <w:t>кв</w:t>
      </w:r>
      <w:proofErr w:type="gramStart"/>
      <w:r w:rsidRPr="00413724">
        <w:rPr>
          <w:sz w:val="24"/>
          <w:szCs w:val="24"/>
          <w:lang w:eastAsia="en-US"/>
        </w:rPr>
        <w:t>.м</w:t>
      </w:r>
      <w:proofErr w:type="spellEnd"/>
      <w:proofErr w:type="gramEnd"/>
      <w:r w:rsidRPr="00413724">
        <w:rPr>
          <w:sz w:val="24"/>
          <w:szCs w:val="24"/>
          <w:lang w:eastAsia="en-US"/>
        </w:rPr>
        <w:t>, категория земель: земли населенных пунктов, разрешенное использование: размещение нежилого здания, по адресу: Ивановская область, г. Кинешма, ул. Кирпичная, д. 5</w:t>
      </w:r>
    </w:p>
    <w:p w:rsidR="00413724" w:rsidRPr="00413724" w:rsidRDefault="00413724" w:rsidP="00413724">
      <w:pPr>
        <w:tabs>
          <w:tab w:val="left" w:pos="709"/>
        </w:tabs>
        <w:ind w:right="-1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ab/>
        <w:t>начальная цена продажи – 1 019 000,00 (один миллион девятнадцать тысяч) рублей с учетом налога на добавленную стоимость;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шаг аукциона (5%) – 50 950,00 (пятьдесят тысяч девятьсот пятьдесят) рублей;</w:t>
      </w:r>
    </w:p>
    <w:p w:rsidR="00413724" w:rsidRPr="00413724" w:rsidRDefault="00413724" w:rsidP="00413724">
      <w:pPr>
        <w:ind w:firstLine="708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сумма задатка (10%) – 101 900,00 (сто одна тысяча девятьсот) рублей.</w:t>
      </w:r>
    </w:p>
    <w:p w:rsidR="00413724" w:rsidRPr="00413724" w:rsidRDefault="00413724" w:rsidP="00413724">
      <w:pPr>
        <w:ind w:right="-1" w:firstLine="567"/>
        <w:jc w:val="both"/>
        <w:rPr>
          <w:i/>
          <w:color w:val="00B050"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1.3. 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</w:t>
      </w:r>
      <w:r w:rsidRPr="00413724">
        <w:rPr>
          <w:sz w:val="24"/>
          <w:szCs w:val="24"/>
          <w:u w:val="single"/>
          <w:lang w:eastAsia="en-US"/>
        </w:rPr>
        <w:t>единым платежом</w:t>
      </w:r>
      <w:r w:rsidRPr="00413724">
        <w:rPr>
          <w:sz w:val="24"/>
          <w:szCs w:val="24"/>
          <w:lang w:eastAsia="en-US"/>
        </w:rPr>
        <w:t xml:space="preserve"> на расчетный счет Претендента, открытый при регистрации на электронной площадке.</w:t>
      </w:r>
    </w:p>
    <w:p w:rsidR="00413724" w:rsidRPr="00413724" w:rsidRDefault="00413724" w:rsidP="00413724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 xml:space="preserve">1.3.1. Настоящее информационное сообщение является публичной офертой для заключения договора о задатке в соответствии со статьей 437 ГК РФ, а подача </w:t>
      </w:r>
      <w:r w:rsidRPr="00413724">
        <w:rPr>
          <w:rFonts w:eastAsia="Calibri"/>
          <w:bCs/>
          <w:sz w:val="24"/>
          <w:szCs w:val="24"/>
        </w:rPr>
        <w:lastRenderedPageBreak/>
        <w:t>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413724" w:rsidRPr="00413724" w:rsidRDefault="00413724" w:rsidP="00413724">
      <w:pPr>
        <w:tabs>
          <w:tab w:val="left" w:pos="284"/>
        </w:tabs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i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>1.3.2. 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413724" w:rsidRPr="00413724" w:rsidRDefault="00413724" w:rsidP="00413724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 xml:space="preserve">1.3.3. Задаток возвращается всем участникам аукциона, кроме победителя, в течение 5 (пяти) календарных дней </w:t>
      </w:r>
      <w:proofErr w:type="gramStart"/>
      <w:r w:rsidRPr="00413724">
        <w:rPr>
          <w:rFonts w:eastAsia="Calibri"/>
          <w:bCs/>
          <w:sz w:val="24"/>
          <w:szCs w:val="24"/>
        </w:rPr>
        <w:t>с даты подведения</w:t>
      </w:r>
      <w:proofErr w:type="gramEnd"/>
      <w:r w:rsidRPr="00413724">
        <w:rPr>
          <w:rFonts w:eastAsia="Calibri"/>
          <w:bCs/>
          <w:sz w:val="24"/>
          <w:szCs w:val="24"/>
        </w:rPr>
        <w:t xml:space="preserve"> итогов аукциона. Задаток, перечисленный победителем аукциона, засчитывается в сумму платежа по договору купли-продажи.</w:t>
      </w:r>
    </w:p>
    <w:p w:rsidR="00413724" w:rsidRPr="00413724" w:rsidRDefault="00413724" w:rsidP="00413724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>1.3.4. При уклонении или отказе победителя аукциона от заключения в установленный в пункте 1.10 настоящего информационного сообщения срок договора купли-продажи имущества, задаток ему не возвращается.</w:t>
      </w:r>
    </w:p>
    <w:p w:rsidR="00413724" w:rsidRPr="00413724" w:rsidRDefault="00413724" w:rsidP="00413724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>1.4.  Победителем аукциона в электронной форме признается участник, предложивший наиболее высокую цену имущества.</w:t>
      </w:r>
    </w:p>
    <w:p w:rsidR="00413724" w:rsidRPr="00413724" w:rsidRDefault="00413724" w:rsidP="00413724">
      <w:pPr>
        <w:widowControl w:val="0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color w:val="FF0000"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>1.5. Форма заявки на участие в торгах: приложение 1 к информационному сообщению</w:t>
      </w:r>
      <w:r w:rsidRPr="00413724">
        <w:rPr>
          <w:rFonts w:eastAsia="Calibri"/>
          <w:bCs/>
          <w:color w:val="FF0000"/>
          <w:sz w:val="24"/>
          <w:szCs w:val="24"/>
        </w:rPr>
        <w:t>.</w:t>
      </w:r>
    </w:p>
    <w:p w:rsidR="00413724" w:rsidRPr="00413724" w:rsidRDefault="00413724" w:rsidP="00413724">
      <w:pPr>
        <w:ind w:firstLine="567"/>
        <w:rPr>
          <w:sz w:val="24"/>
          <w:szCs w:val="24"/>
          <w:lang w:eastAsia="en-US"/>
        </w:rPr>
      </w:pPr>
      <w:r w:rsidRPr="00413724">
        <w:rPr>
          <w:b/>
          <w:bCs/>
          <w:sz w:val="24"/>
          <w:szCs w:val="24"/>
          <w:lang w:eastAsia="en-US"/>
        </w:rPr>
        <w:t xml:space="preserve">1.6. </w:t>
      </w:r>
      <w:r w:rsidRPr="00413724">
        <w:rPr>
          <w:rFonts w:ascii="Calibri" w:hAnsi="Calibri"/>
          <w:b/>
          <w:bCs/>
          <w:sz w:val="24"/>
          <w:lang w:eastAsia="en-US"/>
        </w:rPr>
        <w:t xml:space="preserve"> </w:t>
      </w:r>
      <w:r w:rsidRPr="00413724">
        <w:rPr>
          <w:b/>
          <w:sz w:val="24"/>
          <w:szCs w:val="24"/>
          <w:lang w:eastAsia="en-US"/>
        </w:rPr>
        <w:t>Условия участия в электронном аукционе</w:t>
      </w:r>
      <w:r w:rsidRPr="00413724">
        <w:rPr>
          <w:b/>
          <w:bCs/>
          <w:sz w:val="24"/>
          <w:szCs w:val="24"/>
          <w:lang w:eastAsia="en-US"/>
        </w:rPr>
        <w:t>:</w:t>
      </w:r>
      <w:r w:rsidRPr="00413724">
        <w:rPr>
          <w:sz w:val="24"/>
          <w:szCs w:val="24"/>
          <w:lang w:eastAsia="en-US"/>
        </w:rPr>
        <w:t xml:space="preserve"> 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413724">
        <w:rPr>
          <w:b/>
          <w:bCs/>
          <w:sz w:val="24"/>
          <w:szCs w:val="24"/>
          <w:lang w:eastAsia="en-US"/>
        </w:rPr>
        <w:t xml:space="preserve"> </w:t>
      </w:r>
      <w:r w:rsidRPr="00413724">
        <w:rPr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413724">
        <w:rPr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413724">
        <w:rPr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502"/>
        <w:jc w:val="both"/>
        <w:rPr>
          <w:color w:val="000000"/>
          <w:sz w:val="24"/>
          <w:szCs w:val="24"/>
        </w:rPr>
      </w:pPr>
      <w:proofErr w:type="gramStart"/>
      <w:r w:rsidRPr="00413724">
        <w:rPr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413724">
        <w:rPr>
          <w:color w:val="000000"/>
          <w:sz w:val="24"/>
          <w:szCs w:val="24"/>
        </w:rPr>
        <w:t xml:space="preserve">), и которые не осуществляют раскрытие и предоставление информации о своих выгодоприобретателях, </w:t>
      </w:r>
      <w:proofErr w:type="spellStart"/>
      <w:r w:rsidRPr="00413724">
        <w:rPr>
          <w:color w:val="000000"/>
          <w:sz w:val="24"/>
          <w:szCs w:val="24"/>
        </w:rPr>
        <w:t>бенефициарных</w:t>
      </w:r>
      <w:proofErr w:type="spellEnd"/>
      <w:r w:rsidRPr="00413724">
        <w:rPr>
          <w:color w:val="000000"/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413724">
        <w:rPr>
          <w:color w:val="000000"/>
          <w:sz w:val="24"/>
          <w:szCs w:val="24"/>
        </w:rPr>
        <w:t xml:space="preserve"> Федерации.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Лицо, отвечающее признакам покупателя в соответствии с Федеральным законом от 21 декабря </w:t>
      </w:r>
      <w:smartTag w:uri="urn:schemas-microsoft-com:office:smarttags" w:element="metricconverter">
        <w:smartTagPr>
          <w:attr w:name="ProductID" w:val="2001 г"/>
        </w:smartTagPr>
        <w:r w:rsidRPr="00413724">
          <w:rPr>
            <w:sz w:val="24"/>
            <w:szCs w:val="24"/>
            <w:lang w:eastAsia="en-US"/>
          </w:rPr>
          <w:t>2001 г</w:t>
        </w:r>
      </w:smartTag>
      <w:r w:rsidRPr="00413724">
        <w:rPr>
          <w:sz w:val="24"/>
          <w:szCs w:val="24"/>
          <w:lang w:eastAsia="en-US"/>
        </w:rPr>
        <w:t>. № 178-ФЗ «О приватизации государственного и муниципального имущества» и желающее приобрести государственное имущество, выставляемое на электронный аукцион (далее – претендент), обязано осуществить следующие действия:</w:t>
      </w:r>
    </w:p>
    <w:p w:rsidR="00413724" w:rsidRPr="00413724" w:rsidRDefault="00413724" w:rsidP="00413724">
      <w:pPr>
        <w:tabs>
          <w:tab w:val="left" w:pos="567"/>
        </w:tabs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ab/>
      </w:r>
      <w:r w:rsidRPr="00413724">
        <w:rPr>
          <w:b/>
          <w:sz w:val="24"/>
          <w:szCs w:val="24"/>
          <w:lang w:eastAsia="en-US"/>
        </w:rPr>
        <w:t xml:space="preserve">- </w:t>
      </w:r>
      <w:r w:rsidRPr="00413724">
        <w:rPr>
          <w:sz w:val="24"/>
          <w:szCs w:val="24"/>
          <w:lang w:eastAsia="en-US"/>
        </w:rPr>
        <w:t>внести задаток в указанном в настоящем информационном сообщении порядке;</w:t>
      </w:r>
    </w:p>
    <w:p w:rsidR="00413724" w:rsidRPr="00413724" w:rsidRDefault="00413724" w:rsidP="00413724">
      <w:pPr>
        <w:tabs>
          <w:tab w:val="left" w:pos="567"/>
        </w:tabs>
        <w:jc w:val="both"/>
        <w:rPr>
          <w:i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ab/>
        <w:t>- в установленном порядке подать заявку по утвержденной Продавцом форме</w:t>
      </w:r>
      <w:r w:rsidRPr="00413724">
        <w:rPr>
          <w:i/>
          <w:sz w:val="24"/>
          <w:szCs w:val="24"/>
          <w:lang w:eastAsia="en-US"/>
        </w:rPr>
        <w:t xml:space="preserve">. 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 w:rsidRPr="00413724">
        <w:rPr>
          <w:color w:val="000000"/>
          <w:sz w:val="24"/>
          <w:szCs w:val="24"/>
          <w:lang w:eastAsia="en-US"/>
        </w:rPr>
        <w:t>АО «Единая электронная торговая площадка»</w:t>
      </w:r>
      <w:r w:rsidRPr="00413724">
        <w:rPr>
          <w:sz w:val="24"/>
          <w:szCs w:val="24"/>
          <w:lang w:eastAsia="en-US"/>
        </w:rPr>
        <w:t xml:space="preserve"> в соответствии с Регламентом электронной площадки.</w:t>
      </w:r>
    </w:p>
    <w:p w:rsidR="00413724" w:rsidRPr="00413724" w:rsidRDefault="00413724" w:rsidP="00413724">
      <w:pPr>
        <w:tabs>
          <w:tab w:val="left" w:pos="567"/>
        </w:tabs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ab/>
        <w:t>Обязанность доказать свое право на участие в электронном аукционе возлагается на претендента.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Подача заявки на участие в электронном аукционе осуществляется претендентом из личного кабинета.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  <w:lang w:eastAsia="en-US"/>
        </w:rPr>
      </w:pPr>
      <w:proofErr w:type="gramStart"/>
      <w:r w:rsidRPr="00413724">
        <w:rPr>
          <w:sz w:val="24"/>
          <w:szCs w:val="24"/>
          <w:lang w:eastAsia="en-US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r w:rsidRPr="00413724">
        <w:rPr>
          <w:sz w:val="24"/>
          <w:szCs w:val="24"/>
          <w:u w:val="single"/>
          <w:lang w:eastAsia="en-US"/>
        </w:rPr>
        <w:t>www.roseltorg.ru</w:t>
      </w:r>
      <w:r w:rsidRPr="00413724">
        <w:rPr>
          <w:sz w:val="24"/>
          <w:szCs w:val="24"/>
          <w:lang w:eastAsia="en-US"/>
        </w:rPr>
        <w:t>.</w:t>
      </w:r>
      <w:proofErr w:type="gramEnd"/>
      <w:r w:rsidRPr="00413724">
        <w:rPr>
          <w:sz w:val="24"/>
          <w:szCs w:val="24"/>
          <w:lang w:eastAsia="en-US"/>
        </w:rPr>
        <w:t xml:space="preserve"> Образцы </w:t>
      </w:r>
      <w:proofErr w:type="gramStart"/>
      <w:r w:rsidRPr="00413724">
        <w:rPr>
          <w:sz w:val="24"/>
          <w:szCs w:val="24"/>
          <w:lang w:eastAsia="en-US"/>
        </w:rPr>
        <w:t>документов, прилагаемых к заявке представлены</w:t>
      </w:r>
      <w:proofErr w:type="gramEnd"/>
      <w:r w:rsidRPr="00413724">
        <w:rPr>
          <w:sz w:val="24"/>
          <w:szCs w:val="24"/>
          <w:lang w:eastAsia="en-US"/>
        </w:rPr>
        <w:t xml:space="preserve"> в Приложении 2 к настоящему информационному сообщению.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К документам также прилагается их опись (форма документа представлена в Приложении 2). </w:t>
      </w:r>
    </w:p>
    <w:p w:rsidR="00413724" w:rsidRPr="00413724" w:rsidRDefault="00413724" w:rsidP="00413724">
      <w:pPr>
        <w:ind w:firstLine="720"/>
        <w:jc w:val="both"/>
        <w:rPr>
          <w:b/>
          <w:i/>
          <w:sz w:val="24"/>
          <w:szCs w:val="24"/>
          <w:lang w:eastAsia="en-US"/>
        </w:rPr>
      </w:pPr>
      <w:r w:rsidRPr="00413724">
        <w:rPr>
          <w:b/>
          <w:i/>
          <w:sz w:val="24"/>
          <w:szCs w:val="24"/>
          <w:u w:val="single"/>
          <w:lang w:eastAsia="en-US"/>
        </w:rPr>
        <w:lastRenderedPageBreak/>
        <w:t>Юридические лица предоставляют</w:t>
      </w:r>
      <w:r w:rsidRPr="00413724">
        <w:rPr>
          <w:b/>
          <w:i/>
          <w:sz w:val="24"/>
          <w:szCs w:val="24"/>
          <w:lang w:eastAsia="en-US"/>
        </w:rPr>
        <w:t>: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заявка на участие в аукционе (Приложение 1);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учредительные документы;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 (Приложение 2);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13724" w:rsidRPr="00413724" w:rsidRDefault="00413724" w:rsidP="00413724">
      <w:pPr>
        <w:ind w:firstLine="720"/>
        <w:jc w:val="both"/>
        <w:rPr>
          <w:b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оформленная в установленном порядке</w:t>
      </w:r>
      <w:r w:rsidRPr="00413724">
        <w:rPr>
          <w:b/>
          <w:sz w:val="24"/>
          <w:szCs w:val="24"/>
          <w:lang w:eastAsia="en-US"/>
        </w:rPr>
        <w:t xml:space="preserve"> </w:t>
      </w:r>
      <w:r w:rsidRPr="00413724">
        <w:rPr>
          <w:sz w:val="24"/>
          <w:szCs w:val="24"/>
          <w:lang w:eastAsia="en-US"/>
        </w:rPr>
        <w:t>или нотариально заверенная копия доверенности</w:t>
      </w:r>
      <w:r w:rsidRPr="00413724">
        <w:rPr>
          <w:b/>
          <w:sz w:val="24"/>
          <w:szCs w:val="24"/>
          <w:lang w:eastAsia="en-US"/>
        </w:rPr>
        <w:t xml:space="preserve">  </w:t>
      </w:r>
      <w:r w:rsidRPr="00413724">
        <w:rPr>
          <w:sz w:val="24"/>
          <w:szCs w:val="24"/>
          <w:lang w:eastAsia="en-US"/>
        </w:rPr>
        <w:t>на осуществление действий от имени претендента (в случае, если от имени претендента действует его представитель);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опись документов, входящих в состав заявки (Приложение 2).</w:t>
      </w:r>
    </w:p>
    <w:p w:rsidR="00413724" w:rsidRPr="00413724" w:rsidRDefault="00413724" w:rsidP="00413724">
      <w:pPr>
        <w:ind w:firstLine="720"/>
        <w:jc w:val="both"/>
        <w:rPr>
          <w:b/>
          <w:i/>
          <w:sz w:val="24"/>
          <w:szCs w:val="24"/>
          <w:lang w:eastAsia="en-US"/>
        </w:rPr>
      </w:pPr>
      <w:r w:rsidRPr="00413724">
        <w:rPr>
          <w:b/>
          <w:i/>
          <w:sz w:val="24"/>
          <w:szCs w:val="24"/>
          <w:u w:val="single"/>
          <w:lang w:eastAsia="en-US"/>
        </w:rPr>
        <w:t>Физические лица предоставляют</w:t>
      </w:r>
      <w:r w:rsidRPr="00413724">
        <w:rPr>
          <w:b/>
          <w:i/>
          <w:sz w:val="24"/>
          <w:szCs w:val="24"/>
          <w:lang w:eastAsia="en-US"/>
        </w:rPr>
        <w:t>: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 xml:space="preserve">- </w:t>
      </w:r>
      <w:r w:rsidRPr="00413724">
        <w:rPr>
          <w:sz w:val="24"/>
          <w:szCs w:val="24"/>
          <w:lang w:eastAsia="en-US"/>
        </w:rPr>
        <w:t>заявка на участие в аукционе (Приложение 1);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документ, удостоверяющий личность (все листы);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в случае</w:t>
      </w:r>
      <w:proofErr w:type="gramStart"/>
      <w:r w:rsidRPr="00413724">
        <w:rPr>
          <w:sz w:val="24"/>
          <w:szCs w:val="24"/>
          <w:lang w:eastAsia="en-US"/>
        </w:rPr>
        <w:t>,</w:t>
      </w:r>
      <w:proofErr w:type="gramEnd"/>
      <w:r w:rsidRPr="00413724">
        <w:rPr>
          <w:sz w:val="24"/>
          <w:szCs w:val="24"/>
          <w:lang w:eastAsia="en-US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413724">
        <w:rPr>
          <w:sz w:val="24"/>
          <w:szCs w:val="24"/>
          <w:lang w:eastAsia="en-US"/>
        </w:rPr>
        <w:t>,</w:t>
      </w:r>
      <w:proofErr w:type="gramEnd"/>
      <w:r w:rsidRPr="00413724">
        <w:rPr>
          <w:sz w:val="24"/>
          <w:szCs w:val="24"/>
          <w:lang w:eastAsia="en-US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413724" w:rsidRPr="00413724" w:rsidRDefault="00413724" w:rsidP="00413724">
      <w:pPr>
        <w:ind w:firstLine="72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опись документов, входящих в состав заявки (Приложение 2).</w:t>
      </w:r>
    </w:p>
    <w:p w:rsidR="00413724" w:rsidRPr="00413724" w:rsidRDefault="00413724" w:rsidP="00413724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bCs/>
          <w:sz w:val="24"/>
          <w:szCs w:val="24"/>
          <w:lang w:eastAsia="en-US"/>
        </w:rPr>
      </w:pPr>
      <w:r w:rsidRPr="00413724">
        <w:rPr>
          <w:b/>
          <w:bCs/>
          <w:sz w:val="24"/>
          <w:szCs w:val="24"/>
          <w:lang w:eastAsia="en-US"/>
        </w:rPr>
        <w:t>Одно лицо имеет право подать только одну заявку на один объект приватизации.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Заявки подаются на электронную площадку, начиная </w:t>
      </w:r>
      <w:proofErr w:type="gramStart"/>
      <w:r w:rsidRPr="00413724">
        <w:rPr>
          <w:sz w:val="24"/>
          <w:szCs w:val="24"/>
          <w:lang w:eastAsia="en-US"/>
        </w:rPr>
        <w:t>с даты начала</w:t>
      </w:r>
      <w:proofErr w:type="gramEnd"/>
      <w:r w:rsidRPr="00413724">
        <w:rPr>
          <w:sz w:val="24"/>
          <w:szCs w:val="24"/>
          <w:lang w:eastAsia="en-US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413724" w:rsidRPr="00413724" w:rsidRDefault="00413724" w:rsidP="00413724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 xml:space="preserve">При приеме заявок от Претендентов Оператор 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413724" w:rsidRPr="00413724" w:rsidRDefault="00413724" w:rsidP="00413724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В течение одного часа со времени поступления заявки </w:t>
      </w:r>
      <w:r w:rsidRPr="00413724">
        <w:rPr>
          <w:sz w:val="24"/>
          <w:szCs w:val="22"/>
          <w:lang w:eastAsia="en-US"/>
        </w:rPr>
        <w:t>Оператор</w:t>
      </w:r>
      <w:r w:rsidRPr="00413724">
        <w:rPr>
          <w:sz w:val="24"/>
          <w:szCs w:val="24"/>
          <w:lang w:eastAsia="en-US"/>
        </w:rPr>
        <w:t xml:space="preserve"> сообщает Претенденту о ее поступлении путем направления </w:t>
      </w:r>
      <w:proofErr w:type="gramStart"/>
      <w:r w:rsidRPr="00413724">
        <w:rPr>
          <w:sz w:val="24"/>
          <w:szCs w:val="24"/>
          <w:lang w:eastAsia="en-US"/>
        </w:rPr>
        <w:t>уведомления</w:t>
      </w:r>
      <w:proofErr w:type="gramEnd"/>
      <w:r w:rsidRPr="00413724">
        <w:rPr>
          <w:sz w:val="24"/>
          <w:szCs w:val="24"/>
          <w:lang w:eastAsia="en-US"/>
        </w:rPr>
        <w:t xml:space="preserve"> с приложением электронных копий зарегистрированной заявки и прилагаемых к ней документов.</w:t>
      </w:r>
    </w:p>
    <w:p w:rsidR="00413724" w:rsidRPr="00413724" w:rsidRDefault="00413724" w:rsidP="00413724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13724" w:rsidRPr="00413724" w:rsidRDefault="00413724" w:rsidP="00413724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413724" w:rsidRPr="00413724" w:rsidRDefault="00413724" w:rsidP="00413724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413724" w:rsidRPr="00413724" w:rsidRDefault="00413724" w:rsidP="00413724">
      <w:pPr>
        <w:ind w:firstLine="539"/>
        <w:jc w:val="both"/>
        <w:rPr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</w:rPr>
        <w:t xml:space="preserve">1.7. </w:t>
      </w:r>
      <w:r w:rsidRPr="00413724">
        <w:rPr>
          <w:rFonts w:eastAsia="Calibri"/>
          <w:b/>
          <w:sz w:val="24"/>
          <w:szCs w:val="24"/>
        </w:rPr>
        <w:t>Срок, место и порядок представления информационного сообщения</w:t>
      </w:r>
      <w:r w:rsidRPr="00413724">
        <w:rPr>
          <w:rFonts w:eastAsia="Calibri"/>
          <w:sz w:val="24"/>
          <w:szCs w:val="24"/>
        </w:rPr>
        <w:t xml:space="preserve">, </w:t>
      </w:r>
      <w:r w:rsidRPr="00413724">
        <w:rPr>
          <w:rFonts w:eastAsia="Calibri"/>
          <w:b/>
          <w:sz w:val="24"/>
          <w:szCs w:val="24"/>
        </w:rPr>
        <w:t>электронный адрес сайта в информационно-телекоммуникационной сети Интернет, на котором размещается информационное сообщение</w:t>
      </w:r>
      <w:r w:rsidRPr="00413724">
        <w:rPr>
          <w:rFonts w:eastAsia="Calibri"/>
          <w:sz w:val="24"/>
          <w:szCs w:val="24"/>
        </w:rPr>
        <w:t>: информационное сообщение размещается на</w:t>
      </w:r>
      <w:r w:rsidRPr="00413724">
        <w:rPr>
          <w:sz w:val="24"/>
          <w:szCs w:val="24"/>
          <w:lang w:eastAsia="en-US"/>
        </w:rPr>
        <w:t xml:space="preserve"> официальных сайтах торгов и на электронной площадке.</w:t>
      </w:r>
      <w:r w:rsidRPr="00413724">
        <w:rPr>
          <w:rFonts w:ascii="Calibri" w:hAnsi="Calibri"/>
          <w:lang w:eastAsia="en-US"/>
        </w:rPr>
        <w:t xml:space="preserve"> </w:t>
      </w:r>
      <w:r w:rsidRPr="00413724">
        <w:rPr>
          <w:sz w:val="24"/>
          <w:szCs w:val="24"/>
          <w:lang w:eastAsia="en-US"/>
        </w:rPr>
        <w:t xml:space="preserve">С информационным сообщением можно ознакомиться </w:t>
      </w:r>
      <w:proofErr w:type="gramStart"/>
      <w:r w:rsidRPr="00413724">
        <w:rPr>
          <w:sz w:val="24"/>
          <w:szCs w:val="24"/>
          <w:lang w:eastAsia="en-US"/>
        </w:rPr>
        <w:t>с даты размещения информационного сообщения на официальных сайтах торгов до даты окончания срока приема заявок на участие в аукционе</w:t>
      </w:r>
      <w:proofErr w:type="gramEnd"/>
      <w:r w:rsidRPr="00413724">
        <w:rPr>
          <w:sz w:val="24"/>
          <w:szCs w:val="24"/>
          <w:lang w:eastAsia="en-US"/>
        </w:rPr>
        <w:t xml:space="preserve"> на официальных сайтах торгов и на электронной площадке.</w:t>
      </w:r>
    </w:p>
    <w:p w:rsidR="00413724" w:rsidRPr="00413724" w:rsidRDefault="00413724" w:rsidP="004137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lastRenderedPageBreak/>
        <w:t xml:space="preserve">1.8. </w:t>
      </w:r>
      <w:r w:rsidRPr="00413724">
        <w:rPr>
          <w:rFonts w:eastAsia="Calibri"/>
          <w:b/>
          <w:sz w:val="24"/>
          <w:szCs w:val="24"/>
        </w:rPr>
        <w:t>Порядок ознакомления участников торгов с условиями договора</w:t>
      </w:r>
      <w:r w:rsidRPr="00413724">
        <w:rPr>
          <w:rFonts w:eastAsia="Calibri"/>
          <w:sz w:val="24"/>
          <w:szCs w:val="24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недвижимости:</w:t>
      </w:r>
    </w:p>
    <w:p w:rsidR="00413724" w:rsidRPr="00413724" w:rsidRDefault="00413724" w:rsidP="004137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 xml:space="preserve">1.8.1. С условиями договора заключаемого по итогам проведения торгов, можно ознакомиться </w:t>
      </w:r>
      <w:proofErr w:type="gramStart"/>
      <w:r w:rsidRPr="00413724">
        <w:rPr>
          <w:sz w:val="24"/>
          <w:szCs w:val="24"/>
          <w:lang w:eastAsia="en-US"/>
        </w:rPr>
        <w:t>с даты размещения</w:t>
      </w:r>
      <w:proofErr w:type="gramEnd"/>
      <w:r w:rsidRPr="00413724">
        <w:rPr>
          <w:sz w:val="24"/>
          <w:szCs w:val="24"/>
          <w:lang w:eastAsia="en-US"/>
        </w:rPr>
        <w:t xml:space="preserve">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</w:t>
      </w:r>
      <w:r w:rsidRPr="00413724">
        <w:rPr>
          <w:rFonts w:eastAsia="Calibri"/>
          <w:sz w:val="24"/>
          <w:szCs w:val="24"/>
        </w:rPr>
        <w:t>.</w:t>
      </w:r>
    </w:p>
    <w:p w:rsidR="00413724" w:rsidRPr="00413724" w:rsidRDefault="00413724" w:rsidP="00413724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</w:rPr>
        <w:t>1.8.2.</w:t>
      </w:r>
      <w:r w:rsidRPr="00413724">
        <w:rPr>
          <w:sz w:val="24"/>
          <w:szCs w:val="24"/>
          <w:lang w:eastAsia="en-US"/>
        </w:rPr>
        <w:t xml:space="preserve">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сообщения. Такой запрос в режиме реального времени направляется в «личный кабинет» Продавца  для рассмотрения при условии, что запрос поступил Продавцу 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413724" w:rsidRPr="00413724" w:rsidRDefault="00413724" w:rsidP="00413724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  <w:lang w:eastAsia="en-US"/>
        </w:rPr>
      </w:pPr>
      <w:r w:rsidRPr="00413724">
        <w:rPr>
          <w:sz w:val="24"/>
          <w:szCs w:val="22"/>
          <w:lang w:eastAsia="en-US"/>
        </w:rPr>
        <w:t xml:space="preserve">1.8.3. Любое заинтересованное лицо независимо </w:t>
      </w:r>
      <w:proofErr w:type="gramStart"/>
      <w:r w:rsidRPr="00413724">
        <w:rPr>
          <w:sz w:val="24"/>
          <w:szCs w:val="22"/>
          <w:lang w:eastAsia="en-US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413724">
        <w:rPr>
          <w:sz w:val="24"/>
          <w:szCs w:val="22"/>
          <w:lang w:eastAsia="en-US"/>
        </w:rPr>
        <w:t xml:space="preserve">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не </w:t>
      </w:r>
      <w:proofErr w:type="gramStart"/>
      <w:r w:rsidRPr="00413724">
        <w:rPr>
          <w:sz w:val="24"/>
          <w:szCs w:val="22"/>
          <w:lang w:eastAsia="en-US"/>
        </w:rPr>
        <w:t>позднее</w:t>
      </w:r>
      <w:proofErr w:type="gramEnd"/>
      <w:r w:rsidRPr="00413724">
        <w:rPr>
          <w:sz w:val="24"/>
          <w:szCs w:val="22"/>
          <w:lang w:eastAsia="en-US"/>
        </w:rPr>
        <w:t xml:space="preserve"> чем за два рабочих дня до даты окончания срока подачи заявок на участие в аукционе</w:t>
      </w:r>
      <w:r w:rsidRPr="00413724">
        <w:rPr>
          <w:sz w:val="24"/>
          <w:szCs w:val="24"/>
          <w:shd w:val="clear" w:color="auto" w:fill="FFFFFF"/>
          <w:lang w:eastAsia="en-US"/>
        </w:rPr>
        <w:t xml:space="preserve"> а также по адресу: Ивановская область, г. Кинешма, ул. им. Фрунзе, д. 4, </w:t>
      </w:r>
      <w:proofErr w:type="spellStart"/>
      <w:r w:rsidRPr="00413724">
        <w:rPr>
          <w:sz w:val="24"/>
          <w:szCs w:val="24"/>
          <w:shd w:val="clear" w:color="auto" w:fill="FFFFFF"/>
          <w:lang w:eastAsia="en-US"/>
        </w:rPr>
        <w:t>каб</w:t>
      </w:r>
      <w:proofErr w:type="spellEnd"/>
      <w:r w:rsidRPr="00413724">
        <w:rPr>
          <w:sz w:val="24"/>
          <w:szCs w:val="24"/>
          <w:shd w:val="clear" w:color="auto" w:fill="FFFFFF"/>
          <w:lang w:eastAsia="en-US"/>
        </w:rPr>
        <w:t>. 41, в рабочие дни с 9.00 до 11.00 и 14-00 до 16-00.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</w:rPr>
      </w:pPr>
      <w:r w:rsidRPr="00413724">
        <w:rPr>
          <w:sz w:val="24"/>
          <w:szCs w:val="24"/>
          <w:lang w:eastAsia="en-US"/>
        </w:rPr>
        <w:t>1.8.4. </w:t>
      </w:r>
      <w:r w:rsidRPr="00413724">
        <w:rPr>
          <w:sz w:val="24"/>
          <w:szCs w:val="24"/>
        </w:rPr>
        <w:t xml:space="preserve">Документооборот между Претендентами, участниками торгов, Продавцом 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 </w:t>
      </w:r>
      <w:proofErr w:type="gramStart"/>
      <w:r w:rsidRPr="00413724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</w:t>
      </w:r>
      <w:proofErr w:type="gramEnd"/>
      <w:r w:rsidRPr="00413724">
        <w:rPr>
          <w:sz w:val="24"/>
          <w:szCs w:val="24"/>
        </w:rPr>
        <w:t xml:space="preserve"> </w:t>
      </w:r>
      <w:proofErr w:type="gramStart"/>
      <w:r w:rsidRPr="00413724">
        <w:rPr>
          <w:sz w:val="24"/>
          <w:szCs w:val="24"/>
        </w:rPr>
        <w:t xml:space="preserve">Оператора). </w:t>
      </w:r>
      <w:proofErr w:type="gramEnd"/>
    </w:p>
    <w:p w:rsidR="00413724" w:rsidRPr="00413724" w:rsidRDefault="00413724" w:rsidP="0041372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</w:rPr>
        <w:t>1.9.</w:t>
      </w:r>
      <w:r w:rsidRPr="00413724">
        <w:rPr>
          <w:sz w:val="24"/>
          <w:szCs w:val="24"/>
          <w:lang w:eastAsia="en-US"/>
        </w:rPr>
        <w:t xml:space="preserve"> Продавец вправе:</w:t>
      </w:r>
    </w:p>
    <w:p w:rsidR="00413724" w:rsidRPr="00413724" w:rsidRDefault="00413724" w:rsidP="0041372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- отказаться от проведения аукциона</w:t>
      </w:r>
      <w:r w:rsidRPr="00413724">
        <w:rPr>
          <w:b/>
          <w:sz w:val="24"/>
          <w:szCs w:val="24"/>
          <w:lang w:eastAsia="en-US"/>
        </w:rPr>
        <w:t xml:space="preserve"> </w:t>
      </w:r>
      <w:r w:rsidRPr="00413724">
        <w:rPr>
          <w:sz w:val="24"/>
          <w:szCs w:val="24"/>
          <w:lang w:eastAsia="en-US"/>
        </w:rPr>
        <w:t xml:space="preserve">не </w:t>
      </w:r>
      <w:proofErr w:type="gramStart"/>
      <w:r w:rsidRPr="00413724">
        <w:rPr>
          <w:sz w:val="24"/>
          <w:szCs w:val="24"/>
          <w:lang w:eastAsia="en-US"/>
        </w:rPr>
        <w:t>позднее</w:t>
      </w:r>
      <w:proofErr w:type="gramEnd"/>
      <w:r w:rsidRPr="00413724">
        <w:rPr>
          <w:sz w:val="24"/>
          <w:szCs w:val="24"/>
          <w:lang w:eastAsia="en-US"/>
        </w:rPr>
        <w:t xml:space="preserve"> чем за 3 (три) дня до даты проведения аукциона.</w:t>
      </w:r>
    </w:p>
    <w:p w:rsidR="00413724" w:rsidRPr="00413724" w:rsidRDefault="00413724" w:rsidP="0041372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При этом задатки возвращаются заявителям в течение 5 (пяти) дней </w:t>
      </w:r>
      <w:proofErr w:type="gramStart"/>
      <w:r w:rsidRPr="00413724">
        <w:rPr>
          <w:sz w:val="24"/>
          <w:szCs w:val="24"/>
          <w:lang w:eastAsia="en-US"/>
        </w:rPr>
        <w:t>с даты публикации</w:t>
      </w:r>
      <w:proofErr w:type="gramEnd"/>
      <w:r w:rsidRPr="00413724">
        <w:rPr>
          <w:sz w:val="24"/>
          <w:szCs w:val="24"/>
          <w:lang w:eastAsia="en-US"/>
        </w:rPr>
        <w:t xml:space="preserve"> извещения об отказе от проведения аукциона на официальных сайтах торгов, электронной площадке.</w:t>
      </w:r>
    </w:p>
    <w:p w:rsidR="00413724" w:rsidRPr="00413724" w:rsidRDefault="00413724" w:rsidP="0041372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Оператор  </w:t>
      </w:r>
      <w:r w:rsidRPr="00413724">
        <w:rPr>
          <w:bCs/>
          <w:iCs/>
          <w:sz w:val="24"/>
          <w:szCs w:val="24"/>
          <w:lang w:eastAsia="en-US"/>
        </w:rPr>
        <w:t xml:space="preserve">извещает Претендентов об отказе Продавца от проведения аукциона не позднее следующего рабочего </w:t>
      </w:r>
      <w:r w:rsidRPr="00413724">
        <w:rPr>
          <w:sz w:val="24"/>
          <w:szCs w:val="24"/>
          <w:lang w:eastAsia="en-US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413724" w:rsidRPr="00413724" w:rsidRDefault="00413724" w:rsidP="0041372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-принять решение о внесении изменений в информационное сообщение и (или) документацию об аукционе не позднее, чем за 5 (пять) дней до даты окончания срока подачи заявок на участие в аукционе. </w:t>
      </w:r>
    </w:p>
    <w:p w:rsidR="00413724" w:rsidRPr="00413724" w:rsidRDefault="00413724" w:rsidP="0041372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413724" w:rsidRPr="00413724" w:rsidRDefault="00413724" w:rsidP="00413724">
      <w:pPr>
        <w:ind w:firstLine="709"/>
        <w:jc w:val="both"/>
        <w:rPr>
          <w:bCs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При внесении изменений срок подачи заявок на участие в аукционе продлевается таким образом, чтобы </w:t>
      </w:r>
      <w:proofErr w:type="gramStart"/>
      <w:r w:rsidRPr="00413724">
        <w:rPr>
          <w:sz w:val="24"/>
          <w:szCs w:val="24"/>
          <w:lang w:eastAsia="en-US"/>
        </w:rPr>
        <w:t>с даты размещения</w:t>
      </w:r>
      <w:proofErr w:type="gramEnd"/>
      <w:r w:rsidRPr="00413724">
        <w:rPr>
          <w:sz w:val="24"/>
          <w:szCs w:val="24"/>
          <w:lang w:eastAsia="en-US"/>
        </w:rPr>
        <w:t xml:space="preserve"> на официальных сайтах торгов внесенных изменений до даты окончания подачи заявок на участие в аукционе составлял не менее 25 </w:t>
      </w:r>
      <w:r w:rsidRPr="00413724">
        <w:rPr>
          <w:sz w:val="24"/>
          <w:szCs w:val="24"/>
          <w:lang w:eastAsia="en-US"/>
        </w:rPr>
        <w:lastRenderedPageBreak/>
        <w:t>(двадцати пяти) дней.</w:t>
      </w:r>
      <w:r w:rsidRPr="00413724">
        <w:rPr>
          <w:rFonts w:ascii="Calibri" w:hAnsi="Calibri"/>
          <w:b/>
          <w:sz w:val="24"/>
          <w:szCs w:val="24"/>
          <w:lang w:eastAsia="en-US"/>
        </w:rPr>
        <w:t xml:space="preserve"> </w:t>
      </w:r>
      <w:r w:rsidRPr="00413724">
        <w:rPr>
          <w:bCs/>
          <w:sz w:val="24"/>
          <w:szCs w:val="24"/>
          <w:lang w:eastAsia="en-US"/>
        </w:rPr>
        <w:t>При этом Продавец не несут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1.10</w:t>
      </w:r>
      <w:r w:rsidRPr="00413724">
        <w:rPr>
          <w:rFonts w:ascii="Arial" w:eastAsia="Calibri" w:hAnsi="Arial" w:cs="Arial"/>
        </w:rPr>
        <w:t>.</w:t>
      </w:r>
      <w:r w:rsidRPr="00413724">
        <w:rPr>
          <w:rFonts w:eastAsia="Calibri" w:cs="Arial"/>
          <w:sz w:val="24"/>
          <w:szCs w:val="24"/>
        </w:rPr>
        <w:t xml:space="preserve"> </w:t>
      </w:r>
      <w:r w:rsidRPr="00413724">
        <w:rPr>
          <w:rFonts w:eastAsia="Calibri"/>
          <w:sz w:val="24"/>
          <w:szCs w:val="24"/>
        </w:rPr>
        <w:t xml:space="preserve">Договор купли-продажи на имущество  заключается  между продавцом и победителем аукциона  </w:t>
      </w:r>
      <w:r w:rsidRPr="00413724">
        <w:rPr>
          <w:rFonts w:eastAsia="Calibri"/>
          <w:bCs/>
          <w:sz w:val="24"/>
          <w:szCs w:val="24"/>
        </w:rPr>
        <w:t xml:space="preserve">в течение пяти рабочих дней </w:t>
      </w:r>
      <w:proofErr w:type="gramStart"/>
      <w:r w:rsidRPr="00413724">
        <w:rPr>
          <w:rFonts w:eastAsia="Calibri"/>
          <w:bCs/>
          <w:sz w:val="24"/>
          <w:szCs w:val="24"/>
        </w:rPr>
        <w:t>с даты подведения</w:t>
      </w:r>
      <w:proofErr w:type="gramEnd"/>
      <w:r w:rsidRPr="00413724">
        <w:rPr>
          <w:rFonts w:eastAsia="Calibri"/>
          <w:bCs/>
          <w:sz w:val="24"/>
          <w:szCs w:val="24"/>
        </w:rPr>
        <w:t xml:space="preserve"> итогов аукциона</w:t>
      </w:r>
      <w:r w:rsidRPr="00413724">
        <w:rPr>
          <w:rFonts w:eastAsia="Calibri"/>
          <w:sz w:val="24"/>
          <w:szCs w:val="24"/>
        </w:rPr>
        <w:t>.</w:t>
      </w:r>
    </w:p>
    <w:p w:rsidR="00413724" w:rsidRPr="00413724" w:rsidRDefault="00413724" w:rsidP="0041372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Задаток, внесенный покупателем, засчитывается в оплату приобретенного имущества и перечисляется на счет Продавца  в течение 5 (пяти) дней после заключения договора купли-продажи. </w:t>
      </w:r>
    </w:p>
    <w:p w:rsidR="00413724" w:rsidRPr="00413724" w:rsidRDefault="00413724" w:rsidP="0041372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413724" w:rsidRPr="00413724" w:rsidRDefault="00413724" w:rsidP="00413724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ab/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Оплата имущества производится  единовременно не позднее 30  дней со дня заключения договора купли-продажи путем перечисления денежных средств на счет Продавца, указанный в договоре купли-продажи.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Факт оплаты подтверждается выпиской со счета  Продавца о поступлении денежных сре</w:t>
      </w:r>
      <w:proofErr w:type="gramStart"/>
      <w:r w:rsidRPr="00413724">
        <w:rPr>
          <w:sz w:val="24"/>
          <w:szCs w:val="24"/>
          <w:lang w:eastAsia="en-US"/>
        </w:rPr>
        <w:t>дств  в р</w:t>
      </w:r>
      <w:proofErr w:type="gramEnd"/>
      <w:r w:rsidRPr="00413724">
        <w:rPr>
          <w:sz w:val="24"/>
          <w:szCs w:val="24"/>
          <w:lang w:eastAsia="en-US"/>
        </w:rPr>
        <w:t>азмере и сроки, указанные  в договоре купли-продажи.</w:t>
      </w:r>
    </w:p>
    <w:p w:rsidR="00413724" w:rsidRPr="00413724" w:rsidRDefault="00413724" w:rsidP="00413724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21" w:history="1">
        <w:r w:rsidRPr="00F6781B">
          <w:rPr>
            <w:sz w:val="24"/>
            <w:szCs w:val="24"/>
            <w:lang w:eastAsia="en-US"/>
          </w:rPr>
          <w:t>законодательством</w:t>
        </w:r>
      </w:hyperlink>
      <w:r w:rsidRPr="00413724">
        <w:rPr>
          <w:sz w:val="24"/>
          <w:szCs w:val="24"/>
          <w:lang w:eastAsia="en-US"/>
        </w:rPr>
        <w:t xml:space="preserve"> Российской Федерации и договором купли-продажи не позднее чем через тридцать дней после дня полной оплаты имущества.</w:t>
      </w:r>
    </w:p>
    <w:p w:rsidR="00413724" w:rsidRPr="00413724" w:rsidRDefault="00413724" w:rsidP="00413724">
      <w:pPr>
        <w:ind w:firstLine="567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Право собственности на приватизируемый объект недвижимости переходит к Покупателю со дня государственной регистрации  перехода права собственности на него. Основанием государственной регистрации является договор купли-продажи, а также акт приема-передачи (для объектов недвижимости). Расходы,</w:t>
      </w:r>
      <w:bookmarkStart w:id="0" w:name="_GoBack"/>
      <w:bookmarkEnd w:id="0"/>
      <w:r w:rsidRPr="00413724">
        <w:rPr>
          <w:sz w:val="24"/>
          <w:szCs w:val="24"/>
          <w:lang w:eastAsia="en-US"/>
        </w:rPr>
        <w:t xml:space="preserve">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413724" w:rsidRPr="00413724" w:rsidRDefault="00413724" w:rsidP="004137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b/>
          <w:lang w:eastAsia="en-US"/>
        </w:rPr>
      </w:pPr>
    </w:p>
    <w:p w:rsidR="00413724" w:rsidRPr="00413724" w:rsidRDefault="00413724" w:rsidP="004137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b/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>2. Сроки, время подачи заявок и проведения аукциона</w:t>
      </w:r>
    </w:p>
    <w:p w:rsidR="00413724" w:rsidRPr="00413724" w:rsidRDefault="00413724" w:rsidP="00413724">
      <w:pPr>
        <w:ind w:firstLine="709"/>
        <w:rPr>
          <w:bCs/>
          <w:sz w:val="24"/>
          <w:szCs w:val="24"/>
        </w:rPr>
      </w:pPr>
      <w:r w:rsidRPr="00413724">
        <w:rPr>
          <w:bCs/>
          <w:sz w:val="24"/>
          <w:szCs w:val="24"/>
        </w:rPr>
        <w:t xml:space="preserve">   Указанное в настоящем информационном сообщении время – московское.</w:t>
      </w:r>
    </w:p>
    <w:p w:rsidR="00413724" w:rsidRPr="00413724" w:rsidRDefault="00413724" w:rsidP="00413724">
      <w:pPr>
        <w:ind w:firstLine="709"/>
        <w:rPr>
          <w:bCs/>
          <w:sz w:val="24"/>
          <w:szCs w:val="24"/>
        </w:rPr>
      </w:pPr>
      <w:r w:rsidRPr="00413724">
        <w:rPr>
          <w:bCs/>
          <w:sz w:val="24"/>
          <w:szCs w:val="24"/>
        </w:rPr>
        <w:t xml:space="preserve">При исчислении сроков, указанных в настоящем информационном сообщении, </w:t>
      </w:r>
    </w:p>
    <w:p w:rsidR="00413724" w:rsidRPr="00413724" w:rsidRDefault="00413724" w:rsidP="00413724">
      <w:pPr>
        <w:ind w:firstLine="709"/>
        <w:rPr>
          <w:bCs/>
          <w:sz w:val="24"/>
          <w:szCs w:val="24"/>
        </w:rPr>
      </w:pPr>
      <w:r w:rsidRPr="00413724">
        <w:rPr>
          <w:bCs/>
          <w:sz w:val="24"/>
          <w:szCs w:val="24"/>
        </w:rPr>
        <w:t xml:space="preserve">    принимается время сервера электронной торговой площадки – московское.</w:t>
      </w:r>
    </w:p>
    <w:p w:rsidR="00413724" w:rsidRPr="00413724" w:rsidRDefault="00413724" w:rsidP="004137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highlight w:val="yellow"/>
          <w:lang w:eastAsia="en-US"/>
        </w:rPr>
      </w:pPr>
    </w:p>
    <w:p w:rsidR="00413724" w:rsidRPr="00413724" w:rsidRDefault="00413724" w:rsidP="0041372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2.1.</w:t>
      </w:r>
      <w:r w:rsidRPr="00413724">
        <w:rPr>
          <w:b/>
          <w:sz w:val="24"/>
          <w:szCs w:val="24"/>
          <w:lang w:eastAsia="en-US"/>
        </w:rPr>
        <w:t> Начало приема заявок</w:t>
      </w:r>
      <w:r w:rsidRPr="00413724">
        <w:rPr>
          <w:sz w:val="24"/>
          <w:szCs w:val="24"/>
          <w:lang w:eastAsia="en-US"/>
        </w:rPr>
        <w:t xml:space="preserve"> на участие в аукционе – </w:t>
      </w:r>
      <w:r w:rsidRPr="00413724">
        <w:rPr>
          <w:b/>
          <w:color w:val="FF0000"/>
          <w:sz w:val="24"/>
          <w:szCs w:val="24"/>
          <w:lang w:eastAsia="en-US"/>
        </w:rPr>
        <w:t>11.02.2025 в 12:00.</w:t>
      </w:r>
    </w:p>
    <w:p w:rsidR="00413724" w:rsidRPr="00413724" w:rsidRDefault="00413724" w:rsidP="0041372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2.2. </w:t>
      </w:r>
      <w:r w:rsidRPr="00413724">
        <w:rPr>
          <w:b/>
          <w:sz w:val="24"/>
          <w:szCs w:val="24"/>
          <w:lang w:eastAsia="en-US"/>
        </w:rPr>
        <w:t>Окончание приема заявок</w:t>
      </w:r>
      <w:r w:rsidRPr="00413724">
        <w:rPr>
          <w:sz w:val="24"/>
          <w:szCs w:val="24"/>
          <w:lang w:eastAsia="en-US"/>
        </w:rPr>
        <w:t xml:space="preserve"> на участие в аукционе – </w:t>
      </w:r>
      <w:r w:rsidRPr="00413724">
        <w:rPr>
          <w:b/>
          <w:color w:val="FF0000"/>
          <w:sz w:val="24"/>
          <w:szCs w:val="24"/>
          <w:lang w:eastAsia="en-US"/>
        </w:rPr>
        <w:t>14.03.2025 в  22:00.</w:t>
      </w:r>
    </w:p>
    <w:p w:rsidR="00413724" w:rsidRPr="00413724" w:rsidRDefault="00413724" w:rsidP="0041372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2.3. </w:t>
      </w:r>
      <w:r w:rsidRPr="00413724">
        <w:rPr>
          <w:b/>
          <w:sz w:val="24"/>
          <w:szCs w:val="24"/>
          <w:lang w:eastAsia="en-US"/>
        </w:rPr>
        <w:t>Определение участников аукциона</w:t>
      </w:r>
      <w:r w:rsidRPr="00413724">
        <w:rPr>
          <w:sz w:val="24"/>
          <w:szCs w:val="24"/>
          <w:lang w:eastAsia="en-US"/>
        </w:rPr>
        <w:t xml:space="preserve"> – </w:t>
      </w:r>
      <w:r w:rsidRPr="00413724">
        <w:rPr>
          <w:b/>
          <w:color w:val="FF0000"/>
          <w:sz w:val="24"/>
          <w:szCs w:val="24"/>
          <w:lang w:eastAsia="en-US"/>
        </w:rPr>
        <w:t>17.03.2025.</w:t>
      </w:r>
    </w:p>
    <w:p w:rsidR="00413724" w:rsidRPr="00413724" w:rsidRDefault="00413724" w:rsidP="0041372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2.4. </w:t>
      </w:r>
      <w:r w:rsidRPr="00413724">
        <w:rPr>
          <w:b/>
          <w:sz w:val="24"/>
          <w:szCs w:val="24"/>
          <w:lang w:eastAsia="en-US"/>
        </w:rPr>
        <w:t>Проведение аукциона</w:t>
      </w:r>
      <w:r w:rsidRPr="00413724">
        <w:rPr>
          <w:sz w:val="24"/>
          <w:szCs w:val="24"/>
          <w:lang w:eastAsia="en-US"/>
        </w:rPr>
        <w:t xml:space="preserve"> (дата и время начала приема предложений от участников аукциона) – </w:t>
      </w:r>
      <w:r w:rsidRPr="00413724">
        <w:rPr>
          <w:b/>
          <w:color w:val="FF0000"/>
          <w:sz w:val="24"/>
          <w:szCs w:val="24"/>
          <w:lang w:eastAsia="en-US"/>
        </w:rPr>
        <w:t>18.03.2025 в 10:00.</w:t>
      </w:r>
      <w:r w:rsidRPr="00413724">
        <w:rPr>
          <w:color w:val="FF0000"/>
          <w:sz w:val="24"/>
          <w:szCs w:val="24"/>
          <w:lang w:eastAsia="en-US"/>
        </w:rPr>
        <w:t xml:space="preserve"> </w:t>
      </w:r>
    </w:p>
    <w:p w:rsidR="00413724" w:rsidRPr="00413724" w:rsidRDefault="00413724" w:rsidP="0041372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2.5.</w:t>
      </w:r>
      <w:r w:rsidRPr="00413724">
        <w:rPr>
          <w:rFonts w:ascii="Calibri" w:hAnsi="Calibri"/>
          <w:sz w:val="22"/>
          <w:szCs w:val="22"/>
          <w:lang w:eastAsia="en-US"/>
        </w:rPr>
        <w:t xml:space="preserve"> </w:t>
      </w:r>
      <w:r w:rsidRPr="00413724">
        <w:rPr>
          <w:b/>
          <w:sz w:val="24"/>
          <w:szCs w:val="24"/>
          <w:lang w:eastAsia="en-US"/>
        </w:rPr>
        <w:t>Подведение итогов аукциона:</w:t>
      </w:r>
      <w:r w:rsidRPr="00413724">
        <w:rPr>
          <w:sz w:val="24"/>
          <w:szCs w:val="24"/>
          <w:lang w:eastAsia="en-US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413724" w:rsidRPr="00413724" w:rsidRDefault="00413724" w:rsidP="00413724">
      <w:pPr>
        <w:ind w:firstLine="709"/>
        <w:rPr>
          <w:b/>
          <w:lang w:eastAsia="en-US"/>
        </w:rPr>
      </w:pPr>
      <w:r w:rsidRPr="00413724">
        <w:rPr>
          <w:b/>
          <w:sz w:val="24"/>
          <w:szCs w:val="24"/>
          <w:lang w:eastAsia="en-US"/>
        </w:rPr>
        <w:t xml:space="preserve">                                   </w:t>
      </w:r>
    </w:p>
    <w:p w:rsidR="00413724" w:rsidRPr="00413724" w:rsidRDefault="00413724" w:rsidP="00413724">
      <w:pPr>
        <w:ind w:firstLine="709"/>
        <w:jc w:val="center"/>
        <w:rPr>
          <w:b/>
          <w:sz w:val="24"/>
          <w:szCs w:val="24"/>
          <w:lang w:eastAsia="en-US"/>
        </w:rPr>
      </w:pPr>
      <w:r w:rsidRPr="00413724">
        <w:rPr>
          <w:b/>
          <w:sz w:val="24"/>
          <w:szCs w:val="24"/>
          <w:lang w:val="en-US" w:eastAsia="en-US"/>
        </w:rPr>
        <w:t>II</w:t>
      </w:r>
      <w:r w:rsidRPr="00413724">
        <w:rPr>
          <w:b/>
          <w:sz w:val="24"/>
          <w:szCs w:val="24"/>
          <w:lang w:eastAsia="en-US"/>
        </w:rPr>
        <w:t>. ОБЩИЕ ПОЛОЖЕНИЯ</w:t>
      </w:r>
    </w:p>
    <w:p w:rsidR="00413724" w:rsidRPr="00413724" w:rsidRDefault="00413724" w:rsidP="00413724">
      <w:pPr>
        <w:ind w:firstLine="709"/>
        <w:jc w:val="center"/>
        <w:rPr>
          <w:b/>
          <w:lang w:eastAsia="en-US"/>
        </w:rPr>
      </w:pPr>
    </w:p>
    <w:p w:rsidR="00413724" w:rsidRPr="00413724" w:rsidRDefault="00413724" w:rsidP="00413724">
      <w:pPr>
        <w:ind w:firstLine="709"/>
        <w:jc w:val="center"/>
        <w:rPr>
          <w:b/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>3. Основные термины и определения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proofErr w:type="gramStart"/>
      <w:r w:rsidRPr="00413724">
        <w:rPr>
          <w:b/>
          <w:sz w:val="24"/>
          <w:szCs w:val="24"/>
        </w:rPr>
        <w:t>Сайт</w:t>
      </w:r>
      <w:r w:rsidRPr="00413724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 xml:space="preserve">Предмет аукциона – </w:t>
      </w:r>
      <w:r w:rsidRPr="00413724">
        <w:rPr>
          <w:sz w:val="24"/>
          <w:szCs w:val="24"/>
        </w:rPr>
        <w:t>продажа имущества, находящегося в собственности муниципального образования «Городской округ Кинешма».</w:t>
      </w:r>
    </w:p>
    <w:p w:rsidR="00413724" w:rsidRPr="00413724" w:rsidRDefault="00413724" w:rsidP="00413724">
      <w:pPr>
        <w:widowControl w:val="0"/>
        <w:ind w:firstLine="708"/>
        <w:jc w:val="both"/>
        <w:rPr>
          <w:kern w:val="1"/>
          <w:sz w:val="24"/>
          <w:szCs w:val="24"/>
          <w:lang w:eastAsia="ar-SA"/>
        </w:rPr>
      </w:pPr>
      <w:r w:rsidRPr="00413724">
        <w:rPr>
          <w:rFonts w:cs="Calibri"/>
          <w:b/>
          <w:kern w:val="1"/>
          <w:sz w:val="24"/>
          <w:szCs w:val="24"/>
        </w:rPr>
        <w:t>Продавец:</w:t>
      </w:r>
      <w:r w:rsidRPr="00413724">
        <w:rPr>
          <w:rFonts w:ascii="Calibri" w:hAnsi="Calibri" w:cs="Calibri"/>
          <w:kern w:val="1"/>
          <w:sz w:val="22"/>
          <w:szCs w:val="22"/>
          <w:lang w:eastAsia="ar-SA"/>
        </w:rPr>
        <w:t xml:space="preserve"> </w:t>
      </w:r>
      <w:r w:rsidRPr="00413724">
        <w:rPr>
          <w:spacing w:val="-2"/>
          <w:kern w:val="1"/>
          <w:sz w:val="24"/>
          <w:szCs w:val="24"/>
          <w:lang w:eastAsia="ar-SA"/>
        </w:rPr>
        <w:t xml:space="preserve">Комитет имущественных и земельных отношений администрации городского округа Кинешма  (155800, Ивановская область, г. Кинешма, ул. им. Фрунзе, д. 4), электронный адрес </w:t>
      </w:r>
      <w:proofErr w:type="spellStart"/>
      <w:r w:rsidRPr="00413724">
        <w:rPr>
          <w:kern w:val="1"/>
          <w:sz w:val="24"/>
          <w:szCs w:val="24"/>
          <w:lang w:val="en-US" w:eastAsia="ar-SA"/>
        </w:rPr>
        <w:t>kizo</w:t>
      </w:r>
      <w:proofErr w:type="spellEnd"/>
      <w:r w:rsidRPr="00413724">
        <w:rPr>
          <w:kern w:val="1"/>
          <w:sz w:val="24"/>
          <w:szCs w:val="24"/>
          <w:lang w:eastAsia="ar-SA"/>
        </w:rPr>
        <w:t>-</w:t>
      </w:r>
      <w:proofErr w:type="spellStart"/>
      <w:r w:rsidRPr="00413724">
        <w:rPr>
          <w:kern w:val="1"/>
          <w:sz w:val="24"/>
          <w:szCs w:val="24"/>
          <w:lang w:val="en-US" w:eastAsia="ar-SA"/>
        </w:rPr>
        <w:t>admkin</w:t>
      </w:r>
      <w:proofErr w:type="spellEnd"/>
      <w:r w:rsidRPr="00413724">
        <w:rPr>
          <w:kern w:val="1"/>
          <w:sz w:val="24"/>
          <w:szCs w:val="24"/>
          <w:lang w:eastAsia="ar-SA"/>
        </w:rPr>
        <w:t>@</w:t>
      </w:r>
      <w:proofErr w:type="spellStart"/>
      <w:r w:rsidRPr="00413724">
        <w:rPr>
          <w:kern w:val="1"/>
          <w:sz w:val="24"/>
          <w:szCs w:val="24"/>
          <w:lang w:val="en-US" w:eastAsia="ar-SA"/>
        </w:rPr>
        <w:t>ivreg</w:t>
      </w:r>
      <w:proofErr w:type="spellEnd"/>
      <w:r w:rsidRPr="00413724">
        <w:rPr>
          <w:kern w:val="1"/>
          <w:sz w:val="24"/>
          <w:szCs w:val="24"/>
          <w:lang w:eastAsia="ar-SA"/>
        </w:rPr>
        <w:t>.</w:t>
      </w:r>
      <w:proofErr w:type="spellStart"/>
      <w:r w:rsidRPr="00413724">
        <w:rPr>
          <w:kern w:val="1"/>
          <w:sz w:val="24"/>
          <w:szCs w:val="24"/>
          <w:lang w:val="en-US" w:eastAsia="ar-SA"/>
        </w:rPr>
        <w:t>ru</w:t>
      </w:r>
      <w:proofErr w:type="spellEnd"/>
      <w:r w:rsidRPr="00413724">
        <w:rPr>
          <w:spacing w:val="-2"/>
          <w:kern w:val="1"/>
          <w:sz w:val="24"/>
          <w:szCs w:val="24"/>
          <w:lang w:eastAsia="ar-SA"/>
        </w:rPr>
        <w:t xml:space="preserve">, сайт администрации городского округа Кинешма </w:t>
      </w:r>
      <w:hyperlink r:id="rId22" w:history="1">
        <w:r w:rsidRPr="00751EED">
          <w:rPr>
            <w:color w:val="0000FF"/>
            <w:kern w:val="1"/>
            <w:sz w:val="24"/>
            <w:szCs w:val="24"/>
            <w:u w:val="single"/>
            <w:lang w:eastAsia="ar-SA"/>
          </w:rPr>
          <w:t>www.admkineshma.ru</w:t>
        </w:r>
      </w:hyperlink>
      <w:r w:rsidRPr="00413724">
        <w:rPr>
          <w:kern w:val="1"/>
          <w:sz w:val="24"/>
          <w:szCs w:val="24"/>
          <w:lang w:eastAsia="ar-SA"/>
        </w:rPr>
        <w:t>, т. (49331) 53854, 55816).</w:t>
      </w:r>
    </w:p>
    <w:p w:rsidR="00413724" w:rsidRPr="00413724" w:rsidRDefault="00413724" w:rsidP="00413724">
      <w:pPr>
        <w:widowControl w:val="0"/>
        <w:ind w:firstLine="708"/>
        <w:jc w:val="both"/>
        <w:rPr>
          <w:rFonts w:cs="Calibri"/>
          <w:kern w:val="1"/>
          <w:sz w:val="24"/>
          <w:szCs w:val="24"/>
        </w:rPr>
      </w:pPr>
      <w:r w:rsidRPr="00413724">
        <w:rPr>
          <w:rFonts w:cs="Calibri"/>
          <w:b/>
          <w:kern w:val="1"/>
          <w:sz w:val="24"/>
          <w:szCs w:val="24"/>
        </w:rPr>
        <w:t xml:space="preserve">Оператор – </w:t>
      </w:r>
      <w:r w:rsidRPr="00413724">
        <w:rPr>
          <w:rFonts w:cs="Calibri"/>
          <w:kern w:val="1"/>
          <w:sz w:val="24"/>
          <w:szCs w:val="24"/>
        </w:rPr>
        <w:t>юридическое лицо, владеющее сайтом в информационно-</w:t>
      </w:r>
      <w:r w:rsidRPr="00413724">
        <w:rPr>
          <w:rFonts w:cs="Calibri"/>
          <w:kern w:val="1"/>
          <w:sz w:val="24"/>
          <w:szCs w:val="24"/>
        </w:rPr>
        <w:lastRenderedPageBreak/>
        <w:t>телекоммуникационной сети «Интернет» (далее – электронная площадка).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Регистрация на электронной площадке</w:t>
      </w:r>
      <w:r w:rsidRPr="00413724">
        <w:rPr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Открытая часть электронной площадки</w:t>
      </w:r>
      <w:r w:rsidRPr="00413724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Закрытая часть электронной площадки</w:t>
      </w:r>
      <w:r w:rsidRPr="00413724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 и участники аукциона, позволяющий пользователям получить доступ к информации и выполнять определенные действия.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sz w:val="24"/>
          <w:szCs w:val="24"/>
        </w:rPr>
        <w:t>«</w:t>
      </w:r>
      <w:r w:rsidRPr="00413724">
        <w:rPr>
          <w:b/>
          <w:sz w:val="24"/>
          <w:szCs w:val="24"/>
        </w:rPr>
        <w:t>Личный кабинет»</w:t>
      </w:r>
      <w:r w:rsidRPr="00413724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Электронный аукцион</w:t>
      </w:r>
      <w:r w:rsidRPr="00413724">
        <w:rPr>
          <w:sz w:val="24"/>
          <w:szCs w:val="24"/>
        </w:rPr>
        <w:t xml:space="preserve"> – торги по продаже муниципального имущества, право </w:t>
      </w:r>
      <w:proofErr w:type="gramStart"/>
      <w:r w:rsidRPr="00413724">
        <w:rPr>
          <w:sz w:val="24"/>
          <w:szCs w:val="24"/>
        </w:rPr>
        <w:t>приобретения</w:t>
      </w:r>
      <w:proofErr w:type="gramEnd"/>
      <w:r w:rsidRPr="00413724">
        <w:rPr>
          <w:sz w:val="24"/>
          <w:szCs w:val="24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Лот</w:t>
      </w:r>
      <w:r w:rsidRPr="00413724">
        <w:rPr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413724" w:rsidRPr="00413724" w:rsidRDefault="00413724" w:rsidP="004137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  <w:lang w:eastAsia="en-US"/>
        </w:rPr>
        <w:t>Претендент</w:t>
      </w:r>
      <w:r w:rsidRPr="00413724">
        <w:rPr>
          <w:sz w:val="24"/>
          <w:szCs w:val="24"/>
          <w:lang w:eastAsia="en-US"/>
        </w:rPr>
        <w:t xml:space="preserve"> - любое физическое и юридическое лицо, желающее приобрести муниципальное имущество.</w:t>
      </w:r>
    </w:p>
    <w:p w:rsidR="00413724" w:rsidRPr="00413724" w:rsidRDefault="00413724" w:rsidP="00413724">
      <w:pPr>
        <w:tabs>
          <w:tab w:val="left" w:pos="1134"/>
        </w:tabs>
        <w:ind w:firstLine="709"/>
        <w:jc w:val="both"/>
        <w:rPr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 xml:space="preserve">Участник электронного аукциона </w:t>
      </w:r>
      <w:r w:rsidRPr="00413724">
        <w:rPr>
          <w:sz w:val="24"/>
          <w:szCs w:val="24"/>
          <w:lang w:eastAsia="en-US"/>
        </w:rPr>
        <w:t>– претендент, признанный</w:t>
      </w:r>
      <w:r w:rsidRPr="00413724">
        <w:rPr>
          <w:rFonts w:ascii="Calibri" w:hAnsi="Calibri"/>
          <w:sz w:val="22"/>
          <w:szCs w:val="22"/>
          <w:lang w:eastAsia="en-US"/>
        </w:rPr>
        <w:t xml:space="preserve"> </w:t>
      </w:r>
      <w:r w:rsidRPr="00413724">
        <w:rPr>
          <w:sz w:val="24"/>
          <w:szCs w:val="24"/>
          <w:lang w:eastAsia="en-US"/>
        </w:rPr>
        <w:t>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Электронная подпись (ЭП)</w:t>
      </w:r>
      <w:r w:rsidRPr="00413724">
        <w:rPr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Электронный документ</w:t>
      </w:r>
      <w:r w:rsidRPr="00413724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Электронный образ документа</w:t>
      </w:r>
      <w:r w:rsidRPr="00413724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Электронное сообщение (электронное уведомление)</w:t>
      </w:r>
      <w:r w:rsidRPr="00413724">
        <w:rPr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>Электронный журнал</w:t>
      </w:r>
      <w:r w:rsidRPr="00413724">
        <w:rPr>
          <w:sz w:val="24"/>
          <w:szCs w:val="24"/>
        </w:rPr>
        <w:t xml:space="preserve"> – электронный документ, в котором Оператор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t xml:space="preserve">«Шаг аукциона» </w:t>
      </w:r>
      <w:r w:rsidRPr="00413724">
        <w:rPr>
          <w:sz w:val="24"/>
          <w:szCs w:val="24"/>
        </w:rPr>
        <w:t>- установленная Продавцом 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413724" w:rsidRPr="00413724" w:rsidRDefault="00413724" w:rsidP="00413724">
      <w:pPr>
        <w:widowControl w:val="0"/>
        <w:ind w:firstLine="709"/>
        <w:jc w:val="both"/>
        <w:rPr>
          <w:sz w:val="24"/>
          <w:szCs w:val="24"/>
        </w:rPr>
      </w:pPr>
      <w:r w:rsidRPr="00413724">
        <w:rPr>
          <w:b/>
          <w:sz w:val="24"/>
          <w:szCs w:val="24"/>
        </w:rPr>
        <w:lastRenderedPageBreak/>
        <w:t>Победитель аукциона</w:t>
      </w:r>
      <w:r w:rsidRPr="00413724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>Официальные сайты торгов</w:t>
      </w:r>
      <w:r w:rsidRPr="00413724">
        <w:rPr>
          <w:sz w:val="24"/>
          <w:szCs w:val="24"/>
          <w:lang w:eastAsia="en-US"/>
        </w:rPr>
        <w:t xml:space="preserve"> - Официальный сайт Российской Федерации для размещения информации о проведении торгов </w:t>
      </w:r>
      <w:hyperlink r:id="rId23" w:history="1">
        <w:r w:rsidRPr="00751EED">
          <w:rPr>
            <w:color w:val="0000FF"/>
            <w:sz w:val="24"/>
            <w:szCs w:val="24"/>
            <w:u w:val="single"/>
            <w:lang w:eastAsia="en-US"/>
          </w:rPr>
          <w:t>www.torgi.gov.ru</w:t>
        </w:r>
      </w:hyperlink>
      <w:r w:rsidRPr="00413724">
        <w:rPr>
          <w:sz w:val="24"/>
          <w:szCs w:val="24"/>
          <w:lang w:eastAsia="en-US"/>
        </w:rPr>
        <w:t xml:space="preserve">, официальный сайт </w:t>
      </w:r>
      <w:r w:rsidRPr="00413724">
        <w:rPr>
          <w:spacing w:val="-2"/>
          <w:sz w:val="24"/>
          <w:szCs w:val="24"/>
          <w:lang w:eastAsia="en-US"/>
        </w:rPr>
        <w:t xml:space="preserve">администрации городского округа Кинешма </w:t>
      </w:r>
      <w:hyperlink r:id="rId24" w:history="1">
        <w:r w:rsidRPr="00751EED">
          <w:rPr>
            <w:color w:val="0000FF"/>
            <w:sz w:val="24"/>
            <w:szCs w:val="24"/>
            <w:u w:val="single"/>
            <w:lang w:eastAsia="en-US"/>
          </w:rPr>
          <w:t>www.admkineshma.ru</w:t>
        </w:r>
      </w:hyperlink>
      <w:r w:rsidRPr="00413724">
        <w:rPr>
          <w:sz w:val="24"/>
          <w:szCs w:val="24"/>
          <w:lang w:eastAsia="en-US"/>
        </w:rPr>
        <w:t>, в информационно-телекоммуникационной сети «Интернет».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  <w:lang w:eastAsia="en-US"/>
        </w:rPr>
      </w:pPr>
      <w:r w:rsidRPr="00413724">
        <w:rPr>
          <w:b/>
          <w:sz w:val="24"/>
          <w:szCs w:val="24"/>
          <w:lang w:eastAsia="en-US"/>
        </w:rPr>
        <w:t>Способ приватизации</w:t>
      </w:r>
      <w:r w:rsidRPr="00413724">
        <w:rPr>
          <w:sz w:val="24"/>
          <w:szCs w:val="24"/>
          <w:lang w:eastAsia="en-US"/>
        </w:rPr>
        <w:t xml:space="preserve"> – продажа на аукционе в электронной форме с открытой формой подачи предложений о цене.</w:t>
      </w:r>
    </w:p>
    <w:p w:rsidR="00413724" w:rsidRPr="00413724" w:rsidRDefault="00413724" w:rsidP="00413724">
      <w:pPr>
        <w:widowControl w:val="0"/>
        <w:ind w:firstLine="709"/>
        <w:contextualSpacing/>
        <w:jc w:val="center"/>
        <w:rPr>
          <w:b/>
        </w:rPr>
      </w:pPr>
    </w:p>
    <w:p w:rsidR="00413724" w:rsidRPr="00413724" w:rsidRDefault="00413724" w:rsidP="00413724">
      <w:pPr>
        <w:widowControl w:val="0"/>
        <w:ind w:firstLine="709"/>
        <w:contextualSpacing/>
        <w:jc w:val="center"/>
        <w:rPr>
          <w:b/>
          <w:sz w:val="24"/>
          <w:szCs w:val="24"/>
        </w:rPr>
      </w:pPr>
      <w:r w:rsidRPr="00413724">
        <w:rPr>
          <w:b/>
          <w:sz w:val="24"/>
          <w:szCs w:val="24"/>
        </w:rPr>
        <w:t>4. Порядок регистрации на электронной площадке</w:t>
      </w:r>
    </w:p>
    <w:p w:rsidR="00413724" w:rsidRPr="00413724" w:rsidRDefault="00413724" w:rsidP="00413724">
      <w:pPr>
        <w:widowControl w:val="0"/>
        <w:ind w:firstLine="709"/>
        <w:jc w:val="both"/>
        <w:rPr>
          <w:sz w:val="24"/>
          <w:szCs w:val="24"/>
        </w:rPr>
      </w:pPr>
      <w:r w:rsidRPr="00413724">
        <w:rPr>
          <w:sz w:val="24"/>
          <w:szCs w:val="24"/>
        </w:rPr>
        <w:t>4.1. 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413724" w:rsidRPr="00413724" w:rsidRDefault="00413724" w:rsidP="00413724">
      <w:pPr>
        <w:widowControl w:val="0"/>
        <w:ind w:firstLine="709"/>
        <w:jc w:val="both"/>
        <w:rPr>
          <w:sz w:val="24"/>
          <w:szCs w:val="24"/>
        </w:rPr>
      </w:pPr>
      <w:r w:rsidRPr="00413724">
        <w:rPr>
          <w:sz w:val="24"/>
          <w:szCs w:val="24"/>
        </w:rPr>
        <w:t>4.2. Регистрация на электронной площадке осуществляется без взимания платы.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sz w:val="24"/>
          <w:szCs w:val="24"/>
        </w:rPr>
        <w:t>4.3. 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sz w:val="24"/>
          <w:szCs w:val="24"/>
        </w:rPr>
        <w:t>4.4. Регистрация на электронной площадке проводится в соответствии с Регламентом электронной площадки.</w:t>
      </w:r>
    </w:p>
    <w:p w:rsidR="00413724" w:rsidRPr="00413724" w:rsidRDefault="00413724" w:rsidP="00413724">
      <w:pPr>
        <w:ind w:firstLine="709"/>
        <w:jc w:val="both"/>
        <w:rPr>
          <w:b/>
          <w:lang w:eastAsia="en-US"/>
        </w:rPr>
      </w:pPr>
      <w:r w:rsidRPr="00413724">
        <w:rPr>
          <w:sz w:val="24"/>
          <w:szCs w:val="24"/>
        </w:rPr>
        <w:tab/>
      </w:r>
    </w:p>
    <w:p w:rsidR="00413724" w:rsidRPr="00413724" w:rsidRDefault="00413724" w:rsidP="00413724">
      <w:pPr>
        <w:ind w:firstLine="709"/>
        <w:jc w:val="center"/>
        <w:rPr>
          <w:b/>
          <w:noProof/>
          <w:sz w:val="24"/>
          <w:szCs w:val="24"/>
          <w:lang w:eastAsia="zh-CN"/>
        </w:rPr>
      </w:pPr>
      <w:r w:rsidRPr="00413724">
        <w:rPr>
          <w:b/>
          <w:noProof/>
          <w:sz w:val="24"/>
          <w:szCs w:val="24"/>
          <w:lang w:eastAsia="zh-CN"/>
        </w:rPr>
        <w:t>5. Условия допуска и отказа в допуске к участию в аукционе</w:t>
      </w:r>
    </w:p>
    <w:p w:rsidR="00413724" w:rsidRPr="00413724" w:rsidRDefault="00413724" w:rsidP="0041372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Arial"/>
          <w:sz w:val="24"/>
          <w:szCs w:val="24"/>
        </w:rPr>
      </w:pPr>
      <w:r w:rsidRPr="00413724">
        <w:rPr>
          <w:rFonts w:eastAsia="Calibri" w:cs="Arial"/>
          <w:noProof/>
          <w:sz w:val="24"/>
          <w:szCs w:val="24"/>
          <w:lang w:eastAsia="zh-CN"/>
        </w:rPr>
        <w:t>5.1. </w:t>
      </w:r>
      <w:proofErr w:type="gramStart"/>
      <w:r w:rsidRPr="00413724">
        <w:rPr>
          <w:rFonts w:eastAsia="Calibri" w:cs="Arial"/>
          <w:sz w:val="24"/>
          <w:szCs w:val="24"/>
        </w:rPr>
        <w:t>Покупателями государственного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</w:t>
      </w:r>
      <w:r w:rsidRPr="00413724">
        <w:rPr>
          <w:rFonts w:eastAsia="Calibri" w:cs="Arial"/>
          <w:i/>
          <w:sz w:val="24"/>
          <w:szCs w:val="24"/>
        </w:rPr>
        <w:t>.</w:t>
      </w:r>
      <w:proofErr w:type="gramEnd"/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5.2. </w:t>
      </w:r>
      <w:r w:rsidRPr="00413724">
        <w:rPr>
          <w:rFonts w:eastAsia="Calibri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 xml:space="preserve">5.2.1. Представленные документы не подтверждают право Претендента быть покупателем имущества в соответствии с законодательством Российской Федерации, в том числе с учетом ограничений, установленных </w:t>
      </w:r>
      <w:r w:rsidRPr="00413724">
        <w:rPr>
          <w:rFonts w:eastAsia="Calibri" w:cs="Arial"/>
          <w:sz w:val="24"/>
          <w:szCs w:val="24"/>
        </w:rPr>
        <w:t>частью 2 статьи 66 Гражданского кодекса Российской Федерации</w:t>
      </w:r>
      <w:r w:rsidRPr="00413724">
        <w:rPr>
          <w:rFonts w:eastAsia="Calibri"/>
          <w:sz w:val="24"/>
          <w:szCs w:val="24"/>
        </w:rPr>
        <w:t>.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5.2.2. Представлены не все документы в соответствии с перечнем, указанным в информационном сообщении о проведен</w:t>
      </w:r>
      <w:proofErr w:type="gramStart"/>
      <w:r w:rsidRPr="00413724">
        <w:rPr>
          <w:rFonts w:eastAsia="Calibri"/>
          <w:sz w:val="24"/>
          <w:szCs w:val="24"/>
        </w:rPr>
        <w:t>ии ау</w:t>
      </w:r>
      <w:proofErr w:type="gramEnd"/>
      <w:r w:rsidRPr="00413724">
        <w:rPr>
          <w:rFonts w:eastAsia="Calibri"/>
          <w:sz w:val="24"/>
          <w:szCs w:val="24"/>
        </w:rPr>
        <w:t>кциона, или оформление представленных документов не соответствует законодательству Российской Федерации.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5.2.3. Не подтверждено поступление в установленный срок задатка на счет Оператора.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5.2.4. Заявка подана лицом, не уполномоченным Претендентом на осуществление таких действий.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413724" w:rsidRPr="00413724" w:rsidRDefault="00413724" w:rsidP="00413724">
      <w:pPr>
        <w:ind w:firstLine="709"/>
        <w:jc w:val="both"/>
        <w:outlineLvl w:val="0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5.3. Информация об отказе в допуске к участию в аукционе размещается на официальных сайтах торгов и</w:t>
      </w:r>
      <w:r w:rsidRPr="00413724">
        <w:rPr>
          <w:rFonts w:eastAsia="Calibri"/>
          <w:b/>
          <w:sz w:val="24"/>
          <w:szCs w:val="24"/>
        </w:rPr>
        <w:t xml:space="preserve"> </w:t>
      </w:r>
      <w:r w:rsidRPr="00413724">
        <w:rPr>
          <w:rFonts w:eastAsia="Calibri"/>
          <w:sz w:val="24"/>
          <w:szCs w:val="24"/>
        </w:rPr>
        <w:t>в открытой части электронной площадки в срок не позднее рабочего дня, следующего за днем принятия указанного решения.</w:t>
      </w:r>
    </w:p>
    <w:p w:rsidR="00413724" w:rsidRPr="00413724" w:rsidRDefault="00413724" w:rsidP="00413724">
      <w:pPr>
        <w:ind w:firstLine="709"/>
        <w:jc w:val="both"/>
        <w:outlineLvl w:val="0"/>
        <w:rPr>
          <w:rFonts w:eastAsia="Calibri"/>
        </w:rPr>
      </w:pPr>
    </w:p>
    <w:p w:rsidR="00413724" w:rsidRPr="00413724" w:rsidRDefault="00413724" w:rsidP="00413724">
      <w:pPr>
        <w:ind w:firstLine="709"/>
        <w:jc w:val="center"/>
        <w:outlineLvl w:val="0"/>
        <w:rPr>
          <w:rFonts w:eastAsia="Calibri"/>
          <w:b/>
          <w:sz w:val="24"/>
          <w:szCs w:val="24"/>
        </w:rPr>
      </w:pPr>
      <w:r w:rsidRPr="00413724">
        <w:rPr>
          <w:rFonts w:eastAsia="Calibri"/>
          <w:b/>
          <w:sz w:val="24"/>
          <w:szCs w:val="24"/>
        </w:rPr>
        <w:t>6. Порядок и срок отзыва заявок, порядок внесения изменений в заявку</w:t>
      </w:r>
    </w:p>
    <w:p w:rsidR="00413724" w:rsidRPr="00413724" w:rsidRDefault="00413724" w:rsidP="00413724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6.1.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13724" w:rsidRPr="00413724" w:rsidRDefault="00413724" w:rsidP="00413724">
      <w:pPr>
        <w:tabs>
          <w:tab w:val="left" w:pos="426"/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6.2. 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413724" w:rsidRPr="00413724" w:rsidRDefault="00413724" w:rsidP="00413724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6.3. 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413724">
        <w:rPr>
          <w:rFonts w:eastAsia="Calibri"/>
          <w:sz w:val="24"/>
          <w:szCs w:val="24"/>
        </w:rPr>
        <w:t>ии ау</w:t>
      </w:r>
      <w:proofErr w:type="gramEnd"/>
      <w:r w:rsidRPr="00413724">
        <w:rPr>
          <w:rFonts w:eastAsia="Calibri"/>
          <w:sz w:val="24"/>
          <w:szCs w:val="24"/>
        </w:rPr>
        <w:t>кциона, при этом первоначальная заявка должна быть отозвана.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413724">
        <w:rPr>
          <w:rFonts w:eastAsia="Calibri"/>
          <w:b/>
          <w:bCs/>
          <w:sz w:val="24"/>
          <w:szCs w:val="24"/>
          <w:lang w:val="en-US"/>
        </w:rPr>
        <w:lastRenderedPageBreak/>
        <w:t>III</w:t>
      </w:r>
      <w:r w:rsidRPr="00413724">
        <w:rPr>
          <w:rFonts w:eastAsia="Calibri"/>
          <w:b/>
          <w:bCs/>
          <w:sz w:val="24"/>
          <w:szCs w:val="24"/>
        </w:rPr>
        <w:t>.</w:t>
      </w:r>
      <w:r w:rsidRPr="00413724">
        <w:rPr>
          <w:rFonts w:eastAsia="Calibri"/>
          <w:bCs/>
          <w:sz w:val="24"/>
          <w:szCs w:val="24"/>
        </w:rPr>
        <w:t> </w:t>
      </w:r>
      <w:r w:rsidRPr="00413724">
        <w:rPr>
          <w:rFonts w:eastAsia="Calibri"/>
          <w:b/>
          <w:bCs/>
          <w:sz w:val="24"/>
          <w:szCs w:val="24"/>
        </w:rPr>
        <w:t>ПРОВЕДЕНИЕ АУКЦИОНА ПО ПРОДАЖЕ ИМУЩЕСТВА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</w:rPr>
      </w:pP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413724">
        <w:rPr>
          <w:rFonts w:eastAsia="Calibri"/>
          <w:b/>
          <w:bCs/>
          <w:sz w:val="24"/>
          <w:szCs w:val="24"/>
        </w:rPr>
        <w:t>7.  Рассмотрение заявок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 xml:space="preserve">7.1. Для участия в аукционе Претенденты перечисляют задаток в размере 20 процентов начальной цены продажи имущества и прикрепляют </w:t>
      </w:r>
      <w:proofErr w:type="gramStart"/>
      <w:r w:rsidRPr="00413724">
        <w:rPr>
          <w:rFonts w:eastAsia="Calibri"/>
          <w:bCs/>
          <w:sz w:val="24"/>
          <w:szCs w:val="24"/>
        </w:rPr>
        <w:t>через личный кабинет на электронной площадке Заявку на участие в торгах по форме</w:t>
      </w:r>
      <w:proofErr w:type="gramEnd"/>
      <w:r w:rsidRPr="00413724">
        <w:rPr>
          <w:rFonts w:eastAsia="Calibri"/>
          <w:bCs/>
          <w:sz w:val="24"/>
          <w:szCs w:val="24"/>
        </w:rPr>
        <w:t xml:space="preserve"> приложения 1 к информационному сообщению и иные документы в соответствии с перечнем, приведенным в информационном сообщении.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>7.2. В день определения участников аукциона, указанный в информационном сообщении, Оператор через «личный кабинет» Продавца обеспечивает доступ Продавца  к поданным Претендентами заявкам и документам, а также к журналу приема заявок.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413724">
        <w:rPr>
          <w:rFonts w:eastAsia="Calibri"/>
          <w:bCs/>
          <w:sz w:val="24"/>
          <w:szCs w:val="24"/>
        </w:rPr>
        <w:t>7.3. </w:t>
      </w:r>
      <w:proofErr w:type="gramStart"/>
      <w:r w:rsidRPr="00413724">
        <w:rPr>
          <w:rFonts w:eastAsia="Calibri"/>
          <w:bCs/>
          <w:sz w:val="24"/>
          <w:szCs w:val="24"/>
        </w:rPr>
        <w:t>Продавец в день рассмотрения заявок и документов Претендентов подписывают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413724" w:rsidRPr="00413724" w:rsidRDefault="00413724" w:rsidP="0041372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7.4. </w:t>
      </w:r>
      <w:r w:rsidRPr="00413724">
        <w:rPr>
          <w:rFonts w:eastAsia="Calibri"/>
          <w:bCs/>
          <w:sz w:val="24"/>
          <w:szCs w:val="24"/>
          <w:lang w:eastAsia="en-US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7.5. Не позднее следующего рабочего дня после дня подписания протокола о признании Претендентов участниками</w:t>
      </w:r>
      <w:r w:rsidRPr="00413724">
        <w:rPr>
          <w:rFonts w:ascii="Arial" w:eastAsia="Calibri" w:hAnsi="Arial" w:cs="Arial"/>
        </w:rPr>
        <w:t xml:space="preserve"> </w:t>
      </w:r>
      <w:r w:rsidRPr="00413724">
        <w:rPr>
          <w:rFonts w:eastAsia="Calibri"/>
          <w:sz w:val="24"/>
          <w:szCs w:val="24"/>
        </w:rPr>
        <w:t xml:space="preserve">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413724">
        <w:rPr>
          <w:rFonts w:eastAsia="Calibri"/>
          <w:sz w:val="24"/>
          <w:szCs w:val="24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413724" w:rsidRPr="00413724" w:rsidRDefault="00413724" w:rsidP="0041372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7.6. Проведение процедуры аукциона должно состояться не позднее третьего рабочего дня со дня определения участников</w:t>
      </w:r>
      <w:r w:rsidRPr="0041372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13724">
        <w:rPr>
          <w:rFonts w:eastAsia="Calibri"/>
          <w:sz w:val="24"/>
          <w:szCs w:val="24"/>
          <w:lang w:eastAsia="en-US"/>
        </w:rPr>
        <w:t>аукциона, указанного в информационном сообщении.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contextualSpacing/>
        <w:jc w:val="center"/>
        <w:rPr>
          <w:rFonts w:eastAsia="Calibri"/>
          <w:b/>
          <w:lang w:eastAsia="en-US"/>
        </w:rPr>
      </w:pPr>
    </w:p>
    <w:p w:rsidR="00413724" w:rsidRPr="00413724" w:rsidRDefault="00413724" w:rsidP="00413724">
      <w:pPr>
        <w:autoSpaceDE w:val="0"/>
        <w:autoSpaceDN w:val="0"/>
        <w:adjustRightInd w:val="0"/>
        <w:ind w:firstLine="709"/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413724">
        <w:rPr>
          <w:rFonts w:eastAsia="Calibri"/>
          <w:b/>
          <w:sz w:val="24"/>
          <w:szCs w:val="24"/>
          <w:lang w:eastAsia="en-US"/>
        </w:rPr>
        <w:t>8. Порядок проведения аукциона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sz w:val="24"/>
          <w:szCs w:val="24"/>
          <w:lang w:eastAsia="en-US"/>
        </w:rPr>
        <w:t>8.1. </w:t>
      </w:r>
      <w:proofErr w:type="gramStart"/>
      <w:r w:rsidRPr="00413724">
        <w:rPr>
          <w:sz w:val="24"/>
          <w:szCs w:val="24"/>
          <w:lang w:eastAsia="en-US"/>
        </w:rPr>
        <w:t xml:space="preserve">Электронный аукцион проводится в указанные в информационном сообщении день и час </w:t>
      </w:r>
      <w:r w:rsidRPr="00413724">
        <w:rPr>
          <w:rFonts w:eastAsia="Calibri"/>
          <w:sz w:val="24"/>
          <w:szCs w:val="24"/>
          <w:lang w:eastAsia="en-US"/>
        </w:rPr>
        <w:t>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8.2. Со времени начала проведения процедуры аукциона Оператором размещается: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8.3.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413724">
        <w:rPr>
          <w:rFonts w:eastAsia="Calibri"/>
          <w:sz w:val="24"/>
          <w:szCs w:val="24"/>
          <w:lang w:eastAsia="en-US"/>
        </w:rPr>
        <w:t>,</w:t>
      </w:r>
      <w:proofErr w:type="gramEnd"/>
      <w:r w:rsidRPr="00413724">
        <w:rPr>
          <w:rFonts w:eastAsia="Calibri"/>
          <w:sz w:val="24"/>
          <w:szCs w:val="24"/>
          <w:lang w:eastAsia="en-US"/>
        </w:rPr>
        <w:t xml:space="preserve"> если в течение указанного времени: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</w:t>
      </w:r>
      <w:r w:rsidRPr="00413724">
        <w:rPr>
          <w:rFonts w:eastAsia="Calibri"/>
          <w:sz w:val="24"/>
          <w:szCs w:val="24"/>
          <w:lang w:eastAsia="en-US"/>
        </w:rPr>
        <w:lastRenderedPageBreak/>
        <w:t>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8.4. Во время проведения процедуры аукциона программными средствами электронной площадки обеспечивается: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413724" w:rsidRPr="00413724" w:rsidRDefault="00413724" w:rsidP="004137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3724">
        <w:rPr>
          <w:rFonts w:eastAsia="Calibri"/>
          <w:sz w:val="24"/>
          <w:szCs w:val="24"/>
          <w:lang w:eastAsia="en-US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413724" w:rsidRPr="00413724" w:rsidRDefault="00413724" w:rsidP="00413724">
      <w:pPr>
        <w:ind w:firstLine="709"/>
        <w:jc w:val="both"/>
        <w:rPr>
          <w:sz w:val="24"/>
          <w:szCs w:val="24"/>
        </w:rPr>
      </w:pPr>
      <w:r w:rsidRPr="00413724">
        <w:rPr>
          <w:rFonts w:eastAsia="Calibri"/>
          <w:sz w:val="24"/>
          <w:szCs w:val="24"/>
          <w:lang w:eastAsia="en-US"/>
        </w:rPr>
        <w:t>8.5. </w:t>
      </w:r>
      <w:r w:rsidRPr="00413724">
        <w:rPr>
          <w:sz w:val="24"/>
          <w:szCs w:val="24"/>
        </w:rPr>
        <w:t>Победителем аукциона признается участник, предложивший наибольшую цену имущества.</w:t>
      </w:r>
    </w:p>
    <w:p w:rsidR="00413724" w:rsidRPr="00413724" w:rsidRDefault="00413724" w:rsidP="0041372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 xml:space="preserve">8.6. Ход проведения процедуры аукциона фиксируется Оператором в электронном журнале, который направляется Продавцу 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proofErr w:type="gramStart"/>
      <w:r w:rsidRPr="00413724">
        <w:rPr>
          <w:rFonts w:eastAsia="Calibri"/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журнала, но не позднее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 </w:t>
      </w:r>
      <w:proofErr w:type="gramEnd"/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413724">
        <w:rPr>
          <w:sz w:val="24"/>
          <w:szCs w:val="24"/>
        </w:rPr>
        <w:t xml:space="preserve">8.7. Процедура аукциона считается завершенной с момента подписания Продавцом  протокола об итогах аукциона. </w:t>
      </w:r>
      <w:proofErr w:type="gramStart"/>
      <w:r w:rsidRPr="00413724">
        <w:rPr>
          <w:sz w:val="24"/>
          <w:szCs w:val="24"/>
        </w:rPr>
        <w:t>В день подведения итогов аукциона Продавец  приглашает и выдает под расписку (по адресу:</w:t>
      </w:r>
      <w:proofErr w:type="gramEnd"/>
      <w:r w:rsidRPr="00413724">
        <w:rPr>
          <w:sz w:val="24"/>
          <w:szCs w:val="24"/>
        </w:rPr>
        <w:t xml:space="preserve"> </w:t>
      </w:r>
      <w:proofErr w:type="gramStart"/>
      <w:r w:rsidRPr="00413724">
        <w:rPr>
          <w:sz w:val="24"/>
          <w:szCs w:val="24"/>
        </w:rPr>
        <w:t>Ивановская область, г. Кинешма, ул. им. Фрунзе, д.4, каб.41) Победителю аукциона протокол об итогах аукциона на бумажном носителе.</w:t>
      </w:r>
      <w:proofErr w:type="gramEnd"/>
    </w:p>
    <w:p w:rsidR="00413724" w:rsidRPr="00413724" w:rsidRDefault="00413724" w:rsidP="00413724">
      <w:pPr>
        <w:ind w:firstLine="709"/>
        <w:rPr>
          <w:rFonts w:eastAsia="Calibri"/>
          <w:sz w:val="24"/>
          <w:szCs w:val="24"/>
          <w:lang w:eastAsia="en-US"/>
        </w:rPr>
      </w:pPr>
      <w:r w:rsidRPr="00413724">
        <w:rPr>
          <w:sz w:val="24"/>
          <w:szCs w:val="24"/>
        </w:rPr>
        <w:t>8.8.</w:t>
      </w:r>
      <w:r w:rsidRPr="00413724">
        <w:rPr>
          <w:rFonts w:eastAsia="Calibri"/>
          <w:sz w:val="24"/>
          <w:szCs w:val="24"/>
          <w:lang w:eastAsia="en-US"/>
        </w:rPr>
        <w:t> Аукцион признается несостоявшимся в следующих случаях: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- принято решение о признании только одного Претендента участником;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- ни один из участников не сделал предложение о начальной цене имущества.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8.9. Решение о признан</w:t>
      </w:r>
      <w:proofErr w:type="gramStart"/>
      <w:r w:rsidRPr="00413724">
        <w:rPr>
          <w:rFonts w:eastAsia="Calibri"/>
          <w:sz w:val="24"/>
          <w:szCs w:val="24"/>
        </w:rPr>
        <w:t>ии ау</w:t>
      </w:r>
      <w:proofErr w:type="gramEnd"/>
      <w:r w:rsidRPr="00413724">
        <w:rPr>
          <w:rFonts w:eastAsia="Calibri"/>
          <w:sz w:val="24"/>
          <w:szCs w:val="24"/>
        </w:rPr>
        <w:t>кциона несостоявшимся оформляется протоколом об итогах аукциона.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8.10.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- наименование имущества и иные позволяющие его индивидуализировать сведения;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13724">
        <w:rPr>
          <w:rFonts w:eastAsia="Calibri"/>
          <w:sz w:val="24"/>
          <w:szCs w:val="24"/>
        </w:rPr>
        <w:t>- цена сделки;</w:t>
      </w:r>
    </w:p>
    <w:p w:rsidR="00413724" w:rsidRPr="00413724" w:rsidRDefault="00413724" w:rsidP="00413724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413724">
        <w:rPr>
          <w:rFonts w:eastAsia="Calibri"/>
          <w:sz w:val="24"/>
          <w:szCs w:val="24"/>
        </w:rPr>
        <w:t>- фамилия, имя, отчество физического лица или наименование юридического лица Победителя.</w:t>
      </w:r>
    </w:p>
    <w:p w:rsidR="00413724" w:rsidRPr="00413724" w:rsidRDefault="00413724" w:rsidP="00413724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62698B" w:rsidRDefault="0062698B" w:rsidP="00C4359C">
      <w:pPr>
        <w:suppressAutoHyphens/>
        <w:autoSpaceDN w:val="0"/>
        <w:jc w:val="center"/>
        <w:rPr>
          <w:rFonts w:eastAsia="Calibri"/>
          <w:b/>
          <w:sz w:val="28"/>
        </w:rPr>
      </w:pPr>
    </w:p>
    <w:p w:rsidR="0062698B" w:rsidRDefault="0062698B" w:rsidP="00C4359C">
      <w:pPr>
        <w:suppressAutoHyphens/>
        <w:autoSpaceDN w:val="0"/>
        <w:jc w:val="center"/>
        <w:rPr>
          <w:rFonts w:eastAsia="Calibri"/>
          <w:b/>
          <w:sz w:val="28"/>
        </w:rPr>
      </w:pPr>
    </w:p>
    <w:p w:rsidR="00751EED" w:rsidRDefault="00751EED" w:rsidP="00C4359C">
      <w:pPr>
        <w:suppressAutoHyphens/>
        <w:autoSpaceDN w:val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br w:type="page"/>
      </w:r>
    </w:p>
    <w:p w:rsidR="00D767BB" w:rsidRPr="00D767BB" w:rsidRDefault="00D767BB" w:rsidP="00D767BB">
      <w:pPr>
        <w:ind w:left="720"/>
        <w:jc w:val="center"/>
        <w:rPr>
          <w:b/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lastRenderedPageBreak/>
        <w:t>Извещение</w:t>
      </w:r>
    </w:p>
    <w:p w:rsidR="00D767BB" w:rsidRPr="00D767BB" w:rsidRDefault="00D767BB" w:rsidP="00D767BB">
      <w:pPr>
        <w:jc w:val="center"/>
        <w:rPr>
          <w:b/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t xml:space="preserve">о проведении </w:t>
      </w:r>
      <w:r w:rsidRPr="00D767BB">
        <w:rPr>
          <w:b/>
          <w:sz w:val="28"/>
          <w:szCs w:val="28"/>
          <w:lang w:eastAsia="en-US"/>
        </w:rPr>
        <w:t>18.03.2025</w:t>
      </w:r>
      <w:r w:rsidRPr="00D767BB">
        <w:rPr>
          <w:b/>
          <w:sz w:val="24"/>
          <w:szCs w:val="24"/>
          <w:lang w:eastAsia="en-US"/>
        </w:rPr>
        <w:t xml:space="preserve"> аукциона в электронной форме по продаже имущества, находящегося в собственности муниципального образования «Городского округа Кинешма» на электронной торговой площадке https://178</w:t>
      </w:r>
      <w:proofErr w:type="spellStart"/>
      <w:r w:rsidRPr="00D767BB">
        <w:rPr>
          <w:b/>
          <w:sz w:val="24"/>
          <w:szCs w:val="24"/>
          <w:lang w:val="en-US" w:eastAsia="en-US"/>
        </w:rPr>
        <w:t>fz</w:t>
      </w:r>
      <w:proofErr w:type="spellEnd"/>
      <w:r w:rsidRPr="00D767BB">
        <w:rPr>
          <w:b/>
          <w:sz w:val="24"/>
          <w:szCs w:val="24"/>
          <w:lang w:eastAsia="en-US"/>
        </w:rPr>
        <w:t>.roseltorg.ru. в сети Интернет</w:t>
      </w:r>
    </w:p>
    <w:p w:rsidR="00D767BB" w:rsidRPr="00D767BB" w:rsidRDefault="00D767BB" w:rsidP="00D767BB">
      <w:pPr>
        <w:keepNext/>
        <w:jc w:val="center"/>
        <w:outlineLvl w:val="0"/>
        <w:rPr>
          <w:b/>
          <w:bCs/>
          <w:sz w:val="28"/>
          <w:szCs w:val="28"/>
        </w:rPr>
      </w:pPr>
      <w:r w:rsidRPr="00D767BB">
        <w:rPr>
          <w:b/>
          <w:bCs/>
          <w:sz w:val="24"/>
          <w:szCs w:val="24"/>
        </w:rPr>
        <w:t xml:space="preserve">номер процедуры </w:t>
      </w:r>
      <w:r w:rsidRPr="00D767BB">
        <w:rPr>
          <w:b/>
          <w:bCs/>
          <w:sz w:val="28"/>
          <w:szCs w:val="28"/>
        </w:rPr>
        <w:t>21000009780000000223</w:t>
      </w:r>
    </w:p>
    <w:p w:rsidR="00D767BB" w:rsidRPr="00D767BB" w:rsidRDefault="00D767BB" w:rsidP="00D767BB">
      <w:pPr>
        <w:tabs>
          <w:tab w:val="left" w:pos="5864"/>
        </w:tabs>
        <w:jc w:val="center"/>
        <w:rPr>
          <w:b/>
          <w:sz w:val="24"/>
          <w:szCs w:val="24"/>
          <w:lang w:eastAsia="en-US"/>
        </w:rPr>
      </w:pPr>
    </w:p>
    <w:p w:rsidR="00D767BB" w:rsidRPr="00D767BB" w:rsidRDefault="00D767BB" w:rsidP="00D767BB">
      <w:pPr>
        <w:jc w:val="center"/>
        <w:rPr>
          <w:b/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t>1. Сведения об объектах приватизации</w:t>
      </w:r>
    </w:p>
    <w:p w:rsidR="00D767BB" w:rsidRPr="00D767BB" w:rsidRDefault="00D767BB" w:rsidP="00D767BB">
      <w:pPr>
        <w:keepNext/>
        <w:keepLines/>
        <w:spacing w:line="276" w:lineRule="auto"/>
        <w:jc w:val="both"/>
        <w:outlineLvl w:val="1"/>
        <w:rPr>
          <w:bCs/>
          <w:sz w:val="24"/>
          <w:szCs w:val="24"/>
          <w:lang w:eastAsia="en-US"/>
        </w:rPr>
      </w:pPr>
      <w:r w:rsidRPr="00D767BB">
        <w:rPr>
          <w:b/>
          <w:bCs/>
          <w:sz w:val="24"/>
          <w:szCs w:val="24"/>
          <w:lang w:eastAsia="en-US"/>
        </w:rPr>
        <w:t xml:space="preserve"> </w:t>
      </w:r>
      <w:r w:rsidRPr="00D767BB">
        <w:rPr>
          <w:b/>
          <w:bCs/>
          <w:sz w:val="24"/>
          <w:szCs w:val="24"/>
          <w:lang w:eastAsia="en-US"/>
        </w:rPr>
        <w:tab/>
      </w:r>
      <w:r w:rsidRPr="00D767BB">
        <w:rPr>
          <w:bCs/>
          <w:sz w:val="24"/>
          <w:szCs w:val="24"/>
          <w:lang w:eastAsia="en-US"/>
        </w:rPr>
        <w:t xml:space="preserve">Продавец  - </w:t>
      </w:r>
      <w:r w:rsidRPr="00D767BB">
        <w:rPr>
          <w:bCs/>
          <w:spacing w:val="-2"/>
          <w:sz w:val="24"/>
          <w:szCs w:val="24"/>
          <w:lang w:eastAsia="en-US"/>
        </w:rPr>
        <w:t xml:space="preserve">Комитет имущественных и земельных отношений администрации городского округа Кинешма  (155800, Ивановская область, г. Кинешма, ул. им. Фрунзе, д. 4), электронный адрес </w:t>
      </w:r>
      <w:proofErr w:type="spellStart"/>
      <w:r w:rsidRPr="00D767BB">
        <w:rPr>
          <w:bCs/>
          <w:sz w:val="24"/>
          <w:szCs w:val="24"/>
          <w:lang w:val="en-US" w:eastAsia="en-US"/>
        </w:rPr>
        <w:t>kizo</w:t>
      </w:r>
      <w:proofErr w:type="spellEnd"/>
      <w:r w:rsidRPr="00D767BB">
        <w:rPr>
          <w:bCs/>
          <w:sz w:val="24"/>
          <w:szCs w:val="24"/>
          <w:lang w:eastAsia="en-US"/>
        </w:rPr>
        <w:t>-</w:t>
      </w:r>
      <w:proofErr w:type="spellStart"/>
      <w:r w:rsidRPr="00D767BB">
        <w:rPr>
          <w:bCs/>
          <w:sz w:val="24"/>
          <w:szCs w:val="24"/>
          <w:lang w:val="en-US" w:eastAsia="en-US"/>
        </w:rPr>
        <w:t>admkin</w:t>
      </w:r>
      <w:proofErr w:type="spellEnd"/>
      <w:r w:rsidRPr="00D767BB">
        <w:rPr>
          <w:bCs/>
          <w:sz w:val="24"/>
          <w:szCs w:val="24"/>
          <w:lang w:eastAsia="en-US"/>
        </w:rPr>
        <w:t>@</w:t>
      </w:r>
      <w:proofErr w:type="spellStart"/>
      <w:r w:rsidRPr="00D767BB">
        <w:rPr>
          <w:bCs/>
          <w:sz w:val="24"/>
          <w:szCs w:val="24"/>
          <w:lang w:val="en-US" w:eastAsia="en-US"/>
        </w:rPr>
        <w:t>ivreg</w:t>
      </w:r>
      <w:proofErr w:type="spellEnd"/>
      <w:r w:rsidRPr="00D767BB">
        <w:rPr>
          <w:bCs/>
          <w:sz w:val="24"/>
          <w:szCs w:val="24"/>
          <w:lang w:eastAsia="en-US"/>
        </w:rPr>
        <w:t>.</w:t>
      </w:r>
      <w:proofErr w:type="spellStart"/>
      <w:r w:rsidRPr="00D767BB">
        <w:rPr>
          <w:bCs/>
          <w:sz w:val="24"/>
          <w:szCs w:val="24"/>
          <w:lang w:val="en-US" w:eastAsia="en-US"/>
        </w:rPr>
        <w:t>ru</w:t>
      </w:r>
      <w:proofErr w:type="spellEnd"/>
      <w:r w:rsidRPr="00D767BB">
        <w:rPr>
          <w:bCs/>
          <w:spacing w:val="-2"/>
          <w:sz w:val="24"/>
          <w:szCs w:val="24"/>
          <w:lang w:eastAsia="en-US"/>
        </w:rPr>
        <w:t xml:space="preserve">, сайт администрации городского округа Кинешма </w:t>
      </w:r>
      <w:hyperlink r:id="rId25" w:history="1">
        <w:r w:rsidRPr="00D767BB">
          <w:rPr>
            <w:rFonts w:ascii="Cambria" w:hAnsi="Cambria"/>
            <w:bCs/>
            <w:sz w:val="24"/>
            <w:szCs w:val="24"/>
            <w:u w:val="single"/>
            <w:lang w:eastAsia="en-US"/>
          </w:rPr>
          <w:t>www.admkineshma.ru</w:t>
        </w:r>
      </w:hyperlink>
      <w:r w:rsidRPr="00D767BB">
        <w:rPr>
          <w:bCs/>
          <w:sz w:val="24"/>
          <w:szCs w:val="24"/>
          <w:lang w:eastAsia="en-US"/>
        </w:rPr>
        <w:t>, т. (49331) 53854, 55816).</w:t>
      </w:r>
    </w:p>
    <w:p w:rsidR="00D767BB" w:rsidRPr="00D767BB" w:rsidRDefault="00D767BB" w:rsidP="00D767BB">
      <w:pPr>
        <w:widowControl w:val="0"/>
        <w:ind w:firstLine="540"/>
        <w:jc w:val="both"/>
        <w:rPr>
          <w:kern w:val="1"/>
          <w:sz w:val="24"/>
          <w:szCs w:val="24"/>
          <w:lang w:eastAsia="ar-SA"/>
        </w:rPr>
      </w:pPr>
      <w:r w:rsidRPr="00D767BB">
        <w:rPr>
          <w:kern w:val="1"/>
          <w:sz w:val="24"/>
          <w:szCs w:val="24"/>
          <w:lang w:eastAsia="ar-SA"/>
        </w:rPr>
        <w:t>Оператор</w:t>
      </w:r>
      <w:r w:rsidRPr="00D767BB">
        <w:rPr>
          <w:b/>
          <w:bCs/>
          <w:kern w:val="1"/>
          <w:sz w:val="24"/>
          <w:szCs w:val="24"/>
          <w:lang w:eastAsia="ar-SA"/>
        </w:rPr>
        <w:t xml:space="preserve"> </w:t>
      </w:r>
      <w:r w:rsidRPr="00D767BB">
        <w:rPr>
          <w:kern w:val="1"/>
          <w:sz w:val="24"/>
          <w:szCs w:val="24"/>
          <w:lang w:eastAsia="ar-SA"/>
        </w:rPr>
        <w:t>(организатор) электронной площадки (далее – Организатор): АО «Единая электронная торговая площадка» (</w:t>
      </w:r>
      <w:hyperlink r:id="rId26" w:history="1">
        <w:r w:rsidRPr="00D767BB">
          <w:rPr>
            <w:rFonts w:ascii="Calibri" w:hAnsi="Calibri"/>
            <w:kern w:val="1"/>
            <w:sz w:val="24"/>
            <w:szCs w:val="24"/>
            <w:u w:val="single"/>
            <w:lang w:eastAsia="ar-SA"/>
          </w:rPr>
          <w:t>https://www.roseltorg.ru</w:t>
        </w:r>
      </w:hyperlink>
      <w:r w:rsidRPr="00D767BB">
        <w:rPr>
          <w:kern w:val="1"/>
          <w:sz w:val="24"/>
          <w:szCs w:val="24"/>
          <w:lang w:eastAsia="ar-SA"/>
        </w:rPr>
        <w:t xml:space="preserve">). Юридический адрес Оператора: 115114, г. Москва, ул. </w:t>
      </w:r>
      <w:proofErr w:type="spellStart"/>
      <w:r w:rsidRPr="00D767BB">
        <w:rPr>
          <w:kern w:val="1"/>
          <w:sz w:val="24"/>
          <w:szCs w:val="24"/>
          <w:lang w:eastAsia="ar-SA"/>
        </w:rPr>
        <w:t>Кожевническая</w:t>
      </w:r>
      <w:proofErr w:type="spellEnd"/>
      <w:r w:rsidRPr="00D767BB">
        <w:rPr>
          <w:kern w:val="1"/>
          <w:sz w:val="24"/>
          <w:szCs w:val="24"/>
          <w:lang w:eastAsia="ar-SA"/>
        </w:rPr>
        <w:t>, д. 14, стр. 5, телефон:8 (495) 276-16-26, e-</w:t>
      </w:r>
      <w:proofErr w:type="spellStart"/>
      <w:r w:rsidRPr="00D767BB">
        <w:rPr>
          <w:kern w:val="1"/>
          <w:sz w:val="24"/>
          <w:szCs w:val="24"/>
          <w:lang w:eastAsia="ar-SA"/>
        </w:rPr>
        <w:t>mail</w:t>
      </w:r>
      <w:proofErr w:type="spellEnd"/>
      <w:r w:rsidRPr="00D767BB">
        <w:rPr>
          <w:kern w:val="1"/>
          <w:sz w:val="24"/>
          <w:szCs w:val="24"/>
          <w:lang w:eastAsia="ar-SA"/>
        </w:rPr>
        <w:t xml:space="preserve">: </w:t>
      </w:r>
      <w:hyperlink r:id="rId27" w:history="1">
        <w:r w:rsidRPr="00D767BB">
          <w:rPr>
            <w:rFonts w:ascii="Calibri" w:hAnsi="Calibri"/>
            <w:kern w:val="1"/>
            <w:sz w:val="24"/>
            <w:szCs w:val="24"/>
            <w:u w:val="single"/>
            <w:lang w:eastAsia="ar-SA"/>
          </w:rPr>
          <w:t>info@roseltorg.ru</w:t>
        </w:r>
      </w:hyperlink>
      <w:r w:rsidRPr="00D767BB">
        <w:rPr>
          <w:kern w:val="1"/>
          <w:sz w:val="24"/>
          <w:szCs w:val="24"/>
          <w:lang w:eastAsia="ar-SA"/>
        </w:rPr>
        <w:t>.</w:t>
      </w:r>
    </w:p>
    <w:p w:rsidR="00D767BB" w:rsidRPr="00D767BB" w:rsidRDefault="00D767BB" w:rsidP="00D767BB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ab/>
        <w:t xml:space="preserve">   Извещение о проведен</w:t>
      </w:r>
      <w:proofErr w:type="gramStart"/>
      <w:r w:rsidRPr="00D767BB">
        <w:rPr>
          <w:sz w:val="24"/>
          <w:szCs w:val="24"/>
          <w:lang w:eastAsia="en-US"/>
        </w:rPr>
        <w:t>ии ау</w:t>
      </w:r>
      <w:proofErr w:type="gramEnd"/>
      <w:r w:rsidRPr="00D767BB">
        <w:rPr>
          <w:sz w:val="24"/>
          <w:szCs w:val="24"/>
          <w:lang w:eastAsia="en-US"/>
        </w:rPr>
        <w:t xml:space="preserve">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28" w:history="1">
        <w:r w:rsidRPr="00D767BB">
          <w:rPr>
            <w:sz w:val="24"/>
            <w:szCs w:val="24"/>
            <w:lang w:eastAsia="en-US"/>
          </w:rPr>
          <w:t>www.torgi.gov.ru</w:t>
        </w:r>
      </w:hyperlink>
      <w:r w:rsidRPr="00D767BB">
        <w:rPr>
          <w:sz w:val="24"/>
          <w:szCs w:val="24"/>
          <w:lang w:eastAsia="en-US"/>
        </w:rPr>
        <w:t xml:space="preserve"> и на официальном сайте </w:t>
      </w:r>
      <w:r w:rsidRPr="00D767BB">
        <w:rPr>
          <w:spacing w:val="-2"/>
          <w:sz w:val="24"/>
          <w:szCs w:val="24"/>
          <w:lang w:eastAsia="en-US"/>
        </w:rPr>
        <w:t xml:space="preserve">администрации городского округа Кинешма </w:t>
      </w:r>
      <w:hyperlink r:id="rId29" w:history="1">
        <w:r w:rsidRPr="00D767BB">
          <w:rPr>
            <w:sz w:val="24"/>
            <w:szCs w:val="24"/>
            <w:lang w:val="en-US" w:eastAsia="en-US"/>
          </w:rPr>
          <w:t>www</w:t>
        </w:r>
        <w:r w:rsidRPr="00D767BB">
          <w:rPr>
            <w:sz w:val="24"/>
            <w:szCs w:val="24"/>
            <w:lang w:eastAsia="en-US"/>
          </w:rPr>
          <w:t>.</w:t>
        </w:r>
        <w:proofErr w:type="spellStart"/>
        <w:r w:rsidRPr="00D767BB">
          <w:rPr>
            <w:sz w:val="24"/>
            <w:szCs w:val="24"/>
            <w:lang w:val="en-US" w:eastAsia="en-US"/>
          </w:rPr>
          <w:t>admkineshma</w:t>
        </w:r>
        <w:proofErr w:type="spellEnd"/>
        <w:r w:rsidRPr="00D767BB">
          <w:rPr>
            <w:sz w:val="24"/>
            <w:szCs w:val="24"/>
            <w:lang w:eastAsia="en-US"/>
          </w:rPr>
          <w:t>.</w:t>
        </w:r>
        <w:proofErr w:type="spellStart"/>
        <w:r w:rsidRPr="00D767BB">
          <w:rPr>
            <w:sz w:val="24"/>
            <w:szCs w:val="24"/>
            <w:lang w:val="en-US" w:eastAsia="en-US"/>
          </w:rPr>
          <w:t>ru</w:t>
        </w:r>
        <w:proofErr w:type="spellEnd"/>
      </w:hyperlink>
      <w:r w:rsidRPr="00D767BB">
        <w:rPr>
          <w:sz w:val="24"/>
          <w:szCs w:val="24"/>
          <w:lang w:eastAsia="en-US"/>
        </w:rPr>
        <w:t xml:space="preserve"> в информационно-телекоммуникационной сети «Интернет» (далее – официальные сайты торгов).</w:t>
      </w:r>
    </w:p>
    <w:p w:rsidR="00D767BB" w:rsidRPr="00D767BB" w:rsidRDefault="00D767BB" w:rsidP="00D767BB">
      <w:pPr>
        <w:widowControl w:val="0"/>
        <w:numPr>
          <w:ilvl w:val="1"/>
          <w:numId w:val="4"/>
        </w:numPr>
        <w:tabs>
          <w:tab w:val="left" w:pos="426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709"/>
        <w:jc w:val="both"/>
        <w:rPr>
          <w:sz w:val="24"/>
          <w:szCs w:val="24"/>
          <w:lang w:eastAsia="en-US"/>
        </w:rPr>
      </w:pPr>
      <w:proofErr w:type="gramStart"/>
      <w:r w:rsidRPr="00D767BB">
        <w:rPr>
          <w:sz w:val="24"/>
          <w:szCs w:val="24"/>
          <w:lang w:eastAsia="en-US"/>
        </w:rPr>
        <w:t>Аукцион по продаже имущества, находящегося в собственности муниципального образования «Городского округа Кинешма» (торги), проводится открытым по составу участников в соответствии с требованиями Гражданского кодекса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  <w:proofErr w:type="gramEnd"/>
    </w:p>
    <w:p w:rsidR="00D767BB" w:rsidRPr="00D767BB" w:rsidRDefault="00D767BB" w:rsidP="00D767BB">
      <w:pPr>
        <w:tabs>
          <w:tab w:val="left" w:pos="1134"/>
        </w:tabs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Решение  об   условиях приватизации: постановление администрации городского округа Кинешма от 11.02.2025 № 234-п.</w:t>
      </w:r>
    </w:p>
    <w:p w:rsidR="00D767BB" w:rsidRPr="00D767BB" w:rsidRDefault="00D767BB" w:rsidP="00D767BB">
      <w:pPr>
        <w:widowControl w:val="0"/>
        <w:numPr>
          <w:ilvl w:val="1"/>
          <w:numId w:val="4"/>
        </w:numPr>
        <w:tabs>
          <w:tab w:val="left" w:pos="426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Объекты приватизации, находящиеся в собственности муниципального образования «Городской округ Кинешма» (имущество), выставляемое на аукцион в электронной форме по продаже: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t>ЛОТ № 1 –</w:t>
      </w:r>
      <w:r w:rsidRPr="00D767BB">
        <w:rPr>
          <w:sz w:val="24"/>
          <w:szCs w:val="24"/>
          <w:lang w:eastAsia="en-US"/>
        </w:rPr>
        <w:t xml:space="preserve"> здание, назначение: нежилое, количество этажей: 1 в </w:t>
      </w:r>
      <w:proofErr w:type="spellStart"/>
      <w:r w:rsidRPr="00D767BB">
        <w:rPr>
          <w:sz w:val="24"/>
          <w:szCs w:val="24"/>
          <w:lang w:eastAsia="en-US"/>
        </w:rPr>
        <w:t>т.ч</w:t>
      </w:r>
      <w:proofErr w:type="spellEnd"/>
      <w:r w:rsidRPr="00D767BB">
        <w:rPr>
          <w:sz w:val="24"/>
          <w:szCs w:val="24"/>
          <w:lang w:eastAsia="en-US"/>
        </w:rPr>
        <w:t xml:space="preserve">. подземных: 0, кадастровый номер 37:25:030101:173, площадь 450 </w:t>
      </w:r>
      <w:proofErr w:type="spellStart"/>
      <w:r w:rsidRPr="00D767BB">
        <w:rPr>
          <w:sz w:val="24"/>
          <w:szCs w:val="24"/>
          <w:lang w:eastAsia="en-US"/>
        </w:rPr>
        <w:t>кв</w:t>
      </w:r>
      <w:proofErr w:type="gramStart"/>
      <w:r w:rsidRPr="00D767BB">
        <w:rPr>
          <w:sz w:val="24"/>
          <w:szCs w:val="24"/>
          <w:lang w:eastAsia="en-US"/>
        </w:rPr>
        <w:t>.м</w:t>
      </w:r>
      <w:proofErr w:type="spellEnd"/>
      <w:proofErr w:type="gramEnd"/>
      <w:r w:rsidRPr="00D767BB">
        <w:rPr>
          <w:sz w:val="24"/>
          <w:szCs w:val="24"/>
          <w:lang w:eastAsia="en-US"/>
        </w:rPr>
        <w:t xml:space="preserve">, адрес объекта: Ивановская область, г. Кинешма, ул. Котовского, д. 2 совместно с земельным участком, кадастровый номер 37:25:030101:467, площадь 3497+/-21 </w:t>
      </w:r>
      <w:proofErr w:type="spellStart"/>
      <w:r w:rsidRPr="00D767BB">
        <w:rPr>
          <w:sz w:val="24"/>
          <w:szCs w:val="24"/>
          <w:lang w:eastAsia="en-US"/>
        </w:rPr>
        <w:t>кв</w:t>
      </w:r>
      <w:proofErr w:type="gramStart"/>
      <w:r w:rsidRPr="00D767BB">
        <w:rPr>
          <w:sz w:val="24"/>
          <w:szCs w:val="24"/>
          <w:lang w:eastAsia="en-US"/>
        </w:rPr>
        <w:t>.м</w:t>
      </w:r>
      <w:proofErr w:type="spellEnd"/>
      <w:proofErr w:type="gramEnd"/>
      <w:r w:rsidRPr="00D767BB">
        <w:rPr>
          <w:sz w:val="24"/>
          <w:szCs w:val="24"/>
          <w:lang w:eastAsia="en-US"/>
        </w:rPr>
        <w:t>, категория земель: земли населенных пунктов, разрешенное использование: легкая промышленность, по адресу: Ивановская область, г. Кинешма, ул. Котовского, д. 2</w:t>
      </w:r>
      <w:r w:rsidRPr="00D767BB">
        <w:rPr>
          <w:sz w:val="24"/>
          <w:szCs w:val="24"/>
          <w:lang w:eastAsia="en-US"/>
        </w:rPr>
        <w:tab/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начальная цена продажи – 2 302 000,00 (два миллиона триста две тысячи) рублей с учетом налога на добавленную стоимость;</w:t>
      </w:r>
    </w:p>
    <w:p w:rsidR="00D767BB" w:rsidRPr="00D767BB" w:rsidRDefault="00D767BB" w:rsidP="00D767BB">
      <w:pPr>
        <w:ind w:firstLine="708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шаг аукциона (5%) – 115 100,00 (сто пятнадцать тысяч сто) рублей;</w:t>
      </w:r>
    </w:p>
    <w:p w:rsidR="00D767BB" w:rsidRPr="00D767BB" w:rsidRDefault="00D767BB" w:rsidP="00D767BB">
      <w:pPr>
        <w:ind w:firstLine="708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сумма задатка (10%) – 230 200,00 (двести тридцать тысяч двести) рублей.</w:t>
      </w:r>
    </w:p>
    <w:p w:rsidR="00D767BB" w:rsidRPr="00D767BB" w:rsidRDefault="00D767BB" w:rsidP="00D767BB">
      <w:pPr>
        <w:ind w:right="-1" w:firstLine="567"/>
        <w:jc w:val="both"/>
        <w:rPr>
          <w:i/>
          <w:color w:val="00B050"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1.3. 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</w:t>
      </w:r>
      <w:r w:rsidRPr="00D767BB">
        <w:rPr>
          <w:sz w:val="24"/>
          <w:szCs w:val="24"/>
          <w:u w:val="single"/>
          <w:lang w:eastAsia="en-US"/>
        </w:rPr>
        <w:t>единым платежом</w:t>
      </w:r>
      <w:r w:rsidRPr="00D767BB">
        <w:rPr>
          <w:sz w:val="24"/>
          <w:szCs w:val="24"/>
          <w:lang w:eastAsia="en-US"/>
        </w:rPr>
        <w:t xml:space="preserve"> на расчетный счет Претендента, открытый при регистрации на электронной площадке.</w:t>
      </w:r>
    </w:p>
    <w:p w:rsidR="00D767BB" w:rsidRPr="00D767BB" w:rsidRDefault="00D767BB" w:rsidP="00D767BB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t>1.3.1. Настоящее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D767BB" w:rsidRPr="00D767BB" w:rsidRDefault="00D767BB" w:rsidP="00D767BB">
      <w:pPr>
        <w:tabs>
          <w:tab w:val="left" w:pos="284"/>
        </w:tabs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i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lastRenderedPageBreak/>
        <w:t>1.3.2. 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767BB" w:rsidRPr="00D767BB" w:rsidRDefault="00D767BB" w:rsidP="00D767BB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t xml:space="preserve">1.3.3. Задаток возвращается всем участникам аукциона, кроме победителя, в течение 5 (пяти) календарных дней </w:t>
      </w:r>
      <w:proofErr w:type="gramStart"/>
      <w:r w:rsidRPr="00D767BB">
        <w:rPr>
          <w:rFonts w:eastAsia="Calibri"/>
          <w:bCs/>
          <w:sz w:val="24"/>
          <w:szCs w:val="24"/>
        </w:rPr>
        <w:t>с даты подведения</w:t>
      </w:r>
      <w:proofErr w:type="gramEnd"/>
      <w:r w:rsidRPr="00D767BB">
        <w:rPr>
          <w:rFonts w:eastAsia="Calibri"/>
          <w:bCs/>
          <w:sz w:val="24"/>
          <w:szCs w:val="24"/>
        </w:rPr>
        <w:t xml:space="preserve"> итогов аукциона. Задаток, перечисленный победителем аукциона, засчитывается в сумму платежа по договору купли-продажи.</w:t>
      </w:r>
    </w:p>
    <w:p w:rsidR="00D767BB" w:rsidRPr="00D767BB" w:rsidRDefault="00D767BB" w:rsidP="00D767BB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t>1.3.4. При уклонении или отказе победителя аукциона от заключения в установленный в пункте 1.10 настоящего информационного сообщения срок договора купли-продажи имущества, задаток ему не возвращается.</w:t>
      </w:r>
    </w:p>
    <w:p w:rsidR="00D767BB" w:rsidRPr="00D767BB" w:rsidRDefault="00D767BB" w:rsidP="00D767BB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t>1.4.  Победителем аукциона в электронной форме признается участник, предложивший наиболее высокую цену имущества.</w:t>
      </w:r>
    </w:p>
    <w:p w:rsidR="00D767BB" w:rsidRPr="00D767BB" w:rsidRDefault="00D767BB" w:rsidP="00D767BB">
      <w:pPr>
        <w:widowControl w:val="0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color w:val="FF0000"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t>1.5. Форма заявки на участие в торгах: приложение 1 к информационному сообщению</w:t>
      </w:r>
      <w:r w:rsidRPr="00D767BB">
        <w:rPr>
          <w:rFonts w:eastAsia="Calibri"/>
          <w:bCs/>
          <w:color w:val="FF0000"/>
          <w:sz w:val="24"/>
          <w:szCs w:val="24"/>
        </w:rPr>
        <w:t>.</w:t>
      </w:r>
    </w:p>
    <w:p w:rsidR="00D767BB" w:rsidRPr="00D767BB" w:rsidRDefault="00D767BB" w:rsidP="00D767BB">
      <w:pPr>
        <w:ind w:firstLine="567"/>
        <w:rPr>
          <w:sz w:val="24"/>
          <w:szCs w:val="24"/>
          <w:lang w:eastAsia="en-US"/>
        </w:rPr>
      </w:pPr>
      <w:r w:rsidRPr="00D767BB">
        <w:rPr>
          <w:b/>
          <w:bCs/>
          <w:sz w:val="24"/>
          <w:szCs w:val="24"/>
          <w:lang w:eastAsia="en-US"/>
        </w:rPr>
        <w:t xml:space="preserve">1.6. </w:t>
      </w:r>
      <w:r w:rsidRPr="00D767BB">
        <w:rPr>
          <w:rFonts w:ascii="Calibri" w:hAnsi="Calibri"/>
          <w:b/>
          <w:bCs/>
          <w:sz w:val="24"/>
          <w:lang w:eastAsia="en-US"/>
        </w:rPr>
        <w:t xml:space="preserve"> </w:t>
      </w:r>
      <w:r w:rsidRPr="00D767BB">
        <w:rPr>
          <w:b/>
          <w:sz w:val="24"/>
          <w:szCs w:val="24"/>
          <w:lang w:eastAsia="en-US"/>
        </w:rPr>
        <w:t>Условия участия в электронном аукционе</w:t>
      </w:r>
      <w:r w:rsidRPr="00D767BB">
        <w:rPr>
          <w:b/>
          <w:bCs/>
          <w:sz w:val="24"/>
          <w:szCs w:val="24"/>
          <w:lang w:eastAsia="en-US"/>
        </w:rPr>
        <w:t>:</w:t>
      </w:r>
      <w:r w:rsidRPr="00D767BB">
        <w:rPr>
          <w:sz w:val="24"/>
          <w:szCs w:val="24"/>
          <w:lang w:eastAsia="en-US"/>
        </w:rPr>
        <w:t xml:space="preserve"> 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D767BB">
        <w:rPr>
          <w:b/>
          <w:bCs/>
          <w:sz w:val="24"/>
          <w:szCs w:val="24"/>
          <w:lang w:eastAsia="en-US"/>
        </w:rPr>
        <w:t xml:space="preserve"> </w:t>
      </w:r>
      <w:r w:rsidRPr="00D767BB">
        <w:rPr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D767BB">
        <w:rPr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D767BB">
        <w:rPr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502"/>
        <w:jc w:val="both"/>
        <w:rPr>
          <w:color w:val="000000"/>
          <w:sz w:val="24"/>
          <w:szCs w:val="24"/>
        </w:rPr>
      </w:pPr>
      <w:proofErr w:type="gramStart"/>
      <w:r w:rsidRPr="00D767BB">
        <w:rPr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D767BB">
        <w:rPr>
          <w:color w:val="000000"/>
          <w:sz w:val="24"/>
          <w:szCs w:val="24"/>
        </w:rPr>
        <w:t xml:space="preserve">), и которые не осуществляют раскрытие и предоставление информации о своих выгодоприобретателях, </w:t>
      </w:r>
      <w:proofErr w:type="spellStart"/>
      <w:r w:rsidRPr="00D767BB">
        <w:rPr>
          <w:color w:val="000000"/>
          <w:sz w:val="24"/>
          <w:szCs w:val="24"/>
        </w:rPr>
        <w:t>бенефициарных</w:t>
      </w:r>
      <w:proofErr w:type="spellEnd"/>
      <w:r w:rsidRPr="00D767BB">
        <w:rPr>
          <w:color w:val="000000"/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D767BB">
        <w:rPr>
          <w:color w:val="000000"/>
          <w:sz w:val="24"/>
          <w:szCs w:val="24"/>
        </w:rPr>
        <w:t xml:space="preserve"> Федерации.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Лицо, отвечающее признакам покупателя в соответствии с Федеральным законом от 21 декабря </w:t>
      </w:r>
      <w:smartTag w:uri="urn:schemas-microsoft-com:office:smarttags" w:element="metricconverter">
        <w:smartTagPr>
          <w:attr w:name="ProductID" w:val="2001 г"/>
        </w:smartTagPr>
        <w:r w:rsidRPr="00D767BB">
          <w:rPr>
            <w:sz w:val="24"/>
            <w:szCs w:val="24"/>
            <w:lang w:eastAsia="en-US"/>
          </w:rPr>
          <w:t>2001 г</w:t>
        </w:r>
      </w:smartTag>
      <w:r w:rsidRPr="00D767BB">
        <w:rPr>
          <w:sz w:val="24"/>
          <w:szCs w:val="24"/>
          <w:lang w:eastAsia="en-US"/>
        </w:rPr>
        <w:t>. № 178-ФЗ «О приватизации государственного и муниципального имущества» и желающее приобрести государственное имущество, выставляемое на электронный аукцион (далее – претендент), обязано осуществить следующие действия:</w:t>
      </w:r>
    </w:p>
    <w:p w:rsidR="00D767BB" w:rsidRPr="00D767BB" w:rsidRDefault="00D767BB" w:rsidP="00D767BB">
      <w:pPr>
        <w:tabs>
          <w:tab w:val="left" w:pos="567"/>
        </w:tabs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ab/>
      </w:r>
      <w:r w:rsidRPr="00D767BB">
        <w:rPr>
          <w:b/>
          <w:sz w:val="24"/>
          <w:szCs w:val="24"/>
          <w:lang w:eastAsia="en-US"/>
        </w:rPr>
        <w:t xml:space="preserve">- </w:t>
      </w:r>
      <w:r w:rsidRPr="00D767BB">
        <w:rPr>
          <w:sz w:val="24"/>
          <w:szCs w:val="24"/>
          <w:lang w:eastAsia="en-US"/>
        </w:rPr>
        <w:t>внести задаток в указанном в настоящем информационном сообщении порядке;</w:t>
      </w:r>
    </w:p>
    <w:p w:rsidR="00D767BB" w:rsidRPr="00D767BB" w:rsidRDefault="00D767BB" w:rsidP="00D767BB">
      <w:pPr>
        <w:tabs>
          <w:tab w:val="left" w:pos="567"/>
        </w:tabs>
        <w:jc w:val="both"/>
        <w:rPr>
          <w:i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ab/>
        <w:t>- в установленном порядке подать заявку по утвержденной Продавцом форме</w:t>
      </w:r>
      <w:r w:rsidRPr="00D767BB">
        <w:rPr>
          <w:i/>
          <w:sz w:val="24"/>
          <w:szCs w:val="24"/>
          <w:lang w:eastAsia="en-US"/>
        </w:rPr>
        <w:t xml:space="preserve">. 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 w:rsidRPr="00D767BB">
        <w:rPr>
          <w:color w:val="000000"/>
          <w:sz w:val="24"/>
          <w:szCs w:val="24"/>
          <w:lang w:eastAsia="en-US"/>
        </w:rPr>
        <w:t>АО «Единая электронная торговая площадка»</w:t>
      </w:r>
      <w:r w:rsidRPr="00D767BB">
        <w:rPr>
          <w:sz w:val="24"/>
          <w:szCs w:val="24"/>
          <w:lang w:eastAsia="en-US"/>
        </w:rPr>
        <w:t xml:space="preserve"> в соответствии с Регламентом электронной площадки.</w:t>
      </w:r>
    </w:p>
    <w:p w:rsidR="00D767BB" w:rsidRPr="00D767BB" w:rsidRDefault="00D767BB" w:rsidP="00D767BB">
      <w:pPr>
        <w:tabs>
          <w:tab w:val="left" w:pos="567"/>
        </w:tabs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ab/>
        <w:t>Обязанность доказать свое право на участие в электронном аукционе возлагается на претендента.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Подача заявки на участие в электронном аукционе осуществляется претендентом из личного кабинета.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  <w:lang w:eastAsia="en-US"/>
        </w:rPr>
      </w:pPr>
      <w:proofErr w:type="gramStart"/>
      <w:r w:rsidRPr="00D767BB">
        <w:rPr>
          <w:sz w:val="24"/>
          <w:szCs w:val="24"/>
          <w:lang w:eastAsia="en-US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r w:rsidRPr="00D767BB">
        <w:rPr>
          <w:sz w:val="24"/>
          <w:szCs w:val="24"/>
          <w:u w:val="single"/>
          <w:lang w:eastAsia="en-US"/>
        </w:rPr>
        <w:t>www.roseltorg.ru</w:t>
      </w:r>
      <w:r w:rsidRPr="00D767BB">
        <w:rPr>
          <w:sz w:val="24"/>
          <w:szCs w:val="24"/>
          <w:lang w:eastAsia="en-US"/>
        </w:rPr>
        <w:t>.</w:t>
      </w:r>
      <w:proofErr w:type="gramEnd"/>
      <w:r w:rsidRPr="00D767BB">
        <w:rPr>
          <w:sz w:val="24"/>
          <w:szCs w:val="24"/>
          <w:lang w:eastAsia="en-US"/>
        </w:rPr>
        <w:t xml:space="preserve"> Образцы </w:t>
      </w:r>
      <w:proofErr w:type="gramStart"/>
      <w:r w:rsidRPr="00D767BB">
        <w:rPr>
          <w:sz w:val="24"/>
          <w:szCs w:val="24"/>
          <w:lang w:eastAsia="en-US"/>
        </w:rPr>
        <w:t>документов, прилагаемых к заявке представлены</w:t>
      </w:r>
      <w:proofErr w:type="gramEnd"/>
      <w:r w:rsidRPr="00D767BB">
        <w:rPr>
          <w:sz w:val="24"/>
          <w:szCs w:val="24"/>
          <w:lang w:eastAsia="en-US"/>
        </w:rPr>
        <w:t xml:space="preserve"> в Приложении 2 к настоящему информационному сообщению.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К документам также прилагается их опись (форма документа представлена в Приложении 2). </w:t>
      </w:r>
    </w:p>
    <w:p w:rsidR="00D767BB" w:rsidRPr="00D767BB" w:rsidRDefault="00D767BB" w:rsidP="00D767BB">
      <w:pPr>
        <w:ind w:firstLine="720"/>
        <w:jc w:val="both"/>
        <w:rPr>
          <w:b/>
          <w:i/>
          <w:sz w:val="24"/>
          <w:szCs w:val="24"/>
          <w:lang w:eastAsia="en-US"/>
        </w:rPr>
      </w:pPr>
      <w:r w:rsidRPr="00D767BB">
        <w:rPr>
          <w:b/>
          <w:i/>
          <w:sz w:val="24"/>
          <w:szCs w:val="24"/>
          <w:u w:val="single"/>
          <w:lang w:eastAsia="en-US"/>
        </w:rPr>
        <w:t>Юридические лица предоставляют</w:t>
      </w:r>
      <w:r w:rsidRPr="00D767BB">
        <w:rPr>
          <w:b/>
          <w:i/>
          <w:sz w:val="24"/>
          <w:szCs w:val="24"/>
          <w:lang w:eastAsia="en-US"/>
        </w:rPr>
        <w:t>: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заявка на участие в аукционе (Приложение 1);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lastRenderedPageBreak/>
        <w:t>- учредительные документы;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 (Приложение 2);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767BB" w:rsidRPr="00D767BB" w:rsidRDefault="00D767BB" w:rsidP="00D767BB">
      <w:pPr>
        <w:ind w:firstLine="720"/>
        <w:jc w:val="both"/>
        <w:rPr>
          <w:b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оформленная в установленном порядке</w:t>
      </w:r>
      <w:r w:rsidRPr="00D767BB">
        <w:rPr>
          <w:b/>
          <w:sz w:val="24"/>
          <w:szCs w:val="24"/>
          <w:lang w:eastAsia="en-US"/>
        </w:rPr>
        <w:t xml:space="preserve"> </w:t>
      </w:r>
      <w:r w:rsidRPr="00D767BB">
        <w:rPr>
          <w:sz w:val="24"/>
          <w:szCs w:val="24"/>
          <w:lang w:eastAsia="en-US"/>
        </w:rPr>
        <w:t>или нотариально заверенная копия доверенности</w:t>
      </w:r>
      <w:r w:rsidRPr="00D767BB">
        <w:rPr>
          <w:b/>
          <w:sz w:val="24"/>
          <w:szCs w:val="24"/>
          <w:lang w:eastAsia="en-US"/>
        </w:rPr>
        <w:t xml:space="preserve">  </w:t>
      </w:r>
      <w:r w:rsidRPr="00D767BB">
        <w:rPr>
          <w:sz w:val="24"/>
          <w:szCs w:val="24"/>
          <w:lang w:eastAsia="en-US"/>
        </w:rPr>
        <w:t>на осуществление действий от имени претендента (в случае, если от имени претендента действует его представитель);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опись документов, входящих в состав заявки (Приложение 2).</w:t>
      </w:r>
    </w:p>
    <w:p w:rsidR="00D767BB" w:rsidRPr="00D767BB" w:rsidRDefault="00D767BB" w:rsidP="00D767BB">
      <w:pPr>
        <w:ind w:firstLine="720"/>
        <w:jc w:val="both"/>
        <w:rPr>
          <w:b/>
          <w:i/>
          <w:sz w:val="24"/>
          <w:szCs w:val="24"/>
          <w:lang w:eastAsia="en-US"/>
        </w:rPr>
      </w:pPr>
      <w:r w:rsidRPr="00D767BB">
        <w:rPr>
          <w:b/>
          <w:i/>
          <w:sz w:val="24"/>
          <w:szCs w:val="24"/>
          <w:u w:val="single"/>
          <w:lang w:eastAsia="en-US"/>
        </w:rPr>
        <w:t>Физические лица предоставляют</w:t>
      </w:r>
      <w:r w:rsidRPr="00D767BB">
        <w:rPr>
          <w:b/>
          <w:i/>
          <w:sz w:val="24"/>
          <w:szCs w:val="24"/>
          <w:lang w:eastAsia="en-US"/>
        </w:rPr>
        <w:t>: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t xml:space="preserve">- </w:t>
      </w:r>
      <w:r w:rsidRPr="00D767BB">
        <w:rPr>
          <w:sz w:val="24"/>
          <w:szCs w:val="24"/>
          <w:lang w:eastAsia="en-US"/>
        </w:rPr>
        <w:t>заявка на участие в аукционе (Приложение 1);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документ, удостоверяющий личность (все листы);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в случае</w:t>
      </w:r>
      <w:proofErr w:type="gramStart"/>
      <w:r w:rsidRPr="00D767BB">
        <w:rPr>
          <w:sz w:val="24"/>
          <w:szCs w:val="24"/>
          <w:lang w:eastAsia="en-US"/>
        </w:rPr>
        <w:t>,</w:t>
      </w:r>
      <w:proofErr w:type="gramEnd"/>
      <w:r w:rsidRPr="00D767BB">
        <w:rPr>
          <w:sz w:val="24"/>
          <w:szCs w:val="24"/>
          <w:lang w:eastAsia="en-US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767BB">
        <w:rPr>
          <w:sz w:val="24"/>
          <w:szCs w:val="24"/>
          <w:lang w:eastAsia="en-US"/>
        </w:rPr>
        <w:t>,</w:t>
      </w:r>
      <w:proofErr w:type="gramEnd"/>
      <w:r w:rsidRPr="00D767BB">
        <w:rPr>
          <w:sz w:val="24"/>
          <w:szCs w:val="24"/>
          <w:lang w:eastAsia="en-US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D767BB" w:rsidRPr="00D767BB" w:rsidRDefault="00D767BB" w:rsidP="00D767BB">
      <w:pPr>
        <w:ind w:firstLine="72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опись документов, входящих в состав заявки (Приложение 2).</w:t>
      </w:r>
    </w:p>
    <w:p w:rsidR="00D767BB" w:rsidRPr="00D767BB" w:rsidRDefault="00D767BB" w:rsidP="00D767BB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bCs/>
          <w:sz w:val="24"/>
          <w:szCs w:val="24"/>
          <w:lang w:eastAsia="en-US"/>
        </w:rPr>
      </w:pPr>
      <w:r w:rsidRPr="00D767BB">
        <w:rPr>
          <w:b/>
          <w:bCs/>
          <w:sz w:val="24"/>
          <w:szCs w:val="24"/>
          <w:lang w:eastAsia="en-US"/>
        </w:rPr>
        <w:t>Одно лицо имеет право подать только одну заявку на один объект приватизации.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Заявки подаются на электронную площадку, начиная </w:t>
      </w:r>
      <w:proofErr w:type="gramStart"/>
      <w:r w:rsidRPr="00D767BB">
        <w:rPr>
          <w:sz w:val="24"/>
          <w:szCs w:val="24"/>
          <w:lang w:eastAsia="en-US"/>
        </w:rPr>
        <w:t>с даты начала</w:t>
      </w:r>
      <w:proofErr w:type="gramEnd"/>
      <w:r w:rsidRPr="00D767BB">
        <w:rPr>
          <w:sz w:val="24"/>
          <w:szCs w:val="24"/>
          <w:lang w:eastAsia="en-US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D767BB" w:rsidRPr="00D767BB" w:rsidRDefault="00D767BB" w:rsidP="00D767BB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 xml:space="preserve">При приеме заявок от Претендентов Оператор 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D767BB" w:rsidRPr="00D767BB" w:rsidRDefault="00D767BB" w:rsidP="00D767BB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В течение одного часа со времени поступления заявки </w:t>
      </w:r>
      <w:r w:rsidRPr="00D767BB">
        <w:rPr>
          <w:sz w:val="24"/>
          <w:szCs w:val="22"/>
          <w:lang w:eastAsia="en-US"/>
        </w:rPr>
        <w:t>Оператор</w:t>
      </w:r>
      <w:r w:rsidRPr="00D767BB">
        <w:rPr>
          <w:sz w:val="24"/>
          <w:szCs w:val="24"/>
          <w:lang w:eastAsia="en-US"/>
        </w:rPr>
        <w:t xml:space="preserve"> сообщает Претенденту о ее поступлении путем направления </w:t>
      </w:r>
      <w:proofErr w:type="gramStart"/>
      <w:r w:rsidRPr="00D767BB">
        <w:rPr>
          <w:sz w:val="24"/>
          <w:szCs w:val="24"/>
          <w:lang w:eastAsia="en-US"/>
        </w:rPr>
        <w:t>уведомления</w:t>
      </w:r>
      <w:proofErr w:type="gramEnd"/>
      <w:r w:rsidRPr="00D767BB">
        <w:rPr>
          <w:sz w:val="24"/>
          <w:szCs w:val="24"/>
          <w:lang w:eastAsia="en-US"/>
        </w:rPr>
        <w:t xml:space="preserve"> с приложением электронных копий зарегистрированной заявки и прилагаемых к ней документов.</w:t>
      </w:r>
    </w:p>
    <w:p w:rsidR="00D767BB" w:rsidRPr="00D767BB" w:rsidRDefault="00D767BB" w:rsidP="00D767BB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767BB" w:rsidRPr="00D767BB" w:rsidRDefault="00D767BB" w:rsidP="00D767BB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767BB" w:rsidRPr="00D767BB" w:rsidRDefault="00D767BB" w:rsidP="00D767BB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D767BB" w:rsidRPr="00D767BB" w:rsidRDefault="00D767BB" w:rsidP="00D767BB">
      <w:pPr>
        <w:ind w:firstLine="539"/>
        <w:jc w:val="both"/>
        <w:rPr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</w:rPr>
        <w:t xml:space="preserve">1.7. </w:t>
      </w:r>
      <w:r w:rsidRPr="00D767BB">
        <w:rPr>
          <w:rFonts w:eastAsia="Calibri"/>
          <w:b/>
          <w:sz w:val="24"/>
          <w:szCs w:val="24"/>
        </w:rPr>
        <w:t>Срок, место и порядок представления информационного сообщения</w:t>
      </w:r>
      <w:r w:rsidRPr="00D767BB">
        <w:rPr>
          <w:rFonts w:eastAsia="Calibri"/>
          <w:sz w:val="24"/>
          <w:szCs w:val="24"/>
        </w:rPr>
        <w:t xml:space="preserve">, </w:t>
      </w:r>
      <w:r w:rsidRPr="00D767BB">
        <w:rPr>
          <w:rFonts w:eastAsia="Calibri"/>
          <w:b/>
          <w:sz w:val="24"/>
          <w:szCs w:val="24"/>
        </w:rPr>
        <w:t>электронный адрес сайта в информационно-телекоммуникационной сети Интернет, на котором размещается информационное сообщение</w:t>
      </w:r>
      <w:r w:rsidRPr="00D767BB">
        <w:rPr>
          <w:rFonts w:eastAsia="Calibri"/>
          <w:sz w:val="24"/>
          <w:szCs w:val="24"/>
        </w:rPr>
        <w:t>: информационное сообщение размещается на</w:t>
      </w:r>
      <w:r w:rsidRPr="00D767BB">
        <w:rPr>
          <w:sz w:val="24"/>
          <w:szCs w:val="24"/>
          <w:lang w:eastAsia="en-US"/>
        </w:rPr>
        <w:t xml:space="preserve"> официальных сайтах торгов и на электронной площадке.</w:t>
      </w:r>
      <w:r w:rsidRPr="00D767BB">
        <w:rPr>
          <w:rFonts w:ascii="Calibri" w:hAnsi="Calibri"/>
          <w:lang w:eastAsia="en-US"/>
        </w:rPr>
        <w:t xml:space="preserve"> </w:t>
      </w:r>
      <w:r w:rsidRPr="00D767BB">
        <w:rPr>
          <w:sz w:val="24"/>
          <w:szCs w:val="24"/>
          <w:lang w:eastAsia="en-US"/>
        </w:rPr>
        <w:t xml:space="preserve">С информационным сообщением можно ознакомиться </w:t>
      </w:r>
      <w:proofErr w:type="gramStart"/>
      <w:r w:rsidRPr="00D767BB">
        <w:rPr>
          <w:sz w:val="24"/>
          <w:szCs w:val="24"/>
          <w:lang w:eastAsia="en-US"/>
        </w:rPr>
        <w:t>с даты размещения информационного сообщения на официальных сайтах торгов до даты окончания срока приема заявок на участие в аукционе</w:t>
      </w:r>
      <w:proofErr w:type="gramEnd"/>
      <w:r w:rsidRPr="00D767BB">
        <w:rPr>
          <w:sz w:val="24"/>
          <w:szCs w:val="24"/>
          <w:lang w:eastAsia="en-US"/>
        </w:rPr>
        <w:t xml:space="preserve"> на официальных сайтах торгов и на электронной площадке.</w:t>
      </w:r>
    </w:p>
    <w:p w:rsidR="00D767BB" w:rsidRPr="00D767BB" w:rsidRDefault="00D767BB" w:rsidP="00D767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 xml:space="preserve">1.8. </w:t>
      </w:r>
      <w:r w:rsidRPr="00D767BB">
        <w:rPr>
          <w:rFonts w:eastAsia="Calibri"/>
          <w:b/>
          <w:sz w:val="24"/>
          <w:szCs w:val="24"/>
        </w:rPr>
        <w:t>Порядок ознакомления участников торгов с условиями договора</w:t>
      </w:r>
      <w:r w:rsidRPr="00D767BB">
        <w:rPr>
          <w:rFonts w:eastAsia="Calibri"/>
          <w:sz w:val="24"/>
          <w:szCs w:val="24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недвижимости:</w:t>
      </w:r>
    </w:p>
    <w:p w:rsidR="00D767BB" w:rsidRPr="00D767BB" w:rsidRDefault="00D767BB" w:rsidP="00D767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lastRenderedPageBreak/>
        <w:t xml:space="preserve">1.8.1. С условиями договора заключаемого по итогам проведения торгов, можно ознакомиться </w:t>
      </w:r>
      <w:proofErr w:type="gramStart"/>
      <w:r w:rsidRPr="00D767BB">
        <w:rPr>
          <w:sz w:val="24"/>
          <w:szCs w:val="24"/>
          <w:lang w:eastAsia="en-US"/>
        </w:rPr>
        <w:t>с даты размещения</w:t>
      </w:r>
      <w:proofErr w:type="gramEnd"/>
      <w:r w:rsidRPr="00D767BB">
        <w:rPr>
          <w:sz w:val="24"/>
          <w:szCs w:val="24"/>
          <w:lang w:eastAsia="en-US"/>
        </w:rPr>
        <w:t xml:space="preserve">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</w:t>
      </w:r>
      <w:r w:rsidRPr="00D767BB">
        <w:rPr>
          <w:rFonts w:eastAsia="Calibri"/>
          <w:sz w:val="24"/>
          <w:szCs w:val="24"/>
        </w:rPr>
        <w:t>.</w:t>
      </w:r>
    </w:p>
    <w:p w:rsidR="00D767BB" w:rsidRPr="00D767BB" w:rsidRDefault="00D767BB" w:rsidP="00D767BB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</w:rPr>
        <w:t>1.8.2.</w:t>
      </w:r>
      <w:r w:rsidRPr="00D767BB">
        <w:rPr>
          <w:sz w:val="24"/>
          <w:szCs w:val="24"/>
          <w:lang w:eastAsia="en-US"/>
        </w:rPr>
        <w:t xml:space="preserve">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сообщения. Такой запрос в режиме реального времени направляется в «личный кабинет» Продавца  для рассмотрения при условии, что запрос поступил Продавцу 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767BB" w:rsidRPr="00D767BB" w:rsidRDefault="00D767BB" w:rsidP="00D767BB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  <w:lang w:eastAsia="en-US"/>
        </w:rPr>
      </w:pPr>
      <w:r w:rsidRPr="00D767BB">
        <w:rPr>
          <w:sz w:val="24"/>
          <w:szCs w:val="22"/>
          <w:lang w:eastAsia="en-US"/>
        </w:rPr>
        <w:t xml:space="preserve">1.8.3. Любое заинтересованное лицо независимо </w:t>
      </w:r>
      <w:proofErr w:type="gramStart"/>
      <w:r w:rsidRPr="00D767BB">
        <w:rPr>
          <w:sz w:val="24"/>
          <w:szCs w:val="22"/>
          <w:lang w:eastAsia="en-US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D767BB">
        <w:rPr>
          <w:sz w:val="24"/>
          <w:szCs w:val="22"/>
          <w:lang w:eastAsia="en-US"/>
        </w:rPr>
        <w:t xml:space="preserve">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не </w:t>
      </w:r>
      <w:proofErr w:type="gramStart"/>
      <w:r w:rsidRPr="00D767BB">
        <w:rPr>
          <w:sz w:val="24"/>
          <w:szCs w:val="22"/>
          <w:lang w:eastAsia="en-US"/>
        </w:rPr>
        <w:t>позднее</w:t>
      </w:r>
      <w:proofErr w:type="gramEnd"/>
      <w:r w:rsidRPr="00D767BB">
        <w:rPr>
          <w:sz w:val="24"/>
          <w:szCs w:val="22"/>
          <w:lang w:eastAsia="en-US"/>
        </w:rPr>
        <w:t xml:space="preserve"> чем за два рабочих дня до даты окончания срока подачи заявок на участие в аукционе</w:t>
      </w:r>
      <w:r w:rsidRPr="00D767BB">
        <w:rPr>
          <w:sz w:val="24"/>
          <w:szCs w:val="24"/>
          <w:shd w:val="clear" w:color="auto" w:fill="FFFFFF"/>
          <w:lang w:eastAsia="en-US"/>
        </w:rPr>
        <w:t xml:space="preserve"> а также по адресу: Ивановская область, г. Кинешма, ул. им. Фрунзе, д. 4, </w:t>
      </w:r>
      <w:proofErr w:type="spellStart"/>
      <w:r w:rsidRPr="00D767BB">
        <w:rPr>
          <w:sz w:val="24"/>
          <w:szCs w:val="24"/>
          <w:shd w:val="clear" w:color="auto" w:fill="FFFFFF"/>
          <w:lang w:eastAsia="en-US"/>
        </w:rPr>
        <w:t>каб</w:t>
      </w:r>
      <w:proofErr w:type="spellEnd"/>
      <w:r w:rsidRPr="00D767BB">
        <w:rPr>
          <w:sz w:val="24"/>
          <w:szCs w:val="24"/>
          <w:shd w:val="clear" w:color="auto" w:fill="FFFFFF"/>
          <w:lang w:eastAsia="en-US"/>
        </w:rPr>
        <w:t>. 41, в рабочие дни с 9.00 до 11.00 и 14-00 до 16-00.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</w:rPr>
      </w:pPr>
      <w:r w:rsidRPr="00D767BB">
        <w:rPr>
          <w:sz w:val="24"/>
          <w:szCs w:val="24"/>
          <w:lang w:eastAsia="en-US"/>
        </w:rPr>
        <w:t>1.8.4. </w:t>
      </w:r>
      <w:r w:rsidRPr="00D767BB">
        <w:rPr>
          <w:sz w:val="24"/>
          <w:szCs w:val="24"/>
        </w:rPr>
        <w:t xml:space="preserve">Документооборот между Претендентами, участниками торгов, Продавцом 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 </w:t>
      </w:r>
      <w:proofErr w:type="gramStart"/>
      <w:r w:rsidRPr="00D767BB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</w:t>
      </w:r>
      <w:proofErr w:type="gramEnd"/>
      <w:r w:rsidRPr="00D767BB">
        <w:rPr>
          <w:sz w:val="24"/>
          <w:szCs w:val="24"/>
        </w:rPr>
        <w:t xml:space="preserve"> </w:t>
      </w:r>
      <w:proofErr w:type="gramStart"/>
      <w:r w:rsidRPr="00D767BB">
        <w:rPr>
          <w:sz w:val="24"/>
          <w:szCs w:val="24"/>
        </w:rPr>
        <w:t xml:space="preserve">Оператора). </w:t>
      </w:r>
      <w:proofErr w:type="gramEnd"/>
    </w:p>
    <w:p w:rsidR="00D767BB" w:rsidRPr="00D767BB" w:rsidRDefault="00D767BB" w:rsidP="00D767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</w:rPr>
        <w:t>1.9.</w:t>
      </w:r>
      <w:r w:rsidRPr="00D767BB">
        <w:rPr>
          <w:sz w:val="24"/>
          <w:szCs w:val="24"/>
          <w:lang w:eastAsia="en-US"/>
        </w:rPr>
        <w:t xml:space="preserve"> Продавец вправе:</w:t>
      </w:r>
    </w:p>
    <w:p w:rsidR="00D767BB" w:rsidRPr="00D767BB" w:rsidRDefault="00D767BB" w:rsidP="00D767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- отказаться от проведения аукциона</w:t>
      </w:r>
      <w:r w:rsidRPr="00D767BB">
        <w:rPr>
          <w:b/>
          <w:sz w:val="24"/>
          <w:szCs w:val="24"/>
          <w:lang w:eastAsia="en-US"/>
        </w:rPr>
        <w:t xml:space="preserve"> </w:t>
      </w:r>
      <w:r w:rsidRPr="00D767BB">
        <w:rPr>
          <w:sz w:val="24"/>
          <w:szCs w:val="24"/>
          <w:lang w:eastAsia="en-US"/>
        </w:rPr>
        <w:t xml:space="preserve">не </w:t>
      </w:r>
      <w:proofErr w:type="gramStart"/>
      <w:r w:rsidRPr="00D767BB">
        <w:rPr>
          <w:sz w:val="24"/>
          <w:szCs w:val="24"/>
          <w:lang w:eastAsia="en-US"/>
        </w:rPr>
        <w:t>позднее</w:t>
      </w:r>
      <w:proofErr w:type="gramEnd"/>
      <w:r w:rsidRPr="00D767BB">
        <w:rPr>
          <w:sz w:val="24"/>
          <w:szCs w:val="24"/>
          <w:lang w:eastAsia="en-US"/>
        </w:rPr>
        <w:t xml:space="preserve"> чем за 3 (три) дня до даты проведения аукциона.</w:t>
      </w:r>
    </w:p>
    <w:p w:rsidR="00D767BB" w:rsidRPr="00D767BB" w:rsidRDefault="00D767BB" w:rsidP="00D767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При этом задатки возвращаются заявителям в течение 5 (пяти) дней </w:t>
      </w:r>
      <w:proofErr w:type="gramStart"/>
      <w:r w:rsidRPr="00D767BB">
        <w:rPr>
          <w:sz w:val="24"/>
          <w:szCs w:val="24"/>
          <w:lang w:eastAsia="en-US"/>
        </w:rPr>
        <w:t>с даты публикации</w:t>
      </w:r>
      <w:proofErr w:type="gramEnd"/>
      <w:r w:rsidRPr="00D767BB">
        <w:rPr>
          <w:sz w:val="24"/>
          <w:szCs w:val="24"/>
          <w:lang w:eastAsia="en-US"/>
        </w:rPr>
        <w:t xml:space="preserve"> извещения об отказе от проведения аукциона на официальных сайтах торгов, электронной площадке.</w:t>
      </w:r>
    </w:p>
    <w:p w:rsidR="00D767BB" w:rsidRPr="00D767BB" w:rsidRDefault="00D767BB" w:rsidP="00D767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Оператор  </w:t>
      </w:r>
      <w:r w:rsidRPr="00D767BB">
        <w:rPr>
          <w:bCs/>
          <w:iCs/>
          <w:sz w:val="24"/>
          <w:szCs w:val="24"/>
          <w:lang w:eastAsia="en-US"/>
        </w:rPr>
        <w:t xml:space="preserve">извещает Претендентов об отказе Продавца от проведения аукциона не позднее следующего рабочего </w:t>
      </w:r>
      <w:r w:rsidRPr="00D767BB">
        <w:rPr>
          <w:sz w:val="24"/>
          <w:szCs w:val="24"/>
          <w:lang w:eastAsia="en-US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D767BB" w:rsidRPr="00D767BB" w:rsidRDefault="00D767BB" w:rsidP="00D767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-принять решение о внесении изменений в информационное сообщение и (или) документацию об аукционе не позднее, чем за 5 (пять) дней до даты окончания срока подачи заявок на участие в аукционе. </w:t>
      </w:r>
    </w:p>
    <w:p w:rsidR="00D767BB" w:rsidRPr="00D767BB" w:rsidRDefault="00D767BB" w:rsidP="00D767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D767BB" w:rsidRPr="00D767BB" w:rsidRDefault="00D767BB" w:rsidP="00D767BB">
      <w:pPr>
        <w:ind w:firstLine="709"/>
        <w:jc w:val="both"/>
        <w:rPr>
          <w:bCs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При внесении изменений срок подачи заявок на участие в аукционе продлевается таким образом, чтобы </w:t>
      </w:r>
      <w:proofErr w:type="gramStart"/>
      <w:r w:rsidRPr="00D767BB">
        <w:rPr>
          <w:sz w:val="24"/>
          <w:szCs w:val="24"/>
          <w:lang w:eastAsia="en-US"/>
        </w:rPr>
        <w:t>с даты размещения</w:t>
      </w:r>
      <w:proofErr w:type="gramEnd"/>
      <w:r w:rsidRPr="00D767BB">
        <w:rPr>
          <w:sz w:val="24"/>
          <w:szCs w:val="24"/>
          <w:lang w:eastAsia="en-US"/>
        </w:rPr>
        <w:t xml:space="preserve"> на официальных сайтах торгов внесенных изменений до даты окончания подачи заявок на участие в аукционе составлял не менее 25 (двадцати пяти) дней.</w:t>
      </w:r>
      <w:r w:rsidRPr="00D767BB">
        <w:rPr>
          <w:rFonts w:ascii="Calibri" w:hAnsi="Calibri"/>
          <w:b/>
          <w:sz w:val="24"/>
          <w:szCs w:val="24"/>
          <w:lang w:eastAsia="en-US"/>
        </w:rPr>
        <w:t xml:space="preserve"> </w:t>
      </w:r>
      <w:r w:rsidRPr="00D767BB">
        <w:rPr>
          <w:bCs/>
          <w:sz w:val="24"/>
          <w:szCs w:val="24"/>
          <w:lang w:eastAsia="en-US"/>
        </w:rPr>
        <w:t>При этом Продавец не несут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lastRenderedPageBreak/>
        <w:t>1.10</w:t>
      </w:r>
      <w:r w:rsidRPr="00D767BB">
        <w:rPr>
          <w:rFonts w:ascii="Arial" w:eastAsia="Calibri" w:hAnsi="Arial" w:cs="Arial"/>
        </w:rPr>
        <w:t>.</w:t>
      </w:r>
      <w:r w:rsidRPr="00D767BB">
        <w:rPr>
          <w:rFonts w:eastAsia="Calibri" w:cs="Arial"/>
          <w:sz w:val="24"/>
          <w:szCs w:val="24"/>
        </w:rPr>
        <w:t xml:space="preserve"> </w:t>
      </w:r>
      <w:r w:rsidRPr="00D767BB">
        <w:rPr>
          <w:rFonts w:eastAsia="Calibri"/>
          <w:sz w:val="24"/>
          <w:szCs w:val="24"/>
        </w:rPr>
        <w:t xml:space="preserve">Договор купли-продажи на имущество  заключается  между продавцом и победителем аукциона  </w:t>
      </w:r>
      <w:r w:rsidRPr="00D767BB">
        <w:rPr>
          <w:rFonts w:eastAsia="Calibri"/>
          <w:bCs/>
          <w:sz w:val="24"/>
          <w:szCs w:val="24"/>
        </w:rPr>
        <w:t xml:space="preserve">в течение пяти рабочих дней </w:t>
      </w:r>
      <w:proofErr w:type="gramStart"/>
      <w:r w:rsidRPr="00D767BB">
        <w:rPr>
          <w:rFonts w:eastAsia="Calibri"/>
          <w:bCs/>
          <w:sz w:val="24"/>
          <w:szCs w:val="24"/>
        </w:rPr>
        <w:t>с даты подведения</w:t>
      </w:r>
      <w:proofErr w:type="gramEnd"/>
      <w:r w:rsidRPr="00D767BB">
        <w:rPr>
          <w:rFonts w:eastAsia="Calibri"/>
          <w:bCs/>
          <w:sz w:val="24"/>
          <w:szCs w:val="24"/>
        </w:rPr>
        <w:t xml:space="preserve"> итогов аукциона</w:t>
      </w:r>
      <w:r w:rsidRPr="00D767BB">
        <w:rPr>
          <w:rFonts w:eastAsia="Calibri"/>
          <w:sz w:val="24"/>
          <w:szCs w:val="24"/>
        </w:rPr>
        <w:t>.</w:t>
      </w:r>
    </w:p>
    <w:p w:rsidR="00D767BB" w:rsidRPr="00D767BB" w:rsidRDefault="00D767BB" w:rsidP="00D767BB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Задаток, внесенный покупателем, засчитывается в оплату приобретенного имущества и перечисляется на счет Продавца  в течение 5 (пяти) дней после заключения договора купли-продажи. </w:t>
      </w:r>
    </w:p>
    <w:p w:rsidR="00D767BB" w:rsidRPr="00D767BB" w:rsidRDefault="00D767BB" w:rsidP="00D767BB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D767BB" w:rsidRPr="00D767BB" w:rsidRDefault="00D767BB" w:rsidP="00D767BB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ab/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Оплата имущества производится  единовременно не позднее 30  дней со дня заключения договора купли-продажи путем перечисления денежных средств на счет Продавца, указанный в договоре купли-продажи.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Факт оплаты подтверждается выпиской со счета  Продавца о поступлении денежных сре</w:t>
      </w:r>
      <w:proofErr w:type="gramStart"/>
      <w:r w:rsidRPr="00D767BB">
        <w:rPr>
          <w:sz w:val="24"/>
          <w:szCs w:val="24"/>
          <w:lang w:eastAsia="en-US"/>
        </w:rPr>
        <w:t>дств  в р</w:t>
      </w:r>
      <w:proofErr w:type="gramEnd"/>
      <w:r w:rsidRPr="00D767BB">
        <w:rPr>
          <w:sz w:val="24"/>
          <w:szCs w:val="24"/>
          <w:lang w:eastAsia="en-US"/>
        </w:rPr>
        <w:t>азмере и сроки, указанные  в договоре купли-продажи.</w:t>
      </w:r>
    </w:p>
    <w:p w:rsidR="00D767BB" w:rsidRPr="00D767BB" w:rsidRDefault="00D767BB" w:rsidP="00D767BB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30" w:history="1">
        <w:r w:rsidRPr="00D767BB">
          <w:rPr>
            <w:sz w:val="24"/>
            <w:szCs w:val="24"/>
            <w:lang w:eastAsia="en-US"/>
          </w:rPr>
          <w:t>законодательством</w:t>
        </w:r>
      </w:hyperlink>
      <w:r w:rsidRPr="00D767BB">
        <w:rPr>
          <w:sz w:val="24"/>
          <w:szCs w:val="24"/>
          <w:lang w:eastAsia="en-US"/>
        </w:rPr>
        <w:t xml:space="preserve"> Российской Федерации и договором купли-продажи не позднее чем через тридцать дней после дня полной оплаты имущества.</w:t>
      </w:r>
    </w:p>
    <w:p w:rsidR="00D767BB" w:rsidRPr="00D767BB" w:rsidRDefault="00D767BB" w:rsidP="00D767BB">
      <w:pPr>
        <w:ind w:firstLine="567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Право собственности на приватизируемый объект недвижимости переходит к Покупателю со дня государственной регистрации  перехода права собственности на него. Основанием государственной регистрации является договор купли-продажи, а также акт приема-передачи (для объектов недвижимости). 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D767BB" w:rsidRPr="00D767BB" w:rsidRDefault="00D767BB" w:rsidP="00D767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b/>
          <w:lang w:eastAsia="en-US"/>
        </w:rPr>
      </w:pPr>
    </w:p>
    <w:p w:rsidR="00D767BB" w:rsidRPr="00D767BB" w:rsidRDefault="00D767BB" w:rsidP="00D767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b/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t>2. Сроки, время подачи заявок и проведения аукциона</w:t>
      </w:r>
    </w:p>
    <w:p w:rsidR="00D767BB" w:rsidRPr="00D767BB" w:rsidRDefault="00D767BB" w:rsidP="00D767BB">
      <w:pPr>
        <w:ind w:firstLine="709"/>
        <w:rPr>
          <w:bCs/>
          <w:sz w:val="24"/>
          <w:szCs w:val="24"/>
        </w:rPr>
      </w:pPr>
      <w:r w:rsidRPr="00D767BB">
        <w:rPr>
          <w:bCs/>
          <w:sz w:val="24"/>
          <w:szCs w:val="24"/>
        </w:rPr>
        <w:t xml:space="preserve">   Указанное в настоящем информационном сообщении время – московское.</w:t>
      </w:r>
    </w:p>
    <w:p w:rsidR="00D767BB" w:rsidRPr="00D767BB" w:rsidRDefault="00D767BB" w:rsidP="00D767BB">
      <w:pPr>
        <w:ind w:firstLine="709"/>
        <w:rPr>
          <w:bCs/>
          <w:sz w:val="24"/>
          <w:szCs w:val="24"/>
        </w:rPr>
      </w:pPr>
      <w:r w:rsidRPr="00D767BB">
        <w:rPr>
          <w:bCs/>
          <w:sz w:val="24"/>
          <w:szCs w:val="24"/>
        </w:rPr>
        <w:t xml:space="preserve">При исчислении сроков, указанных в настоящем информационном сообщении, </w:t>
      </w:r>
    </w:p>
    <w:p w:rsidR="00D767BB" w:rsidRPr="00D767BB" w:rsidRDefault="00D767BB" w:rsidP="00D767BB">
      <w:pPr>
        <w:ind w:firstLine="709"/>
        <w:rPr>
          <w:bCs/>
          <w:sz w:val="24"/>
          <w:szCs w:val="24"/>
        </w:rPr>
      </w:pPr>
      <w:r w:rsidRPr="00D767BB">
        <w:rPr>
          <w:bCs/>
          <w:sz w:val="24"/>
          <w:szCs w:val="24"/>
        </w:rPr>
        <w:t xml:space="preserve">    принимается время сервера электронной торговой площадки – московское.</w:t>
      </w:r>
    </w:p>
    <w:p w:rsidR="00D767BB" w:rsidRPr="00D767BB" w:rsidRDefault="00D767BB" w:rsidP="00D767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highlight w:val="yellow"/>
          <w:lang w:eastAsia="en-US"/>
        </w:rPr>
      </w:pPr>
    </w:p>
    <w:p w:rsidR="00D767BB" w:rsidRPr="00D767BB" w:rsidRDefault="00D767BB" w:rsidP="00D767B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2.1.</w:t>
      </w:r>
      <w:r w:rsidRPr="00D767BB">
        <w:rPr>
          <w:b/>
          <w:sz w:val="24"/>
          <w:szCs w:val="24"/>
          <w:lang w:eastAsia="en-US"/>
        </w:rPr>
        <w:t> Начало приема заявок</w:t>
      </w:r>
      <w:r w:rsidRPr="00D767BB">
        <w:rPr>
          <w:sz w:val="24"/>
          <w:szCs w:val="24"/>
          <w:lang w:eastAsia="en-US"/>
        </w:rPr>
        <w:t xml:space="preserve"> на участие в аукционе – </w:t>
      </w:r>
      <w:r w:rsidRPr="00D767BB">
        <w:rPr>
          <w:b/>
          <w:color w:val="FF0000"/>
          <w:sz w:val="24"/>
          <w:szCs w:val="24"/>
          <w:lang w:eastAsia="en-US"/>
        </w:rPr>
        <w:t>11.02.2025 в 12:00.</w:t>
      </w:r>
    </w:p>
    <w:p w:rsidR="00D767BB" w:rsidRPr="00D767BB" w:rsidRDefault="00D767BB" w:rsidP="00D767B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2.2. </w:t>
      </w:r>
      <w:r w:rsidRPr="00D767BB">
        <w:rPr>
          <w:b/>
          <w:sz w:val="24"/>
          <w:szCs w:val="24"/>
          <w:lang w:eastAsia="en-US"/>
        </w:rPr>
        <w:t>Окончание приема заявок</w:t>
      </w:r>
      <w:r w:rsidRPr="00D767BB">
        <w:rPr>
          <w:sz w:val="24"/>
          <w:szCs w:val="24"/>
          <w:lang w:eastAsia="en-US"/>
        </w:rPr>
        <w:t xml:space="preserve"> на участие в аукционе – </w:t>
      </w:r>
      <w:r w:rsidRPr="00D767BB">
        <w:rPr>
          <w:b/>
          <w:color w:val="FF0000"/>
          <w:sz w:val="24"/>
          <w:szCs w:val="24"/>
          <w:lang w:eastAsia="en-US"/>
        </w:rPr>
        <w:t>14.03.2025 в  22:00.</w:t>
      </w:r>
    </w:p>
    <w:p w:rsidR="00D767BB" w:rsidRPr="00D767BB" w:rsidRDefault="00D767BB" w:rsidP="00D767B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2.3. </w:t>
      </w:r>
      <w:r w:rsidRPr="00D767BB">
        <w:rPr>
          <w:b/>
          <w:sz w:val="24"/>
          <w:szCs w:val="24"/>
          <w:lang w:eastAsia="en-US"/>
        </w:rPr>
        <w:t>Определение участников аукциона</w:t>
      </w:r>
      <w:r w:rsidRPr="00D767BB">
        <w:rPr>
          <w:sz w:val="24"/>
          <w:szCs w:val="24"/>
          <w:lang w:eastAsia="en-US"/>
        </w:rPr>
        <w:t xml:space="preserve"> – </w:t>
      </w:r>
      <w:r w:rsidRPr="00D767BB">
        <w:rPr>
          <w:b/>
          <w:color w:val="FF0000"/>
          <w:sz w:val="24"/>
          <w:szCs w:val="24"/>
          <w:lang w:eastAsia="en-US"/>
        </w:rPr>
        <w:t>17.03.2025.</w:t>
      </w:r>
    </w:p>
    <w:p w:rsidR="00D767BB" w:rsidRPr="00D767BB" w:rsidRDefault="00D767BB" w:rsidP="00D767B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2.4. </w:t>
      </w:r>
      <w:r w:rsidRPr="00D767BB">
        <w:rPr>
          <w:b/>
          <w:sz w:val="24"/>
          <w:szCs w:val="24"/>
          <w:lang w:eastAsia="en-US"/>
        </w:rPr>
        <w:t>Проведение аукциона</w:t>
      </w:r>
      <w:r w:rsidRPr="00D767BB">
        <w:rPr>
          <w:sz w:val="24"/>
          <w:szCs w:val="24"/>
          <w:lang w:eastAsia="en-US"/>
        </w:rPr>
        <w:t xml:space="preserve"> (дата и время начала приема предложений от участников аукциона) – </w:t>
      </w:r>
      <w:r w:rsidRPr="00D767BB">
        <w:rPr>
          <w:b/>
          <w:color w:val="FF0000"/>
          <w:sz w:val="24"/>
          <w:szCs w:val="24"/>
          <w:lang w:eastAsia="en-US"/>
        </w:rPr>
        <w:t>18.03.2025 в 12:00.</w:t>
      </w:r>
      <w:r w:rsidRPr="00D767BB">
        <w:rPr>
          <w:color w:val="FF0000"/>
          <w:sz w:val="24"/>
          <w:szCs w:val="24"/>
          <w:lang w:eastAsia="en-US"/>
        </w:rPr>
        <w:t xml:space="preserve"> </w:t>
      </w:r>
    </w:p>
    <w:p w:rsidR="00D767BB" w:rsidRPr="00D767BB" w:rsidRDefault="00D767BB" w:rsidP="00D767BB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2.5.</w:t>
      </w:r>
      <w:r w:rsidRPr="00D767BB">
        <w:rPr>
          <w:rFonts w:ascii="Calibri" w:hAnsi="Calibri"/>
          <w:sz w:val="22"/>
          <w:szCs w:val="22"/>
          <w:lang w:eastAsia="en-US"/>
        </w:rPr>
        <w:t xml:space="preserve"> </w:t>
      </w:r>
      <w:r w:rsidRPr="00D767BB">
        <w:rPr>
          <w:b/>
          <w:sz w:val="24"/>
          <w:szCs w:val="24"/>
          <w:lang w:eastAsia="en-US"/>
        </w:rPr>
        <w:t>Подведение итогов аукциона:</w:t>
      </w:r>
      <w:r w:rsidRPr="00D767BB">
        <w:rPr>
          <w:sz w:val="24"/>
          <w:szCs w:val="24"/>
          <w:lang w:eastAsia="en-US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D767BB" w:rsidRPr="00D767BB" w:rsidRDefault="00D767BB" w:rsidP="00D767BB">
      <w:pPr>
        <w:ind w:firstLine="709"/>
        <w:rPr>
          <w:b/>
          <w:lang w:eastAsia="en-US"/>
        </w:rPr>
      </w:pPr>
      <w:r w:rsidRPr="00D767BB">
        <w:rPr>
          <w:b/>
          <w:sz w:val="24"/>
          <w:szCs w:val="24"/>
          <w:lang w:eastAsia="en-US"/>
        </w:rPr>
        <w:t xml:space="preserve">                                   </w:t>
      </w:r>
    </w:p>
    <w:p w:rsidR="00D767BB" w:rsidRPr="00D767BB" w:rsidRDefault="00D767BB" w:rsidP="00D767BB">
      <w:pPr>
        <w:ind w:firstLine="709"/>
        <w:jc w:val="center"/>
        <w:rPr>
          <w:b/>
          <w:sz w:val="24"/>
          <w:szCs w:val="24"/>
          <w:lang w:eastAsia="en-US"/>
        </w:rPr>
      </w:pPr>
      <w:r w:rsidRPr="00D767BB">
        <w:rPr>
          <w:b/>
          <w:sz w:val="24"/>
          <w:szCs w:val="24"/>
          <w:lang w:val="en-US" w:eastAsia="en-US"/>
        </w:rPr>
        <w:t>II</w:t>
      </w:r>
      <w:r w:rsidRPr="00D767BB">
        <w:rPr>
          <w:b/>
          <w:sz w:val="24"/>
          <w:szCs w:val="24"/>
          <w:lang w:eastAsia="en-US"/>
        </w:rPr>
        <w:t>. ОБЩИЕ ПОЛОЖЕНИЯ</w:t>
      </w:r>
    </w:p>
    <w:p w:rsidR="00D767BB" w:rsidRPr="00D767BB" w:rsidRDefault="00D767BB" w:rsidP="00D767BB">
      <w:pPr>
        <w:ind w:firstLine="709"/>
        <w:jc w:val="center"/>
        <w:rPr>
          <w:b/>
          <w:lang w:eastAsia="en-US"/>
        </w:rPr>
      </w:pPr>
    </w:p>
    <w:p w:rsidR="00D767BB" w:rsidRPr="00D767BB" w:rsidRDefault="00D767BB" w:rsidP="00D767BB">
      <w:pPr>
        <w:ind w:firstLine="709"/>
        <w:jc w:val="center"/>
        <w:rPr>
          <w:b/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t>3. Основные термины и определения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proofErr w:type="gramStart"/>
      <w:r w:rsidRPr="00D767BB">
        <w:rPr>
          <w:b/>
          <w:sz w:val="24"/>
          <w:szCs w:val="24"/>
        </w:rPr>
        <w:t>Сайт</w:t>
      </w:r>
      <w:r w:rsidRPr="00D767BB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 xml:space="preserve">Предмет аукциона – </w:t>
      </w:r>
      <w:r w:rsidRPr="00D767BB">
        <w:rPr>
          <w:sz w:val="24"/>
          <w:szCs w:val="24"/>
        </w:rPr>
        <w:t>продажа имущества, находящегося в собственности муниципального образования «Городской округ Кинешма».</w:t>
      </w:r>
    </w:p>
    <w:p w:rsidR="00D767BB" w:rsidRPr="00D767BB" w:rsidRDefault="00D767BB" w:rsidP="00D767BB">
      <w:pPr>
        <w:widowControl w:val="0"/>
        <w:ind w:firstLine="708"/>
        <w:jc w:val="both"/>
        <w:rPr>
          <w:kern w:val="1"/>
          <w:sz w:val="24"/>
          <w:szCs w:val="24"/>
          <w:lang w:eastAsia="ar-SA"/>
        </w:rPr>
      </w:pPr>
      <w:r w:rsidRPr="00D767BB">
        <w:rPr>
          <w:rFonts w:cs="Calibri"/>
          <w:b/>
          <w:kern w:val="1"/>
          <w:sz w:val="24"/>
          <w:szCs w:val="24"/>
        </w:rPr>
        <w:t>Продавец:</w:t>
      </w:r>
      <w:r w:rsidRPr="00D767BB">
        <w:rPr>
          <w:rFonts w:ascii="Calibri" w:hAnsi="Calibri" w:cs="Calibri"/>
          <w:kern w:val="1"/>
          <w:sz w:val="22"/>
          <w:szCs w:val="22"/>
          <w:lang w:eastAsia="ar-SA"/>
        </w:rPr>
        <w:t xml:space="preserve"> </w:t>
      </w:r>
      <w:r w:rsidRPr="00D767BB">
        <w:rPr>
          <w:spacing w:val="-2"/>
          <w:kern w:val="1"/>
          <w:sz w:val="24"/>
          <w:szCs w:val="24"/>
          <w:lang w:eastAsia="ar-SA"/>
        </w:rPr>
        <w:t xml:space="preserve">Комитет имущественных и земельных отношений администрации городского округа Кинешма  (155800, Ивановская область, г. Кинешма, ул. им. Фрунзе, д. 4), электронный адрес </w:t>
      </w:r>
      <w:proofErr w:type="spellStart"/>
      <w:r w:rsidRPr="00D767BB">
        <w:rPr>
          <w:kern w:val="1"/>
          <w:sz w:val="24"/>
          <w:szCs w:val="24"/>
          <w:lang w:val="en-US" w:eastAsia="ar-SA"/>
        </w:rPr>
        <w:t>kizo</w:t>
      </w:r>
      <w:proofErr w:type="spellEnd"/>
      <w:r w:rsidRPr="00D767BB">
        <w:rPr>
          <w:kern w:val="1"/>
          <w:sz w:val="24"/>
          <w:szCs w:val="24"/>
          <w:lang w:eastAsia="ar-SA"/>
        </w:rPr>
        <w:t>-</w:t>
      </w:r>
      <w:proofErr w:type="spellStart"/>
      <w:r w:rsidRPr="00D767BB">
        <w:rPr>
          <w:kern w:val="1"/>
          <w:sz w:val="24"/>
          <w:szCs w:val="24"/>
          <w:lang w:val="en-US" w:eastAsia="ar-SA"/>
        </w:rPr>
        <w:t>admkin</w:t>
      </w:r>
      <w:proofErr w:type="spellEnd"/>
      <w:r w:rsidRPr="00D767BB">
        <w:rPr>
          <w:kern w:val="1"/>
          <w:sz w:val="24"/>
          <w:szCs w:val="24"/>
          <w:lang w:eastAsia="ar-SA"/>
        </w:rPr>
        <w:t>@</w:t>
      </w:r>
      <w:proofErr w:type="spellStart"/>
      <w:r w:rsidRPr="00D767BB">
        <w:rPr>
          <w:kern w:val="1"/>
          <w:sz w:val="24"/>
          <w:szCs w:val="24"/>
          <w:lang w:val="en-US" w:eastAsia="ar-SA"/>
        </w:rPr>
        <w:t>ivreg</w:t>
      </w:r>
      <w:proofErr w:type="spellEnd"/>
      <w:r w:rsidRPr="00D767BB">
        <w:rPr>
          <w:kern w:val="1"/>
          <w:sz w:val="24"/>
          <w:szCs w:val="24"/>
          <w:lang w:eastAsia="ar-SA"/>
        </w:rPr>
        <w:t>.</w:t>
      </w:r>
      <w:proofErr w:type="spellStart"/>
      <w:r w:rsidRPr="00D767BB">
        <w:rPr>
          <w:kern w:val="1"/>
          <w:sz w:val="24"/>
          <w:szCs w:val="24"/>
          <w:lang w:val="en-US" w:eastAsia="ar-SA"/>
        </w:rPr>
        <w:t>ru</w:t>
      </w:r>
      <w:proofErr w:type="spellEnd"/>
      <w:r w:rsidRPr="00D767BB">
        <w:rPr>
          <w:spacing w:val="-2"/>
          <w:kern w:val="1"/>
          <w:sz w:val="24"/>
          <w:szCs w:val="24"/>
          <w:lang w:eastAsia="ar-SA"/>
        </w:rPr>
        <w:t xml:space="preserve">, сайт администрации городского округа Кинешма </w:t>
      </w:r>
      <w:hyperlink r:id="rId31" w:history="1">
        <w:r w:rsidRPr="00D767BB">
          <w:rPr>
            <w:color w:val="0000FF"/>
            <w:kern w:val="1"/>
            <w:sz w:val="24"/>
            <w:szCs w:val="24"/>
            <w:u w:val="single"/>
            <w:lang w:eastAsia="ar-SA"/>
          </w:rPr>
          <w:t>www.admkineshma.ru</w:t>
        </w:r>
      </w:hyperlink>
      <w:r w:rsidRPr="00D767BB">
        <w:rPr>
          <w:kern w:val="1"/>
          <w:sz w:val="24"/>
          <w:szCs w:val="24"/>
          <w:lang w:eastAsia="ar-SA"/>
        </w:rPr>
        <w:t>, т. (49331) 53854, 55816).</w:t>
      </w:r>
    </w:p>
    <w:p w:rsidR="00D767BB" w:rsidRPr="00D767BB" w:rsidRDefault="00D767BB" w:rsidP="00D767BB">
      <w:pPr>
        <w:widowControl w:val="0"/>
        <w:ind w:firstLine="708"/>
        <w:jc w:val="both"/>
        <w:rPr>
          <w:rFonts w:cs="Calibri"/>
          <w:kern w:val="1"/>
          <w:sz w:val="24"/>
          <w:szCs w:val="24"/>
        </w:rPr>
      </w:pPr>
      <w:r w:rsidRPr="00D767BB">
        <w:rPr>
          <w:rFonts w:cs="Calibri"/>
          <w:b/>
          <w:kern w:val="1"/>
          <w:sz w:val="24"/>
          <w:szCs w:val="24"/>
        </w:rPr>
        <w:t xml:space="preserve">Оператор – </w:t>
      </w:r>
      <w:r w:rsidRPr="00D767BB">
        <w:rPr>
          <w:rFonts w:cs="Calibri"/>
          <w:kern w:val="1"/>
          <w:sz w:val="24"/>
          <w:szCs w:val="24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Регистрация на электронной площадке</w:t>
      </w:r>
      <w:r w:rsidRPr="00D767BB">
        <w:rPr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</w:t>
      </w:r>
      <w:r w:rsidRPr="00D767BB">
        <w:rPr>
          <w:sz w:val="24"/>
          <w:szCs w:val="24"/>
        </w:rPr>
        <w:lastRenderedPageBreak/>
        <w:t>для авторизации на электронной площадке, при условии согласия с правилами пользования электронной площадкой.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Открытая часть электронной площадки</w:t>
      </w:r>
      <w:r w:rsidRPr="00D767BB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Закрытая часть электронной площадки</w:t>
      </w:r>
      <w:r w:rsidRPr="00D767BB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 и участники аукциона, позволяющий пользователям получить доступ к информации и выполнять определенные действия.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sz w:val="24"/>
          <w:szCs w:val="24"/>
        </w:rPr>
        <w:t>«</w:t>
      </w:r>
      <w:r w:rsidRPr="00D767BB">
        <w:rPr>
          <w:b/>
          <w:sz w:val="24"/>
          <w:szCs w:val="24"/>
        </w:rPr>
        <w:t>Личный кабинет»</w:t>
      </w:r>
      <w:r w:rsidRPr="00D767BB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Электронный аукцион</w:t>
      </w:r>
      <w:r w:rsidRPr="00D767BB">
        <w:rPr>
          <w:sz w:val="24"/>
          <w:szCs w:val="24"/>
        </w:rPr>
        <w:t xml:space="preserve"> – торги по продаже муниципального имущества, право </w:t>
      </w:r>
      <w:proofErr w:type="gramStart"/>
      <w:r w:rsidRPr="00D767BB">
        <w:rPr>
          <w:sz w:val="24"/>
          <w:szCs w:val="24"/>
        </w:rPr>
        <w:t>приобретения</w:t>
      </w:r>
      <w:proofErr w:type="gramEnd"/>
      <w:r w:rsidRPr="00D767BB">
        <w:rPr>
          <w:sz w:val="24"/>
          <w:szCs w:val="24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Лот</w:t>
      </w:r>
      <w:r w:rsidRPr="00D767BB">
        <w:rPr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D767BB" w:rsidRPr="00D767BB" w:rsidRDefault="00D767BB" w:rsidP="00D767B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  <w:lang w:eastAsia="en-US"/>
        </w:rPr>
        <w:t>Претендент</w:t>
      </w:r>
      <w:r w:rsidRPr="00D767BB">
        <w:rPr>
          <w:sz w:val="24"/>
          <w:szCs w:val="24"/>
          <w:lang w:eastAsia="en-US"/>
        </w:rPr>
        <w:t xml:space="preserve"> - любое физическое и юридическое лицо, желающее приобрести муниципальное имущество.</w:t>
      </w:r>
    </w:p>
    <w:p w:rsidR="00D767BB" w:rsidRPr="00D767BB" w:rsidRDefault="00D767BB" w:rsidP="00D767BB">
      <w:pPr>
        <w:tabs>
          <w:tab w:val="left" w:pos="1134"/>
        </w:tabs>
        <w:ind w:firstLine="709"/>
        <w:jc w:val="both"/>
        <w:rPr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t xml:space="preserve">Участник электронного аукциона </w:t>
      </w:r>
      <w:r w:rsidRPr="00D767BB">
        <w:rPr>
          <w:sz w:val="24"/>
          <w:szCs w:val="24"/>
          <w:lang w:eastAsia="en-US"/>
        </w:rPr>
        <w:t>– претендент, признанный</w:t>
      </w:r>
      <w:r w:rsidRPr="00D767BB">
        <w:rPr>
          <w:rFonts w:ascii="Calibri" w:hAnsi="Calibri"/>
          <w:sz w:val="22"/>
          <w:szCs w:val="22"/>
          <w:lang w:eastAsia="en-US"/>
        </w:rPr>
        <w:t xml:space="preserve"> </w:t>
      </w:r>
      <w:r w:rsidRPr="00D767BB">
        <w:rPr>
          <w:sz w:val="24"/>
          <w:szCs w:val="24"/>
          <w:lang w:eastAsia="en-US"/>
        </w:rPr>
        <w:t>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Электронная подпись (ЭП)</w:t>
      </w:r>
      <w:r w:rsidRPr="00D767BB">
        <w:rPr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Электронный документ</w:t>
      </w:r>
      <w:r w:rsidRPr="00D767BB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Электронный образ документа</w:t>
      </w:r>
      <w:r w:rsidRPr="00D767BB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Электронное сообщение (электронное уведомление)</w:t>
      </w:r>
      <w:r w:rsidRPr="00D767BB">
        <w:rPr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Электронный журнал</w:t>
      </w:r>
      <w:r w:rsidRPr="00D767BB">
        <w:rPr>
          <w:sz w:val="24"/>
          <w:szCs w:val="24"/>
        </w:rPr>
        <w:t xml:space="preserve"> – электронный документ, в котором Оператор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 xml:space="preserve">«Шаг аукциона» </w:t>
      </w:r>
      <w:r w:rsidRPr="00D767BB">
        <w:rPr>
          <w:sz w:val="24"/>
          <w:szCs w:val="24"/>
        </w:rPr>
        <w:t>- установленная Продавцом 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D767BB" w:rsidRPr="00D767BB" w:rsidRDefault="00D767BB" w:rsidP="00D767BB">
      <w:pPr>
        <w:widowControl w:val="0"/>
        <w:ind w:firstLine="709"/>
        <w:jc w:val="both"/>
        <w:rPr>
          <w:sz w:val="24"/>
          <w:szCs w:val="24"/>
        </w:rPr>
      </w:pPr>
      <w:r w:rsidRPr="00D767BB">
        <w:rPr>
          <w:b/>
          <w:sz w:val="24"/>
          <w:szCs w:val="24"/>
        </w:rPr>
        <w:t>Победитель аукциона</w:t>
      </w:r>
      <w:r w:rsidRPr="00D767BB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lastRenderedPageBreak/>
        <w:t>Официальные сайты торгов</w:t>
      </w:r>
      <w:r w:rsidRPr="00D767BB">
        <w:rPr>
          <w:sz w:val="24"/>
          <w:szCs w:val="24"/>
          <w:lang w:eastAsia="en-US"/>
        </w:rPr>
        <w:t xml:space="preserve"> - Официальный сайт Российской Федерации для размещения информации о проведении торгов </w:t>
      </w:r>
      <w:hyperlink r:id="rId32" w:history="1">
        <w:r w:rsidRPr="00D767BB">
          <w:rPr>
            <w:color w:val="0000FF"/>
            <w:sz w:val="24"/>
            <w:szCs w:val="24"/>
            <w:u w:val="single"/>
            <w:lang w:eastAsia="en-US"/>
          </w:rPr>
          <w:t>www.torgi.gov.ru</w:t>
        </w:r>
      </w:hyperlink>
      <w:r w:rsidRPr="00D767BB">
        <w:rPr>
          <w:sz w:val="24"/>
          <w:szCs w:val="24"/>
          <w:lang w:eastAsia="en-US"/>
        </w:rPr>
        <w:t xml:space="preserve">, официальный сайт </w:t>
      </w:r>
      <w:r w:rsidRPr="00D767BB">
        <w:rPr>
          <w:spacing w:val="-2"/>
          <w:sz w:val="24"/>
          <w:szCs w:val="24"/>
          <w:lang w:eastAsia="en-US"/>
        </w:rPr>
        <w:t xml:space="preserve">администрации городского округа Кинешма </w:t>
      </w:r>
      <w:hyperlink r:id="rId33" w:history="1">
        <w:r w:rsidRPr="00D767BB">
          <w:rPr>
            <w:color w:val="0000FF"/>
            <w:sz w:val="24"/>
            <w:szCs w:val="24"/>
            <w:u w:val="single"/>
            <w:lang w:eastAsia="en-US"/>
          </w:rPr>
          <w:t>www.admkineshma.ru</w:t>
        </w:r>
      </w:hyperlink>
      <w:r w:rsidRPr="00D767BB">
        <w:rPr>
          <w:sz w:val="24"/>
          <w:szCs w:val="24"/>
          <w:lang w:eastAsia="en-US"/>
        </w:rPr>
        <w:t>, в информационно-телекоммуникационной сети «Интернет».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  <w:lang w:eastAsia="en-US"/>
        </w:rPr>
      </w:pPr>
      <w:r w:rsidRPr="00D767BB">
        <w:rPr>
          <w:b/>
          <w:sz w:val="24"/>
          <w:szCs w:val="24"/>
          <w:lang w:eastAsia="en-US"/>
        </w:rPr>
        <w:t>Способ приватизации</w:t>
      </w:r>
      <w:r w:rsidRPr="00D767BB">
        <w:rPr>
          <w:sz w:val="24"/>
          <w:szCs w:val="24"/>
          <w:lang w:eastAsia="en-US"/>
        </w:rPr>
        <w:t xml:space="preserve"> – продажа на аукционе в электронной форме с открытой формой подачи предложений о цене.</w:t>
      </w:r>
    </w:p>
    <w:p w:rsidR="00D767BB" w:rsidRPr="00D767BB" w:rsidRDefault="00D767BB" w:rsidP="00D767BB">
      <w:pPr>
        <w:widowControl w:val="0"/>
        <w:ind w:firstLine="709"/>
        <w:contextualSpacing/>
        <w:jc w:val="center"/>
        <w:rPr>
          <w:b/>
        </w:rPr>
      </w:pPr>
    </w:p>
    <w:p w:rsidR="00D767BB" w:rsidRPr="00D767BB" w:rsidRDefault="00D767BB" w:rsidP="00D767BB">
      <w:pPr>
        <w:widowControl w:val="0"/>
        <w:ind w:firstLine="709"/>
        <w:contextualSpacing/>
        <w:jc w:val="center"/>
        <w:rPr>
          <w:b/>
          <w:sz w:val="24"/>
          <w:szCs w:val="24"/>
        </w:rPr>
      </w:pPr>
      <w:r w:rsidRPr="00D767BB">
        <w:rPr>
          <w:b/>
          <w:sz w:val="24"/>
          <w:szCs w:val="24"/>
        </w:rPr>
        <w:t>4. Порядок регистрации на электронной площадке</w:t>
      </w:r>
    </w:p>
    <w:p w:rsidR="00D767BB" w:rsidRPr="00D767BB" w:rsidRDefault="00D767BB" w:rsidP="00D767BB">
      <w:pPr>
        <w:widowControl w:val="0"/>
        <w:ind w:firstLine="709"/>
        <w:jc w:val="both"/>
        <w:rPr>
          <w:sz w:val="24"/>
          <w:szCs w:val="24"/>
        </w:rPr>
      </w:pPr>
      <w:r w:rsidRPr="00D767BB">
        <w:rPr>
          <w:sz w:val="24"/>
          <w:szCs w:val="24"/>
        </w:rPr>
        <w:t>4.1. 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D767BB" w:rsidRPr="00D767BB" w:rsidRDefault="00D767BB" w:rsidP="00D767BB">
      <w:pPr>
        <w:widowControl w:val="0"/>
        <w:ind w:firstLine="709"/>
        <w:jc w:val="both"/>
        <w:rPr>
          <w:sz w:val="24"/>
          <w:szCs w:val="24"/>
        </w:rPr>
      </w:pPr>
      <w:r w:rsidRPr="00D767BB">
        <w:rPr>
          <w:sz w:val="24"/>
          <w:szCs w:val="24"/>
        </w:rPr>
        <w:t>4.2. Регистрация на электронной площадке осуществляется без взимания платы.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sz w:val="24"/>
          <w:szCs w:val="24"/>
        </w:rPr>
        <w:t>4.3. 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sz w:val="24"/>
          <w:szCs w:val="24"/>
        </w:rPr>
        <w:t>4.4. Регистрация на электронной площадке проводится в соответствии с Регламентом электронной площадки.</w:t>
      </w:r>
    </w:p>
    <w:p w:rsidR="00D767BB" w:rsidRPr="00D767BB" w:rsidRDefault="00D767BB" w:rsidP="00D767BB">
      <w:pPr>
        <w:ind w:firstLine="709"/>
        <w:jc w:val="both"/>
        <w:rPr>
          <w:b/>
          <w:lang w:eastAsia="en-US"/>
        </w:rPr>
      </w:pPr>
      <w:r w:rsidRPr="00D767BB">
        <w:rPr>
          <w:sz w:val="24"/>
          <w:szCs w:val="24"/>
        </w:rPr>
        <w:tab/>
      </w:r>
    </w:p>
    <w:p w:rsidR="00D767BB" w:rsidRPr="00D767BB" w:rsidRDefault="00D767BB" w:rsidP="00D767BB">
      <w:pPr>
        <w:ind w:firstLine="709"/>
        <w:jc w:val="center"/>
        <w:rPr>
          <w:b/>
          <w:noProof/>
          <w:sz w:val="24"/>
          <w:szCs w:val="24"/>
          <w:lang w:eastAsia="zh-CN"/>
        </w:rPr>
      </w:pPr>
      <w:r w:rsidRPr="00D767BB">
        <w:rPr>
          <w:b/>
          <w:noProof/>
          <w:sz w:val="24"/>
          <w:szCs w:val="24"/>
          <w:lang w:eastAsia="zh-CN"/>
        </w:rPr>
        <w:t>5. Условия допуска и отказа в допуске к участию в аукционе</w:t>
      </w:r>
    </w:p>
    <w:p w:rsidR="00D767BB" w:rsidRPr="00D767BB" w:rsidRDefault="00D767BB" w:rsidP="00D767B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Arial"/>
          <w:sz w:val="24"/>
          <w:szCs w:val="24"/>
        </w:rPr>
      </w:pPr>
      <w:r w:rsidRPr="00D767BB">
        <w:rPr>
          <w:rFonts w:eastAsia="Calibri" w:cs="Arial"/>
          <w:noProof/>
          <w:sz w:val="24"/>
          <w:szCs w:val="24"/>
          <w:lang w:eastAsia="zh-CN"/>
        </w:rPr>
        <w:t>5.1. </w:t>
      </w:r>
      <w:proofErr w:type="gramStart"/>
      <w:r w:rsidRPr="00D767BB">
        <w:rPr>
          <w:rFonts w:eastAsia="Calibri" w:cs="Arial"/>
          <w:sz w:val="24"/>
          <w:szCs w:val="24"/>
        </w:rPr>
        <w:t>Покупателями государственного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</w:t>
      </w:r>
      <w:r w:rsidRPr="00D767BB">
        <w:rPr>
          <w:rFonts w:eastAsia="Calibri" w:cs="Arial"/>
          <w:i/>
          <w:sz w:val="24"/>
          <w:szCs w:val="24"/>
        </w:rPr>
        <w:t>.</w:t>
      </w:r>
      <w:proofErr w:type="gramEnd"/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5.2. </w:t>
      </w:r>
      <w:r w:rsidRPr="00D767BB">
        <w:rPr>
          <w:rFonts w:eastAsia="Calibri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 xml:space="preserve">5.2.1. Представленные документы не подтверждают право Претендента быть покупателем имущества в соответствии с законодательством Российской Федерации, в том числе с учетом ограничений, установленных </w:t>
      </w:r>
      <w:r w:rsidRPr="00D767BB">
        <w:rPr>
          <w:rFonts w:eastAsia="Calibri" w:cs="Arial"/>
          <w:sz w:val="24"/>
          <w:szCs w:val="24"/>
        </w:rPr>
        <w:t>частью 2 статьи 66 Гражданского кодекса Российской Федерации</w:t>
      </w:r>
      <w:r w:rsidRPr="00D767BB">
        <w:rPr>
          <w:rFonts w:eastAsia="Calibri"/>
          <w:sz w:val="24"/>
          <w:szCs w:val="24"/>
        </w:rPr>
        <w:t>.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5.2.2. Представлены не все документы в соответствии с перечнем, указанным в информационном сообщении о проведен</w:t>
      </w:r>
      <w:proofErr w:type="gramStart"/>
      <w:r w:rsidRPr="00D767BB">
        <w:rPr>
          <w:rFonts w:eastAsia="Calibri"/>
          <w:sz w:val="24"/>
          <w:szCs w:val="24"/>
        </w:rPr>
        <w:t>ии ау</w:t>
      </w:r>
      <w:proofErr w:type="gramEnd"/>
      <w:r w:rsidRPr="00D767BB">
        <w:rPr>
          <w:rFonts w:eastAsia="Calibri"/>
          <w:sz w:val="24"/>
          <w:szCs w:val="24"/>
        </w:rPr>
        <w:t>кциона, или оформление представленных документов не соответствует законодательству Российской Федерации.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5.2.3. Не подтверждено поступление в установленный срок задатка на счет Оператора.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5.2.4. Заявка подана лицом, не уполномоченным Претендентом на осуществление таких действий.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D767BB" w:rsidRPr="00D767BB" w:rsidRDefault="00D767BB" w:rsidP="00D767BB">
      <w:pPr>
        <w:ind w:firstLine="709"/>
        <w:jc w:val="both"/>
        <w:outlineLvl w:val="0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5.3. Информация об отказе в допуске к участию в аукционе размещается на официальных сайтах торгов и</w:t>
      </w:r>
      <w:r w:rsidRPr="00D767BB">
        <w:rPr>
          <w:rFonts w:eastAsia="Calibri"/>
          <w:b/>
          <w:sz w:val="24"/>
          <w:szCs w:val="24"/>
        </w:rPr>
        <w:t xml:space="preserve"> </w:t>
      </w:r>
      <w:r w:rsidRPr="00D767BB">
        <w:rPr>
          <w:rFonts w:eastAsia="Calibri"/>
          <w:sz w:val="24"/>
          <w:szCs w:val="24"/>
        </w:rPr>
        <w:t>в открытой части электронной площадки в срок не позднее рабочего дня, следующего за днем принятия указанного решения.</w:t>
      </w:r>
    </w:p>
    <w:p w:rsidR="00D767BB" w:rsidRPr="00D767BB" w:rsidRDefault="00D767BB" w:rsidP="00D767BB">
      <w:pPr>
        <w:ind w:firstLine="709"/>
        <w:jc w:val="both"/>
        <w:outlineLvl w:val="0"/>
        <w:rPr>
          <w:rFonts w:eastAsia="Calibri"/>
        </w:rPr>
      </w:pPr>
    </w:p>
    <w:p w:rsidR="00D767BB" w:rsidRPr="00D767BB" w:rsidRDefault="00D767BB" w:rsidP="00D767BB">
      <w:pPr>
        <w:ind w:firstLine="709"/>
        <w:jc w:val="center"/>
        <w:outlineLvl w:val="0"/>
        <w:rPr>
          <w:rFonts w:eastAsia="Calibri"/>
          <w:b/>
          <w:sz w:val="24"/>
          <w:szCs w:val="24"/>
        </w:rPr>
      </w:pPr>
      <w:r w:rsidRPr="00D767BB">
        <w:rPr>
          <w:rFonts w:eastAsia="Calibri"/>
          <w:b/>
          <w:sz w:val="24"/>
          <w:szCs w:val="24"/>
        </w:rPr>
        <w:t>6. Порядок и срок отзыва заявок, порядок внесения изменений в заявку</w:t>
      </w:r>
    </w:p>
    <w:p w:rsidR="00D767BB" w:rsidRPr="00D767BB" w:rsidRDefault="00D767BB" w:rsidP="00D767BB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6.1.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767BB" w:rsidRPr="00D767BB" w:rsidRDefault="00D767BB" w:rsidP="00D767BB">
      <w:pPr>
        <w:tabs>
          <w:tab w:val="left" w:pos="426"/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6.2. 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767BB" w:rsidRPr="00D767BB" w:rsidRDefault="00D767BB" w:rsidP="00D767BB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6.3. 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D767BB">
        <w:rPr>
          <w:rFonts w:eastAsia="Calibri"/>
          <w:sz w:val="24"/>
          <w:szCs w:val="24"/>
        </w:rPr>
        <w:t>ии ау</w:t>
      </w:r>
      <w:proofErr w:type="gramEnd"/>
      <w:r w:rsidRPr="00D767BB">
        <w:rPr>
          <w:rFonts w:eastAsia="Calibri"/>
          <w:sz w:val="24"/>
          <w:szCs w:val="24"/>
        </w:rPr>
        <w:t>кциона, при этом первоначальная заявка должна быть отозвана.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D767BB">
        <w:rPr>
          <w:rFonts w:eastAsia="Calibri"/>
          <w:b/>
          <w:bCs/>
          <w:sz w:val="24"/>
          <w:szCs w:val="24"/>
          <w:lang w:val="en-US"/>
        </w:rPr>
        <w:t>III</w:t>
      </w:r>
      <w:r w:rsidRPr="00D767BB">
        <w:rPr>
          <w:rFonts w:eastAsia="Calibri"/>
          <w:b/>
          <w:bCs/>
          <w:sz w:val="24"/>
          <w:szCs w:val="24"/>
        </w:rPr>
        <w:t>.</w:t>
      </w:r>
      <w:r w:rsidRPr="00D767BB">
        <w:rPr>
          <w:rFonts w:eastAsia="Calibri"/>
          <w:bCs/>
          <w:sz w:val="24"/>
          <w:szCs w:val="24"/>
        </w:rPr>
        <w:t> </w:t>
      </w:r>
      <w:r w:rsidRPr="00D767BB">
        <w:rPr>
          <w:rFonts w:eastAsia="Calibri"/>
          <w:b/>
          <w:bCs/>
          <w:sz w:val="24"/>
          <w:szCs w:val="24"/>
        </w:rPr>
        <w:t>ПРОВЕДЕНИЕ АУКЦИОНА ПО ПРОДАЖЕ ИМУЩЕСТВА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</w:rPr>
      </w:pP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D767BB">
        <w:rPr>
          <w:rFonts w:eastAsia="Calibri"/>
          <w:b/>
          <w:bCs/>
          <w:sz w:val="24"/>
          <w:szCs w:val="24"/>
        </w:rPr>
        <w:lastRenderedPageBreak/>
        <w:t>7.  Рассмотрение заявок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t xml:space="preserve">7.1. Для участия в аукционе Претенденты перечисляют задаток в размере 20 процентов начальной цены продажи имущества и прикрепляют </w:t>
      </w:r>
      <w:proofErr w:type="gramStart"/>
      <w:r w:rsidRPr="00D767BB">
        <w:rPr>
          <w:rFonts w:eastAsia="Calibri"/>
          <w:bCs/>
          <w:sz w:val="24"/>
          <w:szCs w:val="24"/>
        </w:rPr>
        <w:t>через личный кабинет на электронной площадке Заявку на участие в торгах по форме</w:t>
      </w:r>
      <w:proofErr w:type="gramEnd"/>
      <w:r w:rsidRPr="00D767BB">
        <w:rPr>
          <w:rFonts w:eastAsia="Calibri"/>
          <w:bCs/>
          <w:sz w:val="24"/>
          <w:szCs w:val="24"/>
        </w:rPr>
        <w:t xml:space="preserve"> приложения 1 к информационному сообщению и иные документы в соответствии с перечнем, приведенным в информационном сообщении.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t>7.2. В день определения участников аукциона, указанный в информационном сообщении, Оператор через «личный кабинет» Продавца обеспечивает доступ Продавца  к поданным Претендентами заявкам и документам, а также к журналу приема заявок.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D767BB">
        <w:rPr>
          <w:rFonts w:eastAsia="Calibri"/>
          <w:bCs/>
          <w:sz w:val="24"/>
          <w:szCs w:val="24"/>
        </w:rPr>
        <w:t>7.3. </w:t>
      </w:r>
      <w:proofErr w:type="gramStart"/>
      <w:r w:rsidRPr="00D767BB">
        <w:rPr>
          <w:rFonts w:eastAsia="Calibri"/>
          <w:bCs/>
          <w:sz w:val="24"/>
          <w:szCs w:val="24"/>
        </w:rPr>
        <w:t>Продавец в день рассмотрения заявок и документов Претендентов подписывают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D767BB" w:rsidRPr="00D767BB" w:rsidRDefault="00D767BB" w:rsidP="00D767B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7.4. </w:t>
      </w:r>
      <w:r w:rsidRPr="00D767BB">
        <w:rPr>
          <w:rFonts w:eastAsia="Calibri"/>
          <w:bCs/>
          <w:sz w:val="24"/>
          <w:szCs w:val="24"/>
          <w:lang w:eastAsia="en-US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7.5. Не позднее следующего рабочего дня после дня подписания протокола о признании Претендентов участниками</w:t>
      </w:r>
      <w:r w:rsidRPr="00D767BB">
        <w:rPr>
          <w:rFonts w:ascii="Arial" w:eastAsia="Calibri" w:hAnsi="Arial" w:cs="Arial"/>
        </w:rPr>
        <w:t xml:space="preserve"> </w:t>
      </w:r>
      <w:r w:rsidRPr="00D767BB">
        <w:rPr>
          <w:rFonts w:eastAsia="Calibri"/>
          <w:sz w:val="24"/>
          <w:szCs w:val="24"/>
        </w:rPr>
        <w:t xml:space="preserve">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767BB">
        <w:rPr>
          <w:rFonts w:eastAsia="Calibri"/>
          <w:sz w:val="24"/>
          <w:szCs w:val="24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D767BB" w:rsidRPr="00D767BB" w:rsidRDefault="00D767BB" w:rsidP="00D767B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7.6. Проведение процедуры аукциона должно состояться не позднее третьего рабочего дня со дня определения участников</w:t>
      </w:r>
      <w:r w:rsidRPr="00D767B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D767BB">
        <w:rPr>
          <w:rFonts w:eastAsia="Calibri"/>
          <w:sz w:val="24"/>
          <w:szCs w:val="24"/>
          <w:lang w:eastAsia="en-US"/>
        </w:rPr>
        <w:t>аукциона, указанного в информационном сообщении.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contextualSpacing/>
        <w:jc w:val="center"/>
        <w:rPr>
          <w:rFonts w:eastAsia="Calibri"/>
          <w:b/>
          <w:lang w:eastAsia="en-US"/>
        </w:rPr>
      </w:pPr>
    </w:p>
    <w:p w:rsidR="00D767BB" w:rsidRPr="00D767BB" w:rsidRDefault="00D767BB" w:rsidP="00D767BB">
      <w:pPr>
        <w:autoSpaceDE w:val="0"/>
        <w:autoSpaceDN w:val="0"/>
        <w:adjustRightInd w:val="0"/>
        <w:ind w:firstLine="709"/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D767BB">
        <w:rPr>
          <w:rFonts w:eastAsia="Calibri"/>
          <w:b/>
          <w:sz w:val="24"/>
          <w:szCs w:val="24"/>
          <w:lang w:eastAsia="en-US"/>
        </w:rPr>
        <w:t>8. Порядок проведения аукциона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sz w:val="24"/>
          <w:szCs w:val="24"/>
          <w:lang w:eastAsia="en-US"/>
        </w:rPr>
        <w:t>8.1. </w:t>
      </w:r>
      <w:proofErr w:type="gramStart"/>
      <w:r w:rsidRPr="00D767BB">
        <w:rPr>
          <w:sz w:val="24"/>
          <w:szCs w:val="24"/>
          <w:lang w:eastAsia="en-US"/>
        </w:rPr>
        <w:t xml:space="preserve">Электронный аукцион проводится в указанные в информационном сообщении день и час </w:t>
      </w:r>
      <w:r w:rsidRPr="00D767BB">
        <w:rPr>
          <w:rFonts w:eastAsia="Calibri"/>
          <w:sz w:val="24"/>
          <w:szCs w:val="24"/>
          <w:lang w:eastAsia="en-US"/>
        </w:rPr>
        <w:t>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8.2. Со времени начала проведения процедуры аукциона Оператором размещается: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8.3.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D767BB">
        <w:rPr>
          <w:rFonts w:eastAsia="Calibri"/>
          <w:sz w:val="24"/>
          <w:szCs w:val="24"/>
          <w:lang w:eastAsia="en-US"/>
        </w:rPr>
        <w:t>,</w:t>
      </w:r>
      <w:proofErr w:type="gramEnd"/>
      <w:r w:rsidRPr="00D767BB">
        <w:rPr>
          <w:rFonts w:eastAsia="Calibri"/>
          <w:sz w:val="24"/>
          <w:szCs w:val="24"/>
          <w:lang w:eastAsia="en-US"/>
        </w:rPr>
        <w:t xml:space="preserve"> если в течение указанного времени: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</w:t>
      </w:r>
      <w:r w:rsidRPr="00D767BB">
        <w:rPr>
          <w:rFonts w:eastAsia="Calibri"/>
          <w:sz w:val="24"/>
          <w:szCs w:val="24"/>
          <w:lang w:eastAsia="en-US"/>
        </w:rPr>
        <w:lastRenderedPageBreak/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8.4. Во время проведения процедуры аукциона программными средствами электронной площадки обеспечивается: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767BB" w:rsidRPr="00D767BB" w:rsidRDefault="00D767BB" w:rsidP="00D767B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67BB">
        <w:rPr>
          <w:rFonts w:eastAsia="Calibri"/>
          <w:sz w:val="24"/>
          <w:szCs w:val="24"/>
          <w:lang w:eastAsia="en-US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767BB" w:rsidRPr="00D767BB" w:rsidRDefault="00D767BB" w:rsidP="00D767BB">
      <w:pPr>
        <w:ind w:firstLine="709"/>
        <w:jc w:val="both"/>
        <w:rPr>
          <w:sz w:val="24"/>
          <w:szCs w:val="24"/>
        </w:rPr>
      </w:pPr>
      <w:r w:rsidRPr="00D767BB">
        <w:rPr>
          <w:rFonts w:eastAsia="Calibri"/>
          <w:sz w:val="24"/>
          <w:szCs w:val="24"/>
          <w:lang w:eastAsia="en-US"/>
        </w:rPr>
        <w:t>8.5. </w:t>
      </w:r>
      <w:r w:rsidRPr="00D767BB">
        <w:rPr>
          <w:sz w:val="24"/>
          <w:szCs w:val="24"/>
        </w:rPr>
        <w:t>Победителем аукциона признается участник, предложивший наибольшую цену имущества.</w:t>
      </w:r>
    </w:p>
    <w:p w:rsidR="00D767BB" w:rsidRPr="00D767BB" w:rsidRDefault="00D767BB" w:rsidP="00D767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 xml:space="preserve">8.6. Ход проведения процедуры аукциона фиксируется Оператором в электронном журнале, который направляется Продавцу 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proofErr w:type="gramStart"/>
      <w:r w:rsidRPr="00D767BB">
        <w:rPr>
          <w:rFonts w:eastAsia="Calibri"/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журнала, но не позднее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 </w:t>
      </w:r>
      <w:proofErr w:type="gramEnd"/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767BB">
        <w:rPr>
          <w:sz w:val="24"/>
          <w:szCs w:val="24"/>
        </w:rPr>
        <w:t xml:space="preserve">8.7. Процедура аукциона считается завершенной с момента подписания Продавцом  протокола об итогах аукциона. </w:t>
      </w:r>
      <w:proofErr w:type="gramStart"/>
      <w:r w:rsidRPr="00D767BB">
        <w:rPr>
          <w:sz w:val="24"/>
          <w:szCs w:val="24"/>
        </w:rPr>
        <w:t>В день подведения итогов аукциона Продавец  приглашает и выдает под расписку (по адресу:</w:t>
      </w:r>
      <w:proofErr w:type="gramEnd"/>
      <w:r w:rsidRPr="00D767BB">
        <w:rPr>
          <w:sz w:val="24"/>
          <w:szCs w:val="24"/>
        </w:rPr>
        <w:t xml:space="preserve"> </w:t>
      </w:r>
      <w:proofErr w:type="gramStart"/>
      <w:r w:rsidRPr="00D767BB">
        <w:rPr>
          <w:sz w:val="24"/>
          <w:szCs w:val="24"/>
        </w:rPr>
        <w:t>Ивановская область, г. Кинешма, ул. им. Фрунзе, д.4, каб.41) Победителю аукциона протокол об итогах аукциона на бумажном носителе.</w:t>
      </w:r>
      <w:proofErr w:type="gramEnd"/>
    </w:p>
    <w:p w:rsidR="00D767BB" w:rsidRPr="00D767BB" w:rsidRDefault="00D767BB" w:rsidP="00D767BB">
      <w:pPr>
        <w:ind w:firstLine="709"/>
        <w:rPr>
          <w:rFonts w:eastAsia="Calibri"/>
          <w:sz w:val="24"/>
          <w:szCs w:val="24"/>
          <w:lang w:eastAsia="en-US"/>
        </w:rPr>
      </w:pPr>
      <w:r w:rsidRPr="00D767BB">
        <w:rPr>
          <w:sz w:val="24"/>
          <w:szCs w:val="24"/>
        </w:rPr>
        <w:t>8.8.</w:t>
      </w:r>
      <w:r w:rsidRPr="00D767BB">
        <w:rPr>
          <w:rFonts w:eastAsia="Calibri"/>
          <w:sz w:val="24"/>
          <w:szCs w:val="24"/>
          <w:lang w:eastAsia="en-US"/>
        </w:rPr>
        <w:t> Аукцион признается несостоявшимся в следующих случаях: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- принято решение о признании только одного Претендента участником;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- ни один из участников не сделал предложение о начальной цене имущества.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8.9. Решение о признан</w:t>
      </w:r>
      <w:proofErr w:type="gramStart"/>
      <w:r w:rsidRPr="00D767BB">
        <w:rPr>
          <w:rFonts w:eastAsia="Calibri"/>
          <w:sz w:val="24"/>
          <w:szCs w:val="24"/>
        </w:rPr>
        <w:t>ии ау</w:t>
      </w:r>
      <w:proofErr w:type="gramEnd"/>
      <w:r w:rsidRPr="00D767BB">
        <w:rPr>
          <w:rFonts w:eastAsia="Calibri"/>
          <w:sz w:val="24"/>
          <w:szCs w:val="24"/>
        </w:rPr>
        <w:t>кциона несостоявшимся оформляется протоколом об итогах аукциона.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8.10.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- наименование имущества и иные позволяющие его индивидуализировать сведения;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- цена сделки;</w:t>
      </w:r>
    </w:p>
    <w:p w:rsidR="00D767BB" w:rsidRPr="00D767BB" w:rsidRDefault="00D767BB" w:rsidP="00D767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67BB">
        <w:rPr>
          <w:rFonts w:eastAsia="Calibri"/>
          <w:sz w:val="24"/>
          <w:szCs w:val="24"/>
        </w:rPr>
        <w:t>- фамилия, имя, отчество физического лица или наименование юридического лица Победителя.</w:t>
      </w:r>
    </w:p>
    <w:p w:rsidR="00E57DCA" w:rsidRDefault="00E57DCA" w:rsidP="00C4359C">
      <w:pPr>
        <w:suppressAutoHyphens/>
        <w:autoSpaceDN w:val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br w:type="page"/>
      </w:r>
    </w:p>
    <w:p w:rsidR="00E57DCA" w:rsidRPr="00E57DCA" w:rsidRDefault="00E57DCA" w:rsidP="00E57D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4"/>
          <w:szCs w:val="24"/>
          <w:lang w:eastAsia="en-US"/>
        </w:rPr>
      </w:pPr>
    </w:p>
    <w:p w:rsidR="00E57DCA" w:rsidRPr="00E57DCA" w:rsidRDefault="00E57DCA" w:rsidP="00E57DCA">
      <w:pPr>
        <w:ind w:left="720"/>
        <w:jc w:val="center"/>
        <w:rPr>
          <w:b/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>Извещение</w:t>
      </w:r>
    </w:p>
    <w:p w:rsidR="00E57DCA" w:rsidRPr="00E57DCA" w:rsidRDefault="00E57DCA" w:rsidP="00E57DCA">
      <w:pPr>
        <w:jc w:val="center"/>
        <w:rPr>
          <w:b/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 xml:space="preserve">о проведении </w:t>
      </w:r>
      <w:r w:rsidRPr="00E57DCA">
        <w:rPr>
          <w:b/>
          <w:sz w:val="28"/>
          <w:szCs w:val="28"/>
          <w:lang w:eastAsia="en-US"/>
        </w:rPr>
        <w:t>19.03.2025</w:t>
      </w:r>
      <w:r w:rsidRPr="00E57DCA">
        <w:rPr>
          <w:b/>
          <w:sz w:val="24"/>
          <w:szCs w:val="24"/>
          <w:lang w:eastAsia="en-US"/>
        </w:rPr>
        <w:t xml:space="preserve"> аукциона в электронной форме по продаже имущества, находящегося в собственности муниципального образования «Городского округа Кинешма» на электронной торговой площадке https://178</w:t>
      </w:r>
      <w:proofErr w:type="spellStart"/>
      <w:r w:rsidRPr="00E57DCA">
        <w:rPr>
          <w:b/>
          <w:sz w:val="24"/>
          <w:szCs w:val="24"/>
          <w:lang w:val="en-US" w:eastAsia="en-US"/>
        </w:rPr>
        <w:t>fz</w:t>
      </w:r>
      <w:proofErr w:type="spellEnd"/>
      <w:r w:rsidRPr="00E57DCA">
        <w:rPr>
          <w:b/>
          <w:sz w:val="24"/>
          <w:szCs w:val="24"/>
          <w:lang w:eastAsia="en-US"/>
        </w:rPr>
        <w:t>.roseltorg.ru. в сети Интернет</w:t>
      </w:r>
    </w:p>
    <w:p w:rsidR="00E57DCA" w:rsidRPr="00E57DCA" w:rsidRDefault="00E57DCA" w:rsidP="00E57DCA">
      <w:pPr>
        <w:keepNext/>
        <w:jc w:val="center"/>
        <w:outlineLvl w:val="0"/>
        <w:rPr>
          <w:b/>
          <w:bCs/>
          <w:sz w:val="28"/>
          <w:szCs w:val="28"/>
        </w:rPr>
      </w:pPr>
      <w:r w:rsidRPr="00E57DCA">
        <w:rPr>
          <w:b/>
          <w:bCs/>
          <w:sz w:val="24"/>
          <w:szCs w:val="24"/>
        </w:rPr>
        <w:t xml:space="preserve">номер процедуры </w:t>
      </w:r>
      <w:r w:rsidRPr="00E57DCA">
        <w:rPr>
          <w:b/>
          <w:bCs/>
          <w:sz w:val="28"/>
          <w:szCs w:val="28"/>
        </w:rPr>
        <w:t>21000009780000000224</w:t>
      </w:r>
    </w:p>
    <w:p w:rsidR="00E57DCA" w:rsidRPr="00E57DCA" w:rsidRDefault="00E57DCA" w:rsidP="00E57DCA">
      <w:pPr>
        <w:jc w:val="center"/>
        <w:rPr>
          <w:b/>
          <w:sz w:val="24"/>
          <w:szCs w:val="24"/>
          <w:lang w:eastAsia="en-US"/>
        </w:rPr>
      </w:pPr>
    </w:p>
    <w:p w:rsidR="00E57DCA" w:rsidRPr="00E57DCA" w:rsidRDefault="00E57DCA" w:rsidP="00E57D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4"/>
          <w:szCs w:val="24"/>
          <w:lang w:eastAsia="en-US"/>
        </w:rPr>
      </w:pPr>
    </w:p>
    <w:p w:rsidR="00E57DCA" w:rsidRPr="00E57DCA" w:rsidRDefault="00E57DCA" w:rsidP="00E57DCA">
      <w:pPr>
        <w:jc w:val="center"/>
        <w:rPr>
          <w:b/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>1. Сведения об объектах приватизации</w:t>
      </w:r>
    </w:p>
    <w:p w:rsidR="00E57DCA" w:rsidRPr="00E57DCA" w:rsidRDefault="00E57DCA" w:rsidP="00E57DCA">
      <w:pPr>
        <w:keepNext/>
        <w:keepLines/>
        <w:spacing w:line="276" w:lineRule="auto"/>
        <w:jc w:val="both"/>
        <w:outlineLvl w:val="1"/>
        <w:rPr>
          <w:bCs/>
          <w:sz w:val="24"/>
          <w:szCs w:val="24"/>
          <w:lang w:eastAsia="en-US"/>
        </w:rPr>
      </w:pPr>
      <w:r w:rsidRPr="00E57DCA">
        <w:rPr>
          <w:b/>
          <w:bCs/>
          <w:sz w:val="24"/>
          <w:szCs w:val="24"/>
          <w:lang w:eastAsia="en-US"/>
        </w:rPr>
        <w:t xml:space="preserve"> </w:t>
      </w:r>
      <w:r w:rsidRPr="00E57DCA">
        <w:rPr>
          <w:b/>
          <w:bCs/>
          <w:sz w:val="24"/>
          <w:szCs w:val="24"/>
          <w:lang w:eastAsia="en-US"/>
        </w:rPr>
        <w:tab/>
      </w:r>
      <w:r w:rsidRPr="00E57DCA">
        <w:rPr>
          <w:bCs/>
          <w:sz w:val="24"/>
          <w:szCs w:val="24"/>
          <w:lang w:eastAsia="en-US"/>
        </w:rPr>
        <w:t xml:space="preserve">Продавец  - </w:t>
      </w:r>
      <w:r w:rsidRPr="00E57DCA">
        <w:rPr>
          <w:bCs/>
          <w:spacing w:val="-2"/>
          <w:sz w:val="24"/>
          <w:szCs w:val="24"/>
          <w:lang w:eastAsia="en-US"/>
        </w:rPr>
        <w:t xml:space="preserve">Комитет имущественных и земельных отношений администрации городского округа Кинешма  (155800, Ивановская область, г. Кинешма, ул. им. Фрунзе, д. 4), электронный адрес </w:t>
      </w:r>
      <w:proofErr w:type="spellStart"/>
      <w:r w:rsidRPr="00E57DCA">
        <w:rPr>
          <w:bCs/>
          <w:sz w:val="24"/>
          <w:szCs w:val="24"/>
          <w:lang w:val="en-US" w:eastAsia="en-US"/>
        </w:rPr>
        <w:t>kizo</w:t>
      </w:r>
      <w:proofErr w:type="spellEnd"/>
      <w:r w:rsidRPr="00E57DCA">
        <w:rPr>
          <w:bCs/>
          <w:sz w:val="24"/>
          <w:szCs w:val="24"/>
          <w:lang w:eastAsia="en-US"/>
        </w:rPr>
        <w:t>-</w:t>
      </w:r>
      <w:proofErr w:type="spellStart"/>
      <w:r w:rsidRPr="00E57DCA">
        <w:rPr>
          <w:bCs/>
          <w:sz w:val="24"/>
          <w:szCs w:val="24"/>
          <w:lang w:val="en-US" w:eastAsia="en-US"/>
        </w:rPr>
        <w:t>admkin</w:t>
      </w:r>
      <w:proofErr w:type="spellEnd"/>
      <w:r w:rsidRPr="00E57DCA">
        <w:rPr>
          <w:bCs/>
          <w:sz w:val="24"/>
          <w:szCs w:val="24"/>
          <w:lang w:eastAsia="en-US"/>
        </w:rPr>
        <w:t>@</w:t>
      </w:r>
      <w:proofErr w:type="spellStart"/>
      <w:r w:rsidRPr="00E57DCA">
        <w:rPr>
          <w:bCs/>
          <w:sz w:val="24"/>
          <w:szCs w:val="24"/>
          <w:lang w:val="en-US" w:eastAsia="en-US"/>
        </w:rPr>
        <w:t>ivreg</w:t>
      </w:r>
      <w:proofErr w:type="spellEnd"/>
      <w:r w:rsidRPr="00E57DCA">
        <w:rPr>
          <w:bCs/>
          <w:sz w:val="24"/>
          <w:szCs w:val="24"/>
          <w:lang w:eastAsia="en-US"/>
        </w:rPr>
        <w:t>.</w:t>
      </w:r>
      <w:proofErr w:type="spellStart"/>
      <w:r w:rsidRPr="00E57DCA">
        <w:rPr>
          <w:bCs/>
          <w:sz w:val="24"/>
          <w:szCs w:val="24"/>
          <w:lang w:val="en-US" w:eastAsia="en-US"/>
        </w:rPr>
        <w:t>ru</w:t>
      </w:r>
      <w:proofErr w:type="spellEnd"/>
      <w:r w:rsidRPr="00E57DCA">
        <w:rPr>
          <w:bCs/>
          <w:spacing w:val="-2"/>
          <w:sz w:val="24"/>
          <w:szCs w:val="24"/>
          <w:lang w:eastAsia="en-US"/>
        </w:rPr>
        <w:t xml:space="preserve">, сайт администрации городского округа Кинешма </w:t>
      </w:r>
      <w:hyperlink r:id="rId34" w:history="1">
        <w:r w:rsidRPr="00E57DCA">
          <w:rPr>
            <w:bCs/>
            <w:sz w:val="24"/>
            <w:szCs w:val="24"/>
            <w:u w:val="single"/>
            <w:lang w:eastAsia="en-US"/>
          </w:rPr>
          <w:t>www.admkineshma.ru</w:t>
        </w:r>
      </w:hyperlink>
      <w:r w:rsidRPr="00E57DCA">
        <w:rPr>
          <w:bCs/>
          <w:sz w:val="24"/>
          <w:szCs w:val="24"/>
          <w:lang w:eastAsia="en-US"/>
        </w:rPr>
        <w:t>, т. (49331) 53854, 55816).</w:t>
      </w:r>
    </w:p>
    <w:p w:rsidR="00E57DCA" w:rsidRPr="00E57DCA" w:rsidRDefault="00E57DCA" w:rsidP="00E57DCA">
      <w:pPr>
        <w:widowControl w:val="0"/>
        <w:ind w:firstLine="540"/>
        <w:jc w:val="both"/>
        <w:rPr>
          <w:kern w:val="1"/>
          <w:sz w:val="24"/>
          <w:szCs w:val="24"/>
          <w:lang w:eastAsia="ar-SA"/>
        </w:rPr>
      </w:pPr>
      <w:r w:rsidRPr="00E57DCA">
        <w:rPr>
          <w:kern w:val="1"/>
          <w:sz w:val="24"/>
          <w:szCs w:val="24"/>
          <w:lang w:eastAsia="ar-SA"/>
        </w:rPr>
        <w:t>Оператор</w:t>
      </w:r>
      <w:r w:rsidRPr="00E57DCA">
        <w:rPr>
          <w:b/>
          <w:bCs/>
          <w:kern w:val="1"/>
          <w:sz w:val="24"/>
          <w:szCs w:val="24"/>
          <w:lang w:eastAsia="ar-SA"/>
        </w:rPr>
        <w:t xml:space="preserve"> </w:t>
      </w:r>
      <w:r w:rsidRPr="00E57DCA">
        <w:rPr>
          <w:kern w:val="1"/>
          <w:sz w:val="24"/>
          <w:szCs w:val="24"/>
          <w:lang w:eastAsia="ar-SA"/>
        </w:rPr>
        <w:t>(организатор) электронной площадки (далее – Организатор): АО «Единая электронная торговая площадка» (</w:t>
      </w:r>
      <w:hyperlink r:id="rId35" w:history="1">
        <w:r w:rsidRPr="00E57DCA">
          <w:rPr>
            <w:color w:val="0000FF"/>
            <w:kern w:val="1"/>
            <w:sz w:val="24"/>
            <w:szCs w:val="24"/>
            <w:u w:val="single"/>
            <w:lang w:eastAsia="ar-SA"/>
          </w:rPr>
          <w:t>https://www.roseltorg.ru</w:t>
        </w:r>
      </w:hyperlink>
      <w:r w:rsidRPr="00E57DCA">
        <w:rPr>
          <w:kern w:val="1"/>
          <w:sz w:val="24"/>
          <w:szCs w:val="24"/>
          <w:lang w:eastAsia="ar-SA"/>
        </w:rPr>
        <w:t xml:space="preserve">). Юридический адрес Оператора: 115114, г. Москва, ул. </w:t>
      </w:r>
      <w:proofErr w:type="spellStart"/>
      <w:r w:rsidRPr="00E57DCA">
        <w:rPr>
          <w:kern w:val="1"/>
          <w:sz w:val="24"/>
          <w:szCs w:val="24"/>
          <w:lang w:eastAsia="ar-SA"/>
        </w:rPr>
        <w:t>Кожевническая</w:t>
      </w:r>
      <w:proofErr w:type="spellEnd"/>
      <w:r w:rsidRPr="00E57DCA">
        <w:rPr>
          <w:kern w:val="1"/>
          <w:sz w:val="24"/>
          <w:szCs w:val="24"/>
          <w:lang w:eastAsia="ar-SA"/>
        </w:rPr>
        <w:t>, д. 14, стр. 5, телефон:8 (495) 276-16-26, e-</w:t>
      </w:r>
      <w:proofErr w:type="spellStart"/>
      <w:r w:rsidRPr="00E57DCA">
        <w:rPr>
          <w:kern w:val="1"/>
          <w:sz w:val="24"/>
          <w:szCs w:val="24"/>
          <w:lang w:eastAsia="ar-SA"/>
        </w:rPr>
        <w:t>mail</w:t>
      </w:r>
      <w:proofErr w:type="spellEnd"/>
      <w:r w:rsidRPr="00E57DCA">
        <w:rPr>
          <w:kern w:val="1"/>
          <w:sz w:val="24"/>
          <w:szCs w:val="24"/>
          <w:lang w:eastAsia="ar-SA"/>
        </w:rPr>
        <w:t xml:space="preserve">: </w:t>
      </w:r>
      <w:hyperlink r:id="rId36" w:history="1">
        <w:r w:rsidRPr="00E57DCA">
          <w:rPr>
            <w:color w:val="0000FF"/>
            <w:kern w:val="1"/>
            <w:sz w:val="24"/>
            <w:szCs w:val="24"/>
            <w:u w:val="single"/>
            <w:lang w:eastAsia="ar-SA"/>
          </w:rPr>
          <w:t>info@roseltorg.ru</w:t>
        </w:r>
      </w:hyperlink>
      <w:r w:rsidRPr="00E57DCA">
        <w:rPr>
          <w:kern w:val="1"/>
          <w:sz w:val="24"/>
          <w:szCs w:val="24"/>
          <w:lang w:eastAsia="ar-SA"/>
        </w:rPr>
        <w:t>.</w:t>
      </w:r>
    </w:p>
    <w:p w:rsidR="00E57DCA" w:rsidRPr="00E57DCA" w:rsidRDefault="00E57DCA" w:rsidP="00E57DCA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ab/>
        <w:t xml:space="preserve">   Извещение о проведен</w:t>
      </w:r>
      <w:proofErr w:type="gramStart"/>
      <w:r w:rsidRPr="00E57DCA">
        <w:rPr>
          <w:sz w:val="24"/>
          <w:szCs w:val="24"/>
          <w:lang w:eastAsia="en-US"/>
        </w:rPr>
        <w:t>ии ау</w:t>
      </w:r>
      <w:proofErr w:type="gramEnd"/>
      <w:r w:rsidRPr="00E57DCA">
        <w:rPr>
          <w:sz w:val="24"/>
          <w:szCs w:val="24"/>
          <w:lang w:eastAsia="en-US"/>
        </w:rPr>
        <w:t xml:space="preserve">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37" w:history="1">
        <w:r w:rsidRPr="00E57DCA">
          <w:rPr>
            <w:color w:val="0000FF"/>
            <w:sz w:val="24"/>
            <w:szCs w:val="24"/>
            <w:u w:val="single"/>
            <w:lang w:eastAsia="en-US"/>
          </w:rPr>
          <w:t>www.torgi.gov.ru</w:t>
        </w:r>
      </w:hyperlink>
      <w:r w:rsidRPr="00E57DCA">
        <w:rPr>
          <w:sz w:val="24"/>
          <w:szCs w:val="24"/>
          <w:lang w:eastAsia="en-US"/>
        </w:rPr>
        <w:t xml:space="preserve"> и на официальном сайте </w:t>
      </w:r>
      <w:r w:rsidRPr="00E57DCA">
        <w:rPr>
          <w:spacing w:val="-2"/>
          <w:sz w:val="24"/>
          <w:szCs w:val="24"/>
          <w:lang w:eastAsia="en-US"/>
        </w:rPr>
        <w:t xml:space="preserve">администрации городского округа Кинешма </w:t>
      </w:r>
      <w:hyperlink r:id="rId38" w:history="1">
        <w:r w:rsidRPr="00E57DCA">
          <w:rPr>
            <w:color w:val="0000FF"/>
            <w:sz w:val="24"/>
            <w:szCs w:val="24"/>
            <w:u w:val="single"/>
            <w:lang w:val="en-US" w:eastAsia="en-US"/>
          </w:rPr>
          <w:t>www</w:t>
        </w:r>
        <w:r w:rsidRPr="00E57DCA">
          <w:rPr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E57DCA">
          <w:rPr>
            <w:color w:val="0000FF"/>
            <w:sz w:val="24"/>
            <w:szCs w:val="24"/>
            <w:u w:val="single"/>
            <w:lang w:val="en-US" w:eastAsia="en-US"/>
          </w:rPr>
          <w:t>admkineshma</w:t>
        </w:r>
        <w:proofErr w:type="spellEnd"/>
        <w:r w:rsidRPr="00E57DCA">
          <w:rPr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E57DCA">
          <w:rPr>
            <w:color w:val="0000FF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Pr="00E57DCA">
        <w:rPr>
          <w:sz w:val="24"/>
          <w:szCs w:val="24"/>
          <w:lang w:eastAsia="en-US"/>
        </w:rPr>
        <w:t xml:space="preserve"> в информационно-телекоммуникационной сети «Интернет» (далее – официальные сайты торгов).</w:t>
      </w:r>
    </w:p>
    <w:p w:rsidR="00E57DCA" w:rsidRPr="00E57DCA" w:rsidRDefault="00E57DCA" w:rsidP="00E57DCA">
      <w:pPr>
        <w:widowControl w:val="0"/>
        <w:numPr>
          <w:ilvl w:val="1"/>
          <w:numId w:val="6"/>
        </w:numPr>
        <w:tabs>
          <w:tab w:val="left" w:pos="426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709"/>
        <w:jc w:val="both"/>
        <w:rPr>
          <w:sz w:val="24"/>
          <w:szCs w:val="24"/>
          <w:lang w:eastAsia="en-US"/>
        </w:rPr>
      </w:pPr>
      <w:proofErr w:type="gramStart"/>
      <w:r w:rsidRPr="00E57DCA">
        <w:rPr>
          <w:sz w:val="24"/>
          <w:szCs w:val="24"/>
          <w:lang w:eastAsia="en-US"/>
        </w:rPr>
        <w:t>Аукцион по продаже имущества, находящегося в собственности муниципального образования «Городского округа Кинешма» (торги), проводится открытым по составу участников в соответствии с требованиями Гражданского кодекса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  <w:proofErr w:type="gramEnd"/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Решение  об   условиях приватизации: постановление администрации городского округа Кинешма от 11.02.2025 № 235-п.</w:t>
      </w:r>
    </w:p>
    <w:p w:rsidR="00E57DCA" w:rsidRPr="00E57DCA" w:rsidRDefault="00E57DCA" w:rsidP="00E57DCA">
      <w:pPr>
        <w:widowControl w:val="0"/>
        <w:numPr>
          <w:ilvl w:val="1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28" w:lineRule="auto"/>
        <w:ind w:left="0"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Объекты приватизации, находящиеся в собственности муниципального образования «Городской округ Кинешма» (имущество), выставляемое на аукцион в электронной форме по продаже: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>ЛОТ № 1 –</w:t>
      </w:r>
      <w:r w:rsidRPr="00E57DCA">
        <w:rPr>
          <w:sz w:val="24"/>
          <w:szCs w:val="24"/>
          <w:lang w:eastAsia="en-US"/>
        </w:rPr>
        <w:t xml:space="preserve"> здание, назначение: нежилое, количество этажей: 1 в </w:t>
      </w:r>
      <w:proofErr w:type="spellStart"/>
      <w:r w:rsidRPr="00E57DCA">
        <w:rPr>
          <w:sz w:val="24"/>
          <w:szCs w:val="24"/>
          <w:lang w:eastAsia="en-US"/>
        </w:rPr>
        <w:t>т.ч</w:t>
      </w:r>
      <w:proofErr w:type="spellEnd"/>
      <w:r w:rsidRPr="00E57DCA">
        <w:rPr>
          <w:sz w:val="24"/>
          <w:szCs w:val="24"/>
          <w:lang w:eastAsia="en-US"/>
        </w:rPr>
        <w:t xml:space="preserve">. подземных: 0, кадастровый номер 37:25:030101:318,  площадь 286 </w:t>
      </w:r>
      <w:proofErr w:type="spellStart"/>
      <w:r w:rsidRPr="00E57DCA">
        <w:rPr>
          <w:sz w:val="24"/>
          <w:szCs w:val="24"/>
          <w:lang w:eastAsia="en-US"/>
        </w:rPr>
        <w:t>кв</w:t>
      </w:r>
      <w:proofErr w:type="gramStart"/>
      <w:r w:rsidRPr="00E57DCA">
        <w:rPr>
          <w:sz w:val="24"/>
          <w:szCs w:val="24"/>
          <w:lang w:eastAsia="en-US"/>
        </w:rPr>
        <w:t>.м</w:t>
      </w:r>
      <w:proofErr w:type="spellEnd"/>
      <w:proofErr w:type="gramEnd"/>
      <w:r w:rsidRPr="00E57DCA">
        <w:rPr>
          <w:sz w:val="24"/>
          <w:szCs w:val="24"/>
          <w:lang w:eastAsia="en-US"/>
        </w:rPr>
        <w:t xml:space="preserve">, адрес объекта: Ивановская область, г. Кинешма, ул. Котовского, д. 2 совместно с земельным участком, кадастровый номер 37:25:030101:466, площадь 2021+/-16 </w:t>
      </w:r>
      <w:proofErr w:type="spellStart"/>
      <w:r w:rsidRPr="00E57DCA">
        <w:rPr>
          <w:sz w:val="24"/>
          <w:szCs w:val="24"/>
          <w:lang w:eastAsia="en-US"/>
        </w:rPr>
        <w:t>кв</w:t>
      </w:r>
      <w:proofErr w:type="gramStart"/>
      <w:r w:rsidRPr="00E57DCA">
        <w:rPr>
          <w:sz w:val="24"/>
          <w:szCs w:val="24"/>
          <w:lang w:eastAsia="en-US"/>
        </w:rPr>
        <w:t>.м</w:t>
      </w:r>
      <w:proofErr w:type="spellEnd"/>
      <w:proofErr w:type="gramEnd"/>
      <w:r w:rsidRPr="00E57DCA">
        <w:rPr>
          <w:sz w:val="24"/>
          <w:szCs w:val="24"/>
          <w:lang w:eastAsia="en-US"/>
        </w:rPr>
        <w:t>, категория земель: земли населенных пунктов, разрешенное использование: легкая промышленность, по адресу: Ивановская область, г. Кинешма, ул. Котовского, д. 2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начальная цена продажи – 1 544 000,00 (один миллион пятьсот сорок четыре тысячи) рублей с учетом налога на добавленную стоимость;</w:t>
      </w:r>
    </w:p>
    <w:p w:rsidR="00E57DCA" w:rsidRPr="00E57DCA" w:rsidRDefault="00E57DCA" w:rsidP="00E57DCA">
      <w:pPr>
        <w:ind w:firstLine="708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шаг аукциона (5%) – 77 200,00 (семьдесят семь тысяч двести) рублей;</w:t>
      </w:r>
    </w:p>
    <w:p w:rsidR="00E57DCA" w:rsidRPr="00E57DCA" w:rsidRDefault="00E57DCA" w:rsidP="00E57DCA">
      <w:pPr>
        <w:ind w:firstLine="708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сумма задатка (10%) – 154 400,00 (сто пятьдесят четыре тысячи четыреста) рублей.</w:t>
      </w:r>
    </w:p>
    <w:p w:rsidR="00E57DCA" w:rsidRPr="00E57DCA" w:rsidRDefault="00E57DCA" w:rsidP="00E57DCA">
      <w:pPr>
        <w:ind w:right="-1" w:firstLine="567"/>
        <w:jc w:val="both"/>
        <w:rPr>
          <w:i/>
          <w:color w:val="00B050"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1.3. 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</w:t>
      </w:r>
      <w:r w:rsidRPr="00E57DCA">
        <w:rPr>
          <w:sz w:val="24"/>
          <w:szCs w:val="24"/>
          <w:u w:val="single"/>
          <w:lang w:eastAsia="en-US"/>
        </w:rPr>
        <w:t>единым платежом</w:t>
      </w:r>
      <w:r w:rsidRPr="00E57DCA">
        <w:rPr>
          <w:sz w:val="24"/>
          <w:szCs w:val="24"/>
          <w:lang w:eastAsia="en-US"/>
        </w:rPr>
        <w:t xml:space="preserve"> на расчетный счет Претендента, открытый при регистрации на электронной площадке.</w:t>
      </w:r>
    </w:p>
    <w:p w:rsidR="00E57DCA" w:rsidRPr="00E57DCA" w:rsidRDefault="00E57DCA" w:rsidP="00E57DCA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 xml:space="preserve">1.3.1. Настоящее информационное сообщение является публичной офертой для заключения договора о задатке в соответствии со статьей 437 ГК РФ, а подача </w:t>
      </w:r>
      <w:r w:rsidRPr="00E57DCA">
        <w:rPr>
          <w:rFonts w:eastAsia="Calibri"/>
          <w:bCs/>
          <w:sz w:val="24"/>
          <w:szCs w:val="24"/>
        </w:rPr>
        <w:lastRenderedPageBreak/>
        <w:t>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E57DCA" w:rsidRPr="00E57DCA" w:rsidRDefault="00E57DCA" w:rsidP="00E57DCA">
      <w:pPr>
        <w:tabs>
          <w:tab w:val="left" w:pos="284"/>
        </w:tabs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i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>1.3.2. 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E57DCA" w:rsidRPr="00E57DCA" w:rsidRDefault="00E57DCA" w:rsidP="00E57DCA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 xml:space="preserve">1.3.3. Задаток возвращается всем участникам аукциона, кроме победителя, в течение 5 (пяти) календарных дней </w:t>
      </w:r>
      <w:proofErr w:type="gramStart"/>
      <w:r w:rsidRPr="00E57DCA">
        <w:rPr>
          <w:rFonts w:eastAsia="Calibri"/>
          <w:bCs/>
          <w:sz w:val="24"/>
          <w:szCs w:val="24"/>
        </w:rPr>
        <w:t>с даты подведения</w:t>
      </w:r>
      <w:proofErr w:type="gramEnd"/>
      <w:r w:rsidRPr="00E57DCA">
        <w:rPr>
          <w:rFonts w:eastAsia="Calibri"/>
          <w:bCs/>
          <w:sz w:val="24"/>
          <w:szCs w:val="24"/>
        </w:rPr>
        <w:t xml:space="preserve"> итогов аукциона. Задаток, перечисленный победителем аукциона, засчитывается в сумму платежа по договору купли-продажи.</w:t>
      </w:r>
    </w:p>
    <w:p w:rsidR="00E57DCA" w:rsidRPr="00E57DCA" w:rsidRDefault="00E57DCA" w:rsidP="00E57DCA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>1.3.4. При уклонении или отказе победителя аукциона от заключения в установленный в пункте 1.10 настоящего информационного сообщения срок договора купли-продажи имущества, задаток ему не возвращается.</w:t>
      </w:r>
    </w:p>
    <w:p w:rsidR="00E57DCA" w:rsidRPr="00E57DCA" w:rsidRDefault="00E57DCA" w:rsidP="00E57DCA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>1.4.  Победителем аукциона в электронной форме признается участник, предложивший наиболее высокую цену имущества.</w:t>
      </w:r>
    </w:p>
    <w:p w:rsidR="00E57DCA" w:rsidRPr="00E57DCA" w:rsidRDefault="00E57DCA" w:rsidP="00E57DCA">
      <w:pPr>
        <w:widowControl w:val="0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color w:val="FF0000"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>1.5. Форма заявки на участие в торгах: приложение 1 к информационному сообщению</w:t>
      </w:r>
      <w:r w:rsidRPr="00E57DCA">
        <w:rPr>
          <w:rFonts w:eastAsia="Calibri"/>
          <w:bCs/>
          <w:color w:val="FF0000"/>
          <w:sz w:val="24"/>
          <w:szCs w:val="24"/>
        </w:rPr>
        <w:t>.</w:t>
      </w:r>
    </w:p>
    <w:p w:rsidR="00E57DCA" w:rsidRPr="00E57DCA" w:rsidRDefault="00E57DCA" w:rsidP="00E57DCA">
      <w:pPr>
        <w:ind w:firstLine="567"/>
        <w:rPr>
          <w:sz w:val="24"/>
          <w:szCs w:val="24"/>
          <w:lang w:eastAsia="en-US"/>
        </w:rPr>
      </w:pPr>
      <w:r w:rsidRPr="00E57DCA">
        <w:rPr>
          <w:b/>
          <w:bCs/>
          <w:sz w:val="24"/>
          <w:szCs w:val="24"/>
          <w:lang w:eastAsia="en-US"/>
        </w:rPr>
        <w:t xml:space="preserve">1.6. </w:t>
      </w:r>
      <w:r w:rsidRPr="00E57DCA">
        <w:rPr>
          <w:rFonts w:ascii="Calibri" w:hAnsi="Calibri"/>
          <w:b/>
          <w:bCs/>
          <w:sz w:val="24"/>
          <w:lang w:eastAsia="en-US"/>
        </w:rPr>
        <w:t xml:space="preserve"> </w:t>
      </w:r>
      <w:r w:rsidRPr="00E57DCA">
        <w:rPr>
          <w:b/>
          <w:sz w:val="24"/>
          <w:szCs w:val="24"/>
          <w:lang w:eastAsia="en-US"/>
        </w:rPr>
        <w:t>Условия участия в электронном аукционе</w:t>
      </w:r>
      <w:r w:rsidRPr="00E57DCA">
        <w:rPr>
          <w:b/>
          <w:bCs/>
          <w:sz w:val="24"/>
          <w:szCs w:val="24"/>
          <w:lang w:eastAsia="en-US"/>
        </w:rPr>
        <w:t>:</w:t>
      </w:r>
      <w:r w:rsidRPr="00E57DCA">
        <w:rPr>
          <w:sz w:val="24"/>
          <w:szCs w:val="24"/>
          <w:lang w:eastAsia="en-US"/>
        </w:rPr>
        <w:t xml:space="preserve"> 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E57DCA">
        <w:rPr>
          <w:b/>
          <w:bCs/>
          <w:sz w:val="24"/>
          <w:szCs w:val="24"/>
          <w:lang w:eastAsia="en-US"/>
        </w:rPr>
        <w:t xml:space="preserve"> </w:t>
      </w:r>
      <w:r w:rsidRPr="00E57DCA">
        <w:rPr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E57DCA">
        <w:rPr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502"/>
        <w:jc w:val="both"/>
        <w:rPr>
          <w:sz w:val="24"/>
          <w:szCs w:val="24"/>
        </w:rPr>
      </w:pPr>
      <w:r w:rsidRPr="00E57DCA">
        <w:rPr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502"/>
        <w:jc w:val="both"/>
        <w:rPr>
          <w:color w:val="000000"/>
          <w:sz w:val="24"/>
          <w:szCs w:val="24"/>
        </w:rPr>
      </w:pPr>
      <w:proofErr w:type="gramStart"/>
      <w:r w:rsidRPr="00E57DCA">
        <w:rPr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E57DCA">
        <w:rPr>
          <w:color w:val="000000"/>
          <w:sz w:val="24"/>
          <w:szCs w:val="24"/>
        </w:rPr>
        <w:t xml:space="preserve">), и которые не осуществляют раскрытие и предоставление информации о своих выгодоприобретателях, </w:t>
      </w:r>
      <w:proofErr w:type="spellStart"/>
      <w:r w:rsidRPr="00E57DCA">
        <w:rPr>
          <w:color w:val="000000"/>
          <w:sz w:val="24"/>
          <w:szCs w:val="24"/>
        </w:rPr>
        <w:t>бенефициарных</w:t>
      </w:r>
      <w:proofErr w:type="spellEnd"/>
      <w:r w:rsidRPr="00E57DCA">
        <w:rPr>
          <w:color w:val="000000"/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E57DCA">
        <w:rPr>
          <w:color w:val="000000"/>
          <w:sz w:val="24"/>
          <w:szCs w:val="24"/>
        </w:rPr>
        <w:t xml:space="preserve"> Федерации.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Лицо, отвечающее признакам покупателя в соответствии с Федеральным законом от 21 декабря </w:t>
      </w:r>
      <w:smartTag w:uri="urn:schemas-microsoft-com:office:smarttags" w:element="metricconverter">
        <w:smartTagPr>
          <w:attr w:name="ProductID" w:val="2001 г"/>
        </w:smartTagPr>
        <w:r w:rsidRPr="00E57DCA">
          <w:rPr>
            <w:sz w:val="24"/>
            <w:szCs w:val="24"/>
            <w:lang w:eastAsia="en-US"/>
          </w:rPr>
          <w:t>2001 г</w:t>
        </w:r>
      </w:smartTag>
      <w:r w:rsidRPr="00E57DCA">
        <w:rPr>
          <w:sz w:val="24"/>
          <w:szCs w:val="24"/>
          <w:lang w:eastAsia="en-US"/>
        </w:rPr>
        <w:t>. № 178-ФЗ «О приватизации государственного и муниципального имущества» и желающее приобрести государственное имущество, выставляемое на электронный аукцион (далее – претендент), обязано осуществить следующие действия:</w:t>
      </w:r>
    </w:p>
    <w:p w:rsidR="00E57DCA" w:rsidRPr="00E57DCA" w:rsidRDefault="00E57DCA" w:rsidP="00E57DCA">
      <w:pPr>
        <w:tabs>
          <w:tab w:val="left" w:pos="567"/>
        </w:tabs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ab/>
      </w:r>
      <w:r w:rsidRPr="00E57DCA">
        <w:rPr>
          <w:b/>
          <w:sz w:val="24"/>
          <w:szCs w:val="24"/>
          <w:lang w:eastAsia="en-US"/>
        </w:rPr>
        <w:t xml:space="preserve">- </w:t>
      </w:r>
      <w:r w:rsidRPr="00E57DCA">
        <w:rPr>
          <w:sz w:val="24"/>
          <w:szCs w:val="24"/>
          <w:lang w:eastAsia="en-US"/>
        </w:rPr>
        <w:t>внести задаток в указанном в настоящем информационном сообщении порядке;</w:t>
      </w:r>
    </w:p>
    <w:p w:rsidR="00E57DCA" w:rsidRPr="00E57DCA" w:rsidRDefault="00E57DCA" w:rsidP="00E57DCA">
      <w:pPr>
        <w:tabs>
          <w:tab w:val="left" w:pos="567"/>
        </w:tabs>
        <w:jc w:val="both"/>
        <w:rPr>
          <w:i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ab/>
        <w:t>- в установленном порядке подать заявку по утвержденной Продавцом форме</w:t>
      </w:r>
      <w:r w:rsidRPr="00E57DCA">
        <w:rPr>
          <w:i/>
          <w:sz w:val="24"/>
          <w:szCs w:val="24"/>
          <w:lang w:eastAsia="en-US"/>
        </w:rPr>
        <w:t xml:space="preserve">. 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 w:rsidRPr="00E57DCA">
        <w:rPr>
          <w:color w:val="000000"/>
          <w:sz w:val="24"/>
          <w:szCs w:val="24"/>
          <w:lang w:eastAsia="en-US"/>
        </w:rPr>
        <w:t>АО «Единая электронная торговая площадка»</w:t>
      </w:r>
      <w:r w:rsidRPr="00E57DCA">
        <w:rPr>
          <w:sz w:val="24"/>
          <w:szCs w:val="24"/>
          <w:lang w:eastAsia="en-US"/>
        </w:rPr>
        <w:t xml:space="preserve"> в соответствии с Регламентом электронной площадки.</w:t>
      </w:r>
    </w:p>
    <w:p w:rsidR="00E57DCA" w:rsidRPr="00E57DCA" w:rsidRDefault="00E57DCA" w:rsidP="00E57DCA">
      <w:pPr>
        <w:tabs>
          <w:tab w:val="left" w:pos="567"/>
        </w:tabs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ab/>
        <w:t>Обязанность доказать свое право на участие в электронном аукционе возлагается на претендента.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Подача заявки на участие в электронном аукционе осуществляется претендентом из личного кабинета.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proofErr w:type="gramStart"/>
      <w:r w:rsidRPr="00E57DCA">
        <w:rPr>
          <w:sz w:val="24"/>
          <w:szCs w:val="24"/>
          <w:lang w:eastAsia="en-US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r w:rsidRPr="00E57DCA">
        <w:rPr>
          <w:sz w:val="24"/>
          <w:szCs w:val="24"/>
          <w:u w:val="single"/>
          <w:lang w:eastAsia="en-US"/>
        </w:rPr>
        <w:t>www.roseltorg.ru</w:t>
      </w:r>
      <w:r w:rsidRPr="00E57DCA">
        <w:rPr>
          <w:sz w:val="24"/>
          <w:szCs w:val="24"/>
          <w:lang w:eastAsia="en-US"/>
        </w:rPr>
        <w:t>.</w:t>
      </w:r>
      <w:proofErr w:type="gramEnd"/>
      <w:r w:rsidRPr="00E57DCA">
        <w:rPr>
          <w:sz w:val="24"/>
          <w:szCs w:val="24"/>
          <w:lang w:eastAsia="en-US"/>
        </w:rPr>
        <w:t xml:space="preserve"> Образцы </w:t>
      </w:r>
      <w:proofErr w:type="gramStart"/>
      <w:r w:rsidRPr="00E57DCA">
        <w:rPr>
          <w:sz w:val="24"/>
          <w:szCs w:val="24"/>
          <w:lang w:eastAsia="en-US"/>
        </w:rPr>
        <w:t>документов, прилагаемых к заявке представлены</w:t>
      </w:r>
      <w:proofErr w:type="gramEnd"/>
      <w:r w:rsidRPr="00E57DCA">
        <w:rPr>
          <w:sz w:val="24"/>
          <w:szCs w:val="24"/>
          <w:lang w:eastAsia="en-US"/>
        </w:rPr>
        <w:t xml:space="preserve"> в Приложении 2 к настоящему информационному сообщению.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К документам также прилагается их опись (форма документа представлена в Приложении 2). </w:t>
      </w:r>
    </w:p>
    <w:p w:rsidR="00E57DCA" w:rsidRPr="00E57DCA" w:rsidRDefault="00E57DCA" w:rsidP="00E57DCA">
      <w:pPr>
        <w:ind w:firstLine="720"/>
        <w:jc w:val="both"/>
        <w:rPr>
          <w:b/>
          <w:i/>
          <w:sz w:val="24"/>
          <w:szCs w:val="24"/>
          <w:lang w:eastAsia="en-US"/>
        </w:rPr>
      </w:pPr>
      <w:r w:rsidRPr="00E57DCA">
        <w:rPr>
          <w:b/>
          <w:i/>
          <w:sz w:val="24"/>
          <w:szCs w:val="24"/>
          <w:u w:val="single"/>
          <w:lang w:eastAsia="en-US"/>
        </w:rPr>
        <w:lastRenderedPageBreak/>
        <w:t>Юридические лица предоставляют</w:t>
      </w:r>
      <w:r w:rsidRPr="00E57DCA">
        <w:rPr>
          <w:b/>
          <w:i/>
          <w:sz w:val="24"/>
          <w:szCs w:val="24"/>
          <w:lang w:eastAsia="en-US"/>
        </w:rPr>
        <w:t>: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заявка на участие в аукционе (Приложение 1);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учредительные документы;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 (Приложение 2);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57DCA" w:rsidRPr="00E57DCA" w:rsidRDefault="00E57DCA" w:rsidP="00E57DCA">
      <w:pPr>
        <w:ind w:firstLine="720"/>
        <w:jc w:val="both"/>
        <w:rPr>
          <w:b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оформленная в установленном порядке</w:t>
      </w:r>
      <w:r w:rsidRPr="00E57DCA">
        <w:rPr>
          <w:b/>
          <w:sz w:val="24"/>
          <w:szCs w:val="24"/>
          <w:lang w:eastAsia="en-US"/>
        </w:rPr>
        <w:t xml:space="preserve"> </w:t>
      </w:r>
      <w:r w:rsidRPr="00E57DCA">
        <w:rPr>
          <w:sz w:val="24"/>
          <w:szCs w:val="24"/>
          <w:lang w:eastAsia="en-US"/>
        </w:rPr>
        <w:t>или нотариально заверенная копия доверенности</w:t>
      </w:r>
      <w:r w:rsidRPr="00E57DCA">
        <w:rPr>
          <w:b/>
          <w:sz w:val="24"/>
          <w:szCs w:val="24"/>
          <w:lang w:eastAsia="en-US"/>
        </w:rPr>
        <w:t xml:space="preserve">  </w:t>
      </w:r>
      <w:r w:rsidRPr="00E57DCA">
        <w:rPr>
          <w:sz w:val="24"/>
          <w:szCs w:val="24"/>
          <w:lang w:eastAsia="en-US"/>
        </w:rPr>
        <w:t>на осуществление действий от имени претендента (в случае, если от имени претендента действует его представитель);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опись документов, входящих в состав заявки (Приложение 2).</w:t>
      </w:r>
    </w:p>
    <w:p w:rsidR="00E57DCA" w:rsidRPr="00E57DCA" w:rsidRDefault="00E57DCA" w:rsidP="00E57DCA">
      <w:pPr>
        <w:ind w:firstLine="720"/>
        <w:jc w:val="both"/>
        <w:rPr>
          <w:b/>
          <w:i/>
          <w:sz w:val="24"/>
          <w:szCs w:val="24"/>
          <w:lang w:eastAsia="en-US"/>
        </w:rPr>
      </w:pPr>
      <w:r w:rsidRPr="00E57DCA">
        <w:rPr>
          <w:b/>
          <w:i/>
          <w:sz w:val="24"/>
          <w:szCs w:val="24"/>
          <w:u w:val="single"/>
          <w:lang w:eastAsia="en-US"/>
        </w:rPr>
        <w:t>Физические лица предоставляют</w:t>
      </w:r>
      <w:r w:rsidRPr="00E57DCA">
        <w:rPr>
          <w:b/>
          <w:i/>
          <w:sz w:val="24"/>
          <w:szCs w:val="24"/>
          <w:lang w:eastAsia="en-US"/>
        </w:rPr>
        <w:t>: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 xml:space="preserve">- </w:t>
      </w:r>
      <w:r w:rsidRPr="00E57DCA">
        <w:rPr>
          <w:sz w:val="24"/>
          <w:szCs w:val="24"/>
          <w:lang w:eastAsia="en-US"/>
        </w:rPr>
        <w:t>заявка на участие в аукционе (Приложение 1);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документ, удостоверяющий личность (все листы);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в случае</w:t>
      </w:r>
      <w:proofErr w:type="gramStart"/>
      <w:r w:rsidRPr="00E57DCA">
        <w:rPr>
          <w:sz w:val="24"/>
          <w:szCs w:val="24"/>
          <w:lang w:eastAsia="en-US"/>
        </w:rPr>
        <w:t>,</w:t>
      </w:r>
      <w:proofErr w:type="gramEnd"/>
      <w:r w:rsidRPr="00E57DCA">
        <w:rPr>
          <w:sz w:val="24"/>
          <w:szCs w:val="24"/>
          <w:lang w:eastAsia="en-US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57DCA">
        <w:rPr>
          <w:sz w:val="24"/>
          <w:szCs w:val="24"/>
          <w:lang w:eastAsia="en-US"/>
        </w:rPr>
        <w:t>,</w:t>
      </w:r>
      <w:proofErr w:type="gramEnd"/>
      <w:r w:rsidRPr="00E57DCA">
        <w:rPr>
          <w:sz w:val="24"/>
          <w:szCs w:val="24"/>
          <w:lang w:eastAsia="en-US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E57DCA" w:rsidRPr="00E57DCA" w:rsidRDefault="00E57DCA" w:rsidP="00E57DCA">
      <w:pPr>
        <w:ind w:firstLine="72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опись документов, входящих в состав заявки (Приложение 2).</w:t>
      </w:r>
    </w:p>
    <w:p w:rsidR="00E57DCA" w:rsidRPr="00E57DCA" w:rsidRDefault="00E57DCA" w:rsidP="00E57DCA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bCs/>
          <w:sz w:val="24"/>
          <w:szCs w:val="24"/>
          <w:lang w:eastAsia="en-US"/>
        </w:rPr>
      </w:pPr>
      <w:r w:rsidRPr="00E57DCA">
        <w:rPr>
          <w:b/>
          <w:bCs/>
          <w:sz w:val="24"/>
          <w:szCs w:val="24"/>
          <w:lang w:eastAsia="en-US"/>
        </w:rPr>
        <w:t>Одно лицо имеет право подать только одну заявку на один объект приватизации.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Заявки подаются на электронную площадку, начиная </w:t>
      </w:r>
      <w:proofErr w:type="gramStart"/>
      <w:r w:rsidRPr="00E57DCA">
        <w:rPr>
          <w:sz w:val="24"/>
          <w:szCs w:val="24"/>
          <w:lang w:eastAsia="en-US"/>
        </w:rPr>
        <w:t>с даты начала</w:t>
      </w:r>
      <w:proofErr w:type="gramEnd"/>
      <w:r w:rsidRPr="00E57DCA">
        <w:rPr>
          <w:sz w:val="24"/>
          <w:szCs w:val="24"/>
          <w:lang w:eastAsia="en-US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E57DCA" w:rsidRPr="00E57DCA" w:rsidRDefault="00E57DCA" w:rsidP="00E57DCA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 xml:space="preserve">При приеме заявок от Претендентов Оператор 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E57DCA" w:rsidRPr="00E57DCA" w:rsidRDefault="00E57DCA" w:rsidP="00E57DCA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В течение одного часа со времени поступления заявки </w:t>
      </w:r>
      <w:r w:rsidRPr="00E57DCA">
        <w:rPr>
          <w:sz w:val="24"/>
          <w:szCs w:val="22"/>
          <w:lang w:eastAsia="en-US"/>
        </w:rPr>
        <w:t>Оператор</w:t>
      </w:r>
      <w:r w:rsidRPr="00E57DCA">
        <w:rPr>
          <w:sz w:val="24"/>
          <w:szCs w:val="24"/>
          <w:lang w:eastAsia="en-US"/>
        </w:rPr>
        <w:t xml:space="preserve"> сообщает Претенденту о ее поступлении путем направления </w:t>
      </w:r>
      <w:proofErr w:type="gramStart"/>
      <w:r w:rsidRPr="00E57DCA">
        <w:rPr>
          <w:sz w:val="24"/>
          <w:szCs w:val="24"/>
          <w:lang w:eastAsia="en-US"/>
        </w:rPr>
        <w:t>уведомления</w:t>
      </w:r>
      <w:proofErr w:type="gramEnd"/>
      <w:r w:rsidRPr="00E57DCA">
        <w:rPr>
          <w:sz w:val="24"/>
          <w:szCs w:val="24"/>
          <w:lang w:eastAsia="en-US"/>
        </w:rPr>
        <w:t xml:space="preserve"> с приложением электронных копий зарегистрированной заявки и прилагаемых к ней документов.</w:t>
      </w:r>
    </w:p>
    <w:p w:rsidR="00E57DCA" w:rsidRPr="00E57DCA" w:rsidRDefault="00E57DCA" w:rsidP="00E57DCA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E57DCA" w:rsidRPr="00E57DCA" w:rsidRDefault="00E57DCA" w:rsidP="00E57DCA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57DCA" w:rsidRPr="00E57DCA" w:rsidRDefault="00E57DCA" w:rsidP="00E57DCA">
      <w:pPr>
        <w:tabs>
          <w:tab w:val="left" w:pos="540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E57DCA" w:rsidRPr="00E57DCA" w:rsidRDefault="00E57DCA" w:rsidP="00E57DCA">
      <w:pPr>
        <w:ind w:firstLine="539"/>
        <w:jc w:val="both"/>
        <w:rPr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</w:rPr>
        <w:t xml:space="preserve">1.7. </w:t>
      </w:r>
      <w:r w:rsidRPr="00E57DCA">
        <w:rPr>
          <w:rFonts w:eastAsia="Calibri"/>
          <w:b/>
          <w:sz w:val="24"/>
          <w:szCs w:val="24"/>
        </w:rPr>
        <w:t>Срок, место и порядок представления информационного сообщения</w:t>
      </w:r>
      <w:r w:rsidRPr="00E57DCA">
        <w:rPr>
          <w:rFonts w:eastAsia="Calibri"/>
          <w:sz w:val="24"/>
          <w:szCs w:val="24"/>
        </w:rPr>
        <w:t xml:space="preserve">, </w:t>
      </w:r>
      <w:r w:rsidRPr="00E57DCA">
        <w:rPr>
          <w:rFonts w:eastAsia="Calibri"/>
          <w:b/>
          <w:sz w:val="24"/>
          <w:szCs w:val="24"/>
        </w:rPr>
        <w:t>электронный адрес сайта в информационно-телекоммуникационной сети Интернет, на котором размещается информационное сообщение</w:t>
      </w:r>
      <w:r w:rsidRPr="00E57DCA">
        <w:rPr>
          <w:rFonts w:eastAsia="Calibri"/>
          <w:sz w:val="24"/>
          <w:szCs w:val="24"/>
        </w:rPr>
        <w:t>: информационное сообщение размещается на</w:t>
      </w:r>
      <w:r w:rsidRPr="00E57DCA">
        <w:rPr>
          <w:sz w:val="24"/>
          <w:szCs w:val="24"/>
          <w:lang w:eastAsia="en-US"/>
        </w:rPr>
        <w:t xml:space="preserve"> официальных сайтах торгов и на электронной площадке.</w:t>
      </w:r>
      <w:r w:rsidRPr="00E57DCA">
        <w:rPr>
          <w:rFonts w:ascii="Calibri" w:hAnsi="Calibri"/>
          <w:lang w:eastAsia="en-US"/>
        </w:rPr>
        <w:t xml:space="preserve"> </w:t>
      </w:r>
      <w:r w:rsidRPr="00E57DCA">
        <w:rPr>
          <w:sz w:val="24"/>
          <w:szCs w:val="24"/>
          <w:lang w:eastAsia="en-US"/>
        </w:rPr>
        <w:t xml:space="preserve">С информационным сообщением можно ознакомиться </w:t>
      </w:r>
      <w:proofErr w:type="gramStart"/>
      <w:r w:rsidRPr="00E57DCA">
        <w:rPr>
          <w:sz w:val="24"/>
          <w:szCs w:val="24"/>
          <w:lang w:eastAsia="en-US"/>
        </w:rPr>
        <w:t>с даты размещения информационного сообщения на официальных сайтах торгов до даты окончания срока приема заявок на участие в аукционе</w:t>
      </w:r>
      <w:proofErr w:type="gramEnd"/>
      <w:r w:rsidRPr="00E57DCA">
        <w:rPr>
          <w:sz w:val="24"/>
          <w:szCs w:val="24"/>
          <w:lang w:eastAsia="en-US"/>
        </w:rPr>
        <w:t xml:space="preserve"> на официальных сайтах торгов и на электронной площадке.</w:t>
      </w:r>
    </w:p>
    <w:p w:rsidR="00E57DCA" w:rsidRPr="00E57DCA" w:rsidRDefault="00E57DCA" w:rsidP="00E57D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lastRenderedPageBreak/>
        <w:t xml:space="preserve">1.8. </w:t>
      </w:r>
      <w:r w:rsidRPr="00E57DCA">
        <w:rPr>
          <w:rFonts w:eastAsia="Calibri"/>
          <w:b/>
          <w:sz w:val="24"/>
          <w:szCs w:val="24"/>
        </w:rPr>
        <w:t>Порядок ознакомления участников торгов с условиями договора</w:t>
      </w:r>
      <w:r w:rsidRPr="00E57DCA">
        <w:rPr>
          <w:rFonts w:eastAsia="Calibri"/>
          <w:sz w:val="24"/>
          <w:szCs w:val="24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недвижимости:</w:t>
      </w:r>
    </w:p>
    <w:p w:rsidR="00E57DCA" w:rsidRPr="00E57DCA" w:rsidRDefault="00E57DCA" w:rsidP="00E57D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 xml:space="preserve">1.8.1. С условиями договора заключаемого по итогам проведения торгов, можно ознакомиться </w:t>
      </w:r>
      <w:proofErr w:type="gramStart"/>
      <w:r w:rsidRPr="00E57DCA">
        <w:rPr>
          <w:sz w:val="24"/>
          <w:szCs w:val="24"/>
          <w:lang w:eastAsia="en-US"/>
        </w:rPr>
        <w:t>с даты размещения</w:t>
      </w:r>
      <w:proofErr w:type="gramEnd"/>
      <w:r w:rsidRPr="00E57DCA">
        <w:rPr>
          <w:sz w:val="24"/>
          <w:szCs w:val="24"/>
          <w:lang w:eastAsia="en-US"/>
        </w:rPr>
        <w:t xml:space="preserve">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</w:t>
      </w:r>
      <w:r w:rsidRPr="00E57DCA">
        <w:rPr>
          <w:rFonts w:eastAsia="Calibri"/>
          <w:sz w:val="24"/>
          <w:szCs w:val="24"/>
        </w:rPr>
        <w:t>.</w:t>
      </w:r>
    </w:p>
    <w:p w:rsidR="00E57DCA" w:rsidRPr="00E57DCA" w:rsidRDefault="00E57DCA" w:rsidP="00E57D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</w:rPr>
        <w:t>1.8.2.</w:t>
      </w:r>
      <w:r w:rsidRPr="00E57DCA">
        <w:rPr>
          <w:sz w:val="24"/>
          <w:szCs w:val="24"/>
          <w:lang w:eastAsia="en-US"/>
        </w:rPr>
        <w:t xml:space="preserve">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сообщения. Такой запрос в режиме реального времени направляется в «личный кабинет» Продавца  для рассмотрения при условии, что запрос поступил Продавцу 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57DCA" w:rsidRPr="00E57DCA" w:rsidRDefault="00E57DCA" w:rsidP="00E57D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  <w:lang w:eastAsia="en-US"/>
        </w:rPr>
      </w:pPr>
      <w:r w:rsidRPr="00E57DCA">
        <w:rPr>
          <w:sz w:val="24"/>
          <w:szCs w:val="22"/>
          <w:lang w:eastAsia="en-US"/>
        </w:rPr>
        <w:t xml:space="preserve">1.8.3. Любое заинтересованное лицо независимо </w:t>
      </w:r>
      <w:proofErr w:type="gramStart"/>
      <w:r w:rsidRPr="00E57DCA">
        <w:rPr>
          <w:sz w:val="24"/>
          <w:szCs w:val="22"/>
          <w:lang w:eastAsia="en-US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E57DCA">
        <w:rPr>
          <w:sz w:val="24"/>
          <w:szCs w:val="22"/>
          <w:lang w:eastAsia="en-US"/>
        </w:rPr>
        <w:t xml:space="preserve">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не </w:t>
      </w:r>
      <w:proofErr w:type="gramStart"/>
      <w:r w:rsidRPr="00E57DCA">
        <w:rPr>
          <w:sz w:val="24"/>
          <w:szCs w:val="22"/>
          <w:lang w:eastAsia="en-US"/>
        </w:rPr>
        <w:t>позднее</w:t>
      </w:r>
      <w:proofErr w:type="gramEnd"/>
      <w:r w:rsidRPr="00E57DCA">
        <w:rPr>
          <w:sz w:val="24"/>
          <w:szCs w:val="22"/>
          <w:lang w:eastAsia="en-US"/>
        </w:rPr>
        <w:t xml:space="preserve"> чем за два рабочих дня до даты окончания срока подачи заявок на участие в аукционе</w:t>
      </w:r>
      <w:r w:rsidRPr="00E57DCA">
        <w:rPr>
          <w:sz w:val="24"/>
          <w:szCs w:val="24"/>
          <w:shd w:val="clear" w:color="auto" w:fill="FFFFFF"/>
          <w:lang w:eastAsia="en-US"/>
        </w:rPr>
        <w:t xml:space="preserve"> а также по адресу: Ивановская область, г. Кинешма, ул. им. Фрунзе, д. 4, </w:t>
      </w:r>
      <w:proofErr w:type="spellStart"/>
      <w:r w:rsidRPr="00E57DCA">
        <w:rPr>
          <w:sz w:val="24"/>
          <w:szCs w:val="24"/>
          <w:shd w:val="clear" w:color="auto" w:fill="FFFFFF"/>
          <w:lang w:eastAsia="en-US"/>
        </w:rPr>
        <w:t>каб</w:t>
      </w:r>
      <w:proofErr w:type="spellEnd"/>
      <w:r w:rsidRPr="00E57DCA">
        <w:rPr>
          <w:sz w:val="24"/>
          <w:szCs w:val="24"/>
          <w:shd w:val="clear" w:color="auto" w:fill="FFFFFF"/>
          <w:lang w:eastAsia="en-US"/>
        </w:rPr>
        <w:t>. 41, в рабочие дни с 9.00 до 11.00 и 14-00 до 16-00.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</w:rPr>
      </w:pPr>
      <w:r w:rsidRPr="00E57DCA">
        <w:rPr>
          <w:sz w:val="24"/>
          <w:szCs w:val="24"/>
          <w:lang w:eastAsia="en-US"/>
        </w:rPr>
        <w:t>1.8.4. </w:t>
      </w:r>
      <w:r w:rsidRPr="00E57DCA">
        <w:rPr>
          <w:sz w:val="24"/>
          <w:szCs w:val="24"/>
        </w:rPr>
        <w:t xml:space="preserve">Документооборот между Претендентами, участниками торгов, Продавцом 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 </w:t>
      </w:r>
      <w:proofErr w:type="gramStart"/>
      <w:r w:rsidRPr="00E57DCA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</w:t>
      </w:r>
      <w:proofErr w:type="gramEnd"/>
      <w:r w:rsidRPr="00E57DCA">
        <w:rPr>
          <w:sz w:val="24"/>
          <w:szCs w:val="24"/>
        </w:rPr>
        <w:t xml:space="preserve"> </w:t>
      </w:r>
      <w:proofErr w:type="gramStart"/>
      <w:r w:rsidRPr="00E57DCA">
        <w:rPr>
          <w:sz w:val="24"/>
          <w:szCs w:val="24"/>
        </w:rPr>
        <w:t xml:space="preserve">Оператора). </w:t>
      </w:r>
      <w:proofErr w:type="gramEnd"/>
    </w:p>
    <w:p w:rsidR="00E57DCA" w:rsidRPr="00E57DCA" w:rsidRDefault="00E57DCA" w:rsidP="00E57D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</w:rPr>
        <w:t>1.9.</w:t>
      </w:r>
      <w:r w:rsidRPr="00E57DCA">
        <w:rPr>
          <w:sz w:val="24"/>
          <w:szCs w:val="24"/>
          <w:lang w:eastAsia="en-US"/>
        </w:rPr>
        <w:t xml:space="preserve"> Продавец вправе:</w:t>
      </w:r>
    </w:p>
    <w:p w:rsidR="00E57DCA" w:rsidRPr="00E57DCA" w:rsidRDefault="00E57DCA" w:rsidP="00E57D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- отказаться от проведения аукциона</w:t>
      </w:r>
      <w:r w:rsidRPr="00E57DCA">
        <w:rPr>
          <w:b/>
          <w:sz w:val="24"/>
          <w:szCs w:val="24"/>
          <w:lang w:eastAsia="en-US"/>
        </w:rPr>
        <w:t xml:space="preserve"> </w:t>
      </w:r>
      <w:r w:rsidRPr="00E57DCA">
        <w:rPr>
          <w:sz w:val="24"/>
          <w:szCs w:val="24"/>
          <w:lang w:eastAsia="en-US"/>
        </w:rPr>
        <w:t xml:space="preserve">не </w:t>
      </w:r>
      <w:proofErr w:type="gramStart"/>
      <w:r w:rsidRPr="00E57DCA">
        <w:rPr>
          <w:sz w:val="24"/>
          <w:szCs w:val="24"/>
          <w:lang w:eastAsia="en-US"/>
        </w:rPr>
        <w:t>позднее</w:t>
      </w:r>
      <w:proofErr w:type="gramEnd"/>
      <w:r w:rsidRPr="00E57DCA">
        <w:rPr>
          <w:sz w:val="24"/>
          <w:szCs w:val="24"/>
          <w:lang w:eastAsia="en-US"/>
        </w:rPr>
        <w:t xml:space="preserve"> чем за 3 (три) дня до даты проведения аукциона.</w:t>
      </w:r>
    </w:p>
    <w:p w:rsidR="00E57DCA" w:rsidRPr="00E57DCA" w:rsidRDefault="00E57DCA" w:rsidP="00E57D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При этом задатки возвращаются заявителям в течение 5 (пяти) дней </w:t>
      </w:r>
      <w:proofErr w:type="gramStart"/>
      <w:r w:rsidRPr="00E57DCA">
        <w:rPr>
          <w:sz w:val="24"/>
          <w:szCs w:val="24"/>
          <w:lang w:eastAsia="en-US"/>
        </w:rPr>
        <w:t>с даты публикации</w:t>
      </w:r>
      <w:proofErr w:type="gramEnd"/>
      <w:r w:rsidRPr="00E57DCA">
        <w:rPr>
          <w:sz w:val="24"/>
          <w:szCs w:val="24"/>
          <w:lang w:eastAsia="en-US"/>
        </w:rPr>
        <w:t xml:space="preserve"> извещения об отказе от проведения аукциона на официальных сайтах торгов, электронной площадке.</w:t>
      </w:r>
    </w:p>
    <w:p w:rsidR="00E57DCA" w:rsidRPr="00E57DCA" w:rsidRDefault="00E57DCA" w:rsidP="00E57D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Оператор  </w:t>
      </w:r>
      <w:r w:rsidRPr="00E57DCA">
        <w:rPr>
          <w:bCs/>
          <w:iCs/>
          <w:sz w:val="24"/>
          <w:szCs w:val="24"/>
          <w:lang w:eastAsia="en-US"/>
        </w:rPr>
        <w:t xml:space="preserve">извещает Претендентов об отказе Продавца от проведения аукциона не позднее следующего рабочего </w:t>
      </w:r>
      <w:r w:rsidRPr="00E57DCA">
        <w:rPr>
          <w:sz w:val="24"/>
          <w:szCs w:val="24"/>
          <w:lang w:eastAsia="en-US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E57DCA" w:rsidRPr="00E57DCA" w:rsidRDefault="00E57DCA" w:rsidP="00E57D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-принять решение о внесении изменений в информационное сообщение и (или) документацию об аукционе не позднее, чем за 5 (пять) дней до даты окончания срока подачи заявок на участие в аукционе. </w:t>
      </w:r>
    </w:p>
    <w:p w:rsidR="00E57DCA" w:rsidRPr="00E57DCA" w:rsidRDefault="00E57DCA" w:rsidP="00E57D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E57DCA" w:rsidRPr="00E57DCA" w:rsidRDefault="00E57DCA" w:rsidP="00E57DCA">
      <w:pPr>
        <w:ind w:firstLine="709"/>
        <w:jc w:val="both"/>
        <w:rPr>
          <w:bCs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При внесении изменений срок подачи заявок на участие в аукционе продлевается таким образом, чтобы </w:t>
      </w:r>
      <w:proofErr w:type="gramStart"/>
      <w:r w:rsidRPr="00E57DCA">
        <w:rPr>
          <w:sz w:val="24"/>
          <w:szCs w:val="24"/>
          <w:lang w:eastAsia="en-US"/>
        </w:rPr>
        <w:t>с даты размещения</w:t>
      </w:r>
      <w:proofErr w:type="gramEnd"/>
      <w:r w:rsidRPr="00E57DCA">
        <w:rPr>
          <w:sz w:val="24"/>
          <w:szCs w:val="24"/>
          <w:lang w:eastAsia="en-US"/>
        </w:rPr>
        <w:t xml:space="preserve"> на официальных сайтах торгов внесенных изменений до даты окончания подачи заявок на участие в аукционе составлял не менее 25 </w:t>
      </w:r>
      <w:r w:rsidRPr="00E57DCA">
        <w:rPr>
          <w:sz w:val="24"/>
          <w:szCs w:val="24"/>
          <w:lang w:eastAsia="en-US"/>
        </w:rPr>
        <w:lastRenderedPageBreak/>
        <w:t>(двадцати пяти) дней.</w:t>
      </w:r>
      <w:r w:rsidRPr="00E57DCA">
        <w:rPr>
          <w:rFonts w:ascii="Calibri" w:hAnsi="Calibri"/>
          <w:b/>
          <w:sz w:val="24"/>
          <w:szCs w:val="24"/>
          <w:lang w:eastAsia="en-US"/>
        </w:rPr>
        <w:t xml:space="preserve"> </w:t>
      </w:r>
      <w:r w:rsidRPr="00E57DCA">
        <w:rPr>
          <w:bCs/>
          <w:sz w:val="24"/>
          <w:szCs w:val="24"/>
          <w:lang w:eastAsia="en-US"/>
        </w:rPr>
        <w:t>При этом Продавец не несут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1.10</w:t>
      </w:r>
      <w:r w:rsidRPr="00E57DCA">
        <w:rPr>
          <w:rFonts w:ascii="Arial" w:eastAsia="Calibri" w:hAnsi="Arial" w:cs="Arial"/>
        </w:rPr>
        <w:t>.</w:t>
      </w:r>
      <w:r w:rsidRPr="00E57DCA">
        <w:rPr>
          <w:rFonts w:eastAsia="Calibri" w:cs="Arial"/>
          <w:sz w:val="24"/>
          <w:szCs w:val="24"/>
        </w:rPr>
        <w:t xml:space="preserve"> </w:t>
      </w:r>
      <w:r w:rsidRPr="00E57DCA">
        <w:rPr>
          <w:rFonts w:eastAsia="Calibri"/>
          <w:sz w:val="24"/>
          <w:szCs w:val="24"/>
        </w:rPr>
        <w:t xml:space="preserve">Договор купли-продажи на имущество  заключается  между продавцом и победителем аукциона  </w:t>
      </w:r>
      <w:r w:rsidRPr="00E57DCA">
        <w:rPr>
          <w:rFonts w:eastAsia="Calibri"/>
          <w:bCs/>
          <w:sz w:val="24"/>
          <w:szCs w:val="24"/>
        </w:rPr>
        <w:t xml:space="preserve">в течение пяти рабочих дней </w:t>
      </w:r>
      <w:proofErr w:type="gramStart"/>
      <w:r w:rsidRPr="00E57DCA">
        <w:rPr>
          <w:rFonts w:eastAsia="Calibri"/>
          <w:bCs/>
          <w:sz w:val="24"/>
          <w:szCs w:val="24"/>
        </w:rPr>
        <w:t>с даты подведения</w:t>
      </w:r>
      <w:proofErr w:type="gramEnd"/>
      <w:r w:rsidRPr="00E57DCA">
        <w:rPr>
          <w:rFonts w:eastAsia="Calibri"/>
          <w:bCs/>
          <w:sz w:val="24"/>
          <w:szCs w:val="24"/>
        </w:rPr>
        <w:t xml:space="preserve"> итогов аукциона</w:t>
      </w:r>
      <w:r w:rsidRPr="00E57DCA">
        <w:rPr>
          <w:rFonts w:eastAsia="Calibri"/>
          <w:sz w:val="24"/>
          <w:szCs w:val="24"/>
        </w:rPr>
        <w:t>.</w:t>
      </w:r>
    </w:p>
    <w:p w:rsidR="00E57DCA" w:rsidRPr="00E57DCA" w:rsidRDefault="00E57DCA" w:rsidP="00E57DCA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Задаток, внесенный покупателем, засчитывается в оплату приобретенного имущества и перечисляется на счет Продавца  в течение 5 (пяти) дней после заключения договора купли-продажи. </w:t>
      </w:r>
    </w:p>
    <w:p w:rsidR="00E57DCA" w:rsidRPr="00E57DCA" w:rsidRDefault="00E57DCA" w:rsidP="00E57DCA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E57DCA" w:rsidRPr="00E57DCA" w:rsidRDefault="00E57DCA" w:rsidP="00E57DCA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ab/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Оплата имущества производится  единовременно не позднее 30  дней со дня заключения договора купли-продажи путем перечисления денежных средств на счет Продавца, указанный в договоре купли-продажи.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Факт оплаты подтверждается выпиской со счета  Продавца о поступлении денежных сре</w:t>
      </w:r>
      <w:proofErr w:type="gramStart"/>
      <w:r w:rsidRPr="00E57DCA">
        <w:rPr>
          <w:sz w:val="24"/>
          <w:szCs w:val="24"/>
          <w:lang w:eastAsia="en-US"/>
        </w:rPr>
        <w:t>дств  в р</w:t>
      </w:r>
      <w:proofErr w:type="gramEnd"/>
      <w:r w:rsidRPr="00E57DCA">
        <w:rPr>
          <w:sz w:val="24"/>
          <w:szCs w:val="24"/>
          <w:lang w:eastAsia="en-US"/>
        </w:rPr>
        <w:t>азмере и сроки, указанные  в договоре купли-продажи.</w:t>
      </w:r>
    </w:p>
    <w:p w:rsidR="00E57DCA" w:rsidRPr="00E57DCA" w:rsidRDefault="00E57DCA" w:rsidP="00E57DCA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39" w:history="1">
        <w:r w:rsidRPr="00E57DCA">
          <w:rPr>
            <w:sz w:val="24"/>
            <w:szCs w:val="24"/>
            <w:lang w:eastAsia="en-US"/>
          </w:rPr>
          <w:t>законодательством</w:t>
        </w:r>
      </w:hyperlink>
      <w:r w:rsidRPr="00E57DCA">
        <w:rPr>
          <w:sz w:val="24"/>
          <w:szCs w:val="24"/>
          <w:lang w:eastAsia="en-US"/>
        </w:rPr>
        <w:t xml:space="preserve"> Российской Федерации и договором купли-продажи не позднее чем через тридцать дней после дня полной оплаты имущества.</w:t>
      </w:r>
    </w:p>
    <w:p w:rsidR="00E57DCA" w:rsidRPr="00E57DCA" w:rsidRDefault="00E57DCA" w:rsidP="00E57DCA">
      <w:pPr>
        <w:ind w:firstLine="567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Право собственности на приватизируемый объект недвижимости переходит к Покупателю со дня государственной регистрации  перехода права собственности на него. Основанием государственной регистрации является договор купли-продажи, а также акт приема-передачи (для объектов недвижимости). 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E57DCA" w:rsidRPr="00E57DCA" w:rsidRDefault="00E57DCA" w:rsidP="00E57D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b/>
          <w:lang w:eastAsia="en-US"/>
        </w:rPr>
      </w:pPr>
    </w:p>
    <w:p w:rsidR="00E57DCA" w:rsidRPr="00E57DCA" w:rsidRDefault="00E57DCA" w:rsidP="00E57D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b/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>2. Сроки, время подачи заявок и проведения аукциона</w:t>
      </w:r>
    </w:p>
    <w:p w:rsidR="00E57DCA" w:rsidRPr="00E57DCA" w:rsidRDefault="00E57DCA" w:rsidP="00E57DCA">
      <w:pPr>
        <w:ind w:firstLine="709"/>
        <w:rPr>
          <w:bCs/>
          <w:sz w:val="24"/>
          <w:szCs w:val="24"/>
        </w:rPr>
      </w:pPr>
      <w:r w:rsidRPr="00E57DCA">
        <w:rPr>
          <w:bCs/>
          <w:sz w:val="24"/>
          <w:szCs w:val="24"/>
        </w:rPr>
        <w:t xml:space="preserve">   Указанное в настоящем информационном сообщении время – московское.</w:t>
      </w:r>
    </w:p>
    <w:p w:rsidR="00E57DCA" w:rsidRPr="00E57DCA" w:rsidRDefault="00E57DCA" w:rsidP="00E57DCA">
      <w:pPr>
        <w:ind w:firstLine="709"/>
        <w:rPr>
          <w:bCs/>
          <w:sz w:val="24"/>
          <w:szCs w:val="24"/>
        </w:rPr>
      </w:pPr>
      <w:r w:rsidRPr="00E57DCA">
        <w:rPr>
          <w:bCs/>
          <w:sz w:val="24"/>
          <w:szCs w:val="24"/>
        </w:rPr>
        <w:t xml:space="preserve">При исчислении сроков, указанных в настоящем информационном сообщении, </w:t>
      </w:r>
    </w:p>
    <w:p w:rsidR="00E57DCA" w:rsidRPr="00E57DCA" w:rsidRDefault="00E57DCA" w:rsidP="00E57DCA">
      <w:pPr>
        <w:ind w:firstLine="709"/>
        <w:rPr>
          <w:bCs/>
          <w:sz w:val="24"/>
          <w:szCs w:val="24"/>
        </w:rPr>
      </w:pPr>
      <w:r w:rsidRPr="00E57DCA">
        <w:rPr>
          <w:bCs/>
          <w:sz w:val="24"/>
          <w:szCs w:val="24"/>
        </w:rPr>
        <w:t xml:space="preserve">    принимается время сервера электронной торговой площадки – московское.</w:t>
      </w:r>
    </w:p>
    <w:p w:rsidR="00E57DCA" w:rsidRPr="00E57DCA" w:rsidRDefault="00E57DCA" w:rsidP="00E57D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highlight w:val="yellow"/>
          <w:lang w:eastAsia="en-US"/>
        </w:rPr>
      </w:pPr>
    </w:p>
    <w:p w:rsidR="00E57DCA" w:rsidRPr="00E57DCA" w:rsidRDefault="00E57DCA" w:rsidP="00E57DC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2.1.</w:t>
      </w:r>
      <w:r w:rsidRPr="00E57DCA">
        <w:rPr>
          <w:b/>
          <w:sz w:val="24"/>
          <w:szCs w:val="24"/>
          <w:lang w:eastAsia="en-US"/>
        </w:rPr>
        <w:t> Начало приема заявок</w:t>
      </w:r>
      <w:r w:rsidRPr="00E57DCA">
        <w:rPr>
          <w:sz w:val="24"/>
          <w:szCs w:val="24"/>
          <w:lang w:eastAsia="en-US"/>
        </w:rPr>
        <w:t xml:space="preserve"> на участие в аукционе – </w:t>
      </w:r>
      <w:r w:rsidRPr="00E57DCA">
        <w:rPr>
          <w:b/>
          <w:color w:val="FF0000"/>
          <w:sz w:val="24"/>
          <w:szCs w:val="24"/>
          <w:lang w:eastAsia="en-US"/>
        </w:rPr>
        <w:t>11.02.2025 в 12:00.</w:t>
      </w:r>
    </w:p>
    <w:p w:rsidR="00E57DCA" w:rsidRPr="00E57DCA" w:rsidRDefault="00E57DCA" w:rsidP="00E57DC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2.2. </w:t>
      </w:r>
      <w:r w:rsidRPr="00E57DCA">
        <w:rPr>
          <w:b/>
          <w:sz w:val="24"/>
          <w:szCs w:val="24"/>
          <w:lang w:eastAsia="en-US"/>
        </w:rPr>
        <w:t>Окончание приема заявок</w:t>
      </w:r>
      <w:r w:rsidRPr="00E57DCA">
        <w:rPr>
          <w:sz w:val="24"/>
          <w:szCs w:val="24"/>
          <w:lang w:eastAsia="en-US"/>
        </w:rPr>
        <w:t xml:space="preserve"> на участие в аукционе – </w:t>
      </w:r>
      <w:r w:rsidRPr="00E57DCA">
        <w:rPr>
          <w:b/>
          <w:color w:val="FF0000"/>
          <w:sz w:val="24"/>
          <w:szCs w:val="24"/>
          <w:lang w:eastAsia="en-US"/>
        </w:rPr>
        <w:t>17. 03. в 22:00.</w:t>
      </w:r>
    </w:p>
    <w:p w:rsidR="00E57DCA" w:rsidRPr="00E57DCA" w:rsidRDefault="00E57DCA" w:rsidP="00E57DC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2.3. </w:t>
      </w:r>
      <w:r w:rsidRPr="00E57DCA">
        <w:rPr>
          <w:b/>
          <w:sz w:val="24"/>
          <w:szCs w:val="24"/>
          <w:lang w:eastAsia="en-US"/>
        </w:rPr>
        <w:t>Определение участников аукциона</w:t>
      </w:r>
      <w:r w:rsidRPr="00E57DCA">
        <w:rPr>
          <w:sz w:val="24"/>
          <w:szCs w:val="24"/>
          <w:lang w:eastAsia="en-US"/>
        </w:rPr>
        <w:t xml:space="preserve"> – </w:t>
      </w:r>
      <w:r w:rsidRPr="00E57DCA">
        <w:rPr>
          <w:b/>
          <w:color w:val="FF0000"/>
          <w:sz w:val="24"/>
          <w:szCs w:val="24"/>
          <w:lang w:eastAsia="en-US"/>
        </w:rPr>
        <w:t>18.03.2025.</w:t>
      </w:r>
    </w:p>
    <w:p w:rsidR="00E57DCA" w:rsidRPr="00E57DCA" w:rsidRDefault="00E57DCA" w:rsidP="00E57DC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2.4. </w:t>
      </w:r>
      <w:r w:rsidRPr="00E57DCA">
        <w:rPr>
          <w:b/>
          <w:sz w:val="24"/>
          <w:szCs w:val="24"/>
          <w:lang w:eastAsia="en-US"/>
        </w:rPr>
        <w:t>Проведение аукциона</w:t>
      </w:r>
      <w:r w:rsidRPr="00E57DCA">
        <w:rPr>
          <w:sz w:val="24"/>
          <w:szCs w:val="24"/>
          <w:lang w:eastAsia="en-US"/>
        </w:rPr>
        <w:t xml:space="preserve"> (дата и время начала приема предложений от участников аукциона) – </w:t>
      </w:r>
      <w:r w:rsidRPr="00E57DCA">
        <w:rPr>
          <w:b/>
          <w:color w:val="FF0000"/>
          <w:sz w:val="24"/>
          <w:szCs w:val="24"/>
          <w:lang w:eastAsia="en-US"/>
        </w:rPr>
        <w:t>19.03.2025 в 10:00.</w:t>
      </w:r>
      <w:r w:rsidRPr="00E57DCA">
        <w:rPr>
          <w:color w:val="FF0000"/>
          <w:sz w:val="24"/>
          <w:szCs w:val="24"/>
          <w:lang w:eastAsia="en-US"/>
        </w:rPr>
        <w:t xml:space="preserve"> </w:t>
      </w:r>
    </w:p>
    <w:p w:rsidR="00E57DCA" w:rsidRPr="00E57DCA" w:rsidRDefault="00E57DCA" w:rsidP="00E57DCA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2.5.</w:t>
      </w:r>
      <w:r w:rsidRPr="00E57DCA">
        <w:rPr>
          <w:rFonts w:ascii="Calibri" w:hAnsi="Calibri"/>
          <w:sz w:val="22"/>
          <w:szCs w:val="22"/>
          <w:lang w:eastAsia="en-US"/>
        </w:rPr>
        <w:t xml:space="preserve"> </w:t>
      </w:r>
      <w:r w:rsidRPr="00E57DCA">
        <w:rPr>
          <w:b/>
          <w:sz w:val="24"/>
          <w:szCs w:val="24"/>
          <w:lang w:eastAsia="en-US"/>
        </w:rPr>
        <w:t>Подведение итогов аукциона:</w:t>
      </w:r>
      <w:r w:rsidRPr="00E57DCA">
        <w:rPr>
          <w:sz w:val="24"/>
          <w:szCs w:val="24"/>
          <w:lang w:eastAsia="en-US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E57DCA" w:rsidRPr="00E57DCA" w:rsidRDefault="00E57DCA" w:rsidP="00E57DCA">
      <w:pPr>
        <w:ind w:firstLine="709"/>
        <w:rPr>
          <w:b/>
          <w:lang w:eastAsia="en-US"/>
        </w:rPr>
      </w:pPr>
      <w:r w:rsidRPr="00E57DCA">
        <w:rPr>
          <w:b/>
          <w:sz w:val="24"/>
          <w:szCs w:val="24"/>
          <w:lang w:eastAsia="en-US"/>
        </w:rPr>
        <w:t xml:space="preserve">                                   </w:t>
      </w:r>
    </w:p>
    <w:p w:rsidR="00E57DCA" w:rsidRPr="00E57DCA" w:rsidRDefault="00E57DCA" w:rsidP="00E57DCA">
      <w:pPr>
        <w:ind w:firstLine="709"/>
        <w:jc w:val="center"/>
        <w:rPr>
          <w:b/>
          <w:sz w:val="24"/>
          <w:szCs w:val="24"/>
          <w:lang w:eastAsia="en-US"/>
        </w:rPr>
      </w:pPr>
      <w:r w:rsidRPr="00E57DCA">
        <w:rPr>
          <w:b/>
          <w:sz w:val="24"/>
          <w:szCs w:val="24"/>
          <w:lang w:val="en-US" w:eastAsia="en-US"/>
        </w:rPr>
        <w:t>II</w:t>
      </w:r>
      <w:r w:rsidRPr="00E57DCA">
        <w:rPr>
          <w:b/>
          <w:sz w:val="24"/>
          <w:szCs w:val="24"/>
          <w:lang w:eastAsia="en-US"/>
        </w:rPr>
        <w:t>. ОБЩИЕ ПОЛОЖЕНИЯ</w:t>
      </w:r>
    </w:p>
    <w:p w:rsidR="00E57DCA" w:rsidRPr="00E57DCA" w:rsidRDefault="00E57DCA" w:rsidP="00E57DCA">
      <w:pPr>
        <w:ind w:firstLine="709"/>
        <w:jc w:val="center"/>
        <w:rPr>
          <w:b/>
          <w:lang w:eastAsia="en-US"/>
        </w:rPr>
      </w:pPr>
    </w:p>
    <w:p w:rsidR="00E57DCA" w:rsidRPr="00E57DCA" w:rsidRDefault="00E57DCA" w:rsidP="00E57DCA">
      <w:pPr>
        <w:ind w:firstLine="709"/>
        <w:jc w:val="center"/>
        <w:rPr>
          <w:b/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>3. Основные термины и определения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proofErr w:type="gramStart"/>
      <w:r w:rsidRPr="00E57DCA">
        <w:rPr>
          <w:b/>
          <w:sz w:val="24"/>
          <w:szCs w:val="24"/>
        </w:rPr>
        <w:t>Сайт</w:t>
      </w:r>
      <w:r w:rsidRPr="00E57DCA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 xml:space="preserve">Предмет аукциона – </w:t>
      </w:r>
      <w:r w:rsidRPr="00E57DCA">
        <w:rPr>
          <w:sz w:val="24"/>
          <w:szCs w:val="24"/>
        </w:rPr>
        <w:t>продажа имущества, находящегося в собственности муниципального образования «Городской округ Кинешма».</w:t>
      </w:r>
    </w:p>
    <w:p w:rsidR="00E57DCA" w:rsidRPr="00E57DCA" w:rsidRDefault="00E57DCA" w:rsidP="00E57DCA">
      <w:pPr>
        <w:widowControl w:val="0"/>
        <w:ind w:firstLine="708"/>
        <w:jc w:val="both"/>
        <w:rPr>
          <w:kern w:val="1"/>
          <w:sz w:val="24"/>
          <w:szCs w:val="24"/>
          <w:lang w:eastAsia="ar-SA"/>
        </w:rPr>
      </w:pPr>
      <w:r w:rsidRPr="00E57DCA">
        <w:rPr>
          <w:rFonts w:cs="Calibri"/>
          <w:b/>
          <w:kern w:val="1"/>
          <w:sz w:val="24"/>
          <w:szCs w:val="24"/>
        </w:rPr>
        <w:t>Продавец:</w:t>
      </w:r>
      <w:r w:rsidRPr="00E57DCA">
        <w:rPr>
          <w:rFonts w:ascii="Calibri" w:hAnsi="Calibri" w:cs="Calibri"/>
          <w:kern w:val="1"/>
          <w:sz w:val="22"/>
          <w:szCs w:val="22"/>
          <w:lang w:eastAsia="ar-SA"/>
        </w:rPr>
        <w:t xml:space="preserve"> </w:t>
      </w:r>
      <w:r w:rsidRPr="00E57DCA">
        <w:rPr>
          <w:spacing w:val="-2"/>
          <w:kern w:val="1"/>
          <w:sz w:val="24"/>
          <w:szCs w:val="24"/>
          <w:lang w:eastAsia="ar-SA"/>
        </w:rPr>
        <w:t xml:space="preserve">Комитет имущественных и земельных отношений администрации городского округа Кинешма  (155800, Ивановская область, г. Кинешма, ул. им. Фрунзе, д. 4), электронный адрес </w:t>
      </w:r>
      <w:proofErr w:type="spellStart"/>
      <w:r w:rsidRPr="00E57DCA">
        <w:rPr>
          <w:kern w:val="1"/>
          <w:sz w:val="24"/>
          <w:szCs w:val="24"/>
          <w:lang w:val="en-US" w:eastAsia="ar-SA"/>
        </w:rPr>
        <w:t>kizo</w:t>
      </w:r>
      <w:proofErr w:type="spellEnd"/>
      <w:r w:rsidRPr="00E57DCA">
        <w:rPr>
          <w:kern w:val="1"/>
          <w:sz w:val="24"/>
          <w:szCs w:val="24"/>
          <w:lang w:eastAsia="ar-SA"/>
        </w:rPr>
        <w:t>-</w:t>
      </w:r>
      <w:proofErr w:type="spellStart"/>
      <w:r w:rsidRPr="00E57DCA">
        <w:rPr>
          <w:kern w:val="1"/>
          <w:sz w:val="24"/>
          <w:szCs w:val="24"/>
          <w:lang w:val="en-US" w:eastAsia="ar-SA"/>
        </w:rPr>
        <w:t>admkin</w:t>
      </w:r>
      <w:proofErr w:type="spellEnd"/>
      <w:r w:rsidRPr="00E57DCA">
        <w:rPr>
          <w:kern w:val="1"/>
          <w:sz w:val="24"/>
          <w:szCs w:val="24"/>
          <w:lang w:eastAsia="ar-SA"/>
        </w:rPr>
        <w:t>@</w:t>
      </w:r>
      <w:proofErr w:type="spellStart"/>
      <w:r w:rsidRPr="00E57DCA">
        <w:rPr>
          <w:kern w:val="1"/>
          <w:sz w:val="24"/>
          <w:szCs w:val="24"/>
          <w:lang w:val="en-US" w:eastAsia="ar-SA"/>
        </w:rPr>
        <w:t>ivreg</w:t>
      </w:r>
      <w:proofErr w:type="spellEnd"/>
      <w:r w:rsidRPr="00E57DCA">
        <w:rPr>
          <w:kern w:val="1"/>
          <w:sz w:val="24"/>
          <w:szCs w:val="24"/>
          <w:lang w:eastAsia="ar-SA"/>
        </w:rPr>
        <w:t>.</w:t>
      </w:r>
      <w:proofErr w:type="spellStart"/>
      <w:r w:rsidRPr="00E57DCA">
        <w:rPr>
          <w:kern w:val="1"/>
          <w:sz w:val="24"/>
          <w:szCs w:val="24"/>
          <w:lang w:val="en-US" w:eastAsia="ar-SA"/>
        </w:rPr>
        <w:t>ru</w:t>
      </w:r>
      <w:proofErr w:type="spellEnd"/>
      <w:r w:rsidRPr="00E57DCA">
        <w:rPr>
          <w:spacing w:val="-2"/>
          <w:kern w:val="1"/>
          <w:sz w:val="24"/>
          <w:szCs w:val="24"/>
          <w:lang w:eastAsia="ar-SA"/>
        </w:rPr>
        <w:t xml:space="preserve">, сайт администрации городского округа Кинешма </w:t>
      </w:r>
      <w:hyperlink r:id="rId40" w:history="1">
        <w:r w:rsidRPr="00E57DCA">
          <w:rPr>
            <w:kern w:val="1"/>
            <w:sz w:val="24"/>
            <w:szCs w:val="24"/>
            <w:u w:val="single"/>
            <w:lang w:eastAsia="ar-SA"/>
          </w:rPr>
          <w:t>www.admkineshma.ru</w:t>
        </w:r>
      </w:hyperlink>
      <w:r w:rsidRPr="00E57DCA">
        <w:rPr>
          <w:kern w:val="1"/>
          <w:sz w:val="24"/>
          <w:szCs w:val="24"/>
          <w:lang w:eastAsia="ar-SA"/>
        </w:rPr>
        <w:t>, т. (49331) 53854, 55816).</w:t>
      </w:r>
    </w:p>
    <w:p w:rsidR="00E57DCA" w:rsidRPr="00E57DCA" w:rsidRDefault="00E57DCA" w:rsidP="00E57DCA">
      <w:pPr>
        <w:widowControl w:val="0"/>
        <w:ind w:firstLine="708"/>
        <w:jc w:val="both"/>
        <w:rPr>
          <w:rFonts w:cs="Calibri"/>
          <w:kern w:val="1"/>
          <w:sz w:val="24"/>
          <w:szCs w:val="24"/>
        </w:rPr>
      </w:pPr>
      <w:r w:rsidRPr="00E57DCA">
        <w:rPr>
          <w:rFonts w:cs="Calibri"/>
          <w:b/>
          <w:kern w:val="1"/>
          <w:sz w:val="24"/>
          <w:szCs w:val="24"/>
        </w:rPr>
        <w:t xml:space="preserve">Оператор – </w:t>
      </w:r>
      <w:r w:rsidRPr="00E57DCA">
        <w:rPr>
          <w:rFonts w:cs="Calibri"/>
          <w:kern w:val="1"/>
          <w:sz w:val="24"/>
          <w:szCs w:val="24"/>
        </w:rPr>
        <w:t>юридическое лицо, владеющее сайтом в информационно-</w:t>
      </w:r>
      <w:r w:rsidRPr="00E57DCA">
        <w:rPr>
          <w:rFonts w:cs="Calibri"/>
          <w:kern w:val="1"/>
          <w:sz w:val="24"/>
          <w:szCs w:val="24"/>
        </w:rPr>
        <w:lastRenderedPageBreak/>
        <w:t>телекоммуникационной сети «Интернет» (далее – электронная площадка).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Регистрация на электронной площадке</w:t>
      </w:r>
      <w:r w:rsidRPr="00E57DCA">
        <w:rPr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Открытая часть электронной площадки</w:t>
      </w:r>
      <w:r w:rsidRPr="00E57DCA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Закрытая часть электронной площадки</w:t>
      </w:r>
      <w:r w:rsidRPr="00E57DCA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 и участники аукциона, позволяющий пользователям получить доступ к информации и выполнять определенные действия.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sz w:val="24"/>
          <w:szCs w:val="24"/>
        </w:rPr>
        <w:t>«</w:t>
      </w:r>
      <w:r w:rsidRPr="00E57DCA">
        <w:rPr>
          <w:b/>
          <w:sz w:val="24"/>
          <w:szCs w:val="24"/>
        </w:rPr>
        <w:t>Личный кабинет»</w:t>
      </w:r>
      <w:r w:rsidRPr="00E57DCA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Электронный аукцион</w:t>
      </w:r>
      <w:r w:rsidRPr="00E57DCA">
        <w:rPr>
          <w:sz w:val="24"/>
          <w:szCs w:val="24"/>
        </w:rPr>
        <w:t xml:space="preserve"> – торги по продаже муниципального имущества, право </w:t>
      </w:r>
      <w:proofErr w:type="gramStart"/>
      <w:r w:rsidRPr="00E57DCA">
        <w:rPr>
          <w:sz w:val="24"/>
          <w:szCs w:val="24"/>
        </w:rPr>
        <w:t>приобретения</w:t>
      </w:r>
      <w:proofErr w:type="gramEnd"/>
      <w:r w:rsidRPr="00E57DCA">
        <w:rPr>
          <w:sz w:val="24"/>
          <w:szCs w:val="24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Лот</w:t>
      </w:r>
      <w:r w:rsidRPr="00E57DCA">
        <w:rPr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E57DCA" w:rsidRPr="00E57DCA" w:rsidRDefault="00E57DCA" w:rsidP="00E57DC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  <w:lang w:eastAsia="en-US"/>
        </w:rPr>
        <w:t>Претендент</w:t>
      </w:r>
      <w:r w:rsidRPr="00E57DCA">
        <w:rPr>
          <w:sz w:val="24"/>
          <w:szCs w:val="24"/>
          <w:lang w:eastAsia="en-US"/>
        </w:rPr>
        <w:t xml:space="preserve"> - любое физическое и юридическое лицо, желающее приобрести муниципальное имущество.</w:t>
      </w:r>
    </w:p>
    <w:p w:rsidR="00E57DCA" w:rsidRPr="00E57DCA" w:rsidRDefault="00E57DCA" w:rsidP="00E57DCA">
      <w:pPr>
        <w:tabs>
          <w:tab w:val="left" w:pos="1134"/>
        </w:tabs>
        <w:ind w:firstLine="709"/>
        <w:jc w:val="both"/>
        <w:rPr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 xml:space="preserve">Участник электронного аукциона </w:t>
      </w:r>
      <w:r w:rsidRPr="00E57DCA">
        <w:rPr>
          <w:sz w:val="24"/>
          <w:szCs w:val="24"/>
          <w:lang w:eastAsia="en-US"/>
        </w:rPr>
        <w:t>– претендент, признанный</w:t>
      </w:r>
      <w:r w:rsidRPr="00E57DCA">
        <w:rPr>
          <w:rFonts w:ascii="Calibri" w:hAnsi="Calibri"/>
          <w:sz w:val="22"/>
          <w:szCs w:val="22"/>
          <w:lang w:eastAsia="en-US"/>
        </w:rPr>
        <w:t xml:space="preserve"> </w:t>
      </w:r>
      <w:r w:rsidRPr="00E57DCA">
        <w:rPr>
          <w:sz w:val="24"/>
          <w:szCs w:val="24"/>
          <w:lang w:eastAsia="en-US"/>
        </w:rPr>
        <w:t>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Электронная подпись (ЭП)</w:t>
      </w:r>
      <w:r w:rsidRPr="00E57DCA">
        <w:rPr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Электронный документ</w:t>
      </w:r>
      <w:r w:rsidRPr="00E57DCA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Электронный образ документа</w:t>
      </w:r>
      <w:r w:rsidRPr="00E57DCA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Электронное сообщение (электронное уведомление)</w:t>
      </w:r>
      <w:r w:rsidRPr="00E57DCA">
        <w:rPr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>Электронный журнал</w:t>
      </w:r>
      <w:r w:rsidRPr="00E57DCA">
        <w:rPr>
          <w:sz w:val="24"/>
          <w:szCs w:val="24"/>
        </w:rPr>
        <w:t xml:space="preserve"> – электронный документ, в котором Оператор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t xml:space="preserve">«Шаг аукциона» </w:t>
      </w:r>
      <w:r w:rsidRPr="00E57DCA">
        <w:rPr>
          <w:sz w:val="24"/>
          <w:szCs w:val="24"/>
        </w:rPr>
        <w:t>- установленная Продавцом 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E57DCA" w:rsidRPr="00E57DCA" w:rsidRDefault="00E57DCA" w:rsidP="00E57DCA">
      <w:pPr>
        <w:widowControl w:val="0"/>
        <w:ind w:firstLine="709"/>
        <w:jc w:val="both"/>
        <w:rPr>
          <w:sz w:val="24"/>
          <w:szCs w:val="24"/>
        </w:rPr>
      </w:pPr>
      <w:r w:rsidRPr="00E57DCA">
        <w:rPr>
          <w:b/>
          <w:sz w:val="24"/>
          <w:szCs w:val="24"/>
        </w:rPr>
        <w:lastRenderedPageBreak/>
        <w:t>Победитель аукциона</w:t>
      </w:r>
      <w:r w:rsidRPr="00E57DCA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>Официальные сайты торгов</w:t>
      </w:r>
      <w:r w:rsidRPr="00E57DCA">
        <w:rPr>
          <w:sz w:val="24"/>
          <w:szCs w:val="24"/>
          <w:lang w:eastAsia="en-US"/>
        </w:rPr>
        <w:t xml:space="preserve"> - Официальный сайт Российской Федерации для размещения информации о проведении торгов </w:t>
      </w:r>
      <w:hyperlink r:id="rId41" w:history="1">
        <w:r w:rsidRPr="00E57DCA">
          <w:rPr>
            <w:color w:val="0000FF"/>
            <w:sz w:val="24"/>
            <w:szCs w:val="24"/>
            <w:u w:val="single"/>
            <w:lang w:eastAsia="en-US"/>
          </w:rPr>
          <w:t>www.torgi.gov.ru</w:t>
        </w:r>
      </w:hyperlink>
      <w:r w:rsidRPr="00E57DCA">
        <w:rPr>
          <w:sz w:val="24"/>
          <w:szCs w:val="24"/>
          <w:lang w:eastAsia="en-US"/>
        </w:rPr>
        <w:t xml:space="preserve">, официальный сайт </w:t>
      </w:r>
      <w:r w:rsidRPr="00E57DCA">
        <w:rPr>
          <w:spacing w:val="-2"/>
          <w:sz w:val="24"/>
          <w:szCs w:val="24"/>
          <w:lang w:eastAsia="en-US"/>
        </w:rPr>
        <w:t xml:space="preserve">администрации городского округа Кинешма </w:t>
      </w:r>
      <w:hyperlink r:id="rId42" w:history="1">
        <w:r w:rsidRPr="00E57DCA">
          <w:rPr>
            <w:color w:val="0000FF"/>
            <w:sz w:val="24"/>
            <w:szCs w:val="24"/>
            <w:u w:val="single"/>
            <w:lang w:eastAsia="en-US"/>
          </w:rPr>
          <w:t>www.admkineshma.ru</w:t>
        </w:r>
      </w:hyperlink>
      <w:r w:rsidRPr="00E57DCA">
        <w:rPr>
          <w:sz w:val="24"/>
          <w:szCs w:val="24"/>
          <w:lang w:eastAsia="en-US"/>
        </w:rPr>
        <w:t>, в информационно-телекоммуникационной сети «Интернет».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  <w:lang w:eastAsia="en-US"/>
        </w:rPr>
      </w:pPr>
      <w:r w:rsidRPr="00E57DCA">
        <w:rPr>
          <w:b/>
          <w:sz w:val="24"/>
          <w:szCs w:val="24"/>
          <w:lang w:eastAsia="en-US"/>
        </w:rPr>
        <w:t>Способ приватизации</w:t>
      </w:r>
      <w:r w:rsidRPr="00E57DCA">
        <w:rPr>
          <w:sz w:val="24"/>
          <w:szCs w:val="24"/>
          <w:lang w:eastAsia="en-US"/>
        </w:rPr>
        <w:t xml:space="preserve"> – продажа на аукционе в электронной форме с открытой формой подачи предложений о цене.</w:t>
      </w:r>
    </w:p>
    <w:p w:rsidR="00E57DCA" w:rsidRPr="00E57DCA" w:rsidRDefault="00E57DCA" w:rsidP="00E57DCA">
      <w:pPr>
        <w:widowControl w:val="0"/>
        <w:ind w:firstLine="709"/>
        <w:contextualSpacing/>
        <w:jc w:val="center"/>
        <w:rPr>
          <w:b/>
        </w:rPr>
      </w:pPr>
    </w:p>
    <w:p w:rsidR="00E57DCA" w:rsidRPr="00E57DCA" w:rsidRDefault="00E57DCA" w:rsidP="00E57DCA">
      <w:pPr>
        <w:widowControl w:val="0"/>
        <w:ind w:firstLine="709"/>
        <w:contextualSpacing/>
        <w:jc w:val="center"/>
        <w:rPr>
          <w:b/>
          <w:sz w:val="24"/>
          <w:szCs w:val="24"/>
        </w:rPr>
      </w:pPr>
      <w:r w:rsidRPr="00E57DCA">
        <w:rPr>
          <w:b/>
          <w:sz w:val="24"/>
          <w:szCs w:val="24"/>
        </w:rPr>
        <w:t>4. Порядок регистрации на электронной площадке</w:t>
      </w:r>
    </w:p>
    <w:p w:rsidR="00E57DCA" w:rsidRPr="00E57DCA" w:rsidRDefault="00E57DCA" w:rsidP="00E57DCA">
      <w:pPr>
        <w:widowControl w:val="0"/>
        <w:ind w:firstLine="709"/>
        <w:jc w:val="both"/>
        <w:rPr>
          <w:sz w:val="24"/>
          <w:szCs w:val="24"/>
        </w:rPr>
      </w:pPr>
      <w:r w:rsidRPr="00E57DCA">
        <w:rPr>
          <w:sz w:val="24"/>
          <w:szCs w:val="24"/>
        </w:rPr>
        <w:t>4.1. 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E57DCA" w:rsidRPr="00E57DCA" w:rsidRDefault="00E57DCA" w:rsidP="00E57DCA">
      <w:pPr>
        <w:widowControl w:val="0"/>
        <w:ind w:firstLine="709"/>
        <w:jc w:val="both"/>
        <w:rPr>
          <w:sz w:val="24"/>
          <w:szCs w:val="24"/>
        </w:rPr>
      </w:pPr>
      <w:r w:rsidRPr="00E57DCA">
        <w:rPr>
          <w:sz w:val="24"/>
          <w:szCs w:val="24"/>
        </w:rPr>
        <w:t>4.2. Регистрация на электронной площадке осуществляется без взимания платы.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sz w:val="24"/>
          <w:szCs w:val="24"/>
        </w:rPr>
        <w:t>4.3. 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sz w:val="24"/>
          <w:szCs w:val="24"/>
        </w:rPr>
        <w:t>4.4. Регистрация на электронной площадке проводится в соответствии с Регламентом электронной площадки.</w:t>
      </w:r>
    </w:p>
    <w:p w:rsidR="00E57DCA" w:rsidRPr="00E57DCA" w:rsidRDefault="00E57DCA" w:rsidP="00E57DCA">
      <w:pPr>
        <w:ind w:firstLine="709"/>
        <w:jc w:val="both"/>
        <w:rPr>
          <w:b/>
          <w:lang w:eastAsia="en-US"/>
        </w:rPr>
      </w:pPr>
      <w:r w:rsidRPr="00E57DCA">
        <w:rPr>
          <w:sz w:val="24"/>
          <w:szCs w:val="24"/>
        </w:rPr>
        <w:tab/>
      </w:r>
    </w:p>
    <w:p w:rsidR="00E57DCA" w:rsidRPr="00E57DCA" w:rsidRDefault="00E57DCA" w:rsidP="00E57DCA">
      <w:pPr>
        <w:ind w:firstLine="709"/>
        <w:jc w:val="center"/>
        <w:rPr>
          <w:b/>
          <w:noProof/>
          <w:sz w:val="24"/>
          <w:szCs w:val="24"/>
          <w:lang w:eastAsia="zh-CN"/>
        </w:rPr>
      </w:pPr>
      <w:r w:rsidRPr="00E57DCA">
        <w:rPr>
          <w:b/>
          <w:noProof/>
          <w:sz w:val="24"/>
          <w:szCs w:val="24"/>
          <w:lang w:eastAsia="zh-CN"/>
        </w:rPr>
        <w:t>5. Условия допуска и отказа в допуске к участию в аукционе</w:t>
      </w:r>
    </w:p>
    <w:p w:rsidR="00E57DCA" w:rsidRPr="00E57DCA" w:rsidRDefault="00E57DCA" w:rsidP="00E57DC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Arial"/>
          <w:sz w:val="24"/>
          <w:szCs w:val="24"/>
        </w:rPr>
      </w:pPr>
      <w:r w:rsidRPr="00E57DCA">
        <w:rPr>
          <w:rFonts w:eastAsia="Calibri" w:cs="Arial"/>
          <w:noProof/>
          <w:sz w:val="24"/>
          <w:szCs w:val="24"/>
          <w:lang w:eastAsia="zh-CN"/>
        </w:rPr>
        <w:t>5.1. </w:t>
      </w:r>
      <w:proofErr w:type="gramStart"/>
      <w:r w:rsidRPr="00E57DCA">
        <w:rPr>
          <w:rFonts w:eastAsia="Calibri" w:cs="Arial"/>
          <w:sz w:val="24"/>
          <w:szCs w:val="24"/>
        </w:rPr>
        <w:t>Покупателями государственного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</w:t>
      </w:r>
      <w:r w:rsidRPr="00E57DCA">
        <w:rPr>
          <w:rFonts w:eastAsia="Calibri" w:cs="Arial"/>
          <w:i/>
          <w:sz w:val="24"/>
          <w:szCs w:val="24"/>
        </w:rPr>
        <w:t>.</w:t>
      </w:r>
      <w:proofErr w:type="gramEnd"/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5.2. </w:t>
      </w:r>
      <w:r w:rsidRPr="00E57DCA">
        <w:rPr>
          <w:rFonts w:eastAsia="Calibri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 xml:space="preserve">5.2.1. Представленные документы не подтверждают право Претендента быть покупателем имущества в соответствии с законодательством Российской Федерации, в том числе с учетом ограничений, установленных </w:t>
      </w:r>
      <w:r w:rsidRPr="00E57DCA">
        <w:rPr>
          <w:rFonts w:eastAsia="Calibri" w:cs="Arial"/>
          <w:sz w:val="24"/>
          <w:szCs w:val="24"/>
        </w:rPr>
        <w:t>частью 2 статьи 66 Гражданского кодекса Российской Федерации</w:t>
      </w:r>
      <w:r w:rsidRPr="00E57DCA">
        <w:rPr>
          <w:rFonts w:eastAsia="Calibri"/>
          <w:sz w:val="24"/>
          <w:szCs w:val="24"/>
        </w:rPr>
        <w:t>.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5.2.2. Представлены не все документы в соответствии с перечнем, указанным в информационном сообщении о проведен</w:t>
      </w:r>
      <w:proofErr w:type="gramStart"/>
      <w:r w:rsidRPr="00E57DCA">
        <w:rPr>
          <w:rFonts w:eastAsia="Calibri"/>
          <w:sz w:val="24"/>
          <w:szCs w:val="24"/>
        </w:rPr>
        <w:t>ии ау</w:t>
      </w:r>
      <w:proofErr w:type="gramEnd"/>
      <w:r w:rsidRPr="00E57DCA">
        <w:rPr>
          <w:rFonts w:eastAsia="Calibri"/>
          <w:sz w:val="24"/>
          <w:szCs w:val="24"/>
        </w:rPr>
        <w:t>кциона, или оформление представленных документов не соответствует законодательству Российской Федерации.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5.2.3. Не подтверждено поступление в установленный срок задатка на счет Оператора.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5.2.4. Заявка подана лицом, не уполномоченным Претендентом на осуществление таких действий.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E57DCA" w:rsidRPr="00E57DCA" w:rsidRDefault="00E57DCA" w:rsidP="00E57DCA">
      <w:pPr>
        <w:ind w:firstLine="709"/>
        <w:jc w:val="both"/>
        <w:outlineLvl w:val="0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5.3. Информация об отказе в допуске к участию в аукционе размещается на официальных сайтах торгов и</w:t>
      </w:r>
      <w:r w:rsidRPr="00E57DCA">
        <w:rPr>
          <w:rFonts w:eastAsia="Calibri"/>
          <w:b/>
          <w:sz w:val="24"/>
          <w:szCs w:val="24"/>
        </w:rPr>
        <w:t xml:space="preserve"> </w:t>
      </w:r>
      <w:r w:rsidRPr="00E57DCA">
        <w:rPr>
          <w:rFonts w:eastAsia="Calibri"/>
          <w:sz w:val="24"/>
          <w:szCs w:val="24"/>
        </w:rPr>
        <w:t>в открытой части электронной площадки в срок не позднее рабочего дня, следующего за днем принятия указанного решения.</w:t>
      </w:r>
    </w:p>
    <w:p w:rsidR="00E57DCA" w:rsidRPr="00E57DCA" w:rsidRDefault="00E57DCA" w:rsidP="00E57DCA">
      <w:pPr>
        <w:ind w:firstLine="709"/>
        <w:jc w:val="both"/>
        <w:outlineLvl w:val="0"/>
        <w:rPr>
          <w:rFonts w:eastAsia="Calibri"/>
        </w:rPr>
      </w:pPr>
    </w:p>
    <w:p w:rsidR="00E57DCA" w:rsidRPr="00E57DCA" w:rsidRDefault="00E57DCA" w:rsidP="00E57DCA">
      <w:pPr>
        <w:ind w:firstLine="709"/>
        <w:jc w:val="center"/>
        <w:outlineLvl w:val="0"/>
        <w:rPr>
          <w:rFonts w:eastAsia="Calibri"/>
          <w:b/>
          <w:sz w:val="24"/>
          <w:szCs w:val="24"/>
        </w:rPr>
      </w:pPr>
      <w:r w:rsidRPr="00E57DCA">
        <w:rPr>
          <w:rFonts w:eastAsia="Calibri"/>
          <w:b/>
          <w:sz w:val="24"/>
          <w:szCs w:val="24"/>
        </w:rPr>
        <w:t>6. Порядок и срок отзыва заявок, порядок внесения изменений в заявку</w:t>
      </w:r>
    </w:p>
    <w:p w:rsidR="00E57DCA" w:rsidRPr="00E57DCA" w:rsidRDefault="00E57DCA" w:rsidP="00E57DCA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6.1.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E57DCA" w:rsidRPr="00E57DCA" w:rsidRDefault="00E57DCA" w:rsidP="00E57DCA">
      <w:pPr>
        <w:tabs>
          <w:tab w:val="left" w:pos="426"/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6.2. 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57DCA" w:rsidRPr="00E57DCA" w:rsidRDefault="00E57DCA" w:rsidP="00E57DCA">
      <w:pPr>
        <w:tabs>
          <w:tab w:val="left" w:pos="540"/>
        </w:tabs>
        <w:ind w:firstLine="709"/>
        <w:jc w:val="both"/>
        <w:outlineLvl w:val="0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6.3. 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E57DCA">
        <w:rPr>
          <w:rFonts w:eastAsia="Calibri"/>
          <w:sz w:val="24"/>
          <w:szCs w:val="24"/>
        </w:rPr>
        <w:t>ии ау</w:t>
      </w:r>
      <w:proofErr w:type="gramEnd"/>
      <w:r w:rsidRPr="00E57DCA">
        <w:rPr>
          <w:rFonts w:eastAsia="Calibri"/>
          <w:sz w:val="24"/>
          <w:szCs w:val="24"/>
        </w:rPr>
        <w:t>кциона, при этом первоначальная заявка должна быть отозвана.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E57DCA">
        <w:rPr>
          <w:rFonts w:eastAsia="Calibri"/>
          <w:b/>
          <w:bCs/>
          <w:sz w:val="24"/>
          <w:szCs w:val="24"/>
          <w:lang w:val="en-US"/>
        </w:rPr>
        <w:lastRenderedPageBreak/>
        <w:t>III</w:t>
      </w:r>
      <w:r w:rsidRPr="00E57DCA">
        <w:rPr>
          <w:rFonts w:eastAsia="Calibri"/>
          <w:b/>
          <w:bCs/>
          <w:sz w:val="24"/>
          <w:szCs w:val="24"/>
        </w:rPr>
        <w:t>.</w:t>
      </w:r>
      <w:r w:rsidRPr="00E57DCA">
        <w:rPr>
          <w:rFonts w:eastAsia="Calibri"/>
          <w:bCs/>
          <w:sz w:val="24"/>
          <w:szCs w:val="24"/>
        </w:rPr>
        <w:t> </w:t>
      </w:r>
      <w:r w:rsidRPr="00E57DCA">
        <w:rPr>
          <w:rFonts w:eastAsia="Calibri"/>
          <w:b/>
          <w:bCs/>
          <w:sz w:val="24"/>
          <w:szCs w:val="24"/>
        </w:rPr>
        <w:t>ПРОВЕДЕНИЕ АУКЦИОНА ПО ПРОДАЖЕ ИМУЩЕСТВА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</w:rPr>
      </w:pP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E57DCA">
        <w:rPr>
          <w:rFonts w:eastAsia="Calibri"/>
          <w:b/>
          <w:bCs/>
          <w:sz w:val="24"/>
          <w:szCs w:val="24"/>
        </w:rPr>
        <w:t>7.  Рассмотрение заявок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 xml:space="preserve">7.1. Для участия в аукционе Претенденты перечисляют задаток в размере 20 процентов начальной цены продажи имущества и прикрепляют </w:t>
      </w:r>
      <w:proofErr w:type="gramStart"/>
      <w:r w:rsidRPr="00E57DCA">
        <w:rPr>
          <w:rFonts w:eastAsia="Calibri"/>
          <w:bCs/>
          <w:sz w:val="24"/>
          <w:szCs w:val="24"/>
        </w:rPr>
        <w:t>через личный кабинет на электронной площадке Заявку на участие в торгах по форме</w:t>
      </w:r>
      <w:proofErr w:type="gramEnd"/>
      <w:r w:rsidRPr="00E57DCA">
        <w:rPr>
          <w:rFonts w:eastAsia="Calibri"/>
          <w:bCs/>
          <w:sz w:val="24"/>
          <w:szCs w:val="24"/>
        </w:rPr>
        <w:t xml:space="preserve"> приложения 1 к информационному сообщению и иные документы в соответствии с перечнем, приведенным в информационном сообщении.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>7.2. В день определения участников аукциона, указанный в информационном сообщении, Оператор через «личный кабинет» Продавца обеспечивает доступ Продавца  к поданным Претендентами заявкам и документам, а также к журналу приема заявок.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4"/>
          <w:szCs w:val="24"/>
        </w:rPr>
      </w:pPr>
      <w:r w:rsidRPr="00E57DCA">
        <w:rPr>
          <w:rFonts w:eastAsia="Calibri"/>
          <w:bCs/>
          <w:sz w:val="24"/>
          <w:szCs w:val="24"/>
        </w:rPr>
        <w:t>7.3. </w:t>
      </w:r>
      <w:proofErr w:type="gramStart"/>
      <w:r w:rsidRPr="00E57DCA">
        <w:rPr>
          <w:rFonts w:eastAsia="Calibri"/>
          <w:bCs/>
          <w:sz w:val="24"/>
          <w:szCs w:val="24"/>
        </w:rPr>
        <w:t>Продавец в день рассмотрения заявок и документов Претендентов подписывают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E57DCA" w:rsidRPr="00E57DCA" w:rsidRDefault="00E57DCA" w:rsidP="00E57DCA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7.4. </w:t>
      </w:r>
      <w:r w:rsidRPr="00E57DCA">
        <w:rPr>
          <w:rFonts w:eastAsia="Calibri"/>
          <w:bCs/>
          <w:sz w:val="24"/>
          <w:szCs w:val="24"/>
          <w:lang w:eastAsia="en-US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7.5. Не позднее следующего рабочего дня после дня подписания протокола о признании Претендентов участниками</w:t>
      </w:r>
      <w:r w:rsidRPr="00E57DCA">
        <w:rPr>
          <w:rFonts w:ascii="Arial" w:eastAsia="Calibri" w:hAnsi="Arial" w:cs="Arial"/>
        </w:rPr>
        <w:t xml:space="preserve"> </w:t>
      </w:r>
      <w:r w:rsidRPr="00E57DCA">
        <w:rPr>
          <w:rFonts w:eastAsia="Calibri"/>
          <w:sz w:val="24"/>
          <w:szCs w:val="24"/>
        </w:rPr>
        <w:t xml:space="preserve">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E57DCA">
        <w:rPr>
          <w:rFonts w:eastAsia="Calibri"/>
          <w:sz w:val="24"/>
          <w:szCs w:val="24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E57DCA" w:rsidRPr="00E57DCA" w:rsidRDefault="00E57DCA" w:rsidP="00E57DCA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7.6. Проведение процедуры аукциона должно состояться не позднее третьего рабочего дня со дня определения участников</w:t>
      </w:r>
      <w:r w:rsidRPr="00E57DC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57DCA">
        <w:rPr>
          <w:rFonts w:eastAsia="Calibri"/>
          <w:sz w:val="24"/>
          <w:szCs w:val="24"/>
          <w:lang w:eastAsia="en-US"/>
        </w:rPr>
        <w:t>аукциона, указанного в информационном сообщении.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contextualSpacing/>
        <w:jc w:val="center"/>
        <w:rPr>
          <w:rFonts w:eastAsia="Calibri"/>
          <w:b/>
          <w:lang w:eastAsia="en-US"/>
        </w:rPr>
      </w:pPr>
    </w:p>
    <w:p w:rsidR="00E57DCA" w:rsidRPr="00E57DCA" w:rsidRDefault="00E57DCA" w:rsidP="00E57DCA">
      <w:pPr>
        <w:autoSpaceDE w:val="0"/>
        <w:autoSpaceDN w:val="0"/>
        <w:adjustRightInd w:val="0"/>
        <w:ind w:firstLine="709"/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E57DCA">
        <w:rPr>
          <w:rFonts w:eastAsia="Calibri"/>
          <w:b/>
          <w:sz w:val="24"/>
          <w:szCs w:val="24"/>
          <w:lang w:eastAsia="en-US"/>
        </w:rPr>
        <w:t>8. Порядок проведения аукциона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sz w:val="24"/>
          <w:szCs w:val="24"/>
          <w:lang w:eastAsia="en-US"/>
        </w:rPr>
        <w:t>8.1. </w:t>
      </w:r>
      <w:proofErr w:type="gramStart"/>
      <w:r w:rsidRPr="00E57DCA">
        <w:rPr>
          <w:sz w:val="24"/>
          <w:szCs w:val="24"/>
          <w:lang w:eastAsia="en-US"/>
        </w:rPr>
        <w:t xml:space="preserve">Электронный аукцион проводится в указанные в информационном сообщении день и час </w:t>
      </w:r>
      <w:r w:rsidRPr="00E57DCA">
        <w:rPr>
          <w:rFonts w:eastAsia="Calibri"/>
          <w:sz w:val="24"/>
          <w:szCs w:val="24"/>
          <w:lang w:eastAsia="en-US"/>
        </w:rPr>
        <w:t>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8.2. Со времени начала проведения процедуры аукциона Оператором размещается: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57DCA">
        <w:rPr>
          <w:rFonts w:eastAsia="Calibri"/>
          <w:sz w:val="24"/>
          <w:szCs w:val="24"/>
          <w:lang w:eastAsia="en-US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  <w:proofErr w:type="gramEnd"/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8.3.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E57DCA">
        <w:rPr>
          <w:rFonts w:eastAsia="Calibri"/>
          <w:sz w:val="24"/>
          <w:szCs w:val="24"/>
          <w:lang w:eastAsia="en-US"/>
        </w:rPr>
        <w:t>,</w:t>
      </w:r>
      <w:proofErr w:type="gramEnd"/>
      <w:r w:rsidRPr="00E57DCA">
        <w:rPr>
          <w:rFonts w:eastAsia="Calibri"/>
          <w:sz w:val="24"/>
          <w:szCs w:val="24"/>
          <w:lang w:eastAsia="en-US"/>
        </w:rPr>
        <w:t xml:space="preserve"> если в течение указанного времени: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</w:t>
      </w:r>
      <w:r w:rsidRPr="00E57DCA">
        <w:rPr>
          <w:rFonts w:eastAsia="Calibri"/>
          <w:sz w:val="24"/>
          <w:szCs w:val="24"/>
          <w:lang w:eastAsia="en-US"/>
        </w:rPr>
        <w:lastRenderedPageBreak/>
        <w:t>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8.4. Во время проведения процедуры аукциона программными средствами электронной площадки обеспечивается: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E57DCA" w:rsidRPr="00E57DCA" w:rsidRDefault="00E57DCA" w:rsidP="00E57DC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57DCA">
        <w:rPr>
          <w:rFonts w:eastAsia="Calibri"/>
          <w:sz w:val="24"/>
          <w:szCs w:val="24"/>
          <w:lang w:eastAsia="en-US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E57DCA" w:rsidRPr="00E57DCA" w:rsidRDefault="00E57DCA" w:rsidP="00E57DCA">
      <w:pPr>
        <w:ind w:firstLine="709"/>
        <w:jc w:val="both"/>
        <w:rPr>
          <w:sz w:val="24"/>
          <w:szCs w:val="24"/>
        </w:rPr>
      </w:pPr>
      <w:r w:rsidRPr="00E57DCA">
        <w:rPr>
          <w:rFonts w:eastAsia="Calibri"/>
          <w:sz w:val="24"/>
          <w:szCs w:val="24"/>
          <w:lang w:eastAsia="en-US"/>
        </w:rPr>
        <w:t>8.5. </w:t>
      </w:r>
      <w:r w:rsidRPr="00E57DCA">
        <w:rPr>
          <w:sz w:val="24"/>
          <w:szCs w:val="24"/>
        </w:rPr>
        <w:t>Победителем аукциона признается участник, предложивший наибольшую цену имущества.</w:t>
      </w:r>
    </w:p>
    <w:p w:rsidR="00E57DCA" w:rsidRPr="00E57DCA" w:rsidRDefault="00E57DCA" w:rsidP="00E57DC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 xml:space="preserve">8.6. Ход проведения процедуры аукциона фиксируется Оператором в электронном журнале, который направляется Продавцу 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proofErr w:type="gramStart"/>
      <w:r w:rsidRPr="00E57DCA">
        <w:rPr>
          <w:rFonts w:eastAsia="Calibri"/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журнала, но не позднее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 </w:t>
      </w:r>
      <w:proofErr w:type="gramEnd"/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57DCA">
        <w:rPr>
          <w:sz w:val="24"/>
          <w:szCs w:val="24"/>
        </w:rPr>
        <w:t xml:space="preserve">8.7. Процедура аукциона считается завершенной с момента подписания Продавцом  протокола об итогах аукциона. </w:t>
      </w:r>
      <w:proofErr w:type="gramStart"/>
      <w:r w:rsidRPr="00E57DCA">
        <w:rPr>
          <w:sz w:val="24"/>
          <w:szCs w:val="24"/>
        </w:rPr>
        <w:t>В день подведения итогов аукциона Продавец  приглашает и выдает под расписку (по адресу:</w:t>
      </w:r>
      <w:proofErr w:type="gramEnd"/>
      <w:r w:rsidRPr="00E57DCA">
        <w:rPr>
          <w:sz w:val="24"/>
          <w:szCs w:val="24"/>
        </w:rPr>
        <w:t xml:space="preserve"> </w:t>
      </w:r>
      <w:proofErr w:type="gramStart"/>
      <w:r w:rsidRPr="00E57DCA">
        <w:rPr>
          <w:sz w:val="24"/>
          <w:szCs w:val="24"/>
        </w:rPr>
        <w:t>Ивановская область, г. Кинешма, ул. им. Фрунзе, д.4, каб.41) Победителю аукциона протокол об итогах аукциона на бумажном носителе.</w:t>
      </w:r>
      <w:proofErr w:type="gramEnd"/>
    </w:p>
    <w:p w:rsidR="00E57DCA" w:rsidRPr="00E57DCA" w:rsidRDefault="00E57DCA" w:rsidP="00E57DCA">
      <w:pPr>
        <w:ind w:firstLine="709"/>
        <w:rPr>
          <w:rFonts w:eastAsia="Calibri"/>
          <w:sz w:val="24"/>
          <w:szCs w:val="24"/>
          <w:lang w:eastAsia="en-US"/>
        </w:rPr>
      </w:pPr>
      <w:r w:rsidRPr="00E57DCA">
        <w:rPr>
          <w:sz w:val="24"/>
          <w:szCs w:val="24"/>
        </w:rPr>
        <w:t>8.8.</w:t>
      </w:r>
      <w:r w:rsidRPr="00E57DCA">
        <w:rPr>
          <w:rFonts w:eastAsia="Calibri"/>
          <w:sz w:val="24"/>
          <w:szCs w:val="24"/>
          <w:lang w:eastAsia="en-US"/>
        </w:rPr>
        <w:t> Аукцион признается несостоявшимся в следующих случаях: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- принято решение о признании только одного Претендента участником;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- ни один из участников не сделал предложение о начальной цене имущества.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8.9. Решение о признан</w:t>
      </w:r>
      <w:proofErr w:type="gramStart"/>
      <w:r w:rsidRPr="00E57DCA">
        <w:rPr>
          <w:rFonts w:eastAsia="Calibri"/>
          <w:sz w:val="24"/>
          <w:szCs w:val="24"/>
        </w:rPr>
        <w:t>ии ау</w:t>
      </w:r>
      <w:proofErr w:type="gramEnd"/>
      <w:r w:rsidRPr="00E57DCA">
        <w:rPr>
          <w:rFonts w:eastAsia="Calibri"/>
          <w:sz w:val="24"/>
          <w:szCs w:val="24"/>
        </w:rPr>
        <w:t>кциона несостоявшимся оформляется протоколом об итогах аукциона.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8.10.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- наименование имущества и иные позволяющие его индивидуализировать сведения;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- цена сделки;</w:t>
      </w:r>
    </w:p>
    <w:p w:rsidR="00E57DCA" w:rsidRPr="00E57DCA" w:rsidRDefault="00E57DCA" w:rsidP="00E57D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57DCA">
        <w:rPr>
          <w:rFonts w:eastAsia="Calibri"/>
          <w:sz w:val="24"/>
          <w:szCs w:val="24"/>
        </w:rPr>
        <w:t>- фамилия, имя, отчество физического лица или наименование юридического лица Победителя.</w:t>
      </w:r>
    </w:p>
    <w:p w:rsidR="0062698B" w:rsidRDefault="0062698B" w:rsidP="00C4359C">
      <w:pPr>
        <w:suppressAutoHyphens/>
        <w:autoSpaceDN w:val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br w:type="page"/>
      </w:r>
    </w:p>
    <w:p w:rsidR="006A4003" w:rsidRPr="006A4003" w:rsidRDefault="006A4003" w:rsidP="006A4003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6A4003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6A4003" w:rsidRPr="006A4003" w:rsidRDefault="006A4003" w:rsidP="006A400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6A4003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6A4003" w:rsidRPr="006A4003" w:rsidTr="00E21F4F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03" w:rsidRPr="006A4003" w:rsidRDefault="004D45F1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6A4003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C9" w:rsidRPr="00B47BC9" w:rsidRDefault="00B47BC9" w:rsidP="00B47BC9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B47BC9">
              <w:rPr>
                <w:b/>
                <w:sz w:val="24"/>
                <w:szCs w:val="24"/>
                <w:u w:val="single"/>
              </w:rPr>
              <w:t>от 10.02.2025    № 225-п</w:t>
            </w:r>
          </w:p>
          <w:p w:rsidR="006A4003" w:rsidRPr="006A4003" w:rsidRDefault="00B47BC9" w:rsidP="00B47BC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47BC9">
              <w:rPr>
                <w:sz w:val="24"/>
                <w:szCs w:val="24"/>
              </w:rPr>
              <w:t>Об отмене постановления администрации городского округа Кинешма от 04.04.2023 № 548-п «Об утверждении порядка предоставления субсидии из бюджета городского округа Кинешма на возмещение затрат в связи с выполнением работ по установке игровых элементов для детских площадок»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406D63" w:rsidRPr="006A4003" w:rsidTr="002000C1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D63" w:rsidRDefault="00406D6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sz w:val="24"/>
              </w:rPr>
              <w:t>ИНАЯ ОФИЦИАЛЬНАЯ ИНФОРМАЦИЯ</w:t>
            </w:r>
          </w:p>
        </w:tc>
      </w:tr>
      <w:tr w:rsidR="00406D63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88" w:rsidRPr="00C64188" w:rsidRDefault="00C64188" w:rsidP="00C64188">
            <w:pPr>
              <w:jc w:val="both"/>
              <w:rPr>
                <w:b/>
                <w:sz w:val="24"/>
                <w:szCs w:val="24"/>
              </w:rPr>
            </w:pPr>
            <w:r w:rsidRPr="00C64188">
              <w:rPr>
                <w:b/>
                <w:sz w:val="24"/>
                <w:szCs w:val="24"/>
              </w:rPr>
              <w:t xml:space="preserve">Информация </w:t>
            </w:r>
          </w:p>
          <w:p w:rsidR="00406D63" w:rsidRPr="00C64188" w:rsidRDefault="00C64188" w:rsidP="00C6418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64188">
              <w:rPr>
                <w:sz w:val="24"/>
                <w:szCs w:val="24"/>
              </w:rPr>
              <w:t>о земельном участке с  условным кадастровым номером 37:25:011102:ЗУ</w:t>
            </w:r>
            <w:proofErr w:type="gramStart"/>
            <w:r w:rsidRPr="00C64188">
              <w:rPr>
                <w:sz w:val="24"/>
                <w:szCs w:val="24"/>
              </w:rPr>
              <w:t>1</w:t>
            </w:r>
            <w:proofErr w:type="gramEnd"/>
            <w:r w:rsidRPr="00C64188">
              <w:rPr>
                <w:sz w:val="24"/>
                <w:szCs w:val="24"/>
              </w:rPr>
              <w:t xml:space="preserve">  по адресу: Ивановская область, г. Кинешма, ул. Кооперативная,  для индивидуального жилищного строительства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D63" w:rsidRDefault="00C64188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406D63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88" w:rsidRPr="00C64188" w:rsidRDefault="00C64188" w:rsidP="00C64188">
            <w:pPr>
              <w:jc w:val="both"/>
              <w:rPr>
                <w:b/>
                <w:sz w:val="24"/>
                <w:szCs w:val="24"/>
              </w:rPr>
            </w:pPr>
            <w:r w:rsidRPr="00C64188">
              <w:rPr>
                <w:b/>
                <w:sz w:val="24"/>
                <w:szCs w:val="24"/>
              </w:rPr>
              <w:t xml:space="preserve">Информация </w:t>
            </w:r>
          </w:p>
          <w:p w:rsidR="00406D63" w:rsidRPr="00C64188" w:rsidRDefault="00C64188" w:rsidP="00C6418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64188">
              <w:rPr>
                <w:sz w:val="24"/>
                <w:szCs w:val="24"/>
              </w:rPr>
              <w:t>о земельном участке с  условным кадастровым номером 37:25:020250:ЗУ</w:t>
            </w:r>
            <w:proofErr w:type="gramStart"/>
            <w:r w:rsidRPr="00C64188">
              <w:rPr>
                <w:sz w:val="24"/>
                <w:szCs w:val="24"/>
              </w:rPr>
              <w:t>1</w:t>
            </w:r>
            <w:proofErr w:type="gramEnd"/>
            <w:r w:rsidRPr="00C64188">
              <w:rPr>
                <w:sz w:val="24"/>
                <w:szCs w:val="24"/>
              </w:rPr>
              <w:t xml:space="preserve">  по адресу: Ивановская область, г. Кинешма, ул. Рабочая,  для индивидуального жилищного строительства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D63" w:rsidRDefault="00C64188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406D63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88" w:rsidRPr="00413724" w:rsidRDefault="00C64188" w:rsidP="00C64188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413724">
              <w:rPr>
                <w:b/>
                <w:sz w:val="24"/>
                <w:szCs w:val="24"/>
                <w:lang w:eastAsia="en-US"/>
              </w:rPr>
              <w:t>Извещение</w:t>
            </w:r>
          </w:p>
          <w:p w:rsidR="00C64188" w:rsidRPr="00413724" w:rsidRDefault="00C64188" w:rsidP="00C64188">
            <w:pPr>
              <w:jc w:val="both"/>
              <w:rPr>
                <w:sz w:val="24"/>
                <w:szCs w:val="24"/>
                <w:lang w:eastAsia="en-US"/>
              </w:rPr>
            </w:pPr>
            <w:r w:rsidRPr="00413724">
              <w:rPr>
                <w:sz w:val="24"/>
                <w:szCs w:val="24"/>
                <w:lang w:eastAsia="en-US"/>
              </w:rPr>
              <w:t>о проведении 18.03.2025 аукциона в электронной форме по продаже имущества, находящегося в собственности муниципального образования «Городского округа Кинешма» на электронной торговой площадке https://178</w:t>
            </w:r>
            <w:proofErr w:type="spellStart"/>
            <w:r w:rsidRPr="00413724">
              <w:rPr>
                <w:sz w:val="24"/>
                <w:szCs w:val="24"/>
                <w:lang w:val="en-US" w:eastAsia="en-US"/>
              </w:rPr>
              <w:t>fz</w:t>
            </w:r>
            <w:proofErr w:type="spellEnd"/>
            <w:r w:rsidRPr="00413724">
              <w:rPr>
                <w:sz w:val="24"/>
                <w:szCs w:val="24"/>
                <w:lang w:eastAsia="en-US"/>
              </w:rPr>
              <w:t>.roseltorg.ru. в сети Интернет</w:t>
            </w:r>
          </w:p>
          <w:p w:rsidR="00406D63" w:rsidRPr="00C64188" w:rsidRDefault="00C64188" w:rsidP="00C64188">
            <w:pPr>
              <w:keepNext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13724">
              <w:rPr>
                <w:bCs/>
                <w:sz w:val="24"/>
                <w:szCs w:val="24"/>
              </w:rPr>
              <w:t>номер процедуры</w:t>
            </w:r>
            <w:r w:rsidRPr="00C64188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Pr="00C64188">
              <w:rPr>
                <w:bCs/>
                <w:sz w:val="24"/>
                <w:szCs w:val="24"/>
              </w:rPr>
              <w:t>21000009780000000222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D63" w:rsidRDefault="00C64188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406D63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88" w:rsidRPr="00D767BB" w:rsidRDefault="00C64188" w:rsidP="00C64188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767BB">
              <w:rPr>
                <w:b/>
                <w:sz w:val="24"/>
                <w:szCs w:val="24"/>
                <w:lang w:eastAsia="en-US"/>
              </w:rPr>
              <w:t>Извещение</w:t>
            </w:r>
          </w:p>
          <w:p w:rsidR="00C64188" w:rsidRPr="00D767BB" w:rsidRDefault="00C64188" w:rsidP="00C64188">
            <w:pPr>
              <w:jc w:val="both"/>
              <w:rPr>
                <w:sz w:val="24"/>
                <w:szCs w:val="24"/>
                <w:lang w:eastAsia="en-US"/>
              </w:rPr>
            </w:pPr>
            <w:r w:rsidRPr="00D767BB">
              <w:rPr>
                <w:sz w:val="24"/>
                <w:szCs w:val="24"/>
                <w:lang w:eastAsia="en-US"/>
              </w:rPr>
              <w:t>о проведении 18.03.2025 аукциона в электронной форме по продаже имущества, находящегося в собственности муниципального образования «Городского округа Кинешма» на электронной торговой площадке https://178</w:t>
            </w:r>
            <w:proofErr w:type="spellStart"/>
            <w:r w:rsidRPr="00D767BB">
              <w:rPr>
                <w:sz w:val="24"/>
                <w:szCs w:val="24"/>
                <w:lang w:val="en-US" w:eastAsia="en-US"/>
              </w:rPr>
              <w:t>fz</w:t>
            </w:r>
            <w:proofErr w:type="spellEnd"/>
            <w:r w:rsidRPr="00D767BB">
              <w:rPr>
                <w:sz w:val="24"/>
                <w:szCs w:val="24"/>
                <w:lang w:eastAsia="en-US"/>
              </w:rPr>
              <w:t>.roseltorg.ru. в сети Интернет</w:t>
            </w:r>
          </w:p>
          <w:p w:rsidR="00406D63" w:rsidRPr="00C64188" w:rsidRDefault="00C64188" w:rsidP="00C64188">
            <w:pPr>
              <w:keepNext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767BB">
              <w:rPr>
                <w:bCs/>
                <w:sz w:val="24"/>
                <w:szCs w:val="24"/>
              </w:rPr>
              <w:t xml:space="preserve">номер процедуры </w:t>
            </w:r>
            <w:r w:rsidRPr="00C64188">
              <w:rPr>
                <w:bCs/>
                <w:sz w:val="24"/>
                <w:szCs w:val="24"/>
              </w:rPr>
              <w:t>21000009780000000223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D63" w:rsidRDefault="00C64188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</w:tr>
      <w:tr w:rsidR="003E17D6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88" w:rsidRPr="00E57DCA" w:rsidRDefault="00C64188" w:rsidP="00C64188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57DCA">
              <w:rPr>
                <w:b/>
                <w:sz w:val="24"/>
                <w:szCs w:val="24"/>
                <w:lang w:eastAsia="en-US"/>
              </w:rPr>
              <w:t>Извещение</w:t>
            </w:r>
          </w:p>
          <w:p w:rsidR="00C64188" w:rsidRPr="00E57DCA" w:rsidRDefault="00C64188" w:rsidP="00C64188">
            <w:pPr>
              <w:jc w:val="both"/>
              <w:rPr>
                <w:sz w:val="24"/>
                <w:szCs w:val="24"/>
                <w:lang w:eastAsia="en-US"/>
              </w:rPr>
            </w:pPr>
            <w:r w:rsidRPr="00E57DCA">
              <w:rPr>
                <w:sz w:val="24"/>
                <w:szCs w:val="24"/>
                <w:lang w:eastAsia="en-US"/>
              </w:rPr>
              <w:t>о проведении 19.03.2025 аукциона в электронной форме по продаже имущества, находящегося в собственности муниципального образования «Городского округа Кинешма» на электронной торговой площадке https://178</w:t>
            </w:r>
            <w:proofErr w:type="spellStart"/>
            <w:r w:rsidRPr="00E57DCA">
              <w:rPr>
                <w:sz w:val="24"/>
                <w:szCs w:val="24"/>
                <w:lang w:val="en-US" w:eastAsia="en-US"/>
              </w:rPr>
              <w:t>fz</w:t>
            </w:r>
            <w:proofErr w:type="spellEnd"/>
            <w:r w:rsidRPr="00E57DCA">
              <w:rPr>
                <w:sz w:val="24"/>
                <w:szCs w:val="24"/>
                <w:lang w:eastAsia="en-US"/>
              </w:rPr>
              <w:t>.roseltorg.ru. в сети Интернет</w:t>
            </w:r>
          </w:p>
          <w:p w:rsidR="003E17D6" w:rsidRPr="00C64188" w:rsidRDefault="00C64188" w:rsidP="00C64188">
            <w:pPr>
              <w:keepNext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57DCA">
              <w:rPr>
                <w:bCs/>
                <w:sz w:val="24"/>
                <w:szCs w:val="24"/>
              </w:rPr>
              <w:t xml:space="preserve">номер процедуры </w:t>
            </w:r>
            <w:r w:rsidRPr="00C64188">
              <w:rPr>
                <w:bCs/>
                <w:sz w:val="24"/>
                <w:szCs w:val="24"/>
              </w:rPr>
              <w:t>21000009780000000224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D6" w:rsidRDefault="00C64188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</w:tbl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6A4003" w:rsidRPr="006A4003" w:rsidTr="00E21F4F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6A4003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A4003" w:rsidRPr="006A4003" w:rsidRDefault="006A4003" w:rsidP="00B579E4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</w:t>
            </w:r>
            <w:r w:rsidR="001D710C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</w:t>
            </w:r>
            <w:r w:rsidR="00B579E4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</w:t>
            </w: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.02.2025 </w:t>
            </w:r>
          </w:p>
        </w:tc>
      </w:tr>
    </w:tbl>
    <w:p w:rsidR="00C4359C" w:rsidRPr="00C4359C" w:rsidRDefault="00C4359C" w:rsidP="003744A7">
      <w:pPr>
        <w:jc w:val="center"/>
        <w:rPr>
          <w:sz w:val="28"/>
          <w:szCs w:val="28"/>
          <w:lang w:val="en-US"/>
        </w:rPr>
      </w:pPr>
    </w:p>
    <w:sectPr w:rsidR="00C4359C" w:rsidRPr="00C4359C" w:rsidSect="00C4359C">
      <w:headerReference w:type="default" r:id="rId43"/>
      <w:pgSz w:w="11906" w:h="16838"/>
      <w:pgMar w:top="851" w:right="851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B06" w:rsidRDefault="00D50B06" w:rsidP="00C4359C">
      <w:r>
        <w:separator/>
      </w:r>
    </w:p>
  </w:endnote>
  <w:endnote w:type="continuationSeparator" w:id="0">
    <w:p w:rsidR="00D50B06" w:rsidRDefault="00D50B06" w:rsidP="00C4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B06" w:rsidRDefault="00D50B06" w:rsidP="00C4359C">
      <w:r>
        <w:separator/>
      </w:r>
    </w:p>
  </w:footnote>
  <w:footnote w:type="continuationSeparator" w:id="0">
    <w:p w:rsidR="00D50B06" w:rsidRDefault="00D50B06" w:rsidP="00C43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54517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4359C" w:rsidRPr="00C4359C" w:rsidRDefault="00C4359C">
        <w:pPr>
          <w:pStyle w:val="a7"/>
          <w:jc w:val="center"/>
          <w:rPr>
            <w:sz w:val="24"/>
          </w:rPr>
        </w:pPr>
        <w:r w:rsidRPr="00C4359C">
          <w:rPr>
            <w:sz w:val="24"/>
          </w:rPr>
          <w:fldChar w:fldCharType="begin"/>
        </w:r>
        <w:r w:rsidRPr="00C4359C">
          <w:rPr>
            <w:sz w:val="24"/>
          </w:rPr>
          <w:instrText>PAGE   \* MERGEFORMAT</w:instrText>
        </w:r>
        <w:r w:rsidRPr="00C4359C">
          <w:rPr>
            <w:sz w:val="24"/>
          </w:rPr>
          <w:fldChar w:fldCharType="separate"/>
        </w:r>
        <w:r w:rsidR="00F6781B">
          <w:rPr>
            <w:noProof/>
            <w:sz w:val="24"/>
          </w:rPr>
          <w:t>31</w:t>
        </w:r>
        <w:r w:rsidRPr="00C4359C">
          <w:rPr>
            <w:sz w:val="24"/>
          </w:rPr>
          <w:fldChar w:fldCharType="end"/>
        </w:r>
      </w:p>
    </w:sdtContent>
  </w:sdt>
  <w:p w:rsidR="00C4359C" w:rsidRDefault="00C4359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2382"/>
    <w:multiLevelType w:val="hybridMultilevel"/>
    <w:tmpl w:val="08C0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E1158"/>
    <w:multiLevelType w:val="multilevel"/>
    <w:tmpl w:val="814259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3767019"/>
    <w:multiLevelType w:val="hybridMultilevel"/>
    <w:tmpl w:val="A7DAC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E2835"/>
    <w:multiLevelType w:val="multilevel"/>
    <w:tmpl w:val="814259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C275808"/>
    <w:multiLevelType w:val="multilevel"/>
    <w:tmpl w:val="814259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A4"/>
    <w:rsid w:val="00006CA2"/>
    <w:rsid w:val="00012A7B"/>
    <w:rsid w:val="0004426D"/>
    <w:rsid w:val="00074044"/>
    <w:rsid w:val="000800CC"/>
    <w:rsid w:val="000964F8"/>
    <w:rsid w:val="000A3126"/>
    <w:rsid w:val="000A318C"/>
    <w:rsid w:val="000B15E9"/>
    <w:rsid w:val="000B2D74"/>
    <w:rsid w:val="000B7C3D"/>
    <w:rsid w:val="000C6B67"/>
    <w:rsid w:val="000C70B2"/>
    <w:rsid w:val="000D6CBC"/>
    <w:rsid w:val="0013132F"/>
    <w:rsid w:val="00135399"/>
    <w:rsid w:val="0014501F"/>
    <w:rsid w:val="00157FE1"/>
    <w:rsid w:val="00160834"/>
    <w:rsid w:val="00172103"/>
    <w:rsid w:val="00180F8A"/>
    <w:rsid w:val="0018641F"/>
    <w:rsid w:val="001B083A"/>
    <w:rsid w:val="001C38B3"/>
    <w:rsid w:val="001D376C"/>
    <w:rsid w:val="001D442C"/>
    <w:rsid w:val="001D488C"/>
    <w:rsid w:val="001D710C"/>
    <w:rsid w:val="001E63F9"/>
    <w:rsid w:val="001E7291"/>
    <w:rsid w:val="001E78A4"/>
    <w:rsid w:val="001F7A31"/>
    <w:rsid w:val="002452DB"/>
    <w:rsid w:val="00247A43"/>
    <w:rsid w:val="00250F78"/>
    <w:rsid w:val="00257A42"/>
    <w:rsid w:val="0027372B"/>
    <w:rsid w:val="002779A3"/>
    <w:rsid w:val="00291AD3"/>
    <w:rsid w:val="002A1D35"/>
    <w:rsid w:val="002A2D9B"/>
    <w:rsid w:val="002C32C0"/>
    <w:rsid w:val="00317800"/>
    <w:rsid w:val="003461A9"/>
    <w:rsid w:val="00357514"/>
    <w:rsid w:val="00365289"/>
    <w:rsid w:val="003744A7"/>
    <w:rsid w:val="00381BA0"/>
    <w:rsid w:val="003A70CE"/>
    <w:rsid w:val="003D23A0"/>
    <w:rsid w:val="003E17D6"/>
    <w:rsid w:val="003F45CD"/>
    <w:rsid w:val="00406D63"/>
    <w:rsid w:val="00413724"/>
    <w:rsid w:val="00416C56"/>
    <w:rsid w:val="00431557"/>
    <w:rsid w:val="0044575C"/>
    <w:rsid w:val="00452DB4"/>
    <w:rsid w:val="00466FC8"/>
    <w:rsid w:val="00492572"/>
    <w:rsid w:val="004A0597"/>
    <w:rsid w:val="004A6811"/>
    <w:rsid w:val="004C16DC"/>
    <w:rsid w:val="004D45F1"/>
    <w:rsid w:val="004F0D77"/>
    <w:rsid w:val="004F1295"/>
    <w:rsid w:val="004F45B8"/>
    <w:rsid w:val="004F6E71"/>
    <w:rsid w:val="005260A9"/>
    <w:rsid w:val="00526A3C"/>
    <w:rsid w:val="00535CDF"/>
    <w:rsid w:val="00543AF2"/>
    <w:rsid w:val="00551386"/>
    <w:rsid w:val="0056430D"/>
    <w:rsid w:val="0057238F"/>
    <w:rsid w:val="00577497"/>
    <w:rsid w:val="005841C4"/>
    <w:rsid w:val="005853A1"/>
    <w:rsid w:val="0059439C"/>
    <w:rsid w:val="005C01A5"/>
    <w:rsid w:val="005D16AE"/>
    <w:rsid w:val="005D2520"/>
    <w:rsid w:val="005D4B3C"/>
    <w:rsid w:val="005F4B47"/>
    <w:rsid w:val="006040D6"/>
    <w:rsid w:val="00607AB1"/>
    <w:rsid w:val="00623E45"/>
    <w:rsid w:val="0062698B"/>
    <w:rsid w:val="0063175C"/>
    <w:rsid w:val="00650460"/>
    <w:rsid w:val="00650BDD"/>
    <w:rsid w:val="00667DE7"/>
    <w:rsid w:val="00670357"/>
    <w:rsid w:val="00696106"/>
    <w:rsid w:val="006A4003"/>
    <w:rsid w:val="006B45A0"/>
    <w:rsid w:val="006D4A92"/>
    <w:rsid w:val="00731FA9"/>
    <w:rsid w:val="00732E13"/>
    <w:rsid w:val="00751EED"/>
    <w:rsid w:val="00757CE2"/>
    <w:rsid w:val="00762849"/>
    <w:rsid w:val="00762E44"/>
    <w:rsid w:val="00764A02"/>
    <w:rsid w:val="007768BA"/>
    <w:rsid w:val="00787EA1"/>
    <w:rsid w:val="007945DA"/>
    <w:rsid w:val="007A379D"/>
    <w:rsid w:val="007D4984"/>
    <w:rsid w:val="007E3EBE"/>
    <w:rsid w:val="007E7771"/>
    <w:rsid w:val="007F3D79"/>
    <w:rsid w:val="00815EB8"/>
    <w:rsid w:val="00822C8B"/>
    <w:rsid w:val="00850D28"/>
    <w:rsid w:val="00867235"/>
    <w:rsid w:val="00891417"/>
    <w:rsid w:val="008914C5"/>
    <w:rsid w:val="008A1EA7"/>
    <w:rsid w:val="008C697E"/>
    <w:rsid w:val="008E205C"/>
    <w:rsid w:val="00901AEF"/>
    <w:rsid w:val="00903A36"/>
    <w:rsid w:val="00931C4F"/>
    <w:rsid w:val="009609FE"/>
    <w:rsid w:val="00962C98"/>
    <w:rsid w:val="00990524"/>
    <w:rsid w:val="00993BE0"/>
    <w:rsid w:val="009B0533"/>
    <w:rsid w:val="009B6BAB"/>
    <w:rsid w:val="009E0324"/>
    <w:rsid w:val="009E049B"/>
    <w:rsid w:val="009F12F6"/>
    <w:rsid w:val="00A14629"/>
    <w:rsid w:val="00A209B5"/>
    <w:rsid w:val="00A21090"/>
    <w:rsid w:val="00A662AB"/>
    <w:rsid w:val="00A8322D"/>
    <w:rsid w:val="00AA7E18"/>
    <w:rsid w:val="00AB49D7"/>
    <w:rsid w:val="00AC136A"/>
    <w:rsid w:val="00AC2C44"/>
    <w:rsid w:val="00AE0841"/>
    <w:rsid w:val="00AE5EA5"/>
    <w:rsid w:val="00AF1E03"/>
    <w:rsid w:val="00AF577E"/>
    <w:rsid w:val="00B079F8"/>
    <w:rsid w:val="00B46A88"/>
    <w:rsid w:val="00B47BC9"/>
    <w:rsid w:val="00B50B81"/>
    <w:rsid w:val="00B568CA"/>
    <w:rsid w:val="00B579E4"/>
    <w:rsid w:val="00B70A1D"/>
    <w:rsid w:val="00B92824"/>
    <w:rsid w:val="00BB229B"/>
    <w:rsid w:val="00BB67AA"/>
    <w:rsid w:val="00BE4FC1"/>
    <w:rsid w:val="00BE512E"/>
    <w:rsid w:val="00BE7ACA"/>
    <w:rsid w:val="00BF0472"/>
    <w:rsid w:val="00BF10EE"/>
    <w:rsid w:val="00BF44A7"/>
    <w:rsid w:val="00C12C83"/>
    <w:rsid w:val="00C4359C"/>
    <w:rsid w:val="00C44232"/>
    <w:rsid w:val="00C472B8"/>
    <w:rsid w:val="00C64188"/>
    <w:rsid w:val="00C767D8"/>
    <w:rsid w:val="00C937E0"/>
    <w:rsid w:val="00C970BF"/>
    <w:rsid w:val="00CC042D"/>
    <w:rsid w:val="00CC365F"/>
    <w:rsid w:val="00CD3E5F"/>
    <w:rsid w:val="00CE0DB9"/>
    <w:rsid w:val="00CE6A39"/>
    <w:rsid w:val="00CF68E5"/>
    <w:rsid w:val="00CF79DF"/>
    <w:rsid w:val="00D13867"/>
    <w:rsid w:val="00D159BB"/>
    <w:rsid w:val="00D209AB"/>
    <w:rsid w:val="00D50B06"/>
    <w:rsid w:val="00D51059"/>
    <w:rsid w:val="00D67D11"/>
    <w:rsid w:val="00D767BB"/>
    <w:rsid w:val="00D866B6"/>
    <w:rsid w:val="00D94824"/>
    <w:rsid w:val="00D94A08"/>
    <w:rsid w:val="00DA795F"/>
    <w:rsid w:val="00DC40A4"/>
    <w:rsid w:val="00DD253C"/>
    <w:rsid w:val="00DE5836"/>
    <w:rsid w:val="00E03782"/>
    <w:rsid w:val="00E0610D"/>
    <w:rsid w:val="00E110D8"/>
    <w:rsid w:val="00E57DCA"/>
    <w:rsid w:val="00E916C0"/>
    <w:rsid w:val="00EC2219"/>
    <w:rsid w:val="00EE67AE"/>
    <w:rsid w:val="00EE75A7"/>
    <w:rsid w:val="00EF0071"/>
    <w:rsid w:val="00EF49C5"/>
    <w:rsid w:val="00F0742F"/>
    <w:rsid w:val="00F25836"/>
    <w:rsid w:val="00F30718"/>
    <w:rsid w:val="00F314C2"/>
    <w:rsid w:val="00F35357"/>
    <w:rsid w:val="00F5689E"/>
    <w:rsid w:val="00F6781B"/>
    <w:rsid w:val="00F80AC5"/>
    <w:rsid w:val="00F824EE"/>
    <w:rsid w:val="00F82648"/>
    <w:rsid w:val="00F86629"/>
    <w:rsid w:val="00FA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E78A4"/>
    <w:rPr>
      <w:b/>
      <w:sz w:val="28"/>
    </w:rPr>
  </w:style>
  <w:style w:type="character" w:customStyle="1" w:styleId="20">
    <w:name w:val="Основной текст 2 Знак"/>
    <w:basedOn w:val="a0"/>
    <w:link w:val="2"/>
    <w:rsid w:val="001E7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430D"/>
    <w:pPr>
      <w:ind w:left="720"/>
      <w:contextualSpacing/>
    </w:pPr>
  </w:style>
  <w:style w:type="character" w:styleId="a6">
    <w:name w:val="Hyperlink"/>
    <w:uiPriority w:val="99"/>
    <w:rsid w:val="009E032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435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3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435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3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137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137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41372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137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E78A4"/>
    <w:rPr>
      <w:b/>
      <w:sz w:val="28"/>
    </w:rPr>
  </w:style>
  <w:style w:type="character" w:customStyle="1" w:styleId="20">
    <w:name w:val="Основной текст 2 Знак"/>
    <w:basedOn w:val="a0"/>
    <w:link w:val="2"/>
    <w:rsid w:val="001E7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430D"/>
    <w:pPr>
      <w:ind w:left="720"/>
      <w:contextualSpacing/>
    </w:pPr>
  </w:style>
  <w:style w:type="character" w:styleId="a6">
    <w:name w:val="Hyperlink"/>
    <w:uiPriority w:val="99"/>
    <w:rsid w:val="009E032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435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3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435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3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137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137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41372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137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mailto:info@roseltorg.ru" TargetMode="External"/><Relationship Id="rId26" Type="http://schemas.openxmlformats.org/officeDocument/2006/relationships/hyperlink" Target="https://www.roseltorg.ru" TargetMode="External"/><Relationship Id="rId39" Type="http://schemas.openxmlformats.org/officeDocument/2006/relationships/hyperlink" Target="consultantplus://offline/main?base=LAW;n=109044;fld=134;dst=10009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main?base=LAW;n=109044;fld=134;dst=100094" TargetMode="External"/><Relationship Id="rId34" Type="http://schemas.openxmlformats.org/officeDocument/2006/relationships/hyperlink" Target="http://www.admkineshma.ru" TargetMode="External"/><Relationship Id="rId42" Type="http://schemas.openxmlformats.org/officeDocument/2006/relationships/hyperlink" Target="http://www.admkineshma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www.roseltorg.ru" TargetMode="External"/><Relationship Id="rId25" Type="http://schemas.openxmlformats.org/officeDocument/2006/relationships/hyperlink" Target="http://www.admkineshma.ru" TargetMode="External"/><Relationship Id="rId33" Type="http://schemas.openxmlformats.org/officeDocument/2006/relationships/hyperlink" Target="http://www.admkineshma.ru" TargetMode="External"/><Relationship Id="rId38" Type="http://schemas.openxmlformats.org/officeDocument/2006/relationships/hyperlink" Target="http://www.admkineshm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mkineshma.ru" TargetMode="External"/><Relationship Id="rId20" Type="http://schemas.openxmlformats.org/officeDocument/2006/relationships/hyperlink" Target="http://www.admkineshma.ru" TargetMode="External"/><Relationship Id="rId29" Type="http://schemas.openxmlformats.org/officeDocument/2006/relationships/hyperlink" Target="http://www.admkineshma.ru" TargetMode="External"/><Relationship Id="rId41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24" Type="http://schemas.openxmlformats.org/officeDocument/2006/relationships/hyperlink" Target="http://www.admkineshma.ru" TargetMode="External"/><Relationship Id="rId32" Type="http://schemas.openxmlformats.org/officeDocument/2006/relationships/hyperlink" Target="http://www.torgi.gov.ru" TargetMode="External"/><Relationship Id="rId37" Type="http://schemas.openxmlformats.org/officeDocument/2006/relationships/hyperlink" Target="http://www.torgi.gov.ru" TargetMode="External"/><Relationship Id="rId40" Type="http://schemas.openxmlformats.org/officeDocument/2006/relationships/hyperlink" Target="http://www.admkineshma.ru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36" Type="http://schemas.openxmlformats.org/officeDocument/2006/relationships/hyperlink" Target="mailto:info@roseltorg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admkineshma.ru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admkineshma.ru" TargetMode="External"/><Relationship Id="rId27" Type="http://schemas.openxmlformats.org/officeDocument/2006/relationships/hyperlink" Target="mailto:info@roseltorg.ru" TargetMode="External"/><Relationship Id="rId30" Type="http://schemas.openxmlformats.org/officeDocument/2006/relationships/hyperlink" Target="consultantplus://offline/main?base=LAW;n=109044;fld=134;dst=100094" TargetMode="External"/><Relationship Id="rId35" Type="http://schemas.openxmlformats.org/officeDocument/2006/relationships/hyperlink" Target="https://www.roseltorg.ru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31</Pages>
  <Words>15018</Words>
  <Characters>85605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Кинешма</Company>
  <LinksUpToDate>false</LinksUpToDate>
  <CharactersWithSpaces>100423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Олеговна Травнова</dc:creator>
  <cp:lastModifiedBy>Алена Алексеевна Веселова</cp:lastModifiedBy>
  <cp:revision>30</cp:revision>
  <cp:lastPrinted>2024-01-25T10:38:00Z</cp:lastPrinted>
  <dcterms:created xsi:type="dcterms:W3CDTF">2025-02-10T12:04:00Z</dcterms:created>
  <dcterms:modified xsi:type="dcterms:W3CDTF">2025-02-11T12:43:00Z</dcterms:modified>
</cp:coreProperties>
</file>