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59C" w:rsidRPr="009F513B" w:rsidRDefault="00C4359C" w:rsidP="00C4359C">
      <w:pPr>
        <w:rPr>
          <w:b/>
          <w:color w:val="FFFFFF"/>
        </w:rPr>
      </w:pPr>
      <w:r w:rsidRPr="009F513B">
        <w:rPr>
          <w:noProof/>
        </w:rPr>
        <w:drawing>
          <wp:anchor distT="0" distB="0" distL="114300" distR="114300" simplePos="0" relativeHeight="251659264" behindDoc="1" locked="0" layoutInCell="1" allowOverlap="1" wp14:anchorId="439456DE" wp14:editId="2CD56DA6">
            <wp:simplePos x="0" y="0"/>
            <wp:positionH relativeFrom="column">
              <wp:posOffset>-248920</wp:posOffset>
            </wp:positionH>
            <wp:positionV relativeFrom="paragraph">
              <wp:posOffset>1905</wp:posOffset>
            </wp:positionV>
            <wp:extent cx="6477000" cy="1047750"/>
            <wp:effectExtent l="0" t="0" r="0" b="0"/>
            <wp:wrapNone/>
            <wp:docPr id="1" name="Рисунок 1" descr="Описание: Описание: 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шапка бн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color w:val="FFFFFF"/>
        </w:rPr>
        <w:t xml:space="preserve">  </w:t>
      </w:r>
      <w:proofErr w:type="gramStart"/>
      <w:r>
        <w:rPr>
          <w:b/>
          <w:noProof/>
          <w:color w:val="FFFFFF"/>
          <w:lang w:val="en-US"/>
        </w:rPr>
        <w:t>10</w:t>
      </w:r>
      <w:r w:rsidRPr="009F513B">
        <w:rPr>
          <w:b/>
          <w:color w:val="FFFFFF"/>
        </w:rPr>
        <w:t xml:space="preserve"> </w:t>
      </w:r>
      <w:r>
        <w:rPr>
          <w:b/>
          <w:color w:val="FFFFFF"/>
          <w:lang w:val="en-US"/>
        </w:rPr>
        <w:t xml:space="preserve"> </w:t>
      </w:r>
      <w:r w:rsidRPr="009F513B">
        <w:rPr>
          <w:b/>
          <w:color w:val="FFFFFF"/>
        </w:rPr>
        <w:t>февраля</w:t>
      </w:r>
      <w:proofErr w:type="gramEnd"/>
      <w:r w:rsidRPr="009F513B">
        <w:rPr>
          <w:b/>
          <w:color w:val="FFFFFF"/>
        </w:rPr>
        <w:t xml:space="preserve"> </w:t>
      </w:r>
      <w:r>
        <w:rPr>
          <w:b/>
          <w:color w:val="FFFFFF"/>
          <w:lang w:val="en-US"/>
        </w:rPr>
        <w:t xml:space="preserve"> </w:t>
      </w:r>
      <w:r w:rsidRPr="009F513B">
        <w:rPr>
          <w:b/>
          <w:color w:val="FFFFFF"/>
        </w:rPr>
        <w:t>2025</w:t>
      </w:r>
      <w:r w:rsidRPr="009F513B">
        <w:rPr>
          <w:b/>
          <w:color w:val="FFFFFF"/>
        </w:rPr>
        <w:t xml:space="preserve"> года</w:t>
      </w:r>
    </w:p>
    <w:p w:rsidR="00C4359C" w:rsidRPr="00C4359C" w:rsidRDefault="00C4359C" w:rsidP="00C4359C">
      <w:pPr>
        <w:spacing w:before="120"/>
        <w:rPr>
          <w:rFonts w:ascii="Arial" w:hAnsi="Arial" w:cs="Arial"/>
          <w:color w:val="000000"/>
          <w:sz w:val="56"/>
          <w:szCs w:val="56"/>
          <w:lang w:val="en-US"/>
        </w:rPr>
      </w:pPr>
      <w:r w:rsidRPr="009F513B">
        <w:rPr>
          <w:rFonts w:ascii="Georgia" w:hAnsi="Georgia"/>
          <w:b/>
          <w:color w:val="000000"/>
          <w:sz w:val="40"/>
          <w:szCs w:val="40"/>
        </w:rPr>
        <w:t xml:space="preserve">                                                                  </w:t>
      </w:r>
      <w:r w:rsidRPr="00BC15E1">
        <w:rPr>
          <w:rFonts w:ascii="Arial" w:hAnsi="Arial" w:cs="Arial"/>
          <w:color w:val="000000"/>
          <w:sz w:val="56"/>
          <w:szCs w:val="56"/>
        </w:rPr>
        <w:t>№ 1</w:t>
      </w:r>
      <w:r>
        <w:rPr>
          <w:rFonts w:ascii="Arial" w:hAnsi="Arial" w:cs="Arial"/>
          <w:color w:val="000000"/>
          <w:sz w:val="56"/>
          <w:szCs w:val="56"/>
        </w:rPr>
        <w:t>60</w:t>
      </w:r>
      <w:r>
        <w:rPr>
          <w:rFonts w:ascii="Arial" w:hAnsi="Arial" w:cs="Arial"/>
          <w:color w:val="000000"/>
          <w:sz w:val="56"/>
          <w:szCs w:val="56"/>
          <w:lang w:val="en-US"/>
        </w:rPr>
        <w:t>2</w:t>
      </w:r>
    </w:p>
    <w:p w:rsidR="00C4359C" w:rsidRPr="009F513B" w:rsidRDefault="00C4359C" w:rsidP="00C4359C">
      <w:pPr>
        <w:rPr>
          <w:b/>
          <w:color w:val="000000"/>
          <w:sz w:val="36"/>
          <w:szCs w:val="40"/>
        </w:rPr>
      </w:pPr>
      <w:r w:rsidRPr="009F513B">
        <w:rPr>
          <w:rFonts w:ascii="Georgia" w:hAnsi="Georgia"/>
          <w:b/>
          <w:color w:val="000000"/>
          <w:sz w:val="40"/>
          <w:szCs w:val="40"/>
        </w:rPr>
        <w:t xml:space="preserve">                                  </w:t>
      </w:r>
      <w:r>
        <w:rPr>
          <w:rFonts w:ascii="Georgia" w:hAnsi="Georgia"/>
          <w:b/>
          <w:color w:val="000000"/>
          <w:sz w:val="40"/>
          <w:szCs w:val="40"/>
        </w:rPr>
        <w:t xml:space="preserve">                               </w:t>
      </w:r>
      <w:r>
        <w:rPr>
          <w:b/>
          <w:color w:val="000000"/>
          <w:sz w:val="32"/>
          <w:szCs w:val="40"/>
        </w:rPr>
        <w:t>Февраль</w:t>
      </w:r>
      <w:r w:rsidRPr="009F513B">
        <w:rPr>
          <w:b/>
          <w:color w:val="000000"/>
          <w:sz w:val="32"/>
          <w:szCs w:val="40"/>
        </w:rPr>
        <w:t xml:space="preserve"> </w:t>
      </w:r>
      <w:r w:rsidRPr="009F513B">
        <w:rPr>
          <w:b/>
          <w:color w:val="000000"/>
          <w:sz w:val="32"/>
          <w:szCs w:val="32"/>
        </w:rPr>
        <w:t>2025 года</w:t>
      </w:r>
    </w:p>
    <w:p w:rsidR="00C4359C" w:rsidRPr="009F513B" w:rsidRDefault="00C4359C" w:rsidP="00C4359C">
      <w:pPr>
        <w:jc w:val="right"/>
        <w:rPr>
          <w:sz w:val="18"/>
          <w:szCs w:val="18"/>
        </w:rPr>
      </w:pPr>
    </w:p>
    <w:p w:rsidR="00C4359C" w:rsidRPr="00AE0DE4" w:rsidRDefault="00C4359C" w:rsidP="00C4359C">
      <w:pPr>
        <w:jc w:val="center"/>
        <w:rPr>
          <w:sz w:val="14"/>
        </w:rPr>
      </w:pPr>
    </w:p>
    <w:p w:rsidR="00FA2BC0" w:rsidRDefault="00FA2BC0" w:rsidP="00C4359C">
      <w:pPr>
        <w:suppressAutoHyphens/>
        <w:autoSpaceDN w:val="0"/>
        <w:jc w:val="center"/>
        <w:rPr>
          <w:rFonts w:eastAsia="Calibri"/>
          <w:b/>
          <w:sz w:val="28"/>
        </w:rPr>
      </w:pPr>
    </w:p>
    <w:p w:rsidR="00C4359C" w:rsidRPr="00C4359C" w:rsidRDefault="00C4359C" w:rsidP="00C4359C">
      <w:pPr>
        <w:suppressAutoHyphens/>
        <w:autoSpaceDN w:val="0"/>
        <w:jc w:val="center"/>
        <w:rPr>
          <w:rFonts w:eastAsia="Calibri"/>
          <w:b/>
          <w:sz w:val="32"/>
          <w:szCs w:val="24"/>
          <w:lang w:eastAsia="en-US"/>
        </w:rPr>
      </w:pPr>
      <w:r w:rsidRPr="00C4359C">
        <w:rPr>
          <w:rFonts w:eastAsia="Calibri"/>
          <w:b/>
          <w:sz w:val="28"/>
        </w:rPr>
        <w:t>ИНАЯ ОФИЦИАЛЬНАЯ ИНФОРМАЦИЯ</w:t>
      </w:r>
    </w:p>
    <w:p w:rsidR="00C4359C" w:rsidRPr="00C4359C" w:rsidRDefault="00C4359C" w:rsidP="00180F8A">
      <w:pPr>
        <w:jc w:val="center"/>
        <w:rPr>
          <w:b/>
          <w:noProof/>
          <w:sz w:val="28"/>
          <w:szCs w:val="28"/>
        </w:rPr>
      </w:pPr>
    </w:p>
    <w:p w:rsidR="00180F8A" w:rsidRPr="001D442C" w:rsidRDefault="00180F8A" w:rsidP="00180F8A">
      <w:pPr>
        <w:jc w:val="center"/>
        <w:rPr>
          <w:b/>
          <w:noProof/>
          <w:sz w:val="28"/>
          <w:szCs w:val="28"/>
        </w:rPr>
      </w:pPr>
      <w:r w:rsidRPr="001D442C">
        <w:rPr>
          <w:b/>
          <w:noProof/>
          <w:sz w:val="28"/>
          <w:szCs w:val="28"/>
        </w:rPr>
        <w:t xml:space="preserve">Извещение </w:t>
      </w:r>
    </w:p>
    <w:p w:rsidR="00526A3C" w:rsidRPr="001D442C" w:rsidRDefault="00AC2C44" w:rsidP="00180F8A">
      <w:pPr>
        <w:jc w:val="center"/>
        <w:rPr>
          <w:b/>
          <w:sz w:val="28"/>
          <w:szCs w:val="28"/>
        </w:rPr>
      </w:pPr>
      <w:r w:rsidRPr="001D442C">
        <w:rPr>
          <w:b/>
          <w:sz w:val="28"/>
          <w:szCs w:val="28"/>
        </w:rPr>
        <w:t xml:space="preserve">о </w:t>
      </w:r>
      <w:r w:rsidR="00526A3C" w:rsidRPr="001D442C">
        <w:rPr>
          <w:b/>
          <w:sz w:val="28"/>
          <w:szCs w:val="28"/>
        </w:rPr>
        <w:t xml:space="preserve">предварительном согласовании </w:t>
      </w:r>
      <w:r w:rsidRPr="001D442C">
        <w:rPr>
          <w:b/>
          <w:sz w:val="28"/>
          <w:szCs w:val="28"/>
        </w:rPr>
        <w:t>предоставления в с</w:t>
      </w:r>
      <w:r w:rsidR="00526A3C" w:rsidRPr="001D442C">
        <w:rPr>
          <w:b/>
          <w:sz w:val="28"/>
          <w:szCs w:val="28"/>
        </w:rPr>
        <w:t xml:space="preserve">обственность земельного участка по ул. </w:t>
      </w:r>
      <w:r w:rsidR="001D442C" w:rsidRPr="001D442C">
        <w:rPr>
          <w:b/>
          <w:sz w:val="28"/>
          <w:szCs w:val="28"/>
        </w:rPr>
        <w:t>Вичугская</w:t>
      </w:r>
      <w:r w:rsidR="00787EA1" w:rsidRPr="001D442C">
        <w:rPr>
          <w:b/>
          <w:sz w:val="28"/>
          <w:szCs w:val="28"/>
        </w:rPr>
        <w:t xml:space="preserve"> в г. Кинешме</w:t>
      </w:r>
    </w:p>
    <w:p w:rsidR="00180F8A" w:rsidRPr="00EF0071" w:rsidRDefault="00AC2C44" w:rsidP="00180F8A">
      <w:pPr>
        <w:jc w:val="center"/>
        <w:rPr>
          <w:b/>
          <w:color w:val="FF0000"/>
          <w:sz w:val="28"/>
          <w:szCs w:val="28"/>
        </w:rPr>
      </w:pPr>
      <w:r w:rsidRPr="001D442C">
        <w:rPr>
          <w:b/>
          <w:sz w:val="28"/>
          <w:szCs w:val="28"/>
        </w:rPr>
        <w:t>для индивидуального жилищного строительства</w:t>
      </w:r>
    </w:p>
    <w:p w:rsidR="00AC2C44" w:rsidRPr="001D442C" w:rsidRDefault="00AC2C44" w:rsidP="00180F8A">
      <w:pPr>
        <w:jc w:val="center"/>
        <w:rPr>
          <w:b/>
          <w:sz w:val="28"/>
          <w:szCs w:val="28"/>
        </w:rPr>
      </w:pPr>
    </w:p>
    <w:p w:rsidR="00180F8A" w:rsidRPr="001D442C" w:rsidRDefault="00180F8A" w:rsidP="00BF10EE">
      <w:pPr>
        <w:ind w:firstLine="709"/>
        <w:jc w:val="both"/>
        <w:rPr>
          <w:sz w:val="28"/>
          <w:szCs w:val="28"/>
        </w:rPr>
      </w:pPr>
      <w:r w:rsidRPr="001D442C">
        <w:rPr>
          <w:sz w:val="28"/>
          <w:szCs w:val="28"/>
        </w:rPr>
        <w:t xml:space="preserve"> </w:t>
      </w:r>
      <w:r w:rsidR="00A209B5" w:rsidRPr="001D442C">
        <w:rPr>
          <w:sz w:val="28"/>
          <w:szCs w:val="28"/>
        </w:rPr>
        <w:t>Комитет имущественных и земельных отношений администрации</w:t>
      </w:r>
      <w:r w:rsidRPr="001D442C">
        <w:rPr>
          <w:sz w:val="28"/>
          <w:szCs w:val="28"/>
        </w:rPr>
        <w:t xml:space="preserve"> городского округа Кинешма в соответствии со  ст. 39.1</w:t>
      </w:r>
      <w:r w:rsidR="00BF10EE" w:rsidRPr="001D442C">
        <w:rPr>
          <w:sz w:val="28"/>
          <w:szCs w:val="28"/>
        </w:rPr>
        <w:t>8</w:t>
      </w:r>
      <w:r w:rsidRPr="001D442C">
        <w:rPr>
          <w:sz w:val="28"/>
          <w:szCs w:val="28"/>
        </w:rPr>
        <w:t xml:space="preserve"> Земельного кодекса Российской Федерации информирует о </w:t>
      </w:r>
      <w:r w:rsidR="00526A3C" w:rsidRPr="001D442C">
        <w:rPr>
          <w:sz w:val="28"/>
          <w:szCs w:val="28"/>
        </w:rPr>
        <w:t xml:space="preserve">предварительном согласовании </w:t>
      </w:r>
      <w:r w:rsidR="00BF10EE" w:rsidRPr="001D442C">
        <w:rPr>
          <w:sz w:val="28"/>
          <w:szCs w:val="28"/>
        </w:rPr>
        <w:t xml:space="preserve"> предоставления в собственность земельного участка с </w:t>
      </w:r>
      <w:r w:rsidR="00F5689E" w:rsidRPr="001D442C">
        <w:rPr>
          <w:sz w:val="28"/>
          <w:szCs w:val="28"/>
        </w:rPr>
        <w:t xml:space="preserve">условным </w:t>
      </w:r>
      <w:r w:rsidR="00BF10EE" w:rsidRPr="001D442C">
        <w:rPr>
          <w:sz w:val="28"/>
          <w:szCs w:val="28"/>
        </w:rPr>
        <w:t>кадастровым номером 37:25:</w:t>
      </w:r>
      <w:r w:rsidR="001D442C" w:rsidRPr="001D442C">
        <w:rPr>
          <w:sz w:val="28"/>
          <w:szCs w:val="28"/>
        </w:rPr>
        <w:t>020156</w:t>
      </w:r>
      <w:r w:rsidR="00BF10EE" w:rsidRPr="001D442C">
        <w:rPr>
          <w:sz w:val="28"/>
          <w:szCs w:val="28"/>
        </w:rPr>
        <w:t>:</w:t>
      </w:r>
      <w:r w:rsidR="00F5689E" w:rsidRPr="001D442C">
        <w:rPr>
          <w:sz w:val="28"/>
          <w:szCs w:val="28"/>
        </w:rPr>
        <w:t>ЗУ</w:t>
      </w:r>
      <w:proofErr w:type="gramStart"/>
      <w:r w:rsidR="00F5689E" w:rsidRPr="001D442C">
        <w:rPr>
          <w:sz w:val="28"/>
          <w:szCs w:val="28"/>
        </w:rPr>
        <w:t>1</w:t>
      </w:r>
      <w:proofErr w:type="gramEnd"/>
      <w:r w:rsidR="00BF10EE" w:rsidRPr="001D442C">
        <w:rPr>
          <w:sz w:val="28"/>
          <w:szCs w:val="28"/>
        </w:rPr>
        <w:t xml:space="preserve">, </w:t>
      </w:r>
      <w:r w:rsidR="00F5689E" w:rsidRPr="001D442C">
        <w:rPr>
          <w:sz w:val="28"/>
          <w:szCs w:val="28"/>
        </w:rPr>
        <w:t xml:space="preserve">ориентировочной </w:t>
      </w:r>
      <w:r w:rsidR="00BF10EE" w:rsidRPr="001D442C">
        <w:rPr>
          <w:sz w:val="28"/>
          <w:szCs w:val="28"/>
        </w:rPr>
        <w:t xml:space="preserve">площадью </w:t>
      </w:r>
      <w:r w:rsidR="001D442C" w:rsidRPr="001D442C">
        <w:rPr>
          <w:sz w:val="28"/>
          <w:szCs w:val="28"/>
        </w:rPr>
        <w:t>735</w:t>
      </w:r>
      <w:r w:rsidR="00BF10EE" w:rsidRPr="001D442C">
        <w:rPr>
          <w:sz w:val="28"/>
          <w:szCs w:val="28"/>
        </w:rPr>
        <w:t xml:space="preserve"> </w:t>
      </w:r>
      <w:proofErr w:type="spellStart"/>
      <w:r w:rsidR="00BF10EE" w:rsidRPr="001D442C">
        <w:rPr>
          <w:sz w:val="28"/>
          <w:szCs w:val="28"/>
        </w:rPr>
        <w:t>кв.м</w:t>
      </w:r>
      <w:proofErr w:type="spellEnd"/>
      <w:r w:rsidR="00BF10EE" w:rsidRPr="001D442C">
        <w:rPr>
          <w:sz w:val="28"/>
          <w:szCs w:val="28"/>
        </w:rPr>
        <w:t>.</w:t>
      </w:r>
      <w:r w:rsidR="001D376C" w:rsidRPr="001D442C">
        <w:rPr>
          <w:sz w:val="28"/>
          <w:szCs w:val="28"/>
        </w:rPr>
        <w:t xml:space="preserve"> (подлежит уточнению после межевания)</w:t>
      </w:r>
      <w:r w:rsidR="00466FC8" w:rsidRPr="001D442C">
        <w:rPr>
          <w:sz w:val="28"/>
          <w:szCs w:val="28"/>
        </w:rPr>
        <w:t>,</w:t>
      </w:r>
      <w:r w:rsidR="00BF10EE" w:rsidRPr="001D442C">
        <w:rPr>
          <w:sz w:val="28"/>
          <w:szCs w:val="28"/>
        </w:rPr>
        <w:t xml:space="preserve"> для индивидуального жилищного строительства </w:t>
      </w:r>
      <w:r w:rsidRPr="001D442C">
        <w:rPr>
          <w:sz w:val="28"/>
          <w:szCs w:val="28"/>
        </w:rPr>
        <w:t>из земель населенных пунктов, расположенного по адресу: Ивановская область,  г. Кинешма,</w:t>
      </w:r>
      <w:r w:rsidR="001C38B3" w:rsidRPr="001D442C">
        <w:rPr>
          <w:sz w:val="28"/>
          <w:szCs w:val="28"/>
        </w:rPr>
        <w:t xml:space="preserve"> </w:t>
      </w:r>
      <w:r w:rsidRPr="001D442C">
        <w:rPr>
          <w:sz w:val="28"/>
          <w:szCs w:val="28"/>
        </w:rPr>
        <w:t xml:space="preserve">ул. </w:t>
      </w:r>
      <w:r w:rsidR="001D442C" w:rsidRPr="001D442C">
        <w:rPr>
          <w:sz w:val="28"/>
          <w:szCs w:val="28"/>
        </w:rPr>
        <w:t>Вичугская</w:t>
      </w:r>
      <w:r w:rsidRPr="001D442C">
        <w:rPr>
          <w:sz w:val="28"/>
          <w:szCs w:val="28"/>
        </w:rPr>
        <w:t>.</w:t>
      </w:r>
    </w:p>
    <w:p w:rsidR="009E0324" w:rsidRPr="001D442C" w:rsidRDefault="003F45CD" w:rsidP="001D442C">
      <w:pPr>
        <w:spacing w:line="0" w:lineRule="atLeast"/>
        <w:ind w:firstLine="567"/>
        <w:jc w:val="both"/>
        <w:rPr>
          <w:sz w:val="28"/>
          <w:szCs w:val="28"/>
        </w:rPr>
      </w:pPr>
      <w:r w:rsidRPr="001D442C">
        <w:rPr>
          <w:sz w:val="28"/>
          <w:szCs w:val="28"/>
        </w:rPr>
        <w:t>Местоположение земельного участка:</w:t>
      </w:r>
      <w:r w:rsidRPr="001D442C">
        <w:rPr>
          <w:b/>
          <w:sz w:val="28"/>
          <w:szCs w:val="28"/>
        </w:rPr>
        <w:t xml:space="preserve"> </w:t>
      </w:r>
      <w:r w:rsidRPr="001D442C">
        <w:rPr>
          <w:sz w:val="28"/>
          <w:szCs w:val="28"/>
        </w:rPr>
        <w:t>земельный участок с условным кадастровым  номером 37:25:</w:t>
      </w:r>
      <w:r w:rsidR="001D442C" w:rsidRPr="001D442C">
        <w:rPr>
          <w:sz w:val="28"/>
          <w:szCs w:val="28"/>
        </w:rPr>
        <w:t>020156</w:t>
      </w:r>
      <w:r w:rsidRPr="001D442C">
        <w:rPr>
          <w:sz w:val="28"/>
          <w:szCs w:val="28"/>
        </w:rPr>
        <w:t>:ЗУ</w:t>
      </w:r>
      <w:proofErr w:type="gramStart"/>
      <w:r w:rsidRPr="001D442C">
        <w:rPr>
          <w:sz w:val="28"/>
          <w:szCs w:val="28"/>
        </w:rPr>
        <w:t>1</w:t>
      </w:r>
      <w:proofErr w:type="gramEnd"/>
      <w:r w:rsidRPr="001D442C">
        <w:rPr>
          <w:sz w:val="28"/>
          <w:szCs w:val="28"/>
        </w:rPr>
        <w:t xml:space="preserve"> </w:t>
      </w:r>
      <w:r w:rsidR="001D442C">
        <w:rPr>
          <w:sz w:val="28"/>
          <w:szCs w:val="28"/>
        </w:rPr>
        <w:t xml:space="preserve">с западной стороны является смежным с земельным участком по адресу: Ивановская область, г. Кинешма, </w:t>
      </w:r>
      <w:r w:rsidR="001D442C" w:rsidRPr="001D442C">
        <w:rPr>
          <w:sz w:val="28"/>
          <w:szCs w:val="28"/>
        </w:rPr>
        <w:t xml:space="preserve">ул. Вичугская, д. 31 (кадастровый номером 37:25:020156:123), </w:t>
      </w:r>
      <w:r w:rsidR="0004426D" w:rsidRPr="001D442C">
        <w:rPr>
          <w:sz w:val="28"/>
          <w:szCs w:val="28"/>
        </w:rPr>
        <w:t xml:space="preserve">с </w:t>
      </w:r>
      <w:r w:rsidR="001D442C" w:rsidRPr="001D442C">
        <w:rPr>
          <w:sz w:val="28"/>
          <w:szCs w:val="28"/>
        </w:rPr>
        <w:t>северной, восточной и южной</w:t>
      </w:r>
      <w:r w:rsidR="0004426D" w:rsidRPr="001D442C">
        <w:rPr>
          <w:sz w:val="28"/>
          <w:szCs w:val="28"/>
        </w:rPr>
        <w:t xml:space="preserve"> стороны граничит с землями </w:t>
      </w:r>
      <w:proofErr w:type="spellStart"/>
      <w:r w:rsidR="0004426D" w:rsidRPr="001D442C">
        <w:rPr>
          <w:sz w:val="28"/>
          <w:szCs w:val="28"/>
        </w:rPr>
        <w:t>гос</w:t>
      </w:r>
      <w:proofErr w:type="gramStart"/>
      <w:r w:rsidR="0004426D" w:rsidRPr="001D442C">
        <w:rPr>
          <w:sz w:val="28"/>
          <w:szCs w:val="28"/>
        </w:rPr>
        <w:t>.с</w:t>
      </w:r>
      <w:proofErr w:type="gramEnd"/>
      <w:r w:rsidR="0004426D" w:rsidRPr="001D442C">
        <w:rPr>
          <w:sz w:val="28"/>
          <w:szCs w:val="28"/>
        </w:rPr>
        <w:t>обственности</w:t>
      </w:r>
      <w:proofErr w:type="spellEnd"/>
      <w:r w:rsidR="0004426D" w:rsidRPr="001D442C">
        <w:rPr>
          <w:sz w:val="28"/>
          <w:szCs w:val="28"/>
        </w:rPr>
        <w:t>.</w:t>
      </w:r>
    </w:p>
    <w:p w:rsidR="00180F8A" w:rsidRPr="001D442C" w:rsidRDefault="00BF10EE" w:rsidP="00180F8A">
      <w:pPr>
        <w:ind w:firstLine="709"/>
        <w:jc w:val="both"/>
        <w:rPr>
          <w:rFonts w:eastAsia="Calibri"/>
          <w:sz w:val="28"/>
          <w:szCs w:val="28"/>
        </w:rPr>
      </w:pPr>
      <w:r w:rsidRPr="001D442C">
        <w:rPr>
          <w:sz w:val="28"/>
          <w:szCs w:val="28"/>
        </w:rPr>
        <w:t>Граждане</w:t>
      </w:r>
      <w:r w:rsidR="00180F8A" w:rsidRPr="001D442C">
        <w:rPr>
          <w:sz w:val="28"/>
          <w:szCs w:val="28"/>
        </w:rPr>
        <w:t>, заинтересованны</w:t>
      </w:r>
      <w:r w:rsidRPr="001D442C">
        <w:rPr>
          <w:sz w:val="28"/>
          <w:szCs w:val="28"/>
        </w:rPr>
        <w:t>е</w:t>
      </w:r>
      <w:r w:rsidR="00180F8A" w:rsidRPr="001D442C">
        <w:rPr>
          <w:sz w:val="28"/>
          <w:szCs w:val="28"/>
        </w:rPr>
        <w:t xml:space="preserve"> в предоставлении земельного участка</w:t>
      </w:r>
      <w:r w:rsidR="00AC2C44" w:rsidRPr="001D442C">
        <w:rPr>
          <w:sz w:val="28"/>
          <w:szCs w:val="28"/>
        </w:rPr>
        <w:t xml:space="preserve"> по ул. </w:t>
      </w:r>
      <w:r w:rsidR="001D442C" w:rsidRPr="001D442C">
        <w:rPr>
          <w:sz w:val="28"/>
          <w:szCs w:val="28"/>
        </w:rPr>
        <w:t xml:space="preserve">Вичугская </w:t>
      </w:r>
      <w:r w:rsidR="00AC2C44" w:rsidRPr="001D442C">
        <w:rPr>
          <w:sz w:val="28"/>
          <w:szCs w:val="28"/>
        </w:rPr>
        <w:t xml:space="preserve"> в г. Кинешме Ивановской области,</w:t>
      </w:r>
      <w:r w:rsidR="00180F8A" w:rsidRPr="001D442C">
        <w:rPr>
          <w:sz w:val="28"/>
          <w:szCs w:val="28"/>
        </w:rPr>
        <w:t xml:space="preserve"> для целей индивидуального жилищного строительства</w:t>
      </w:r>
      <w:r w:rsidR="00AC2C44" w:rsidRPr="001D442C">
        <w:rPr>
          <w:sz w:val="28"/>
          <w:szCs w:val="28"/>
        </w:rPr>
        <w:t>,</w:t>
      </w:r>
      <w:r w:rsidR="00180F8A" w:rsidRPr="001D442C">
        <w:rPr>
          <w:sz w:val="28"/>
          <w:szCs w:val="28"/>
        </w:rPr>
        <w:t xml:space="preserve"> </w:t>
      </w:r>
      <w:r w:rsidR="009B0533" w:rsidRPr="001D442C">
        <w:rPr>
          <w:sz w:val="28"/>
          <w:szCs w:val="28"/>
        </w:rPr>
        <w:t xml:space="preserve">имеют право </w:t>
      </w:r>
      <w:r w:rsidR="00180F8A" w:rsidRPr="001D442C">
        <w:rPr>
          <w:sz w:val="28"/>
          <w:szCs w:val="28"/>
        </w:rPr>
        <w:t>в течение тридцати дней со дня опубликования и размещения данного извещения</w:t>
      </w:r>
      <w:r w:rsidR="009B0533" w:rsidRPr="001D442C">
        <w:rPr>
          <w:sz w:val="28"/>
          <w:szCs w:val="28"/>
        </w:rPr>
        <w:t xml:space="preserve"> подать заявление о намерении участвовать в аукционе</w:t>
      </w:r>
      <w:r w:rsidR="00AC2C44" w:rsidRPr="001D442C">
        <w:rPr>
          <w:sz w:val="28"/>
          <w:szCs w:val="28"/>
        </w:rPr>
        <w:t xml:space="preserve"> по продаже вышеуказанного земельного участка</w:t>
      </w:r>
      <w:r w:rsidR="009B0533" w:rsidRPr="001D442C">
        <w:rPr>
          <w:sz w:val="28"/>
          <w:szCs w:val="28"/>
        </w:rPr>
        <w:t xml:space="preserve">. </w:t>
      </w:r>
      <w:r w:rsidR="00180F8A" w:rsidRPr="001D442C">
        <w:rPr>
          <w:rFonts w:eastAsia="Calibri"/>
          <w:sz w:val="28"/>
          <w:szCs w:val="28"/>
        </w:rPr>
        <w:t xml:space="preserve">  </w:t>
      </w:r>
    </w:p>
    <w:p w:rsidR="004A0597" w:rsidRPr="001D442C" w:rsidRDefault="001D376C" w:rsidP="001D376C">
      <w:pPr>
        <w:ind w:firstLine="709"/>
        <w:jc w:val="both"/>
        <w:rPr>
          <w:sz w:val="28"/>
          <w:szCs w:val="28"/>
        </w:rPr>
      </w:pPr>
      <w:r w:rsidRPr="001D442C">
        <w:rPr>
          <w:sz w:val="28"/>
          <w:szCs w:val="28"/>
        </w:rPr>
        <w:t xml:space="preserve">Способ подачи заявления: </w:t>
      </w:r>
    </w:p>
    <w:p w:rsidR="004A0597" w:rsidRPr="001D442C" w:rsidRDefault="004A0597" w:rsidP="004A0597">
      <w:pPr>
        <w:ind w:firstLine="708"/>
        <w:jc w:val="both"/>
        <w:rPr>
          <w:sz w:val="28"/>
          <w:szCs w:val="28"/>
        </w:rPr>
      </w:pPr>
      <w:r w:rsidRPr="001D442C">
        <w:rPr>
          <w:sz w:val="28"/>
          <w:szCs w:val="28"/>
        </w:rPr>
        <w:t>заявления подаются гражданином по его выбору:</w:t>
      </w:r>
    </w:p>
    <w:p w:rsidR="00C472B8" w:rsidRPr="001D442C" w:rsidRDefault="004A0597" w:rsidP="00C472B8">
      <w:pPr>
        <w:jc w:val="both"/>
        <w:rPr>
          <w:sz w:val="28"/>
          <w:szCs w:val="28"/>
        </w:rPr>
      </w:pPr>
      <w:r w:rsidRPr="001D442C">
        <w:rPr>
          <w:sz w:val="28"/>
          <w:szCs w:val="28"/>
        </w:rPr>
        <w:t xml:space="preserve">- на бумажном носителе лично </w:t>
      </w:r>
      <w:r w:rsidR="001D376C" w:rsidRPr="001D442C">
        <w:rPr>
          <w:sz w:val="28"/>
          <w:szCs w:val="28"/>
        </w:rPr>
        <w:t xml:space="preserve">в Комитет имущественных и земельных отношений администрации городского округа Кинешма </w:t>
      </w:r>
      <w:r w:rsidRPr="001D442C">
        <w:rPr>
          <w:sz w:val="28"/>
          <w:szCs w:val="28"/>
        </w:rPr>
        <w:t xml:space="preserve">по адресу: </w:t>
      </w:r>
      <w:proofErr w:type="gramStart"/>
      <w:r w:rsidR="007768BA" w:rsidRPr="001D442C">
        <w:rPr>
          <w:sz w:val="28"/>
          <w:szCs w:val="28"/>
        </w:rPr>
        <w:t xml:space="preserve">Ивановская область, г. Кинешма, ул. им. Фрунзе, д. 4, </w:t>
      </w:r>
      <w:proofErr w:type="spellStart"/>
      <w:r w:rsidR="007768BA" w:rsidRPr="001D442C">
        <w:rPr>
          <w:sz w:val="28"/>
          <w:szCs w:val="28"/>
        </w:rPr>
        <w:t>каб</w:t>
      </w:r>
      <w:proofErr w:type="spellEnd"/>
      <w:r w:rsidR="007768BA" w:rsidRPr="001D442C">
        <w:rPr>
          <w:sz w:val="28"/>
          <w:szCs w:val="28"/>
        </w:rPr>
        <w:t>. №12</w:t>
      </w:r>
      <w:r w:rsidR="00C472B8" w:rsidRPr="001D442C">
        <w:rPr>
          <w:sz w:val="28"/>
          <w:szCs w:val="28"/>
        </w:rPr>
        <w:t>.</w:t>
      </w:r>
      <w:proofErr w:type="gramEnd"/>
      <w:r w:rsidR="007768BA" w:rsidRPr="001D442C">
        <w:rPr>
          <w:sz w:val="28"/>
          <w:szCs w:val="28"/>
        </w:rPr>
        <w:t xml:space="preserve"> </w:t>
      </w:r>
      <w:r w:rsidR="00C472B8" w:rsidRPr="001D442C">
        <w:rPr>
          <w:sz w:val="28"/>
          <w:szCs w:val="28"/>
        </w:rPr>
        <w:t>Часы приема для подачи заявлений: в рабочие дни с 9-00 до 12-00 ч. и с 13-00 до 16-00 ч.;</w:t>
      </w:r>
    </w:p>
    <w:p w:rsidR="004A0597" w:rsidRPr="001D442C" w:rsidRDefault="004A0597" w:rsidP="00C472B8">
      <w:pPr>
        <w:jc w:val="both"/>
        <w:rPr>
          <w:sz w:val="28"/>
          <w:szCs w:val="28"/>
        </w:rPr>
      </w:pPr>
      <w:r w:rsidRPr="001D442C">
        <w:rPr>
          <w:sz w:val="28"/>
          <w:szCs w:val="28"/>
        </w:rPr>
        <w:t xml:space="preserve">- на бумажном носителе </w:t>
      </w:r>
      <w:r w:rsidR="001D376C" w:rsidRPr="001D442C">
        <w:rPr>
          <w:sz w:val="28"/>
          <w:szCs w:val="28"/>
        </w:rPr>
        <w:t>посредством почтовой связи</w:t>
      </w:r>
      <w:r w:rsidR="00C472B8" w:rsidRPr="001D442C">
        <w:rPr>
          <w:sz w:val="28"/>
          <w:szCs w:val="28"/>
        </w:rPr>
        <w:t>;</w:t>
      </w:r>
      <w:r w:rsidR="001D376C" w:rsidRPr="001D442C">
        <w:rPr>
          <w:sz w:val="28"/>
          <w:szCs w:val="28"/>
        </w:rPr>
        <w:t xml:space="preserve"> </w:t>
      </w:r>
    </w:p>
    <w:p w:rsidR="001D376C" w:rsidRPr="001D442C" w:rsidRDefault="004A0597" w:rsidP="00C472B8">
      <w:pPr>
        <w:jc w:val="both"/>
        <w:rPr>
          <w:sz w:val="28"/>
          <w:szCs w:val="28"/>
        </w:rPr>
      </w:pPr>
      <w:r w:rsidRPr="001D442C">
        <w:rPr>
          <w:sz w:val="28"/>
          <w:szCs w:val="28"/>
        </w:rPr>
        <w:t xml:space="preserve">- </w:t>
      </w:r>
      <w:r w:rsidR="001D376C" w:rsidRPr="001D442C">
        <w:rPr>
          <w:sz w:val="28"/>
          <w:szCs w:val="28"/>
        </w:rPr>
        <w:t xml:space="preserve">по электронной почте: </w:t>
      </w:r>
      <w:r w:rsidR="007768BA" w:rsidRPr="001D442C">
        <w:rPr>
          <w:sz w:val="28"/>
          <w:szCs w:val="28"/>
        </w:rPr>
        <w:t>admkineshma@ivreg.ru.</w:t>
      </w:r>
    </w:p>
    <w:p w:rsidR="003F45CD" w:rsidRPr="001D442C" w:rsidRDefault="003F45CD" w:rsidP="003F45CD">
      <w:pPr>
        <w:ind w:firstLine="709"/>
        <w:jc w:val="both"/>
        <w:rPr>
          <w:sz w:val="28"/>
          <w:szCs w:val="28"/>
        </w:rPr>
      </w:pPr>
      <w:r w:rsidRPr="001D442C">
        <w:rPr>
          <w:sz w:val="28"/>
          <w:szCs w:val="28"/>
        </w:rPr>
        <w:t xml:space="preserve">Дата начала приема заявлений – </w:t>
      </w:r>
      <w:r w:rsidR="001D442C" w:rsidRPr="001D442C">
        <w:rPr>
          <w:sz w:val="28"/>
          <w:szCs w:val="28"/>
        </w:rPr>
        <w:t>11</w:t>
      </w:r>
      <w:r w:rsidRPr="001D442C">
        <w:rPr>
          <w:sz w:val="28"/>
          <w:szCs w:val="28"/>
        </w:rPr>
        <w:t>.</w:t>
      </w:r>
      <w:r w:rsidR="00D159BB" w:rsidRPr="001D442C">
        <w:rPr>
          <w:sz w:val="28"/>
          <w:szCs w:val="28"/>
        </w:rPr>
        <w:t>02</w:t>
      </w:r>
      <w:r w:rsidRPr="001D442C">
        <w:rPr>
          <w:sz w:val="28"/>
          <w:szCs w:val="28"/>
        </w:rPr>
        <w:t>.202</w:t>
      </w:r>
      <w:r w:rsidR="00D159BB" w:rsidRPr="001D442C">
        <w:rPr>
          <w:sz w:val="28"/>
          <w:szCs w:val="28"/>
        </w:rPr>
        <w:t>5</w:t>
      </w:r>
      <w:r w:rsidRPr="001D442C">
        <w:rPr>
          <w:sz w:val="28"/>
          <w:szCs w:val="28"/>
        </w:rPr>
        <w:t xml:space="preserve"> г. </w:t>
      </w:r>
    </w:p>
    <w:p w:rsidR="003F45CD" w:rsidRPr="001D442C" w:rsidRDefault="003F45CD" w:rsidP="003F45CD">
      <w:pPr>
        <w:ind w:firstLine="709"/>
        <w:jc w:val="both"/>
        <w:rPr>
          <w:sz w:val="28"/>
          <w:szCs w:val="28"/>
        </w:rPr>
      </w:pPr>
      <w:r w:rsidRPr="001D442C">
        <w:rPr>
          <w:sz w:val="28"/>
          <w:szCs w:val="28"/>
        </w:rPr>
        <w:t xml:space="preserve">Дата окончания приема заявлений – </w:t>
      </w:r>
      <w:r w:rsidR="001D442C" w:rsidRPr="001D442C">
        <w:rPr>
          <w:sz w:val="28"/>
          <w:szCs w:val="28"/>
        </w:rPr>
        <w:t>12</w:t>
      </w:r>
      <w:r w:rsidRPr="001D442C">
        <w:rPr>
          <w:sz w:val="28"/>
          <w:szCs w:val="28"/>
        </w:rPr>
        <w:t>.</w:t>
      </w:r>
      <w:r w:rsidR="00D159BB" w:rsidRPr="001D442C">
        <w:rPr>
          <w:sz w:val="28"/>
          <w:szCs w:val="28"/>
        </w:rPr>
        <w:t>03</w:t>
      </w:r>
      <w:r w:rsidRPr="001D442C">
        <w:rPr>
          <w:sz w:val="28"/>
          <w:szCs w:val="28"/>
        </w:rPr>
        <w:t>.202</w:t>
      </w:r>
      <w:r w:rsidR="00D159BB" w:rsidRPr="001D442C">
        <w:rPr>
          <w:sz w:val="28"/>
          <w:szCs w:val="28"/>
        </w:rPr>
        <w:t>5</w:t>
      </w:r>
      <w:r w:rsidRPr="001D442C">
        <w:rPr>
          <w:sz w:val="28"/>
          <w:szCs w:val="28"/>
        </w:rPr>
        <w:t xml:space="preserve"> г. </w:t>
      </w:r>
    </w:p>
    <w:p w:rsidR="007945DA" w:rsidRPr="001D442C" w:rsidRDefault="007945DA" w:rsidP="007945DA">
      <w:pPr>
        <w:ind w:firstLine="709"/>
        <w:jc w:val="both"/>
        <w:rPr>
          <w:sz w:val="28"/>
          <w:szCs w:val="28"/>
        </w:rPr>
      </w:pPr>
      <w:r w:rsidRPr="001D442C">
        <w:rPr>
          <w:sz w:val="28"/>
          <w:szCs w:val="28"/>
        </w:rPr>
        <w:t xml:space="preserve">Прием </w:t>
      </w:r>
      <w:r w:rsidR="00F5689E" w:rsidRPr="001D442C">
        <w:rPr>
          <w:sz w:val="28"/>
          <w:szCs w:val="28"/>
        </w:rPr>
        <w:t>граждан для ознакомления со схемой расположения земельного участка, в соответствии с которой предстоит образовать земельный участок</w:t>
      </w:r>
      <w:r w:rsidR="007768BA" w:rsidRPr="001D442C">
        <w:rPr>
          <w:sz w:val="28"/>
          <w:szCs w:val="28"/>
        </w:rPr>
        <w:t xml:space="preserve">, </w:t>
      </w:r>
      <w:r w:rsidRPr="001D442C">
        <w:rPr>
          <w:sz w:val="28"/>
          <w:szCs w:val="28"/>
        </w:rPr>
        <w:t>ведется по адресу: Ивановская область, г. Кинешма,</w:t>
      </w:r>
      <w:r w:rsidR="00F5689E" w:rsidRPr="001D442C">
        <w:rPr>
          <w:sz w:val="28"/>
          <w:szCs w:val="28"/>
        </w:rPr>
        <w:t xml:space="preserve"> </w:t>
      </w:r>
      <w:r w:rsidRPr="001D442C">
        <w:rPr>
          <w:sz w:val="28"/>
          <w:szCs w:val="28"/>
        </w:rPr>
        <w:t xml:space="preserve">ул. им. Фрунзе, д. 4, </w:t>
      </w:r>
      <w:proofErr w:type="spellStart"/>
      <w:r w:rsidRPr="001D442C">
        <w:rPr>
          <w:sz w:val="28"/>
          <w:szCs w:val="28"/>
        </w:rPr>
        <w:t>каб</w:t>
      </w:r>
      <w:proofErr w:type="spellEnd"/>
      <w:r w:rsidRPr="001D442C">
        <w:rPr>
          <w:sz w:val="28"/>
          <w:szCs w:val="28"/>
        </w:rPr>
        <w:t>. №12</w:t>
      </w:r>
      <w:r w:rsidR="007768BA" w:rsidRPr="001D442C">
        <w:rPr>
          <w:sz w:val="28"/>
          <w:szCs w:val="28"/>
        </w:rPr>
        <w:t xml:space="preserve">, с </w:t>
      </w:r>
      <w:r w:rsidR="001D442C" w:rsidRPr="001D442C">
        <w:rPr>
          <w:sz w:val="28"/>
          <w:szCs w:val="28"/>
        </w:rPr>
        <w:t>11</w:t>
      </w:r>
      <w:r w:rsidR="007768BA" w:rsidRPr="001D442C">
        <w:rPr>
          <w:sz w:val="28"/>
          <w:szCs w:val="28"/>
        </w:rPr>
        <w:t>.</w:t>
      </w:r>
      <w:r w:rsidR="00D159BB" w:rsidRPr="001D442C">
        <w:rPr>
          <w:sz w:val="28"/>
          <w:szCs w:val="28"/>
        </w:rPr>
        <w:t>02</w:t>
      </w:r>
      <w:r w:rsidR="007768BA" w:rsidRPr="001D442C">
        <w:rPr>
          <w:sz w:val="28"/>
          <w:szCs w:val="28"/>
        </w:rPr>
        <w:t>.202</w:t>
      </w:r>
      <w:r w:rsidR="00D159BB" w:rsidRPr="001D442C">
        <w:rPr>
          <w:sz w:val="28"/>
          <w:szCs w:val="28"/>
        </w:rPr>
        <w:t>5</w:t>
      </w:r>
      <w:r w:rsidR="007768BA" w:rsidRPr="001D442C">
        <w:rPr>
          <w:sz w:val="28"/>
          <w:szCs w:val="28"/>
        </w:rPr>
        <w:t xml:space="preserve"> по </w:t>
      </w:r>
      <w:r w:rsidR="001D442C" w:rsidRPr="001D442C">
        <w:rPr>
          <w:sz w:val="28"/>
          <w:szCs w:val="28"/>
        </w:rPr>
        <w:t>12</w:t>
      </w:r>
      <w:r w:rsidR="007768BA" w:rsidRPr="001D442C">
        <w:rPr>
          <w:sz w:val="28"/>
          <w:szCs w:val="28"/>
        </w:rPr>
        <w:t>.</w:t>
      </w:r>
      <w:r w:rsidR="00D159BB" w:rsidRPr="001D442C">
        <w:rPr>
          <w:sz w:val="28"/>
          <w:szCs w:val="28"/>
        </w:rPr>
        <w:t>03</w:t>
      </w:r>
      <w:r w:rsidR="007768BA" w:rsidRPr="001D442C">
        <w:rPr>
          <w:sz w:val="28"/>
          <w:szCs w:val="28"/>
        </w:rPr>
        <w:t>.202</w:t>
      </w:r>
      <w:r w:rsidR="00D159BB" w:rsidRPr="001D442C">
        <w:rPr>
          <w:sz w:val="28"/>
          <w:szCs w:val="28"/>
        </w:rPr>
        <w:t>5</w:t>
      </w:r>
      <w:r w:rsidR="007768BA" w:rsidRPr="001D442C">
        <w:rPr>
          <w:sz w:val="28"/>
          <w:szCs w:val="28"/>
        </w:rPr>
        <w:t xml:space="preserve"> в рабочие дни с 9-00 до 12-00 ч. и с 13-00 до 16-00 ч.</w:t>
      </w:r>
      <w:r w:rsidRPr="001D442C">
        <w:rPr>
          <w:sz w:val="28"/>
          <w:szCs w:val="28"/>
        </w:rPr>
        <w:t xml:space="preserve">  Контактный телефон: 57195.</w:t>
      </w:r>
    </w:p>
    <w:p w:rsidR="00D94A08" w:rsidRPr="00EF0071" w:rsidRDefault="00D94A08" w:rsidP="003744A7">
      <w:pPr>
        <w:jc w:val="center"/>
        <w:rPr>
          <w:color w:val="FF0000"/>
        </w:rPr>
      </w:pPr>
    </w:p>
    <w:p w:rsidR="00CE0DB9" w:rsidRDefault="00CE0DB9" w:rsidP="003744A7">
      <w:pPr>
        <w:jc w:val="center"/>
        <w:rPr>
          <w:sz w:val="28"/>
          <w:szCs w:val="28"/>
        </w:rPr>
      </w:pPr>
    </w:p>
    <w:p w:rsidR="00CE0DB9" w:rsidRDefault="00EF0071" w:rsidP="003744A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39790" cy="840867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Вичугская_page-00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840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72B8" w:rsidRDefault="00C472B8" w:rsidP="003744A7">
      <w:pPr>
        <w:jc w:val="center"/>
        <w:rPr>
          <w:sz w:val="28"/>
          <w:szCs w:val="28"/>
          <w:lang w:val="en-US"/>
        </w:rPr>
      </w:pPr>
    </w:p>
    <w:p w:rsidR="00C4359C" w:rsidRDefault="00C4359C" w:rsidP="003744A7">
      <w:pPr>
        <w:jc w:val="center"/>
        <w:rPr>
          <w:sz w:val="28"/>
          <w:szCs w:val="28"/>
          <w:lang w:val="en-US"/>
        </w:rPr>
      </w:pPr>
    </w:p>
    <w:p w:rsidR="00C4359C" w:rsidRDefault="00C4359C" w:rsidP="003744A7">
      <w:pPr>
        <w:jc w:val="center"/>
        <w:rPr>
          <w:sz w:val="28"/>
          <w:szCs w:val="28"/>
          <w:lang w:val="en-US"/>
        </w:rPr>
      </w:pPr>
    </w:p>
    <w:p w:rsidR="00C4359C" w:rsidRDefault="00C4359C" w:rsidP="003744A7">
      <w:pPr>
        <w:jc w:val="center"/>
        <w:rPr>
          <w:sz w:val="28"/>
          <w:szCs w:val="28"/>
          <w:lang w:val="en-US"/>
        </w:rPr>
      </w:pPr>
    </w:p>
    <w:p w:rsidR="006A4003" w:rsidRPr="006A4003" w:rsidRDefault="006A4003" w:rsidP="006A4003">
      <w:pPr>
        <w:suppressAutoHyphens/>
        <w:autoSpaceDN w:val="0"/>
        <w:jc w:val="center"/>
        <w:rPr>
          <w:rFonts w:eastAsia="Calibri"/>
          <w:b/>
          <w:sz w:val="24"/>
          <w:szCs w:val="24"/>
          <w:lang w:eastAsia="en-US"/>
        </w:rPr>
      </w:pPr>
      <w:r w:rsidRPr="006A4003">
        <w:rPr>
          <w:rFonts w:eastAsia="Calibri"/>
          <w:b/>
          <w:sz w:val="24"/>
          <w:szCs w:val="24"/>
          <w:lang w:eastAsia="en-US"/>
        </w:rPr>
        <w:t>СОДЕРЖАНИЕ</w:t>
      </w:r>
    </w:p>
    <w:p w:rsidR="006A4003" w:rsidRPr="006A4003" w:rsidRDefault="006A4003" w:rsidP="006A4003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423"/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1"/>
        <w:gridCol w:w="709"/>
      </w:tblGrid>
      <w:tr w:rsidR="006A4003" w:rsidRPr="006A4003" w:rsidTr="00E21F4F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003" w:rsidRPr="006A4003" w:rsidRDefault="006A4003" w:rsidP="006A4003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A4003">
              <w:rPr>
                <w:rFonts w:eastAsia="Calibri"/>
                <w:b/>
                <w:sz w:val="24"/>
                <w:szCs w:val="24"/>
                <w:lang w:eastAsia="en-US"/>
              </w:rPr>
              <w:t>Заголовок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003" w:rsidRPr="006A4003" w:rsidRDefault="006A4003" w:rsidP="006A4003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6A4003">
              <w:rPr>
                <w:rFonts w:eastAsia="Calibri"/>
                <w:b/>
                <w:sz w:val="24"/>
                <w:szCs w:val="24"/>
                <w:lang w:eastAsia="en-US"/>
              </w:rPr>
              <w:t>Стр.</w:t>
            </w:r>
          </w:p>
        </w:tc>
      </w:tr>
      <w:tr w:rsidR="006A4003" w:rsidRPr="006A4003" w:rsidTr="00E21F4F">
        <w:trPr>
          <w:trHeight w:val="246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03" w:rsidRPr="006A4003" w:rsidRDefault="006A4003" w:rsidP="006A4003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A4003">
              <w:rPr>
                <w:rFonts w:eastAsia="Calibri"/>
                <w:b/>
                <w:sz w:val="24"/>
              </w:rPr>
              <w:t>ИНАЯ ОФИЦИАЛЬНАЯ ИНФОРМАЦИЯ</w:t>
            </w:r>
          </w:p>
        </w:tc>
      </w:tr>
      <w:tr w:rsidR="006A4003" w:rsidRPr="006A4003" w:rsidTr="00E21F4F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03" w:rsidRPr="006A4003" w:rsidRDefault="006A4003" w:rsidP="006A4003">
            <w:pPr>
              <w:jc w:val="both"/>
              <w:rPr>
                <w:b/>
                <w:noProof/>
                <w:sz w:val="24"/>
                <w:szCs w:val="24"/>
              </w:rPr>
            </w:pPr>
            <w:r w:rsidRPr="006A4003">
              <w:rPr>
                <w:b/>
                <w:noProof/>
                <w:sz w:val="24"/>
                <w:szCs w:val="24"/>
              </w:rPr>
              <w:t xml:space="preserve">Извещение </w:t>
            </w:r>
          </w:p>
          <w:p w:rsidR="006A4003" w:rsidRPr="006A4003" w:rsidRDefault="006A4003" w:rsidP="006A4003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A4003">
              <w:rPr>
                <w:sz w:val="24"/>
                <w:szCs w:val="24"/>
              </w:rPr>
              <w:t>о предварительном согласовании предоставления в собственность земельного участка по ул. Вичугская в г. Кинешме</w:t>
            </w:r>
            <w:r>
              <w:rPr>
                <w:sz w:val="24"/>
                <w:szCs w:val="24"/>
              </w:rPr>
              <w:t xml:space="preserve"> </w:t>
            </w:r>
            <w:r w:rsidRPr="006A4003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003" w:rsidRPr="006A4003" w:rsidRDefault="006A4003" w:rsidP="006A4003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</w:tbl>
    <w:p w:rsidR="006A4003" w:rsidRPr="006A4003" w:rsidRDefault="006A4003" w:rsidP="006A4003">
      <w:pPr>
        <w:autoSpaceDN w:val="0"/>
        <w:jc w:val="both"/>
        <w:rPr>
          <w:sz w:val="28"/>
          <w:szCs w:val="28"/>
        </w:rPr>
      </w:pPr>
    </w:p>
    <w:p w:rsidR="006A4003" w:rsidRPr="006A4003" w:rsidRDefault="006A4003" w:rsidP="006A4003">
      <w:pPr>
        <w:autoSpaceDN w:val="0"/>
        <w:jc w:val="both"/>
        <w:rPr>
          <w:sz w:val="28"/>
          <w:szCs w:val="28"/>
        </w:rPr>
      </w:pPr>
    </w:p>
    <w:p w:rsidR="006A4003" w:rsidRPr="006A4003" w:rsidRDefault="006A4003" w:rsidP="006A4003">
      <w:pPr>
        <w:autoSpaceDN w:val="0"/>
        <w:jc w:val="both"/>
        <w:rPr>
          <w:sz w:val="28"/>
          <w:szCs w:val="28"/>
        </w:rPr>
      </w:pPr>
    </w:p>
    <w:p w:rsidR="006A4003" w:rsidRPr="006A4003" w:rsidRDefault="006A4003" w:rsidP="006A4003">
      <w:pPr>
        <w:autoSpaceDN w:val="0"/>
        <w:jc w:val="both"/>
        <w:rPr>
          <w:sz w:val="28"/>
          <w:szCs w:val="28"/>
        </w:rPr>
      </w:pPr>
    </w:p>
    <w:p w:rsidR="006A4003" w:rsidRPr="006A4003" w:rsidRDefault="006A4003" w:rsidP="006A4003">
      <w:pPr>
        <w:autoSpaceDN w:val="0"/>
        <w:jc w:val="both"/>
        <w:rPr>
          <w:sz w:val="28"/>
          <w:szCs w:val="28"/>
        </w:rPr>
      </w:pPr>
    </w:p>
    <w:p w:rsidR="006A4003" w:rsidRPr="006A4003" w:rsidRDefault="006A4003" w:rsidP="006A4003">
      <w:pPr>
        <w:autoSpaceDN w:val="0"/>
        <w:jc w:val="both"/>
        <w:rPr>
          <w:sz w:val="28"/>
          <w:szCs w:val="28"/>
        </w:rPr>
      </w:pPr>
    </w:p>
    <w:p w:rsidR="006A4003" w:rsidRPr="006A4003" w:rsidRDefault="006A4003" w:rsidP="006A4003">
      <w:pPr>
        <w:autoSpaceDN w:val="0"/>
        <w:jc w:val="both"/>
        <w:rPr>
          <w:sz w:val="28"/>
          <w:szCs w:val="28"/>
        </w:rPr>
      </w:pPr>
    </w:p>
    <w:p w:rsidR="006A4003" w:rsidRPr="006A4003" w:rsidRDefault="006A4003" w:rsidP="006A4003">
      <w:pPr>
        <w:autoSpaceDN w:val="0"/>
        <w:jc w:val="both"/>
        <w:rPr>
          <w:sz w:val="28"/>
          <w:szCs w:val="28"/>
        </w:rPr>
      </w:pPr>
    </w:p>
    <w:p w:rsidR="006A4003" w:rsidRPr="006A4003" w:rsidRDefault="006A4003" w:rsidP="006A4003">
      <w:pPr>
        <w:autoSpaceDN w:val="0"/>
        <w:jc w:val="both"/>
        <w:rPr>
          <w:sz w:val="28"/>
          <w:szCs w:val="28"/>
        </w:rPr>
      </w:pPr>
    </w:p>
    <w:p w:rsidR="006A4003" w:rsidRDefault="006A4003" w:rsidP="006A4003">
      <w:pPr>
        <w:autoSpaceDN w:val="0"/>
        <w:jc w:val="both"/>
        <w:rPr>
          <w:sz w:val="28"/>
          <w:szCs w:val="28"/>
        </w:rPr>
      </w:pPr>
    </w:p>
    <w:p w:rsidR="00317800" w:rsidRDefault="00317800" w:rsidP="006A4003">
      <w:pPr>
        <w:autoSpaceDN w:val="0"/>
        <w:jc w:val="both"/>
        <w:rPr>
          <w:sz w:val="28"/>
          <w:szCs w:val="28"/>
        </w:rPr>
      </w:pPr>
    </w:p>
    <w:p w:rsidR="00317800" w:rsidRDefault="00317800" w:rsidP="006A4003">
      <w:pPr>
        <w:autoSpaceDN w:val="0"/>
        <w:jc w:val="both"/>
        <w:rPr>
          <w:sz w:val="28"/>
          <w:szCs w:val="28"/>
        </w:rPr>
      </w:pPr>
    </w:p>
    <w:p w:rsidR="00317800" w:rsidRDefault="00317800" w:rsidP="006A4003">
      <w:pPr>
        <w:autoSpaceDN w:val="0"/>
        <w:jc w:val="both"/>
        <w:rPr>
          <w:sz w:val="28"/>
          <w:szCs w:val="28"/>
        </w:rPr>
      </w:pPr>
    </w:p>
    <w:p w:rsidR="00317800" w:rsidRDefault="00317800" w:rsidP="006A4003">
      <w:pPr>
        <w:autoSpaceDN w:val="0"/>
        <w:jc w:val="both"/>
        <w:rPr>
          <w:sz w:val="28"/>
          <w:szCs w:val="28"/>
        </w:rPr>
      </w:pPr>
    </w:p>
    <w:p w:rsidR="00317800" w:rsidRDefault="00317800" w:rsidP="006A4003">
      <w:pPr>
        <w:autoSpaceDN w:val="0"/>
        <w:jc w:val="both"/>
        <w:rPr>
          <w:sz w:val="28"/>
          <w:szCs w:val="28"/>
        </w:rPr>
      </w:pPr>
    </w:p>
    <w:p w:rsidR="00317800" w:rsidRDefault="00317800" w:rsidP="006A4003">
      <w:pPr>
        <w:autoSpaceDN w:val="0"/>
        <w:jc w:val="both"/>
        <w:rPr>
          <w:sz w:val="28"/>
          <w:szCs w:val="28"/>
        </w:rPr>
      </w:pPr>
    </w:p>
    <w:p w:rsidR="00317800" w:rsidRDefault="00317800" w:rsidP="006A4003">
      <w:pPr>
        <w:autoSpaceDN w:val="0"/>
        <w:jc w:val="both"/>
        <w:rPr>
          <w:sz w:val="28"/>
          <w:szCs w:val="28"/>
        </w:rPr>
      </w:pPr>
    </w:p>
    <w:p w:rsidR="00317800" w:rsidRDefault="00317800" w:rsidP="006A4003">
      <w:pPr>
        <w:autoSpaceDN w:val="0"/>
        <w:jc w:val="both"/>
        <w:rPr>
          <w:sz w:val="28"/>
          <w:szCs w:val="28"/>
        </w:rPr>
      </w:pPr>
    </w:p>
    <w:p w:rsidR="00317800" w:rsidRDefault="00317800" w:rsidP="006A4003">
      <w:pPr>
        <w:autoSpaceDN w:val="0"/>
        <w:jc w:val="both"/>
        <w:rPr>
          <w:sz w:val="28"/>
          <w:szCs w:val="28"/>
        </w:rPr>
      </w:pPr>
    </w:p>
    <w:p w:rsidR="00317800" w:rsidRDefault="00317800" w:rsidP="006A4003">
      <w:pPr>
        <w:autoSpaceDN w:val="0"/>
        <w:jc w:val="both"/>
        <w:rPr>
          <w:sz w:val="28"/>
          <w:szCs w:val="28"/>
        </w:rPr>
      </w:pPr>
    </w:p>
    <w:p w:rsidR="00317800" w:rsidRDefault="00317800" w:rsidP="006A4003">
      <w:pPr>
        <w:autoSpaceDN w:val="0"/>
        <w:jc w:val="both"/>
        <w:rPr>
          <w:sz w:val="28"/>
          <w:szCs w:val="28"/>
        </w:rPr>
      </w:pPr>
    </w:p>
    <w:p w:rsidR="00317800" w:rsidRDefault="00317800" w:rsidP="006A4003">
      <w:pPr>
        <w:autoSpaceDN w:val="0"/>
        <w:jc w:val="both"/>
        <w:rPr>
          <w:sz w:val="28"/>
          <w:szCs w:val="28"/>
        </w:rPr>
      </w:pPr>
    </w:p>
    <w:p w:rsidR="00317800" w:rsidRPr="006A4003" w:rsidRDefault="00317800" w:rsidP="006A4003">
      <w:pPr>
        <w:autoSpaceDN w:val="0"/>
        <w:jc w:val="both"/>
        <w:rPr>
          <w:sz w:val="28"/>
          <w:szCs w:val="28"/>
        </w:rPr>
      </w:pPr>
    </w:p>
    <w:p w:rsidR="006A4003" w:rsidRPr="006A4003" w:rsidRDefault="006A4003" w:rsidP="006A4003">
      <w:pPr>
        <w:autoSpaceDN w:val="0"/>
        <w:jc w:val="both"/>
        <w:rPr>
          <w:sz w:val="28"/>
          <w:szCs w:val="28"/>
        </w:rPr>
      </w:pPr>
    </w:p>
    <w:p w:rsidR="006A4003" w:rsidRPr="006A4003" w:rsidRDefault="006A4003" w:rsidP="006A4003">
      <w:pPr>
        <w:autoSpaceDN w:val="0"/>
        <w:jc w:val="both"/>
        <w:rPr>
          <w:sz w:val="28"/>
          <w:szCs w:val="28"/>
        </w:rPr>
      </w:pPr>
      <w:bookmarkStart w:id="0" w:name="_GoBack"/>
      <w:bookmarkEnd w:id="0"/>
    </w:p>
    <w:p w:rsidR="006A4003" w:rsidRPr="006A4003" w:rsidRDefault="006A4003" w:rsidP="006A4003">
      <w:pPr>
        <w:autoSpaceDN w:val="0"/>
        <w:jc w:val="both"/>
        <w:rPr>
          <w:sz w:val="28"/>
          <w:szCs w:val="28"/>
        </w:rPr>
      </w:pPr>
    </w:p>
    <w:p w:rsidR="006A4003" w:rsidRPr="006A4003" w:rsidRDefault="006A4003" w:rsidP="006A4003">
      <w:pPr>
        <w:autoSpaceDN w:val="0"/>
        <w:jc w:val="both"/>
        <w:rPr>
          <w:sz w:val="28"/>
          <w:szCs w:val="28"/>
        </w:rPr>
      </w:pPr>
    </w:p>
    <w:p w:rsidR="006A4003" w:rsidRPr="006A4003" w:rsidRDefault="006A4003" w:rsidP="006A4003">
      <w:pPr>
        <w:autoSpaceDN w:val="0"/>
        <w:jc w:val="both"/>
        <w:rPr>
          <w:sz w:val="28"/>
          <w:szCs w:val="28"/>
        </w:rPr>
      </w:pPr>
    </w:p>
    <w:p w:rsidR="006A4003" w:rsidRPr="006A4003" w:rsidRDefault="006A4003" w:rsidP="006A4003">
      <w:pPr>
        <w:autoSpaceDN w:val="0"/>
        <w:jc w:val="both"/>
        <w:rPr>
          <w:sz w:val="28"/>
          <w:szCs w:val="28"/>
        </w:rPr>
      </w:pPr>
    </w:p>
    <w:p w:rsidR="006A4003" w:rsidRPr="006A4003" w:rsidRDefault="006A4003" w:rsidP="006A4003">
      <w:pPr>
        <w:autoSpaceDN w:val="0"/>
        <w:jc w:val="both"/>
        <w:rPr>
          <w:sz w:val="28"/>
          <w:szCs w:val="28"/>
        </w:rPr>
      </w:pPr>
    </w:p>
    <w:tbl>
      <w:tblPr>
        <w:tblpPr w:leftFromText="180" w:rightFromText="180" w:bottomFromText="20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6A4003" w:rsidRPr="006A4003" w:rsidTr="00E21F4F">
        <w:trPr>
          <w:trHeight w:val="764"/>
        </w:trPr>
        <w:tc>
          <w:tcPr>
            <w:tcW w:w="3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A4003" w:rsidRPr="006A4003" w:rsidRDefault="006A4003" w:rsidP="006A4003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6A4003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Адрес редакции:</w:t>
            </w:r>
          </w:p>
          <w:p w:rsidR="006A4003" w:rsidRPr="006A4003" w:rsidRDefault="006A4003" w:rsidP="006A4003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6A4003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155800, Ивановская область, г. Кинешма,</w:t>
            </w:r>
          </w:p>
          <w:p w:rsidR="006A4003" w:rsidRPr="006A4003" w:rsidRDefault="006A4003" w:rsidP="006A4003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6A4003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ул. Фрунзе, д.4,</w:t>
            </w:r>
          </w:p>
          <w:p w:rsidR="006A4003" w:rsidRPr="006A4003" w:rsidRDefault="006A4003" w:rsidP="006A4003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6A4003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Администрация городского округа Кинешма</w:t>
            </w:r>
          </w:p>
          <w:p w:rsidR="006A4003" w:rsidRPr="006A4003" w:rsidRDefault="006A4003" w:rsidP="006A4003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</w:pPr>
            <w:r w:rsidRPr="006A4003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Тел</w:t>
            </w:r>
            <w:r w:rsidRPr="006A4003"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  <w:t>.: 5-60-00,</w:t>
            </w:r>
          </w:p>
          <w:p w:rsidR="006A4003" w:rsidRPr="006A4003" w:rsidRDefault="006A4003" w:rsidP="006A4003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</w:pPr>
            <w:r w:rsidRPr="006A4003"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  <w:t>e-mail: mail@admkineshma.ru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4003" w:rsidRPr="006A4003" w:rsidRDefault="006A4003" w:rsidP="006A4003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6A4003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Выходит в печать на основании ст.60</w:t>
            </w:r>
          </w:p>
          <w:p w:rsidR="006A4003" w:rsidRPr="006A4003" w:rsidRDefault="006A4003" w:rsidP="006A4003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6A4003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Устава муниципального образования</w:t>
            </w:r>
          </w:p>
          <w:p w:rsidR="006A4003" w:rsidRPr="006A4003" w:rsidRDefault="006A4003" w:rsidP="006A4003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6A4003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«Городской округ Кинешма»</w:t>
            </w:r>
          </w:p>
          <w:p w:rsidR="006A4003" w:rsidRPr="006A4003" w:rsidRDefault="006A4003" w:rsidP="006A4003">
            <w:pPr>
              <w:suppressAutoHyphens/>
              <w:autoSpaceDN w:val="0"/>
              <w:spacing w:line="276" w:lineRule="auto"/>
              <w:ind w:left="142" w:firstLine="114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A4003" w:rsidRPr="006A4003" w:rsidRDefault="006A4003" w:rsidP="001D710C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6A4003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Тираж 7 </w:t>
            </w:r>
            <w:proofErr w:type="spellStart"/>
            <w:proofErr w:type="gramStart"/>
            <w:r w:rsidRPr="006A4003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экз</w:t>
            </w:r>
            <w:proofErr w:type="spellEnd"/>
            <w:proofErr w:type="gramEnd"/>
            <w:r w:rsidRPr="006A4003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   </w:t>
            </w:r>
            <w:r w:rsidR="001D710C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10</w:t>
            </w:r>
            <w:r w:rsidRPr="006A4003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.02.2025 </w:t>
            </w:r>
          </w:p>
        </w:tc>
      </w:tr>
    </w:tbl>
    <w:p w:rsidR="00C4359C" w:rsidRPr="00C4359C" w:rsidRDefault="00C4359C" w:rsidP="003744A7">
      <w:pPr>
        <w:jc w:val="center"/>
        <w:rPr>
          <w:sz w:val="28"/>
          <w:szCs w:val="28"/>
          <w:lang w:val="en-US"/>
        </w:rPr>
      </w:pPr>
    </w:p>
    <w:sectPr w:rsidR="00C4359C" w:rsidRPr="00C4359C" w:rsidSect="00C4359C">
      <w:headerReference w:type="default" r:id="rId10"/>
      <w:pgSz w:w="11906" w:h="16838"/>
      <w:pgMar w:top="851" w:right="851" w:bottom="567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6B6" w:rsidRDefault="00D866B6" w:rsidP="00C4359C">
      <w:r>
        <w:separator/>
      </w:r>
    </w:p>
  </w:endnote>
  <w:endnote w:type="continuationSeparator" w:id="0">
    <w:p w:rsidR="00D866B6" w:rsidRDefault="00D866B6" w:rsidP="00C43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6B6" w:rsidRDefault="00D866B6" w:rsidP="00C4359C">
      <w:r>
        <w:separator/>
      </w:r>
    </w:p>
  </w:footnote>
  <w:footnote w:type="continuationSeparator" w:id="0">
    <w:p w:rsidR="00D866B6" w:rsidRDefault="00D866B6" w:rsidP="00C435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9545174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C4359C" w:rsidRPr="00C4359C" w:rsidRDefault="00C4359C">
        <w:pPr>
          <w:pStyle w:val="a7"/>
          <w:jc w:val="center"/>
          <w:rPr>
            <w:sz w:val="24"/>
          </w:rPr>
        </w:pPr>
        <w:r w:rsidRPr="00C4359C">
          <w:rPr>
            <w:sz w:val="24"/>
          </w:rPr>
          <w:fldChar w:fldCharType="begin"/>
        </w:r>
        <w:r w:rsidRPr="00C4359C">
          <w:rPr>
            <w:sz w:val="24"/>
          </w:rPr>
          <w:instrText>PAGE   \* MERGEFORMAT</w:instrText>
        </w:r>
        <w:r w:rsidRPr="00C4359C">
          <w:rPr>
            <w:sz w:val="24"/>
          </w:rPr>
          <w:fldChar w:fldCharType="separate"/>
        </w:r>
        <w:r w:rsidR="00317800">
          <w:rPr>
            <w:noProof/>
            <w:sz w:val="24"/>
          </w:rPr>
          <w:t>3</w:t>
        </w:r>
        <w:r w:rsidRPr="00C4359C">
          <w:rPr>
            <w:sz w:val="24"/>
          </w:rPr>
          <w:fldChar w:fldCharType="end"/>
        </w:r>
      </w:p>
    </w:sdtContent>
  </w:sdt>
  <w:p w:rsidR="00C4359C" w:rsidRDefault="00C4359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F2382"/>
    <w:multiLevelType w:val="hybridMultilevel"/>
    <w:tmpl w:val="08C01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767019"/>
    <w:multiLevelType w:val="hybridMultilevel"/>
    <w:tmpl w:val="A7DAC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8A4"/>
    <w:rsid w:val="00012A7B"/>
    <w:rsid w:val="0004426D"/>
    <w:rsid w:val="00074044"/>
    <w:rsid w:val="000800CC"/>
    <w:rsid w:val="000964F8"/>
    <w:rsid w:val="000A3126"/>
    <w:rsid w:val="000A318C"/>
    <w:rsid w:val="000B15E9"/>
    <w:rsid w:val="000B2D74"/>
    <w:rsid w:val="000B7C3D"/>
    <w:rsid w:val="000C6B67"/>
    <w:rsid w:val="000C70B2"/>
    <w:rsid w:val="000D6CBC"/>
    <w:rsid w:val="0013132F"/>
    <w:rsid w:val="00135399"/>
    <w:rsid w:val="0014501F"/>
    <w:rsid w:val="00157FE1"/>
    <w:rsid w:val="00160834"/>
    <w:rsid w:val="00172103"/>
    <w:rsid w:val="00180F8A"/>
    <w:rsid w:val="0018641F"/>
    <w:rsid w:val="001B083A"/>
    <w:rsid w:val="001C38B3"/>
    <w:rsid w:val="001D376C"/>
    <w:rsid w:val="001D442C"/>
    <w:rsid w:val="001D488C"/>
    <w:rsid w:val="001D710C"/>
    <w:rsid w:val="001E63F9"/>
    <w:rsid w:val="001E7291"/>
    <w:rsid w:val="001E78A4"/>
    <w:rsid w:val="001F7A31"/>
    <w:rsid w:val="002452DB"/>
    <w:rsid w:val="00247A43"/>
    <w:rsid w:val="00250F78"/>
    <w:rsid w:val="00257A42"/>
    <w:rsid w:val="0027372B"/>
    <w:rsid w:val="002779A3"/>
    <w:rsid w:val="00291AD3"/>
    <w:rsid w:val="002A1D35"/>
    <w:rsid w:val="002A2D9B"/>
    <w:rsid w:val="002C32C0"/>
    <w:rsid w:val="00317800"/>
    <w:rsid w:val="003461A9"/>
    <w:rsid w:val="00357514"/>
    <w:rsid w:val="00365289"/>
    <w:rsid w:val="003744A7"/>
    <w:rsid w:val="00381BA0"/>
    <w:rsid w:val="003A70CE"/>
    <w:rsid w:val="003D23A0"/>
    <w:rsid w:val="003F45CD"/>
    <w:rsid w:val="00416C56"/>
    <w:rsid w:val="00431557"/>
    <w:rsid w:val="0044575C"/>
    <w:rsid w:val="00452DB4"/>
    <w:rsid w:val="00466FC8"/>
    <w:rsid w:val="00492572"/>
    <w:rsid w:val="004A0597"/>
    <w:rsid w:val="004A6811"/>
    <w:rsid w:val="004C16DC"/>
    <w:rsid w:val="004F0D77"/>
    <w:rsid w:val="004F1295"/>
    <w:rsid w:val="004F45B8"/>
    <w:rsid w:val="004F6E71"/>
    <w:rsid w:val="005260A9"/>
    <w:rsid w:val="00526A3C"/>
    <w:rsid w:val="00535CDF"/>
    <w:rsid w:val="00543AF2"/>
    <w:rsid w:val="00551386"/>
    <w:rsid w:val="0056430D"/>
    <w:rsid w:val="0057238F"/>
    <w:rsid w:val="00577497"/>
    <w:rsid w:val="005841C4"/>
    <w:rsid w:val="005853A1"/>
    <w:rsid w:val="0059439C"/>
    <w:rsid w:val="005C01A5"/>
    <w:rsid w:val="005D16AE"/>
    <w:rsid w:val="005D4B3C"/>
    <w:rsid w:val="005F4B47"/>
    <w:rsid w:val="006040D6"/>
    <w:rsid w:val="00607AB1"/>
    <w:rsid w:val="00623E45"/>
    <w:rsid w:val="0063175C"/>
    <w:rsid w:val="00650460"/>
    <w:rsid w:val="00650BDD"/>
    <w:rsid w:val="00667DE7"/>
    <w:rsid w:val="00670357"/>
    <w:rsid w:val="00696106"/>
    <w:rsid w:val="006A4003"/>
    <w:rsid w:val="006B45A0"/>
    <w:rsid w:val="006D4A92"/>
    <w:rsid w:val="00731FA9"/>
    <w:rsid w:val="00732E13"/>
    <w:rsid w:val="00757CE2"/>
    <w:rsid w:val="00762849"/>
    <w:rsid w:val="00762E44"/>
    <w:rsid w:val="00764A02"/>
    <w:rsid w:val="007768BA"/>
    <w:rsid w:val="00787EA1"/>
    <w:rsid w:val="007945DA"/>
    <w:rsid w:val="007A379D"/>
    <w:rsid w:val="007D4984"/>
    <w:rsid w:val="007E3EBE"/>
    <w:rsid w:val="007E7771"/>
    <w:rsid w:val="007F3D79"/>
    <w:rsid w:val="00815EB8"/>
    <w:rsid w:val="00850D28"/>
    <w:rsid w:val="00867235"/>
    <w:rsid w:val="00891417"/>
    <w:rsid w:val="008914C5"/>
    <w:rsid w:val="008A1EA7"/>
    <w:rsid w:val="008C697E"/>
    <w:rsid w:val="008E205C"/>
    <w:rsid w:val="00901AEF"/>
    <w:rsid w:val="00903A36"/>
    <w:rsid w:val="00931C4F"/>
    <w:rsid w:val="009609FE"/>
    <w:rsid w:val="00962C98"/>
    <w:rsid w:val="00990524"/>
    <w:rsid w:val="00993BE0"/>
    <w:rsid w:val="009B0533"/>
    <w:rsid w:val="009B6BAB"/>
    <w:rsid w:val="009E0324"/>
    <w:rsid w:val="009E049B"/>
    <w:rsid w:val="009F12F6"/>
    <w:rsid w:val="00A14629"/>
    <w:rsid w:val="00A209B5"/>
    <w:rsid w:val="00A21090"/>
    <w:rsid w:val="00A8322D"/>
    <w:rsid w:val="00AA7E18"/>
    <w:rsid w:val="00AB49D7"/>
    <w:rsid w:val="00AC136A"/>
    <w:rsid w:val="00AC2C44"/>
    <w:rsid w:val="00AE0841"/>
    <w:rsid w:val="00AE5EA5"/>
    <w:rsid w:val="00AF1E03"/>
    <w:rsid w:val="00AF577E"/>
    <w:rsid w:val="00B079F8"/>
    <w:rsid w:val="00B46A88"/>
    <w:rsid w:val="00B50B81"/>
    <w:rsid w:val="00B568CA"/>
    <w:rsid w:val="00B70A1D"/>
    <w:rsid w:val="00B92824"/>
    <w:rsid w:val="00BB229B"/>
    <w:rsid w:val="00BB67AA"/>
    <w:rsid w:val="00BE4FC1"/>
    <w:rsid w:val="00BE512E"/>
    <w:rsid w:val="00BE7ACA"/>
    <w:rsid w:val="00BF0472"/>
    <w:rsid w:val="00BF10EE"/>
    <w:rsid w:val="00BF44A7"/>
    <w:rsid w:val="00C12C83"/>
    <w:rsid w:val="00C4359C"/>
    <w:rsid w:val="00C44232"/>
    <w:rsid w:val="00C472B8"/>
    <w:rsid w:val="00C767D8"/>
    <w:rsid w:val="00C937E0"/>
    <w:rsid w:val="00C970BF"/>
    <w:rsid w:val="00CC042D"/>
    <w:rsid w:val="00CC365F"/>
    <w:rsid w:val="00CD3E5F"/>
    <w:rsid w:val="00CE0DB9"/>
    <w:rsid w:val="00CE6A39"/>
    <w:rsid w:val="00CF68E5"/>
    <w:rsid w:val="00CF79DF"/>
    <w:rsid w:val="00D13867"/>
    <w:rsid w:val="00D159BB"/>
    <w:rsid w:val="00D209AB"/>
    <w:rsid w:val="00D51059"/>
    <w:rsid w:val="00D67D11"/>
    <w:rsid w:val="00D866B6"/>
    <w:rsid w:val="00D94824"/>
    <w:rsid w:val="00D94A08"/>
    <w:rsid w:val="00DA795F"/>
    <w:rsid w:val="00DC40A4"/>
    <w:rsid w:val="00DD253C"/>
    <w:rsid w:val="00DE5836"/>
    <w:rsid w:val="00E03782"/>
    <w:rsid w:val="00E0610D"/>
    <w:rsid w:val="00E110D8"/>
    <w:rsid w:val="00E916C0"/>
    <w:rsid w:val="00EC2219"/>
    <w:rsid w:val="00EE67AE"/>
    <w:rsid w:val="00EE75A7"/>
    <w:rsid w:val="00EF0071"/>
    <w:rsid w:val="00EF49C5"/>
    <w:rsid w:val="00F0742F"/>
    <w:rsid w:val="00F25836"/>
    <w:rsid w:val="00F30718"/>
    <w:rsid w:val="00F314C2"/>
    <w:rsid w:val="00F35357"/>
    <w:rsid w:val="00F5689E"/>
    <w:rsid w:val="00F80AC5"/>
    <w:rsid w:val="00F824EE"/>
    <w:rsid w:val="00F82648"/>
    <w:rsid w:val="00F86629"/>
    <w:rsid w:val="00FA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E78A4"/>
    <w:rPr>
      <w:b/>
      <w:sz w:val="28"/>
    </w:rPr>
  </w:style>
  <w:style w:type="character" w:customStyle="1" w:styleId="20">
    <w:name w:val="Основной текст 2 Знак"/>
    <w:basedOn w:val="a0"/>
    <w:link w:val="2"/>
    <w:rsid w:val="001E78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8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8A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6430D"/>
    <w:pPr>
      <w:ind w:left="720"/>
      <w:contextualSpacing/>
    </w:pPr>
  </w:style>
  <w:style w:type="character" w:styleId="a6">
    <w:name w:val="Hyperlink"/>
    <w:uiPriority w:val="99"/>
    <w:rsid w:val="009E032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C435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435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435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4359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1E78A4"/>
    <w:rPr>
      <w:b/>
      <w:sz w:val="28"/>
    </w:rPr>
  </w:style>
  <w:style w:type="character" w:customStyle="1" w:styleId="20">
    <w:name w:val="Основной текст 2 Знак"/>
    <w:basedOn w:val="a0"/>
    <w:link w:val="2"/>
    <w:rsid w:val="001E78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8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8A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6430D"/>
    <w:pPr>
      <w:ind w:left="720"/>
      <w:contextualSpacing/>
    </w:pPr>
  </w:style>
  <w:style w:type="character" w:styleId="a6">
    <w:name w:val="Hyperlink"/>
    <w:uiPriority w:val="99"/>
    <w:rsid w:val="009E032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C435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435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435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4359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Кинешма</Company>
  <LinksUpToDate>false</LinksUpToDate>
  <CharactersWithSpaces>3008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Олеговна Травнова</dc:creator>
  <cp:lastModifiedBy>Алена Алексеевна Веселова</cp:lastModifiedBy>
  <cp:revision>12</cp:revision>
  <cp:lastPrinted>2024-01-25T10:38:00Z</cp:lastPrinted>
  <dcterms:created xsi:type="dcterms:W3CDTF">2025-02-10T12:04:00Z</dcterms:created>
  <dcterms:modified xsi:type="dcterms:W3CDTF">2025-02-10T12:32:00Z</dcterms:modified>
</cp:coreProperties>
</file>