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493" w:rsidRPr="00964493" w:rsidRDefault="00964493" w:rsidP="00964493">
      <w:pPr>
        <w:rPr>
          <w:rFonts w:ascii="Times New Roman" w:hAnsi="Times New Roman"/>
          <w:b/>
          <w:color w:val="FFFFFF" w:themeColor="background1"/>
        </w:rPr>
      </w:pPr>
      <w:r w:rsidRPr="00964493">
        <w:rPr>
          <w:rFonts w:ascii="Times New Roman" w:hAnsi="Times New Roman"/>
          <w:noProof/>
        </w:rPr>
        <w:drawing>
          <wp:anchor distT="0" distB="0" distL="114300" distR="114300" simplePos="0" relativeHeight="251658240" behindDoc="1" locked="0" layoutInCell="1" allowOverlap="1" wp14:anchorId="014DBDD0" wp14:editId="1E778019">
            <wp:simplePos x="0" y="0"/>
            <wp:positionH relativeFrom="column">
              <wp:posOffset>-249064</wp:posOffset>
            </wp:positionH>
            <wp:positionV relativeFrom="paragraph">
              <wp:posOffset>1905</wp:posOffset>
            </wp:positionV>
            <wp:extent cx="6477000" cy="1047750"/>
            <wp:effectExtent l="0" t="0" r="0" b="0"/>
            <wp:wrapNone/>
            <wp:docPr id="2" name="Рисунок 2" descr="Описание: шапка б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Описание: шапка бн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047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473B">
        <w:rPr>
          <w:rFonts w:ascii="Times New Roman" w:hAnsi="Times New Roman"/>
          <w:b/>
          <w:noProof/>
          <w:color w:val="FFFFFF" w:themeColor="background1"/>
        </w:rPr>
        <w:t xml:space="preserve">    </w:t>
      </w:r>
      <w:r w:rsidR="00444A0F">
        <w:rPr>
          <w:rFonts w:ascii="Times New Roman" w:hAnsi="Times New Roman"/>
          <w:b/>
          <w:noProof/>
          <w:color w:val="FFFFFF" w:themeColor="background1"/>
        </w:rPr>
        <w:t xml:space="preserve"> </w:t>
      </w:r>
      <w:r w:rsidR="0027631C">
        <w:rPr>
          <w:rFonts w:ascii="Times New Roman" w:hAnsi="Times New Roman"/>
          <w:b/>
          <w:noProof/>
          <w:color w:val="FFFFFF" w:themeColor="background1"/>
        </w:rPr>
        <w:t>9</w:t>
      </w:r>
      <w:r w:rsidR="00857263">
        <w:rPr>
          <w:rFonts w:ascii="Times New Roman" w:hAnsi="Times New Roman"/>
          <w:b/>
          <w:color w:val="FFFFFF" w:themeColor="background1"/>
        </w:rPr>
        <w:t xml:space="preserve">  </w:t>
      </w:r>
      <w:r w:rsidR="008B5FC3">
        <w:rPr>
          <w:rFonts w:ascii="Times New Roman" w:hAnsi="Times New Roman"/>
          <w:b/>
          <w:color w:val="FFFFFF" w:themeColor="background1"/>
        </w:rPr>
        <w:t xml:space="preserve">февраля </w:t>
      </w:r>
      <w:r w:rsidR="00857263">
        <w:rPr>
          <w:rFonts w:ascii="Times New Roman" w:hAnsi="Times New Roman"/>
          <w:b/>
          <w:color w:val="FFFFFF" w:themeColor="background1"/>
        </w:rPr>
        <w:t xml:space="preserve"> </w:t>
      </w:r>
      <w:r w:rsidRPr="00964493">
        <w:rPr>
          <w:rFonts w:ascii="Times New Roman" w:hAnsi="Times New Roman"/>
          <w:b/>
          <w:color w:val="FFFFFF" w:themeColor="background1"/>
        </w:rPr>
        <w:t>202</w:t>
      </w:r>
      <w:r w:rsidR="00152CC3">
        <w:rPr>
          <w:rFonts w:ascii="Times New Roman" w:hAnsi="Times New Roman"/>
          <w:b/>
          <w:color w:val="FFFFFF" w:themeColor="background1"/>
        </w:rPr>
        <w:t>4</w:t>
      </w:r>
      <w:r w:rsidRPr="00964493">
        <w:rPr>
          <w:rFonts w:ascii="Times New Roman" w:hAnsi="Times New Roman"/>
          <w:b/>
          <w:color w:val="FFFFFF" w:themeColor="background1"/>
        </w:rPr>
        <w:t xml:space="preserve">  года</w:t>
      </w:r>
    </w:p>
    <w:p w:rsidR="00964493" w:rsidRDefault="00964493" w:rsidP="00964493">
      <w:pPr>
        <w:spacing w:before="120"/>
        <w:rPr>
          <w:rFonts w:ascii="Arial" w:hAnsi="Arial" w:cs="Arial"/>
          <w:color w:val="000000" w:themeColor="text1"/>
          <w:sz w:val="56"/>
          <w:szCs w:val="56"/>
        </w:rPr>
      </w:pPr>
      <w:r>
        <w:rPr>
          <w:b/>
          <w:color w:val="000000" w:themeColor="text1"/>
          <w:sz w:val="40"/>
          <w:szCs w:val="40"/>
        </w:rPr>
        <w:t xml:space="preserve">                                                                </w:t>
      </w:r>
      <w:r w:rsidR="0003746F">
        <w:rPr>
          <w:b/>
          <w:color w:val="000000" w:themeColor="text1"/>
          <w:sz w:val="40"/>
          <w:szCs w:val="40"/>
        </w:rPr>
        <w:t xml:space="preserve">  </w:t>
      </w:r>
      <w:r w:rsidR="00730B08">
        <w:rPr>
          <w:b/>
          <w:color w:val="000000" w:themeColor="text1"/>
          <w:sz w:val="40"/>
          <w:szCs w:val="40"/>
        </w:rPr>
        <w:t xml:space="preserve">    </w:t>
      </w:r>
      <w:r w:rsidR="007A42B9">
        <w:rPr>
          <w:b/>
          <w:color w:val="000000" w:themeColor="text1"/>
          <w:sz w:val="40"/>
          <w:szCs w:val="40"/>
        </w:rPr>
        <w:t xml:space="preserve">  </w:t>
      </w:r>
      <w:r>
        <w:rPr>
          <w:rFonts w:ascii="Arial" w:hAnsi="Arial" w:cs="Arial"/>
          <w:color w:val="000000" w:themeColor="text1"/>
          <w:sz w:val="56"/>
          <w:szCs w:val="56"/>
        </w:rPr>
        <w:t>№ 1</w:t>
      </w:r>
      <w:r w:rsidR="009F331A">
        <w:rPr>
          <w:rFonts w:ascii="Arial" w:hAnsi="Arial" w:cs="Arial"/>
          <w:color w:val="000000" w:themeColor="text1"/>
          <w:sz w:val="56"/>
          <w:szCs w:val="56"/>
        </w:rPr>
        <w:t>40</w:t>
      </w:r>
      <w:r w:rsidR="0027631C">
        <w:rPr>
          <w:rFonts w:ascii="Arial" w:hAnsi="Arial" w:cs="Arial"/>
          <w:color w:val="000000" w:themeColor="text1"/>
          <w:sz w:val="56"/>
          <w:szCs w:val="56"/>
        </w:rPr>
        <w:t>9</w:t>
      </w:r>
    </w:p>
    <w:p w:rsidR="00964493" w:rsidRPr="00964493" w:rsidRDefault="00964493" w:rsidP="00964493">
      <w:pPr>
        <w:rPr>
          <w:rFonts w:ascii="Times New Roman" w:hAnsi="Times New Roman"/>
          <w:b/>
          <w:color w:val="000000" w:themeColor="text1"/>
          <w:sz w:val="36"/>
          <w:szCs w:val="40"/>
        </w:rPr>
      </w:pPr>
      <w:r>
        <w:rPr>
          <w:b/>
          <w:color w:val="000000" w:themeColor="text1"/>
          <w:sz w:val="40"/>
          <w:szCs w:val="40"/>
        </w:rPr>
        <w:t xml:space="preserve">                                                               </w:t>
      </w:r>
      <w:r w:rsidR="008B5FC3">
        <w:rPr>
          <w:b/>
          <w:color w:val="000000" w:themeColor="text1"/>
          <w:sz w:val="40"/>
          <w:szCs w:val="40"/>
        </w:rPr>
        <w:t xml:space="preserve">  </w:t>
      </w:r>
      <w:r w:rsidR="008B5FC3">
        <w:rPr>
          <w:rFonts w:ascii="Times New Roman" w:hAnsi="Times New Roman"/>
          <w:b/>
          <w:color w:val="000000" w:themeColor="text1"/>
          <w:sz w:val="32"/>
          <w:szCs w:val="40"/>
        </w:rPr>
        <w:t>Февраль</w:t>
      </w:r>
      <w:r w:rsidR="00152CC3">
        <w:rPr>
          <w:rFonts w:ascii="Times New Roman" w:hAnsi="Times New Roman"/>
          <w:b/>
          <w:color w:val="000000" w:themeColor="text1"/>
          <w:sz w:val="32"/>
          <w:szCs w:val="40"/>
        </w:rPr>
        <w:t xml:space="preserve"> </w:t>
      </w:r>
      <w:r w:rsidRPr="00964493">
        <w:rPr>
          <w:rFonts w:ascii="Times New Roman" w:hAnsi="Times New Roman"/>
          <w:b/>
          <w:color w:val="000000" w:themeColor="text1"/>
          <w:sz w:val="32"/>
          <w:szCs w:val="32"/>
        </w:rPr>
        <w:t>202</w:t>
      </w:r>
      <w:r w:rsidR="00152CC3">
        <w:rPr>
          <w:rFonts w:ascii="Times New Roman" w:hAnsi="Times New Roman"/>
          <w:b/>
          <w:color w:val="000000" w:themeColor="text1"/>
          <w:sz w:val="32"/>
          <w:szCs w:val="32"/>
        </w:rPr>
        <w:t>4</w:t>
      </w:r>
      <w:r w:rsidRPr="00964493">
        <w:rPr>
          <w:rFonts w:ascii="Times New Roman" w:hAnsi="Times New Roman"/>
          <w:b/>
          <w:color w:val="000000" w:themeColor="text1"/>
          <w:sz w:val="32"/>
          <w:szCs w:val="32"/>
        </w:rPr>
        <w:t xml:space="preserve"> года</w:t>
      </w:r>
    </w:p>
    <w:p w:rsidR="00964493" w:rsidRPr="0090031F" w:rsidRDefault="00964493" w:rsidP="0090031F">
      <w:pPr>
        <w:jc w:val="center"/>
        <w:rPr>
          <w:b/>
          <w:sz w:val="24"/>
          <w:szCs w:val="28"/>
        </w:rPr>
      </w:pPr>
    </w:p>
    <w:p w:rsidR="006C72DA" w:rsidRDefault="006C72DA" w:rsidP="00AF3D52">
      <w:pPr>
        <w:rPr>
          <w:rFonts w:ascii="Times New Roman" w:hAnsi="Times New Roman"/>
          <w:b/>
          <w:sz w:val="24"/>
          <w:szCs w:val="24"/>
        </w:rPr>
      </w:pPr>
    </w:p>
    <w:p w:rsidR="002D2879" w:rsidRPr="00384025" w:rsidRDefault="002D2879" w:rsidP="002D2879">
      <w:pPr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 w:rsidRPr="00384025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ПОСТАНОВЛЕНИЕ </w:t>
      </w:r>
    </w:p>
    <w:p w:rsidR="002D2879" w:rsidRPr="00384025" w:rsidRDefault="002D2879" w:rsidP="002D2879">
      <w:pPr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 w:rsidRPr="00384025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АДМИНИСТРАЦИИ</w:t>
      </w:r>
    </w:p>
    <w:p w:rsidR="002D2879" w:rsidRPr="00384025" w:rsidRDefault="002D2879" w:rsidP="002D2879">
      <w:pPr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 w:rsidRPr="00384025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ГОРОДСКОГО ОКРУГА КИНЕШМА</w:t>
      </w:r>
    </w:p>
    <w:p w:rsidR="00450148" w:rsidRDefault="00450148" w:rsidP="00F50228">
      <w:pPr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384025" w:rsidRPr="00384025" w:rsidRDefault="00384025" w:rsidP="00384025">
      <w:pPr>
        <w:jc w:val="center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384025">
        <w:rPr>
          <w:rFonts w:ascii="Times New Roman" w:hAnsi="Times New Roman"/>
          <w:b/>
          <w:color w:val="000000"/>
          <w:sz w:val="28"/>
          <w:szCs w:val="28"/>
          <w:u w:val="single"/>
        </w:rPr>
        <w:t>от  08.02.2024  №  188-п</w:t>
      </w:r>
    </w:p>
    <w:p w:rsidR="00384025" w:rsidRPr="00384025" w:rsidRDefault="00384025" w:rsidP="00384025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84025" w:rsidRPr="00384025" w:rsidRDefault="00384025" w:rsidP="00384025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84025">
        <w:rPr>
          <w:rFonts w:ascii="Times New Roman" w:hAnsi="Times New Roman"/>
          <w:b/>
          <w:color w:val="000000"/>
          <w:sz w:val="28"/>
          <w:szCs w:val="28"/>
        </w:rPr>
        <w:t xml:space="preserve">О внесении изменений в постановление администрации городского округа Кинешма </w:t>
      </w:r>
      <w:r w:rsidRPr="00384025">
        <w:rPr>
          <w:rFonts w:ascii="Times New Roman" w:hAnsi="Times New Roman"/>
          <w:b/>
          <w:sz w:val="28"/>
          <w:szCs w:val="28"/>
        </w:rPr>
        <w:t>от 29.12.2023 № 2397-п</w:t>
      </w:r>
      <w:r w:rsidRPr="00384025">
        <w:rPr>
          <w:rFonts w:ascii="Times New Roman" w:hAnsi="Times New Roman"/>
          <w:b/>
          <w:color w:val="000000"/>
          <w:sz w:val="28"/>
          <w:szCs w:val="28"/>
        </w:rPr>
        <w:t xml:space="preserve"> «Об утверждении  схемы размещения нестационарных объектов для осуществления торговли, оказания услуг на территории городского округа Кинешма» </w:t>
      </w:r>
    </w:p>
    <w:p w:rsidR="00384025" w:rsidRPr="00384025" w:rsidRDefault="00384025" w:rsidP="00384025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84025" w:rsidRPr="00384025" w:rsidRDefault="00384025" w:rsidP="00384025">
      <w:pPr>
        <w:jc w:val="both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  <w:r w:rsidRPr="00384025">
        <w:rPr>
          <w:rFonts w:ascii="Times New Roman" w:eastAsia="Calibri" w:hAnsi="Times New Roman"/>
          <w:color w:val="000000"/>
          <w:sz w:val="28"/>
          <w:szCs w:val="28"/>
          <w:lang w:eastAsia="en-US"/>
        </w:rPr>
        <w:tab/>
      </w:r>
      <w:proofErr w:type="gramStart"/>
      <w:r w:rsidRPr="00384025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В соответствии с Федеральным законом от 28.12.2009 № 381-ФЗ «Об основах государственного регулирования торговой деятельности в Российской Федерации»,</w:t>
      </w:r>
      <w:r w:rsidRPr="00384025">
        <w:rPr>
          <w:rFonts w:ascii="Times New Roman" w:hAnsi="Times New Roman"/>
          <w:sz w:val="28"/>
          <w:szCs w:val="28"/>
        </w:rPr>
        <w:t xml:space="preserve"> статьей 39.33 Земельного кодекса Российской Федерации,</w:t>
      </w:r>
      <w:r w:rsidRPr="00384025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приказом Департамента экономического развития и торговли Ивановской области от 18.02.2011 № 13-п «О порядке разработки и утверждении органами местного самоуправления муниципальных образований Ивановской области схем размещения нестационарных торговых объектов», руководствуясь ст. 41, 46, 56 Устава</w:t>
      </w:r>
      <w:proofErr w:type="gramEnd"/>
      <w:r w:rsidRPr="00384025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proofErr w:type="gramStart"/>
      <w:r w:rsidRPr="00384025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муниципального</w:t>
      </w:r>
      <w:proofErr w:type="gramEnd"/>
      <w:r w:rsidRPr="00384025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образования «Городской округ Кинешма</w:t>
      </w:r>
    </w:p>
    <w:p w:rsidR="00384025" w:rsidRPr="00384025" w:rsidRDefault="00384025" w:rsidP="00384025">
      <w:pPr>
        <w:ind w:firstLine="709"/>
        <w:jc w:val="both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  <w:proofErr w:type="gramStart"/>
      <w:r w:rsidRPr="00384025"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>п</w:t>
      </w:r>
      <w:proofErr w:type="gramEnd"/>
      <w:r w:rsidRPr="00384025"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 xml:space="preserve"> о с т а н о в л я е т:</w:t>
      </w:r>
    </w:p>
    <w:p w:rsidR="00384025" w:rsidRPr="00384025" w:rsidRDefault="00384025" w:rsidP="00384025">
      <w:pPr>
        <w:numPr>
          <w:ilvl w:val="0"/>
          <w:numId w:val="9"/>
        </w:numPr>
        <w:ind w:left="142"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384025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Внести изменения в постановление администрации городского округа Кинешма </w:t>
      </w:r>
      <w:r w:rsidRPr="00384025">
        <w:rPr>
          <w:rFonts w:ascii="Times New Roman" w:hAnsi="Times New Roman"/>
          <w:sz w:val="28"/>
          <w:szCs w:val="28"/>
        </w:rPr>
        <w:t>от 29.12.2023 №2397-п</w:t>
      </w:r>
      <w:r w:rsidRPr="00384025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«Об утверждении схемы размещения  нестационарных объектов для осуществления торговли, оказания услуг на территории городского округа Кинешма»: </w:t>
      </w:r>
    </w:p>
    <w:p w:rsidR="00384025" w:rsidRPr="00384025" w:rsidRDefault="00384025" w:rsidP="00384025">
      <w:pPr>
        <w:ind w:left="142"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384025" w:rsidRPr="00384025" w:rsidRDefault="00384025" w:rsidP="00384025">
      <w:pPr>
        <w:ind w:left="142"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384025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1.1. приложение к постановлению </w:t>
      </w:r>
      <w:proofErr w:type="gramStart"/>
      <w:r w:rsidRPr="00384025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дополнить строкой 153 и  изложить</w:t>
      </w:r>
      <w:proofErr w:type="gramEnd"/>
      <w:r w:rsidRPr="00384025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 в следующей редакции:</w:t>
      </w:r>
    </w:p>
    <w:p w:rsidR="00384025" w:rsidRPr="00384025" w:rsidRDefault="00384025" w:rsidP="00384025">
      <w:pPr>
        <w:ind w:left="142"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1926"/>
        <w:gridCol w:w="2002"/>
        <w:gridCol w:w="1926"/>
        <w:gridCol w:w="1184"/>
        <w:gridCol w:w="1396"/>
        <w:gridCol w:w="1441"/>
      </w:tblGrid>
      <w:tr w:rsidR="00384025" w:rsidRPr="00384025" w:rsidTr="00E0545F">
        <w:trPr>
          <w:trHeight w:val="1040"/>
        </w:trPr>
        <w:tc>
          <w:tcPr>
            <w:tcW w:w="313" w:type="pct"/>
            <w:shd w:val="clear" w:color="auto" w:fill="auto"/>
          </w:tcPr>
          <w:p w:rsidR="00384025" w:rsidRPr="00384025" w:rsidRDefault="00384025" w:rsidP="00384025">
            <w:pPr>
              <w:jc w:val="center"/>
              <w:rPr>
                <w:rFonts w:ascii="Times New Roman" w:eastAsia="Calibri" w:hAnsi="Times New Roman"/>
                <w:color w:val="000000"/>
                <w:sz w:val="22"/>
                <w:szCs w:val="22"/>
                <w:lang w:eastAsia="en-US"/>
              </w:rPr>
            </w:pPr>
            <w:r w:rsidRPr="00384025">
              <w:rPr>
                <w:rFonts w:ascii="Times New Roman" w:eastAsia="Calibri" w:hAnsi="Times New Roman"/>
                <w:color w:val="000000"/>
                <w:sz w:val="22"/>
                <w:szCs w:val="22"/>
                <w:lang w:eastAsia="en-US"/>
              </w:rPr>
              <w:t xml:space="preserve">   </w:t>
            </w:r>
          </w:p>
          <w:p w:rsidR="00384025" w:rsidRPr="00384025" w:rsidRDefault="00384025" w:rsidP="00384025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38402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38402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п</w:t>
            </w:r>
            <w:proofErr w:type="gramEnd"/>
            <w:r w:rsidRPr="0038402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/п</w:t>
            </w:r>
          </w:p>
        </w:tc>
        <w:tc>
          <w:tcPr>
            <w:tcW w:w="625" w:type="pct"/>
            <w:shd w:val="clear" w:color="auto" w:fill="auto"/>
          </w:tcPr>
          <w:p w:rsidR="00384025" w:rsidRPr="00384025" w:rsidRDefault="00384025" w:rsidP="00384025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38402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Вид</w:t>
            </w:r>
          </w:p>
          <w:p w:rsidR="00384025" w:rsidRPr="00384025" w:rsidRDefault="00384025" w:rsidP="00384025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38402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нестационарного объекта</w:t>
            </w:r>
          </w:p>
        </w:tc>
        <w:tc>
          <w:tcPr>
            <w:tcW w:w="1172" w:type="pct"/>
            <w:shd w:val="clear" w:color="auto" w:fill="auto"/>
          </w:tcPr>
          <w:p w:rsidR="00384025" w:rsidRPr="00384025" w:rsidRDefault="00384025" w:rsidP="00384025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38402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Ассортимент</w:t>
            </w:r>
          </w:p>
          <w:p w:rsidR="00384025" w:rsidRPr="00384025" w:rsidRDefault="00384025" w:rsidP="00384025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38402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реализуемых</w:t>
            </w:r>
          </w:p>
          <w:p w:rsidR="00384025" w:rsidRPr="00384025" w:rsidRDefault="00384025" w:rsidP="00384025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38402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товаров,</w:t>
            </w:r>
          </w:p>
          <w:p w:rsidR="00384025" w:rsidRPr="00384025" w:rsidRDefault="00384025" w:rsidP="00384025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38402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видов услуг</w:t>
            </w:r>
          </w:p>
        </w:tc>
        <w:tc>
          <w:tcPr>
            <w:tcW w:w="859" w:type="pct"/>
            <w:shd w:val="clear" w:color="auto" w:fill="auto"/>
          </w:tcPr>
          <w:p w:rsidR="00384025" w:rsidRPr="00384025" w:rsidRDefault="00384025" w:rsidP="00384025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38402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Место нахождения, адрес нестационарного</w:t>
            </w:r>
          </w:p>
          <w:p w:rsidR="00384025" w:rsidRPr="00384025" w:rsidRDefault="00384025" w:rsidP="00384025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38402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объекта </w:t>
            </w:r>
          </w:p>
        </w:tc>
        <w:tc>
          <w:tcPr>
            <w:tcW w:w="703" w:type="pct"/>
            <w:shd w:val="clear" w:color="auto" w:fill="auto"/>
          </w:tcPr>
          <w:p w:rsidR="00384025" w:rsidRPr="00384025" w:rsidRDefault="00384025" w:rsidP="00384025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38402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Площадь</w:t>
            </w:r>
          </w:p>
          <w:p w:rsidR="00384025" w:rsidRPr="00384025" w:rsidRDefault="00384025" w:rsidP="00384025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38402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объекта,</w:t>
            </w:r>
          </w:p>
          <w:p w:rsidR="00384025" w:rsidRPr="00384025" w:rsidRDefault="00384025" w:rsidP="00384025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proofErr w:type="spellStart"/>
            <w:r w:rsidRPr="0038402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кв.м</w:t>
            </w:r>
            <w:proofErr w:type="spellEnd"/>
            <w:r w:rsidRPr="0038402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781" w:type="pct"/>
          </w:tcPr>
          <w:p w:rsidR="00384025" w:rsidRPr="00384025" w:rsidRDefault="00384025" w:rsidP="00384025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38402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Площадь земельного участка, здания, сооружения</w:t>
            </w:r>
            <w:r w:rsidR="00B633DB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8402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кв</w:t>
            </w:r>
            <w:proofErr w:type="gramStart"/>
            <w:r w:rsidRPr="0038402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547" w:type="pct"/>
            <w:shd w:val="clear" w:color="auto" w:fill="auto"/>
          </w:tcPr>
          <w:p w:rsidR="00384025" w:rsidRPr="00384025" w:rsidRDefault="00384025" w:rsidP="00384025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38402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Срок размещения</w:t>
            </w:r>
          </w:p>
          <w:p w:rsidR="00384025" w:rsidRPr="00384025" w:rsidRDefault="00384025" w:rsidP="00384025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38402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объекта</w:t>
            </w:r>
          </w:p>
        </w:tc>
      </w:tr>
      <w:tr w:rsidR="00384025" w:rsidRPr="00384025" w:rsidTr="00E0545F">
        <w:trPr>
          <w:trHeight w:val="641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025" w:rsidRPr="00384025" w:rsidRDefault="00384025" w:rsidP="0038402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84025">
              <w:rPr>
                <w:rFonts w:ascii="Times New Roman" w:hAnsi="Times New Roman"/>
                <w:color w:val="000000"/>
                <w:sz w:val="22"/>
                <w:szCs w:val="22"/>
              </w:rPr>
              <w:t>153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025" w:rsidRPr="00384025" w:rsidRDefault="00384025" w:rsidP="0038402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025">
              <w:rPr>
                <w:rFonts w:ascii="Times New Roman" w:hAnsi="Times New Roman"/>
                <w:bCs/>
                <w:sz w:val="22"/>
                <w:szCs w:val="22"/>
              </w:rPr>
              <w:t>Павильон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025" w:rsidRPr="00384025" w:rsidRDefault="00384025" w:rsidP="0038402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025">
              <w:rPr>
                <w:rFonts w:ascii="Times New Roman" w:hAnsi="Times New Roman"/>
                <w:bCs/>
                <w:sz w:val="22"/>
                <w:szCs w:val="22"/>
              </w:rPr>
              <w:t>Смешанные товары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025" w:rsidRPr="00384025" w:rsidRDefault="00384025" w:rsidP="0038402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025">
              <w:rPr>
                <w:rFonts w:ascii="Times New Roman" w:hAnsi="Times New Roman"/>
                <w:bCs/>
                <w:sz w:val="22"/>
                <w:szCs w:val="22"/>
              </w:rPr>
              <w:t xml:space="preserve">ул. </w:t>
            </w:r>
            <w:proofErr w:type="spellStart"/>
            <w:r w:rsidRPr="00384025">
              <w:rPr>
                <w:rFonts w:ascii="Times New Roman" w:hAnsi="Times New Roman"/>
                <w:bCs/>
                <w:sz w:val="22"/>
                <w:szCs w:val="22"/>
              </w:rPr>
              <w:t>Наволокская</w:t>
            </w:r>
            <w:proofErr w:type="spellEnd"/>
            <w:r w:rsidRPr="00384025">
              <w:rPr>
                <w:rFonts w:ascii="Times New Roman" w:hAnsi="Times New Roman"/>
                <w:bCs/>
                <w:sz w:val="22"/>
                <w:szCs w:val="22"/>
              </w:rPr>
              <w:t>, у д.25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025" w:rsidRPr="00384025" w:rsidRDefault="00384025" w:rsidP="0038402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025">
              <w:rPr>
                <w:rFonts w:ascii="Times New Roman" w:hAnsi="Times New Roman"/>
                <w:bCs/>
                <w:sz w:val="22"/>
                <w:szCs w:val="22"/>
              </w:rPr>
              <w:t>50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025" w:rsidRPr="00384025" w:rsidRDefault="00384025" w:rsidP="0038402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025" w:rsidRPr="00384025" w:rsidRDefault="00384025" w:rsidP="0038402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025">
              <w:rPr>
                <w:rFonts w:ascii="Times New Roman" w:hAnsi="Times New Roman"/>
                <w:bCs/>
                <w:sz w:val="22"/>
                <w:szCs w:val="22"/>
              </w:rPr>
              <w:t>5 лет</w:t>
            </w:r>
          </w:p>
        </w:tc>
      </w:tr>
    </w:tbl>
    <w:p w:rsidR="00384025" w:rsidRPr="00384025" w:rsidRDefault="00384025" w:rsidP="00384025">
      <w:pPr>
        <w:ind w:left="142"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384025" w:rsidRPr="00384025" w:rsidRDefault="00384025" w:rsidP="00384025">
      <w:pPr>
        <w:ind w:left="142"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384025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1.2. приложение к постановлению </w:t>
      </w:r>
      <w:proofErr w:type="gramStart"/>
      <w:r w:rsidRPr="00384025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дополнить строкой 154 и  изложить</w:t>
      </w:r>
      <w:proofErr w:type="gramEnd"/>
      <w:r w:rsidRPr="00384025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 в следующей редакции:</w:t>
      </w:r>
    </w:p>
    <w:p w:rsidR="00384025" w:rsidRPr="00384025" w:rsidRDefault="00384025" w:rsidP="00384025">
      <w:pPr>
        <w:ind w:left="142"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1926"/>
        <w:gridCol w:w="1693"/>
        <w:gridCol w:w="1964"/>
        <w:gridCol w:w="1195"/>
        <w:gridCol w:w="1656"/>
        <w:gridCol w:w="1441"/>
      </w:tblGrid>
      <w:tr w:rsidR="00384025" w:rsidRPr="00384025" w:rsidTr="00E0545F">
        <w:trPr>
          <w:trHeight w:val="1040"/>
        </w:trPr>
        <w:tc>
          <w:tcPr>
            <w:tcW w:w="294" w:type="pct"/>
            <w:shd w:val="clear" w:color="auto" w:fill="auto"/>
          </w:tcPr>
          <w:p w:rsidR="00384025" w:rsidRPr="00384025" w:rsidRDefault="00384025" w:rsidP="00384025">
            <w:pPr>
              <w:jc w:val="center"/>
              <w:rPr>
                <w:rFonts w:ascii="Times New Roman" w:eastAsia="Calibri" w:hAnsi="Times New Roman"/>
                <w:color w:val="000000"/>
                <w:sz w:val="22"/>
                <w:szCs w:val="22"/>
                <w:lang w:eastAsia="en-US"/>
              </w:rPr>
            </w:pPr>
            <w:r w:rsidRPr="00384025">
              <w:rPr>
                <w:rFonts w:ascii="Times New Roman" w:eastAsia="Calibri" w:hAnsi="Times New Roman"/>
                <w:color w:val="000000"/>
                <w:sz w:val="22"/>
                <w:szCs w:val="22"/>
                <w:lang w:eastAsia="en-US"/>
              </w:rPr>
              <w:lastRenderedPageBreak/>
              <w:t xml:space="preserve">   </w:t>
            </w:r>
          </w:p>
          <w:p w:rsidR="00384025" w:rsidRPr="00384025" w:rsidRDefault="00384025" w:rsidP="00384025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38402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38402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п</w:t>
            </w:r>
            <w:proofErr w:type="gramEnd"/>
            <w:r w:rsidRPr="0038402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/п</w:t>
            </w:r>
          </w:p>
        </w:tc>
        <w:tc>
          <w:tcPr>
            <w:tcW w:w="588" w:type="pct"/>
            <w:shd w:val="clear" w:color="auto" w:fill="auto"/>
          </w:tcPr>
          <w:p w:rsidR="00384025" w:rsidRPr="00384025" w:rsidRDefault="00384025" w:rsidP="00384025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38402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Вид</w:t>
            </w:r>
          </w:p>
          <w:p w:rsidR="00384025" w:rsidRPr="00384025" w:rsidRDefault="00384025" w:rsidP="00384025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38402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нестационарного объекта</w:t>
            </w:r>
          </w:p>
        </w:tc>
        <w:tc>
          <w:tcPr>
            <w:tcW w:w="956" w:type="pct"/>
            <w:shd w:val="clear" w:color="auto" w:fill="auto"/>
          </w:tcPr>
          <w:p w:rsidR="00384025" w:rsidRPr="00384025" w:rsidRDefault="00384025" w:rsidP="00384025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38402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Ассортимент</w:t>
            </w:r>
          </w:p>
          <w:p w:rsidR="00384025" w:rsidRPr="00384025" w:rsidRDefault="00384025" w:rsidP="00384025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38402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реализуемых</w:t>
            </w:r>
          </w:p>
          <w:p w:rsidR="00384025" w:rsidRPr="00384025" w:rsidRDefault="00384025" w:rsidP="00384025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38402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товаров,</w:t>
            </w:r>
          </w:p>
          <w:p w:rsidR="00384025" w:rsidRPr="00384025" w:rsidRDefault="00384025" w:rsidP="00384025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38402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видов услуг</w:t>
            </w:r>
          </w:p>
        </w:tc>
        <w:tc>
          <w:tcPr>
            <w:tcW w:w="1030" w:type="pct"/>
            <w:shd w:val="clear" w:color="auto" w:fill="auto"/>
          </w:tcPr>
          <w:p w:rsidR="00384025" w:rsidRPr="00384025" w:rsidRDefault="00384025" w:rsidP="00384025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38402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Место нахождения, адрес нестационарного</w:t>
            </w:r>
          </w:p>
          <w:p w:rsidR="00384025" w:rsidRPr="00384025" w:rsidRDefault="00384025" w:rsidP="00384025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38402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объекта </w:t>
            </w:r>
          </w:p>
        </w:tc>
        <w:tc>
          <w:tcPr>
            <w:tcW w:w="661" w:type="pct"/>
            <w:shd w:val="clear" w:color="auto" w:fill="auto"/>
          </w:tcPr>
          <w:p w:rsidR="00384025" w:rsidRPr="00384025" w:rsidRDefault="00384025" w:rsidP="00384025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38402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Площадь</w:t>
            </w:r>
          </w:p>
          <w:p w:rsidR="00384025" w:rsidRPr="00384025" w:rsidRDefault="00384025" w:rsidP="00384025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38402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объекта,</w:t>
            </w:r>
          </w:p>
          <w:p w:rsidR="00384025" w:rsidRPr="00384025" w:rsidRDefault="00384025" w:rsidP="00384025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proofErr w:type="spellStart"/>
            <w:r w:rsidRPr="0038402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кв.м</w:t>
            </w:r>
            <w:proofErr w:type="spellEnd"/>
            <w:r w:rsidRPr="0038402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882" w:type="pct"/>
          </w:tcPr>
          <w:p w:rsidR="00384025" w:rsidRPr="00384025" w:rsidRDefault="00384025" w:rsidP="00384025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38402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Площадь земельного участка, здания, сооружения </w:t>
            </w:r>
            <w:proofErr w:type="spellStart"/>
            <w:r w:rsidRPr="0038402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кв</w:t>
            </w:r>
            <w:proofErr w:type="gramStart"/>
            <w:r w:rsidRPr="0038402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588" w:type="pct"/>
            <w:shd w:val="clear" w:color="auto" w:fill="auto"/>
          </w:tcPr>
          <w:p w:rsidR="00384025" w:rsidRPr="00384025" w:rsidRDefault="00384025" w:rsidP="00384025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38402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Срок размещения</w:t>
            </w:r>
          </w:p>
          <w:p w:rsidR="00384025" w:rsidRPr="00384025" w:rsidRDefault="00384025" w:rsidP="00384025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38402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объекта</w:t>
            </w:r>
          </w:p>
        </w:tc>
      </w:tr>
      <w:tr w:rsidR="00384025" w:rsidRPr="00384025" w:rsidTr="00E0545F">
        <w:trPr>
          <w:trHeight w:val="641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025" w:rsidRPr="00384025" w:rsidRDefault="00384025" w:rsidP="0038402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84025">
              <w:rPr>
                <w:rFonts w:ascii="Times New Roman" w:hAnsi="Times New Roman"/>
                <w:color w:val="000000"/>
                <w:sz w:val="22"/>
                <w:szCs w:val="22"/>
              </w:rPr>
              <w:t>154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025" w:rsidRPr="00384025" w:rsidRDefault="00384025" w:rsidP="0038402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025">
              <w:rPr>
                <w:rFonts w:ascii="Times New Roman" w:hAnsi="Times New Roman"/>
                <w:bCs/>
                <w:sz w:val="22"/>
                <w:szCs w:val="22"/>
              </w:rPr>
              <w:t>Киоск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025" w:rsidRPr="00384025" w:rsidRDefault="00384025" w:rsidP="0038402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025">
              <w:rPr>
                <w:rFonts w:ascii="Times New Roman" w:hAnsi="Times New Roman"/>
                <w:bCs/>
                <w:sz w:val="22"/>
                <w:szCs w:val="22"/>
              </w:rPr>
              <w:t>Прочие товары, услуги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025" w:rsidRPr="00384025" w:rsidRDefault="00384025" w:rsidP="0038402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025">
              <w:rPr>
                <w:rFonts w:ascii="Times New Roman" w:hAnsi="Times New Roman"/>
                <w:bCs/>
                <w:sz w:val="22"/>
                <w:szCs w:val="22"/>
              </w:rPr>
              <w:t>ул. Подгорная, у д. 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025" w:rsidRPr="00384025" w:rsidRDefault="00384025" w:rsidP="0038402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025">
              <w:rPr>
                <w:rFonts w:ascii="Times New Roman" w:hAnsi="Times New Roman"/>
                <w:bCs/>
                <w:sz w:val="22"/>
                <w:szCs w:val="22"/>
              </w:rPr>
              <w:t>10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025" w:rsidRPr="00384025" w:rsidRDefault="00384025" w:rsidP="0038402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025" w:rsidRPr="00384025" w:rsidRDefault="00384025" w:rsidP="0038402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025">
              <w:rPr>
                <w:rFonts w:ascii="Times New Roman" w:hAnsi="Times New Roman"/>
                <w:bCs/>
                <w:sz w:val="22"/>
                <w:szCs w:val="22"/>
              </w:rPr>
              <w:t>5 лет</w:t>
            </w:r>
          </w:p>
        </w:tc>
      </w:tr>
    </w:tbl>
    <w:p w:rsidR="00384025" w:rsidRPr="00384025" w:rsidRDefault="00384025" w:rsidP="00384025">
      <w:pPr>
        <w:ind w:left="142"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384025" w:rsidRPr="00384025" w:rsidRDefault="00384025" w:rsidP="00384025">
      <w:pPr>
        <w:ind w:firstLine="710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384025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2. </w:t>
      </w:r>
      <w:r w:rsidR="003F4AB0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   </w:t>
      </w:r>
      <w:r w:rsidRPr="00384025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Опубликовать настоящее постановление в «Вестнике органов местного самоуправления городского округа Кинешма».</w:t>
      </w:r>
    </w:p>
    <w:p w:rsidR="00384025" w:rsidRPr="00384025" w:rsidRDefault="00384025" w:rsidP="003F4AB0">
      <w:pPr>
        <w:numPr>
          <w:ilvl w:val="0"/>
          <w:numId w:val="8"/>
        </w:numPr>
        <w:ind w:left="0"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384025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Настоящее постановление вступает в силу после его официального опубликования.</w:t>
      </w:r>
    </w:p>
    <w:p w:rsidR="00384025" w:rsidRPr="00384025" w:rsidRDefault="00384025" w:rsidP="003F4AB0">
      <w:pPr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8402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84025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городского округа Кинешма, курирующего данное направление. </w:t>
      </w:r>
    </w:p>
    <w:p w:rsidR="00384025" w:rsidRPr="00384025" w:rsidRDefault="00384025" w:rsidP="00384025">
      <w:pPr>
        <w:jc w:val="both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</w:p>
    <w:p w:rsidR="00384025" w:rsidRPr="00384025" w:rsidRDefault="00384025" w:rsidP="00384025">
      <w:pPr>
        <w:jc w:val="both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</w:p>
    <w:p w:rsidR="00384025" w:rsidRPr="00384025" w:rsidRDefault="00384025" w:rsidP="00384025">
      <w:pPr>
        <w:jc w:val="both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</w:p>
    <w:p w:rsidR="00384025" w:rsidRPr="00384025" w:rsidRDefault="00384025" w:rsidP="00384025">
      <w:pPr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384025"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 xml:space="preserve">Глава городского округа Кинешма                                           В.Г. Ступин                               </w:t>
      </w:r>
    </w:p>
    <w:p w:rsidR="00384025" w:rsidRPr="00384025" w:rsidRDefault="00384025" w:rsidP="00384025">
      <w:pPr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384025" w:rsidRPr="00384025" w:rsidRDefault="00384025" w:rsidP="00384025">
      <w:pPr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384025" w:rsidRPr="00384025" w:rsidRDefault="00384025" w:rsidP="00384025">
      <w:pPr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384025" w:rsidRPr="00384025" w:rsidRDefault="00384025" w:rsidP="00384025">
      <w:pPr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384025" w:rsidRPr="00384025" w:rsidRDefault="00384025" w:rsidP="00384025">
      <w:pPr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384025" w:rsidRPr="00384025" w:rsidRDefault="00384025" w:rsidP="00384025">
      <w:pPr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384025" w:rsidRPr="00384025" w:rsidRDefault="00384025" w:rsidP="00384025">
      <w:pPr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384025" w:rsidRPr="00384025" w:rsidRDefault="00384025" w:rsidP="00384025">
      <w:pPr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384025" w:rsidRPr="00384025" w:rsidRDefault="00384025" w:rsidP="00384025">
      <w:pPr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384025" w:rsidRPr="00384025" w:rsidRDefault="00384025" w:rsidP="00384025">
      <w:pPr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384025" w:rsidRPr="00384025" w:rsidRDefault="00384025" w:rsidP="00384025">
      <w:pPr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384025" w:rsidRPr="00384025" w:rsidRDefault="00384025" w:rsidP="00384025">
      <w:pPr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384025" w:rsidRPr="00384025" w:rsidRDefault="00384025" w:rsidP="00384025">
      <w:pPr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384025" w:rsidRPr="00384025" w:rsidRDefault="00384025" w:rsidP="00384025">
      <w:pPr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384025" w:rsidRPr="00384025" w:rsidRDefault="00384025" w:rsidP="00384025">
      <w:pPr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384025" w:rsidRPr="00384025" w:rsidRDefault="00384025" w:rsidP="00384025">
      <w:pPr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384025" w:rsidRPr="00384025" w:rsidRDefault="00384025" w:rsidP="00384025">
      <w:pPr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384025" w:rsidRPr="00384025" w:rsidRDefault="00384025" w:rsidP="00384025">
      <w:pPr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384025" w:rsidRPr="00384025" w:rsidRDefault="00384025" w:rsidP="00384025">
      <w:pPr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384025" w:rsidRPr="00384025" w:rsidRDefault="00384025" w:rsidP="00384025">
      <w:pPr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384025" w:rsidRPr="00384025" w:rsidRDefault="00384025" w:rsidP="00384025">
      <w:pPr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4C7D5E" w:rsidRDefault="004C7D5E" w:rsidP="00F50228">
      <w:pPr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4C7D5E" w:rsidRDefault="004C7D5E" w:rsidP="00F50228">
      <w:pPr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4C7D5E" w:rsidRDefault="004C7D5E" w:rsidP="00F50228">
      <w:pPr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4C7D5E" w:rsidRDefault="004C7D5E" w:rsidP="00F50228">
      <w:pPr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4C7D5E" w:rsidRDefault="004C7D5E" w:rsidP="00F50228">
      <w:pPr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4C7D5E" w:rsidRDefault="004C7D5E" w:rsidP="00F50228">
      <w:pPr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4C7D5E" w:rsidRDefault="004C7D5E" w:rsidP="00F50228">
      <w:pPr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54387E" w:rsidRPr="00384025" w:rsidRDefault="0054387E" w:rsidP="0054387E">
      <w:pPr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 w:rsidRPr="00384025">
        <w:rPr>
          <w:rFonts w:ascii="Times New Roman" w:eastAsia="Calibri" w:hAnsi="Times New Roman"/>
          <w:b/>
          <w:bCs/>
          <w:sz w:val="28"/>
          <w:szCs w:val="28"/>
          <w:lang w:eastAsia="en-US"/>
        </w:rPr>
        <w:lastRenderedPageBreak/>
        <w:t xml:space="preserve">ПОСТАНОВЛЕНИЕ </w:t>
      </w:r>
    </w:p>
    <w:p w:rsidR="0054387E" w:rsidRPr="00384025" w:rsidRDefault="0054387E" w:rsidP="0054387E">
      <w:pPr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 w:rsidRPr="00384025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АДМИНИСТРАЦИИ</w:t>
      </w:r>
    </w:p>
    <w:p w:rsidR="0054387E" w:rsidRPr="00384025" w:rsidRDefault="0054387E" w:rsidP="0054387E">
      <w:pPr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 w:rsidRPr="00384025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ГОРОДСКОГО ОКРУГА КИНЕШМА</w:t>
      </w:r>
    </w:p>
    <w:p w:rsidR="0054387E" w:rsidRDefault="0054387E" w:rsidP="008C0ADC">
      <w:pPr>
        <w:rPr>
          <w:rFonts w:ascii="Times New Roman" w:hAnsi="Times New Roman"/>
          <w:b/>
          <w:sz w:val="28"/>
          <w:szCs w:val="28"/>
        </w:rPr>
      </w:pPr>
    </w:p>
    <w:p w:rsidR="00007D79" w:rsidRDefault="00007D79" w:rsidP="00007D7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AC4D49">
        <w:rPr>
          <w:rFonts w:ascii="Times New Roman" w:hAnsi="Times New Roman"/>
          <w:b/>
          <w:sz w:val="28"/>
          <w:szCs w:val="28"/>
          <w:u w:val="single"/>
        </w:rPr>
        <w:t>от 09.02.2024 № 193-п</w:t>
      </w:r>
    </w:p>
    <w:p w:rsidR="008C0ADC" w:rsidRPr="00AC4D49" w:rsidRDefault="008C0ADC" w:rsidP="00007D7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A064B" w:rsidRPr="00CA064B" w:rsidRDefault="00CA064B" w:rsidP="00CA064B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CA064B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постановление администрации городского округа Кинешма от 29.12.2017 № 1853п «Об утверждении муниципальной программы «Формирование современной городской среды на территории </w:t>
      </w:r>
      <w:proofErr w:type="gramStart"/>
      <w:r w:rsidRPr="00CA064B">
        <w:rPr>
          <w:rFonts w:ascii="Times New Roman" w:hAnsi="Times New Roman"/>
          <w:b/>
          <w:bCs/>
          <w:sz w:val="28"/>
          <w:szCs w:val="28"/>
        </w:rPr>
        <w:t>муниципального</w:t>
      </w:r>
      <w:proofErr w:type="gramEnd"/>
      <w:r w:rsidRPr="00CA064B">
        <w:rPr>
          <w:rFonts w:ascii="Times New Roman" w:hAnsi="Times New Roman"/>
          <w:b/>
          <w:bCs/>
          <w:sz w:val="28"/>
          <w:szCs w:val="28"/>
        </w:rPr>
        <w:t xml:space="preserve"> образования «Городской округ Кинешма»</w:t>
      </w:r>
    </w:p>
    <w:p w:rsidR="00CA064B" w:rsidRPr="00CA064B" w:rsidRDefault="00CA064B" w:rsidP="00CA064B">
      <w:pPr>
        <w:jc w:val="center"/>
        <w:rPr>
          <w:rFonts w:ascii="Times New Roman" w:hAnsi="Times New Roman"/>
          <w:sz w:val="24"/>
          <w:szCs w:val="24"/>
        </w:rPr>
      </w:pPr>
    </w:p>
    <w:p w:rsidR="00CA064B" w:rsidRPr="00CA064B" w:rsidRDefault="00CA064B" w:rsidP="00CA064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A064B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10" w:history="1">
        <w:r w:rsidRPr="00CA064B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CA064B">
        <w:rPr>
          <w:rFonts w:ascii="Times New Roman" w:hAnsi="Times New Roman"/>
          <w:sz w:val="28"/>
          <w:szCs w:val="28"/>
        </w:rPr>
        <w:t xml:space="preserve"> Правительства Ивановской области от 01.09.2017 № 337-п «Об утверждении государственной программы Ивановской области «Формирование современной городской среды», </w:t>
      </w:r>
      <w:hyperlink r:id="rId11" w:history="1">
        <w:r w:rsidRPr="00CA064B">
          <w:rPr>
            <w:rFonts w:ascii="Times New Roman" w:hAnsi="Times New Roman"/>
            <w:sz w:val="28"/>
            <w:szCs w:val="28"/>
          </w:rPr>
          <w:t>приказом</w:t>
        </w:r>
      </w:hyperlink>
      <w:r w:rsidRPr="00CA064B">
        <w:rPr>
          <w:rFonts w:ascii="Times New Roman" w:hAnsi="Times New Roman"/>
          <w:sz w:val="28"/>
          <w:szCs w:val="28"/>
        </w:rPr>
        <w:t xml:space="preserve"> Министерства строительства и жилищно-коммунального хозяйства Российской Федерации от 06.04.2017 № 691/</w:t>
      </w:r>
      <w:proofErr w:type="spellStart"/>
      <w:proofErr w:type="gramStart"/>
      <w:r w:rsidRPr="00CA064B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Pr="00CA064B">
        <w:rPr>
          <w:rFonts w:ascii="Times New Roman" w:hAnsi="Times New Roman"/>
          <w:sz w:val="28"/>
          <w:szCs w:val="28"/>
        </w:rPr>
        <w:t xml:space="preserve"> «Об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«Формирование комфортной городской среды» на </w:t>
      </w:r>
      <w:proofErr w:type="gramStart"/>
      <w:r w:rsidRPr="00CA064B">
        <w:rPr>
          <w:rFonts w:ascii="Times New Roman" w:hAnsi="Times New Roman"/>
          <w:sz w:val="28"/>
          <w:szCs w:val="28"/>
        </w:rPr>
        <w:t xml:space="preserve">2018 - 2022 годы», руководствуясь </w:t>
      </w:r>
      <w:hyperlink r:id="rId12" w:history="1">
        <w:r w:rsidRPr="00CA064B">
          <w:rPr>
            <w:rFonts w:ascii="Times New Roman" w:hAnsi="Times New Roman"/>
            <w:sz w:val="28"/>
            <w:szCs w:val="28"/>
          </w:rPr>
          <w:t>ст. 41, 4</w:t>
        </w:r>
      </w:hyperlink>
      <w:r w:rsidRPr="00CA064B">
        <w:rPr>
          <w:rFonts w:ascii="Times New Roman" w:hAnsi="Times New Roman"/>
          <w:sz w:val="28"/>
          <w:szCs w:val="28"/>
        </w:rPr>
        <w:t xml:space="preserve">6, </w:t>
      </w:r>
      <w:hyperlink r:id="rId13" w:history="1">
        <w:r w:rsidRPr="00CA064B">
          <w:rPr>
            <w:rFonts w:ascii="Times New Roman" w:hAnsi="Times New Roman"/>
            <w:sz w:val="28"/>
            <w:szCs w:val="28"/>
          </w:rPr>
          <w:t>56</w:t>
        </w:r>
      </w:hyperlink>
      <w:r w:rsidRPr="00CA064B">
        <w:rPr>
          <w:rFonts w:ascii="Times New Roman" w:hAnsi="Times New Roman"/>
          <w:sz w:val="28"/>
          <w:szCs w:val="28"/>
        </w:rPr>
        <w:t xml:space="preserve"> Устава муниципального образования «Городской округ Кинешма», </w:t>
      </w:r>
      <w:hyperlink r:id="rId14" w:history="1">
        <w:r w:rsidRPr="00CA064B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CA064B">
        <w:rPr>
          <w:rFonts w:ascii="Times New Roman" w:hAnsi="Times New Roman"/>
          <w:sz w:val="28"/>
          <w:szCs w:val="28"/>
        </w:rPr>
        <w:t xml:space="preserve"> администрации городского округа Кинешма от 11.11.2013 № 2556-п «Об утверждении порядка разработки, реализации и оценки эффективности муниципальных программ городского округа Кинешма», постановлением администрации городского округа Кинешма от 06.11.2018 № 1401-п «Об утверждении перечня муниципальных программ городского округа Кинешма», администрация городского округа Кинешма </w:t>
      </w:r>
      <w:proofErr w:type="gramEnd"/>
    </w:p>
    <w:p w:rsidR="00CA064B" w:rsidRPr="00CA064B" w:rsidRDefault="00CA064B" w:rsidP="00CA064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CA064B" w:rsidRPr="00CA064B" w:rsidRDefault="00CA064B" w:rsidP="00CA064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spacing w:val="20"/>
          <w:sz w:val="28"/>
          <w:szCs w:val="28"/>
        </w:rPr>
      </w:pPr>
      <w:r w:rsidRPr="00CA064B">
        <w:rPr>
          <w:rFonts w:ascii="Times New Roman" w:hAnsi="Times New Roman"/>
          <w:b/>
          <w:spacing w:val="20"/>
          <w:sz w:val="28"/>
          <w:szCs w:val="28"/>
        </w:rPr>
        <w:t>постановляет:</w:t>
      </w:r>
    </w:p>
    <w:p w:rsidR="00CA064B" w:rsidRPr="00CA064B" w:rsidRDefault="00CA064B" w:rsidP="00CA064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spacing w:val="20"/>
          <w:sz w:val="24"/>
          <w:szCs w:val="24"/>
        </w:rPr>
      </w:pPr>
    </w:p>
    <w:p w:rsidR="00CA064B" w:rsidRPr="00CA064B" w:rsidRDefault="00CA064B" w:rsidP="00CA064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CA064B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CA064B">
        <w:rPr>
          <w:rFonts w:ascii="Times New Roman" w:hAnsi="Times New Roman"/>
          <w:sz w:val="28"/>
          <w:szCs w:val="28"/>
        </w:rPr>
        <w:t>Внести в постановление администрации городского округа Кинешма от 29.12.2017 № 1853п «</w:t>
      </w:r>
      <w:r w:rsidRPr="00CA064B">
        <w:rPr>
          <w:rFonts w:ascii="Times New Roman" w:hAnsi="Times New Roman"/>
          <w:bCs/>
          <w:sz w:val="28"/>
          <w:szCs w:val="28"/>
        </w:rPr>
        <w:t>Об утверждении муниципальной программы «Формирование современной городской среды на территории муниципального образования «Городской округ Кинешма» следующие изменения:</w:t>
      </w:r>
      <w:proofErr w:type="gramEnd"/>
    </w:p>
    <w:p w:rsidR="00CA064B" w:rsidRPr="00CA064B" w:rsidRDefault="00CA064B" w:rsidP="00CA064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A064B">
        <w:rPr>
          <w:rFonts w:ascii="Times New Roman" w:hAnsi="Times New Roman"/>
          <w:sz w:val="28"/>
          <w:szCs w:val="28"/>
        </w:rPr>
        <w:t>1.1. В Приложении 1 к постановлению:</w:t>
      </w:r>
    </w:p>
    <w:p w:rsidR="00CA064B" w:rsidRPr="00CA064B" w:rsidRDefault="00CA064B" w:rsidP="00CA064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A064B">
        <w:rPr>
          <w:rFonts w:ascii="Times New Roman" w:hAnsi="Times New Roman"/>
          <w:bCs/>
          <w:color w:val="000000"/>
          <w:sz w:val="28"/>
          <w:szCs w:val="28"/>
        </w:rPr>
        <w:t xml:space="preserve">1.1.1. Строки </w:t>
      </w:r>
      <w:r w:rsidRPr="00CA064B">
        <w:rPr>
          <w:rFonts w:ascii="Times New Roman" w:hAnsi="Times New Roman"/>
          <w:bCs/>
          <w:sz w:val="28"/>
          <w:szCs w:val="28"/>
        </w:rPr>
        <w:t>«Объемы ресурсного обеспечения программы», в</w:t>
      </w:r>
      <w:r w:rsidRPr="00CA064B">
        <w:rPr>
          <w:rFonts w:ascii="Times New Roman" w:hAnsi="Times New Roman"/>
          <w:color w:val="000000"/>
          <w:sz w:val="28"/>
          <w:szCs w:val="28"/>
        </w:rPr>
        <w:t xml:space="preserve"> паспорте муниципальной программы </w:t>
      </w:r>
      <w:r w:rsidRPr="00CA064B">
        <w:rPr>
          <w:rFonts w:ascii="Times New Roman" w:hAnsi="Times New Roman"/>
          <w:bCs/>
          <w:color w:val="000000"/>
          <w:sz w:val="28"/>
          <w:szCs w:val="28"/>
        </w:rPr>
        <w:t>«Формирование современной городской среды на территории муниципального образования «Городской округ Кинешма»</w:t>
      </w:r>
      <w:bookmarkStart w:id="0" w:name="sub_200"/>
      <w:r w:rsidRPr="00CA064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A064B">
        <w:rPr>
          <w:rFonts w:ascii="Times New Roman" w:hAnsi="Times New Roman"/>
          <w:sz w:val="28"/>
          <w:szCs w:val="28"/>
        </w:rPr>
        <w:t>изложить в следующей редакции: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0"/>
        <w:gridCol w:w="6101"/>
      </w:tblGrid>
      <w:tr w:rsidR="00CA064B" w:rsidRPr="00CA064B" w:rsidTr="005E014F">
        <w:trPr>
          <w:trHeight w:val="1257"/>
        </w:trPr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" w:name="sub_108"/>
            <w:bookmarkEnd w:id="0"/>
            <w:r w:rsidRPr="00CA064B">
              <w:rPr>
                <w:rFonts w:ascii="Times New Roman" w:hAnsi="Times New Roman"/>
                <w:b/>
                <w:sz w:val="24"/>
                <w:szCs w:val="24"/>
              </w:rPr>
              <w:t>Объем ресурсного обеспечения программы</w:t>
            </w:r>
            <w:bookmarkEnd w:id="1"/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Общий объем бюджетных ассигнований: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2018 год - 30 697,4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2019 год - 110 524,23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2020 год - 146 614,6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2021 год - 19 686,3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2022 год - 119 975,5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2023 год - 57 908,3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2024 год - 43 282,41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2025 год - 0,00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2026 год - 0,00 тыс. руб.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lastRenderedPageBreak/>
              <w:t>- федеральный бюджет: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2018 год - 26 938,00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2019 год - 106 587,50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2020 год - 132 387,4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2021 год - 5 908,0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2022 год - 99 526,4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2023 год - 18 196,9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2024 год - 17 820,0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2025 год - 0,00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2026 год - 0,00 тыс. руб.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- областной бюджет: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2018 год - 2 027,6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2019 год - 2 656,55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2020 год - 8 091,0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2021 год - 7 149,0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2022 год - 12 466,8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2023 год - 34 735,06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2024 год - 20 367,4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2025 год - 0,00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2026 год - 0,00 тыс. руб.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- местный бюджет: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2018 год - 1 731,8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2019 год - 1 280,18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2020 год - 6 136,2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2021 год - 6 629,3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2022 год - 7 982,3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2023 год - 3 687,34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2024 год - 3 121,01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2025 год - 0,00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2026 год - 0,00 тыс. руб.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- иные внебюджетные источники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2019 год - 210,0 тыс. руб.,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2020 год - 1 003,0 тыс. руб.,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2021 год - 1 591,1 тыс. руб.,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2022 год - 1 591,1 тыс. руб.,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2023 год - 1 289,00 тыс. руб.,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2024 год - 1 974,0 тыс. руб.,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2025 год - 0,00 тыс. руб.;</w:t>
            </w:r>
          </w:p>
          <w:p w:rsidR="00CA064B" w:rsidRPr="00CA064B" w:rsidRDefault="00CA064B" w:rsidP="00CA064B">
            <w:pPr>
              <w:shd w:val="clear" w:color="auto" w:fill="FFFFFF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2026 год - 0,00 тыс. руб.</w:t>
            </w:r>
          </w:p>
        </w:tc>
      </w:tr>
    </w:tbl>
    <w:p w:rsidR="00CA064B" w:rsidRPr="00CA064B" w:rsidRDefault="00CA064B" w:rsidP="00CA064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CA064B">
        <w:rPr>
          <w:rFonts w:ascii="Times New Roman" w:hAnsi="Times New Roman"/>
          <w:sz w:val="28"/>
          <w:szCs w:val="28"/>
        </w:rPr>
        <w:lastRenderedPageBreak/>
        <w:t xml:space="preserve">1.2. </w:t>
      </w:r>
      <w:proofErr w:type="gramStart"/>
      <w:r w:rsidRPr="00CA064B">
        <w:rPr>
          <w:rFonts w:ascii="Times New Roman" w:hAnsi="Times New Roman"/>
          <w:sz w:val="28"/>
          <w:szCs w:val="28"/>
        </w:rPr>
        <w:t>В Приложении № 1 к муниципальной</w:t>
      </w:r>
      <w:r w:rsidRPr="00CA064B">
        <w:rPr>
          <w:rFonts w:ascii="Times New Roman" w:hAnsi="Times New Roman"/>
          <w:bCs/>
          <w:sz w:val="28"/>
          <w:szCs w:val="28"/>
        </w:rPr>
        <w:t xml:space="preserve"> программе городского округа Кинешма «Формирование современной городской среды на территории муниципального образования «Городской округ Кинешма» в подпрограмму «Благоустройство дворовых и общественных территорий» муниципального образования городской округ Кинешма внести следующие изменения:</w:t>
      </w:r>
      <w:proofErr w:type="gramEnd"/>
    </w:p>
    <w:p w:rsidR="00CA064B" w:rsidRPr="00CA064B" w:rsidRDefault="00CA064B" w:rsidP="00CA064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A064B">
        <w:rPr>
          <w:rFonts w:ascii="Times New Roman" w:hAnsi="Times New Roman"/>
          <w:bCs/>
          <w:sz w:val="28"/>
          <w:szCs w:val="28"/>
        </w:rPr>
        <w:t xml:space="preserve">1.2.1. </w:t>
      </w:r>
      <w:r w:rsidRPr="00CA064B">
        <w:rPr>
          <w:rFonts w:ascii="Times New Roman" w:hAnsi="Times New Roman"/>
          <w:bCs/>
          <w:color w:val="000000"/>
          <w:sz w:val="28"/>
          <w:szCs w:val="28"/>
        </w:rPr>
        <w:t xml:space="preserve">Строки </w:t>
      </w:r>
      <w:r w:rsidRPr="00CA064B">
        <w:rPr>
          <w:rFonts w:ascii="Times New Roman" w:hAnsi="Times New Roman"/>
          <w:bCs/>
          <w:sz w:val="28"/>
          <w:szCs w:val="28"/>
        </w:rPr>
        <w:t xml:space="preserve">«Объемы ресурсного обеспечения подпрограммы», </w:t>
      </w:r>
      <w:r w:rsidRPr="00CA064B">
        <w:rPr>
          <w:rFonts w:ascii="Times New Roman" w:hAnsi="Times New Roman"/>
          <w:sz w:val="28"/>
          <w:szCs w:val="28"/>
        </w:rPr>
        <w:t>изложить в следующей редакции: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5"/>
        <w:gridCol w:w="6096"/>
      </w:tblGrid>
      <w:tr w:rsidR="00CA064B" w:rsidRPr="00CA064B" w:rsidTr="005E014F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" w:name="sub_1116"/>
            <w:r w:rsidRPr="00CA064B">
              <w:rPr>
                <w:rFonts w:ascii="Times New Roman" w:hAnsi="Times New Roman"/>
                <w:b/>
                <w:sz w:val="24"/>
                <w:szCs w:val="24"/>
              </w:rPr>
              <w:t>Объемы ресурсного обеспечения подпрограммы</w:t>
            </w:r>
            <w:bookmarkEnd w:id="2"/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Общий объем бюджетных ассигнований: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2018 год - 30 697,4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2019 год - 110 524,23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2020 год - 144 354,5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2021 год - 19 682,8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2022 год - 119 275,5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2023 год - 57 015,9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lastRenderedPageBreak/>
              <w:t>2024 год - 43 282,41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2025 год - 0,00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2026 год - 0,00 тыс. руб.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- федеральный бюджет: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2018 год - 26 938,0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2019 год - 106 587,50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2020 год - 130 291,1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2021 год - 5 908,0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2022 год - 98 908,00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2023 год - 17 370,00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2024 год - 17 820,0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2025 год - 0,00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2026 год - 0,00 тыс. руб.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- областной бюджет: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2018 год - 2 027,6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2019 год - 2 656,55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2020 год - 7 941,1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2021 год - 7 149,0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2022 год - 12 420,3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2023 год - 34 672,86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2024 год - 20 367,4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2025 год - 0,00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2026 год - 0,00 тыс. руб.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- местный бюджет: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2018 год - 1 731,8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2019 год - 1 280,18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2021 год - 6 625,8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 xml:space="preserve">2023 год - 3 684,04 тыс. руб.; 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2024 год - 3 121,01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2025 год - 0,00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2026 год - 0,00 тыс. руб.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- иные внебюджетные источники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2019 год - 210,0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2020 год - 1 003,0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2021 год - 1 591,1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2022 год - 1 591,1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2023 год - 1 289,00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2024 год - 1 974,0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2025 год - 0,00 тыс. руб.;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2026 год - 0,00 тыс. руб.</w:t>
            </w:r>
          </w:p>
        </w:tc>
      </w:tr>
    </w:tbl>
    <w:p w:rsidR="00CA064B" w:rsidRPr="00CA064B" w:rsidRDefault="00CA064B" w:rsidP="00CA064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CA064B">
        <w:rPr>
          <w:rFonts w:ascii="Times New Roman" w:hAnsi="Times New Roman"/>
          <w:bCs/>
          <w:sz w:val="28"/>
          <w:szCs w:val="28"/>
        </w:rPr>
        <w:lastRenderedPageBreak/>
        <w:t xml:space="preserve">1.2.2. </w:t>
      </w:r>
      <w:r w:rsidRPr="00CA064B">
        <w:rPr>
          <w:rFonts w:ascii="Times New Roman" w:hAnsi="Times New Roman"/>
          <w:sz w:val="28"/>
          <w:szCs w:val="28"/>
        </w:rPr>
        <w:t xml:space="preserve">В разделе </w:t>
      </w:r>
      <w:r w:rsidRPr="00CA064B">
        <w:rPr>
          <w:rFonts w:ascii="Times New Roman" w:hAnsi="Times New Roman"/>
          <w:bCs/>
          <w:sz w:val="28"/>
          <w:szCs w:val="28"/>
        </w:rPr>
        <w:t>2 «Характеристика основных мероприятий подпрограммы»</w:t>
      </w:r>
    </w:p>
    <w:p w:rsidR="00CA064B" w:rsidRPr="00CA064B" w:rsidRDefault="00CA064B" w:rsidP="00CA064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CA064B">
        <w:rPr>
          <w:rFonts w:ascii="Times New Roman" w:hAnsi="Times New Roman"/>
          <w:bCs/>
          <w:sz w:val="28"/>
          <w:szCs w:val="28"/>
        </w:rPr>
        <w:t>1.2.2.1 дополнить пункт 2.1.</w:t>
      </w:r>
      <w:r w:rsidRPr="00CA064B">
        <w:rPr>
          <w:rFonts w:ascii="Times New Roman" w:hAnsi="Times New Roman"/>
          <w:sz w:val="28"/>
          <w:szCs w:val="28"/>
        </w:rPr>
        <w:t>5.</w:t>
      </w:r>
      <w:r w:rsidRPr="00CA064B">
        <w:rPr>
          <w:rFonts w:ascii="Times New Roman" w:hAnsi="Times New Roman"/>
          <w:bCs/>
          <w:sz w:val="28"/>
          <w:szCs w:val="28"/>
        </w:rPr>
        <w:t>:</w:t>
      </w:r>
    </w:p>
    <w:p w:rsidR="00CA064B" w:rsidRPr="00CA064B" w:rsidRDefault="00CA064B" w:rsidP="00CA064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A064B">
        <w:rPr>
          <w:rFonts w:ascii="Times New Roman" w:hAnsi="Times New Roman"/>
          <w:bCs/>
          <w:sz w:val="28"/>
          <w:szCs w:val="28"/>
        </w:rPr>
        <w:t xml:space="preserve">2.1.5. </w:t>
      </w:r>
      <w:r w:rsidRPr="00CA064B">
        <w:rPr>
          <w:rFonts w:ascii="Times New Roman" w:hAnsi="Times New Roman"/>
          <w:bCs/>
          <w:color w:val="000000"/>
          <w:sz w:val="28"/>
          <w:szCs w:val="28"/>
        </w:rPr>
        <w:t>«Общественная территория у ТЦ «Речной» (Порт культуры и отдыха) »</w:t>
      </w:r>
    </w:p>
    <w:p w:rsidR="00CA064B" w:rsidRPr="00CA064B" w:rsidRDefault="00CA064B" w:rsidP="00CA064B">
      <w:pPr>
        <w:shd w:val="clear" w:color="auto" w:fill="FFFFFF"/>
        <w:ind w:firstLine="709"/>
        <w:jc w:val="both"/>
        <w:rPr>
          <w:rFonts w:ascii="Times New Roman" w:hAnsi="Times New Roman"/>
          <w:color w:val="22272F"/>
          <w:sz w:val="28"/>
          <w:szCs w:val="28"/>
        </w:rPr>
      </w:pPr>
      <w:r w:rsidRPr="00CA064B">
        <w:rPr>
          <w:rFonts w:ascii="Times New Roman" w:hAnsi="Times New Roman"/>
          <w:color w:val="22272F"/>
          <w:sz w:val="28"/>
          <w:szCs w:val="28"/>
        </w:rPr>
        <w:t>Реализация данного мероприятия предполагает:</w:t>
      </w:r>
    </w:p>
    <w:p w:rsidR="00CA064B" w:rsidRPr="00CA064B" w:rsidRDefault="00CA064B" w:rsidP="00CA064B">
      <w:pPr>
        <w:shd w:val="clear" w:color="auto" w:fill="FFFFFF"/>
        <w:ind w:firstLine="709"/>
        <w:jc w:val="both"/>
        <w:rPr>
          <w:rFonts w:ascii="Times New Roman" w:hAnsi="Times New Roman"/>
          <w:color w:val="22272F"/>
          <w:sz w:val="28"/>
          <w:szCs w:val="28"/>
        </w:rPr>
      </w:pPr>
      <w:r w:rsidRPr="00CA064B">
        <w:rPr>
          <w:rFonts w:ascii="Times New Roman" w:hAnsi="Times New Roman"/>
          <w:color w:val="22272F"/>
          <w:sz w:val="28"/>
          <w:szCs w:val="28"/>
        </w:rPr>
        <w:t>- освещение;</w:t>
      </w:r>
    </w:p>
    <w:p w:rsidR="00CA064B" w:rsidRPr="00CA064B" w:rsidRDefault="00CA064B" w:rsidP="00CA064B">
      <w:pPr>
        <w:shd w:val="clear" w:color="auto" w:fill="FFFFFF"/>
        <w:ind w:firstLine="709"/>
        <w:jc w:val="both"/>
        <w:rPr>
          <w:rFonts w:ascii="Times New Roman" w:hAnsi="Times New Roman"/>
          <w:color w:val="22272F"/>
          <w:sz w:val="28"/>
          <w:szCs w:val="28"/>
        </w:rPr>
      </w:pPr>
      <w:r w:rsidRPr="00CA064B">
        <w:rPr>
          <w:rFonts w:ascii="Times New Roman" w:hAnsi="Times New Roman"/>
          <w:color w:val="22272F"/>
          <w:sz w:val="28"/>
          <w:szCs w:val="28"/>
        </w:rPr>
        <w:t>-озеленение;</w:t>
      </w:r>
    </w:p>
    <w:p w:rsidR="00CA064B" w:rsidRPr="00CA064B" w:rsidRDefault="00CA064B" w:rsidP="00CA064B">
      <w:pPr>
        <w:shd w:val="clear" w:color="auto" w:fill="FFFFFF"/>
        <w:ind w:firstLine="709"/>
        <w:jc w:val="both"/>
        <w:rPr>
          <w:rFonts w:ascii="Times New Roman" w:hAnsi="Times New Roman"/>
          <w:color w:val="22272F"/>
          <w:sz w:val="28"/>
          <w:szCs w:val="28"/>
        </w:rPr>
      </w:pPr>
      <w:r w:rsidRPr="00CA064B">
        <w:rPr>
          <w:rFonts w:ascii="Times New Roman" w:hAnsi="Times New Roman"/>
          <w:color w:val="22272F"/>
          <w:sz w:val="28"/>
          <w:szCs w:val="28"/>
        </w:rPr>
        <w:t>-установка МАФ;</w:t>
      </w:r>
    </w:p>
    <w:p w:rsidR="00CA064B" w:rsidRPr="00CA064B" w:rsidRDefault="00CA064B" w:rsidP="00CA064B">
      <w:pPr>
        <w:shd w:val="clear" w:color="auto" w:fill="FFFFFF"/>
        <w:ind w:firstLine="709"/>
        <w:jc w:val="both"/>
        <w:rPr>
          <w:rFonts w:ascii="Times New Roman" w:hAnsi="Times New Roman"/>
          <w:color w:val="22272F"/>
          <w:sz w:val="28"/>
          <w:szCs w:val="28"/>
        </w:rPr>
      </w:pPr>
      <w:r w:rsidRPr="00CA064B">
        <w:rPr>
          <w:rFonts w:ascii="Times New Roman" w:hAnsi="Times New Roman"/>
          <w:color w:val="22272F"/>
          <w:sz w:val="28"/>
          <w:szCs w:val="28"/>
        </w:rPr>
        <w:t>-устройство видеонаблюдения;</w:t>
      </w:r>
    </w:p>
    <w:p w:rsidR="00CA064B" w:rsidRPr="00CA064B" w:rsidRDefault="00CA064B" w:rsidP="00CA064B">
      <w:pPr>
        <w:shd w:val="clear" w:color="auto" w:fill="FFFFFF"/>
        <w:ind w:firstLine="709"/>
        <w:jc w:val="both"/>
        <w:rPr>
          <w:rFonts w:ascii="Times New Roman" w:hAnsi="Times New Roman"/>
          <w:color w:val="22272F"/>
          <w:sz w:val="28"/>
          <w:szCs w:val="28"/>
        </w:rPr>
      </w:pPr>
      <w:r w:rsidRPr="00CA064B">
        <w:rPr>
          <w:rFonts w:ascii="Times New Roman" w:hAnsi="Times New Roman"/>
          <w:color w:val="22272F"/>
          <w:sz w:val="28"/>
          <w:szCs w:val="28"/>
        </w:rPr>
        <w:t>-устройство пешеходных дорожек.</w:t>
      </w:r>
    </w:p>
    <w:p w:rsidR="00CA064B" w:rsidRPr="00CA064B" w:rsidRDefault="00CA064B" w:rsidP="00CA064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A064B">
        <w:rPr>
          <w:rFonts w:ascii="Times New Roman" w:hAnsi="Times New Roman"/>
          <w:sz w:val="28"/>
          <w:szCs w:val="28"/>
        </w:rPr>
        <w:t>Срок реализации мероприятия 2024 год.</w:t>
      </w:r>
    </w:p>
    <w:p w:rsidR="00CA064B" w:rsidRPr="00CA064B" w:rsidRDefault="00CA064B" w:rsidP="00CA064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A064B">
        <w:rPr>
          <w:rFonts w:ascii="Times New Roman" w:hAnsi="Times New Roman"/>
          <w:sz w:val="28"/>
          <w:szCs w:val="28"/>
        </w:rPr>
        <w:t xml:space="preserve">Исполнителем мероприятия является: МКУ </w:t>
      </w:r>
      <w:r w:rsidRPr="00CA064B">
        <w:rPr>
          <w:rFonts w:ascii="Times New Roman" w:hAnsi="Times New Roman"/>
          <w:bCs/>
          <w:color w:val="000000"/>
          <w:sz w:val="28"/>
          <w:szCs w:val="28"/>
        </w:rPr>
        <w:t>«</w:t>
      </w:r>
      <w:r w:rsidRPr="00CA064B">
        <w:rPr>
          <w:rFonts w:ascii="Times New Roman" w:hAnsi="Times New Roman"/>
          <w:sz w:val="28"/>
          <w:szCs w:val="28"/>
        </w:rPr>
        <w:t>ГУС</w:t>
      </w:r>
      <w:r w:rsidRPr="00CA064B">
        <w:rPr>
          <w:rFonts w:ascii="Times New Roman" w:hAnsi="Times New Roman"/>
          <w:bCs/>
          <w:color w:val="000000"/>
          <w:sz w:val="28"/>
          <w:szCs w:val="28"/>
        </w:rPr>
        <w:t>»</w:t>
      </w:r>
    </w:p>
    <w:p w:rsidR="00CA064B" w:rsidRPr="00CA064B" w:rsidRDefault="00CA064B" w:rsidP="00CA064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CA064B" w:rsidRPr="00CA064B" w:rsidRDefault="00CA064B" w:rsidP="00CA064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CA064B">
        <w:rPr>
          <w:rFonts w:ascii="Times New Roman" w:hAnsi="Times New Roman"/>
          <w:bCs/>
          <w:sz w:val="28"/>
          <w:szCs w:val="28"/>
        </w:rPr>
        <w:lastRenderedPageBreak/>
        <w:t>1.2.2.2 дополнить пункт 2.</w:t>
      </w:r>
      <w:r w:rsidRPr="00CA064B">
        <w:rPr>
          <w:rFonts w:ascii="Times New Roman" w:hAnsi="Times New Roman"/>
          <w:sz w:val="28"/>
          <w:szCs w:val="28"/>
        </w:rPr>
        <w:t>5.5</w:t>
      </w:r>
      <w:r w:rsidRPr="00CA064B">
        <w:rPr>
          <w:rFonts w:ascii="Times New Roman" w:hAnsi="Times New Roman"/>
          <w:bCs/>
          <w:sz w:val="28"/>
          <w:szCs w:val="28"/>
        </w:rPr>
        <w:t>:</w:t>
      </w:r>
    </w:p>
    <w:p w:rsidR="00CA064B" w:rsidRPr="00CA064B" w:rsidRDefault="00CA064B" w:rsidP="00CA064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A064B">
        <w:rPr>
          <w:rFonts w:ascii="Times New Roman" w:hAnsi="Times New Roman"/>
          <w:sz w:val="28"/>
          <w:szCs w:val="28"/>
        </w:rPr>
        <w:t>2.5.5.</w:t>
      </w:r>
      <w:r w:rsidRPr="00CA064B">
        <w:rPr>
          <w:rFonts w:ascii="Times New Roman" w:hAnsi="Times New Roman"/>
          <w:bCs/>
          <w:color w:val="000000"/>
          <w:sz w:val="28"/>
          <w:szCs w:val="28"/>
        </w:rPr>
        <w:t xml:space="preserve"> «</w:t>
      </w:r>
      <w:r w:rsidRPr="00CA064B">
        <w:rPr>
          <w:rFonts w:ascii="Times New Roman" w:hAnsi="Times New Roman"/>
          <w:sz w:val="28"/>
          <w:szCs w:val="28"/>
        </w:rPr>
        <w:t>Содержание объектов благоустройства</w:t>
      </w:r>
      <w:r w:rsidRPr="00CA064B">
        <w:rPr>
          <w:rFonts w:ascii="Times New Roman" w:hAnsi="Times New Roman"/>
          <w:bCs/>
          <w:color w:val="000000"/>
          <w:sz w:val="28"/>
          <w:szCs w:val="28"/>
        </w:rPr>
        <w:t>»</w:t>
      </w:r>
      <w:r w:rsidRPr="00CA064B">
        <w:rPr>
          <w:rFonts w:ascii="Times New Roman" w:hAnsi="Times New Roman"/>
          <w:sz w:val="28"/>
          <w:szCs w:val="28"/>
        </w:rPr>
        <w:t xml:space="preserve"> </w:t>
      </w:r>
    </w:p>
    <w:p w:rsidR="00CA064B" w:rsidRPr="00CA064B" w:rsidRDefault="00CA064B" w:rsidP="00CA064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A064B">
        <w:rPr>
          <w:rFonts w:ascii="Times New Roman" w:hAnsi="Times New Roman"/>
          <w:sz w:val="28"/>
          <w:szCs w:val="28"/>
        </w:rPr>
        <w:t>Реализация данного мероприятия предполагает:</w:t>
      </w:r>
    </w:p>
    <w:p w:rsidR="00CA064B" w:rsidRPr="00CA064B" w:rsidRDefault="00CA064B" w:rsidP="00CA064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A064B">
        <w:rPr>
          <w:rFonts w:ascii="Times New Roman" w:hAnsi="Times New Roman"/>
          <w:sz w:val="28"/>
          <w:szCs w:val="28"/>
        </w:rPr>
        <w:t>-содержание объектов благоустройства, в том числе содержание и поддержание в надлежащем техническом, физическом, эстетическом состоянии объектов благоустройства, их отдельных элементов в соответствии с эксплуатационными требованиями в первый год после реализации проектов создания комфортной городской среды в малых городах и исторических поселениях - муниципальных образованиях Ивановской области, являющихся победителями Всероссийского конкурса.</w:t>
      </w:r>
    </w:p>
    <w:p w:rsidR="00CA064B" w:rsidRPr="00CA064B" w:rsidRDefault="00CA064B" w:rsidP="00CA064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A064B">
        <w:rPr>
          <w:rFonts w:ascii="Times New Roman" w:hAnsi="Times New Roman"/>
          <w:sz w:val="28"/>
          <w:szCs w:val="28"/>
        </w:rPr>
        <w:t>Срок реализации мероприятия 2024 год.</w:t>
      </w:r>
    </w:p>
    <w:p w:rsidR="00CA064B" w:rsidRPr="00CA064B" w:rsidRDefault="00CA064B" w:rsidP="00CA064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A064B">
        <w:rPr>
          <w:rFonts w:ascii="Times New Roman" w:hAnsi="Times New Roman"/>
          <w:sz w:val="28"/>
          <w:szCs w:val="28"/>
        </w:rPr>
        <w:t>Исполнителем мероприятия подпрограммы выступает Муниципальное учреждение Управление городского хозяйства г. Кинешмы.</w:t>
      </w:r>
    </w:p>
    <w:p w:rsidR="00CA064B" w:rsidRPr="00CA064B" w:rsidRDefault="00CA064B" w:rsidP="00CA064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CA064B" w:rsidRPr="00CA064B" w:rsidRDefault="00CA064B" w:rsidP="00CA064B">
      <w:pPr>
        <w:shd w:val="clear" w:color="auto" w:fill="FFFFFF"/>
        <w:ind w:firstLine="709"/>
        <w:jc w:val="both"/>
        <w:rPr>
          <w:rFonts w:ascii="Times New Roman" w:hAnsi="Times New Roman"/>
          <w:color w:val="22272F"/>
          <w:sz w:val="28"/>
          <w:szCs w:val="28"/>
        </w:rPr>
      </w:pPr>
      <w:r w:rsidRPr="00CA064B">
        <w:rPr>
          <w:rFonts w:ascii="Times New Roman" w:hAnsi="Times New Roman"/>
          <w:color w:val="22272F"/>
          <w:sz w:val="28"/>
          <w:szCs w:val="28"/>
        </w:rPr>
        <w:t>1.2.2.3 Пункт 2.12. изложить в новой редакции:</w:t>
      </w:r>
    </w:p>
    <w:p w:rsidR="00CA064B" w:rsidRPr="00CA064B" w:rsidRDefault="00CA064B" w:rsidP="00CA064B">
      <w:pPr>
        <w:shd w:val="clear" w:color="auto" w:fill="FFFFFF"/>
        <w:ind w:firstLine="709"/>
        <w:jc w:val="both"/>
        <w:rPr>
          <w:rFonts w:ascii="Times New Roman" w:hAnsi="Times New Roman"/>
          <w:color w:val="22272F"/>
          <w:sz w:val="28"/>
          <w:szCs w:val="28"/>
        </w:rPr>
      </w:pPr>
      <w:r w:rsidRPr="00CA064B">
        <w:rPr>
          <w:rFonts w:ascii="Times New Roman" w:hAnsi="Times New Roman"/>
          <w:color w:val="22272F"/>
          <w:sz w:val="28"/>
          <w:szCs w:val="28"/>
        </w:rPr>
        <w:t>2.12. Прочие работы в рамках реализации программ формирования современной городской среды.</w:t>
      </w:r>
    </w:p>
    <w:p w:rsidR="00CA064B" w:rsidRPr="00CA064B" w:rsidRDefault="00CA064B" w:rsidP="00CA064B">
      <w:pPr>
        <w:shd w:val="clear" w:color="auto" w:fill="FFFFFF"/>
        <w:ind w:firstLine="709"/>
        <w:jc w:val="both"/>
        <w:rPr>
          <w:rFonts w:ascii="Times New Roman" w:hAnsi="Times New Roman"/>
          <w:color w:val="22272F"/>
          <w:sz w:val="28"/>
          <w:szCs w:val="28"/>
        </w:rPr>
      </w:pPr>
      <w:r w:rsidRPr="00CA064B">
        <w:rPr>
          <w:rFonts w:ascii="Times New Roman" w:hAnsi="Times New Roman"/>
          <w:color w:val="22272F"/>
          <w:sz w:val="28"/>
          <w:szCs w:val="28"/>
        </w:rPr>
        <w:t>Реализация данного мероприятия предполагает:</w:t>
      </w:r>
    </w:p>
    <w:p w:rsidR="00CA064B" w:rsidRPr="00CA064B" w:rsidRDefault="00CA064B" w:rsidP="00CA064B">
      <w:pPr>
        <w:shd w:val="clear" w:color="auto" w:fill="FFFFFF"/>
        <w:ind w:firstLine="709"/>
        <w:jc w:val="both"/>
        <w:rPr>
          <w:rFonts w:ascii="Times New Roman" w:hAnsi="Times New Roman"/>
          <w:color w:val="22272F"/>
          <w:sz w:val="28"/>
          <w:szCs w:val="28"/>
        </w:rPr>
      </w:pPr>
      <w:r w:rsidRPr="00CA064B">
        <w:rPr>
          <w:rFonts w:ascii="Times New Roman" w:hAnsi="Times New Roman"/>
          <w:color w:val="22272F"/>
          <w:sz w:val="28"/>
          <w:szCs w:val="28"/>
        </w:rPr>
        <w:t>- проведение строительного контроля при реализации программы;</w:t>
      </w:r>
    </w:p>
    <w:p w:rsidR="00CA064B" w:rsidRPr="00CA064B" w:rsidRDefault="00CA064B" w:rsidP="00CA064B">
      <w:pPr>
        <w:shd w:val="clear" w:color="auto" w:fill="FFFFFF"/>
        <w:ind w:firstLine="709"/>
        <w:jc w:val="both"/>
        <w:rPr>
          <w:rFonts w:ascii="Times New Roman" w:hAnsi="Times New Roman"/>
          <w:color w:val="22272F"/>
          <w:sz w:val="28"/>
          <w:szCs w:val="28"/>
        </w:rPr>
      </w:pPr>
      <w:r w:rsidRPr="00CA064B">
        <w:rPr>
          <w:rFonts w:ascii="Times New Roman" w:hAnsi="Times New Roman"/>
          <w:color w:val="22272F"/>
          <w:sz w:val="28"/>
          <w:szCs w:val="28"/>
        </w:rPr>
        <w:t>- проектно-сметная документация общественной территории "Бульвар у ТЦ "Кинешемский";</w:t>
      </w:r>
      <w:r w:rsidRPr="00CA064B">
        <w:rPr>
          <w:rFonts w:ascii="Times New Roman" w:hAnsi="Times New Roman"/>
          <w:bCs/>
          <w:color w:val="000000"/>
          <w:sz w:val="28"/>
          <w:szCs w:val="28"/>
        </w:rPr>
        <w:t xml:space="preserve"> общественной территории у ТЦ «Речной» (Порт культуры и отдыха);</w:t>
      </w:r>
    </w:p>
    <w:p w:rsidR="00CA064B" w:rsidRPr="00CA064B" w:rsidRDefault="00CA064B" w:rsidP="00CA064B">
      <w:pPr>
        <w:shd w:val="clear" w:color="auto" w:fill="FFFFFF"/>
        <w:ind w:firstLine="709"/>
        <w:jc w:val="both"/>
        <w:rPr>
          <w:rFonts w:ascii="Times New Roman" w:hAnsi="Times New Roman"/>
          <w:color w:val="22272F"/>
          <w:sz w:val="28"/>
          <w:szCs w:val="28"/>
        </w:rPr>
      </w:pPr>
      <w:r w:rsidRPr="00CA064B">
        <w:rPr>
          <w:rFonts w:ascii="Times New Roman" w:hAnsi="Times New Roman"/>
          <w:color w:val="22272F"/>
          <w:sz w:val="28"/>
          <w:szCs w:val="28"/>
        </w:rPr>
        <w:t>- проведение инженерно-геодезических изысканий и разработка проектно-сметной документации объекта "Сквер на ул. Гагарина" г. Кинешма;</w:t>
      </w:r>
    </w:p>
    <w:p w:rsidR="00CA064B" w:rsidRPr="00CA064B" w:rsidRDefault="00CA064B" w:rsidP="00CA064B">
      <w:pPr>
        <w:widowControl w:val="0"/>
        <w:shd w:val="clear" w:color="auto" w:fill="FFFFFF"/>
        <w:ind w:right="40" w:firstLine="709"/>
        <w:rPr>
          <w:rFonts w:ascii="Times New Roman" w:hAnsi="Times New Roman"/>
          <w:color w:val="22272F"/>
          <w:sz w:val="28"/>
          <w:szCs w:val="28"/>
          <w:lang w:val="x-none" w:eastAsia="x-none"/>
        </w:rPr>
      </w:pPr>
      <w:r w:rsidRPr="00CA064B">
        <w:rPr>
          <w:rFonts w:ascii="Times New Roman" w:hAnsi="Times New Roman"/>
          <w:color w:val="22272F"/>
          <w:sz w:val="28"/>
          <w:szCs w:val="28"/>
          <w:lang w:val="x-none" w:eastAsia="x-none"/>
        </w:rPr>
        <w:t>-</w:t>
      </w:r>
      <w:r w:rsidRPr="00CA064B">
        <w:rPr>
          <w:rFonts w:ascii="Times New Roman" w:hAnsi="Times New Roman"/>
          <w:bCs/>
          <w:color w:val="000000"/>
          <w:sz w:val="28"/>
          <w:szCs w:val="28"/>
          <w:lang w:val="x-none" w:eastAsia="x-none"/>
        </w:rPr>
        <w:t xml:space="preserve"> </w:t>
      </w:r>
      <w:r w:rsidRPr="00CA064B">
        <w:rPr>
          <w:rFonts w:ascii="Times New Roman" w:hAnsi="Times New Roman"/>
          <w:sz w:val="28"/>
          <w:szCs w:val="28"/>
          <w:lang w:val="x-none" w:eastAsia="x-none"/>
        </w:rPr>
        <w:t>проведение проверки сметной стоимости</w:t>
      </w:r>
      <w:r w:rsidRPr="00CA064B">
        <w:rPr>
          <w:rFonts w:ascii="Times New Roman" w:hAnsi="Times New Roman"/>
          <w:spacing w:val="2"/>
          <w:sz w:val="28"/>
          <w:szCs w:val="28"/>
          <w:lang w:val="x-none" w:eastAsia="x-none"/>
        </w:rPr>
        <w:t xml:space="preserve">  </w:t>
      </w:r>
      <w:r w:rsidRPr="00CA064B">
        <w:rPr>
          <w:rFonts w:ascii="Times New Roman" w:hAnsi="Times New Roman"/>
          <w:bCs/>
          <w:color w:val="000000"/>
          <w:sz w:val="28"/>
          <w:szCs w:val="28"/>
          <w:lang w:val="x-none" w:eastAsia="x-none"/>
        </w:rPr>
        <w:t>общественной территории ТЦ «Речной» (Порт культуры и отдыха),</w:t>
      </w:r>
      <w:r w:rsidRPr="00CA064B">
        <w:rPr>
          <w:rFonts w:ascii="Times New Roman" w:hAnsi="Times New Roman"/>
          <w:color w:val="22272F"/>
          <w:sz w:val="28"/>
          <w:szCs w:val="28"/>
          <w:lang w:val="x-none" w:eastAsia="x-none"/>
        </w:rPr>
        <w:t xml:space="preserve"> объекта "Сквер на ул. Гагарина" г. Кинешма.</w:t>
      </w:r>
    </w:p>
    <w:p w:rsidR="00CA064B" w:rsidRPr="00CA064B" w:rsidRDefault="00CA064B" w:rsidP="00CA064B">
      <w:pPr>
        <w:shd w:val="clear" w:color="auto" w:fill="FFFFFF"/>
        <w:ind w:firstLine="709"/>
        <w:jc w:val="both"/>
        <w:rPr>
          <w:rFonts w:ascii="Times New Roman" w:hAnsi="Times New Roman"/>
          <w:color w:val="22272F"/>
          <w:sz w:val="28"/>
          <w:szCs w:val="28"/>
        </w:rPr>
      </w:pPr>
      <w:r w:rsidRPr="00CA064B">
        <w:rPr>
          <w:rFonts w:ascii="Times New Roman" w:hAnsi="Times New Roman"/>
          <w:color w:val="22272F"/>
          <w:sz w:val="28"/>
          <w:szCs w:val="28"/>
        </w:rPr>
        <w:t>Срок реализации мероприятия 2023 - 2024 год.</w:t>
      </w:r>
    </w:p>
    <w:p w:rsidR="00CA064B" w:rsidRPr="00CA064B" w:rsidRDefault="00CA064B" w:rsidP="00CA064B">
      <w:pPr>
        <w:shd w:val="clear" w:color="auto" w:fill="FFFFFF"/>
        <w:ind w:firstLine="709"/>
        <w:jc w:val="both"/>
        <w:rPr>
          <w:rFonts w:ascii="Times New Roman" w:hAnsi="Times New Roman"/>
          <w:color w:val="22272F"/>
          <w:sz w:val="28"/>
          <w:szCs w:val="28"/>
        </w:rPr>
      </w:pPr>
      <w:r w:rsidRPr="00CA064B">
        <w:rPr>
          <w:rFonts w:ascii="Times New Roman" w:hAnsi="Times New Roman"/>
          <w:color w:val="22272F"/>
          <w:sz w:val="28"/>
          <w:szCs w:val="28"/>
        </w:rPr>
        <w:t>Исполнителем мероприятия является: Муниципальное казенное учреждение городского округа Кинешма "Городское управление строительства".</w:t>
      </w:r>
    </w:p>
    <w:p w:rsidR="00CA064B" w:rsidRPr="00CA064B" w:rsidRDefault="00CA064B" w:rsidP="00CA064B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CA064B">
        <w:rPr>
          <w:rFonts w:ascii="Times New Roman" w:hAnsi="Times New Roman"/>
          <w:color w:val="22272F"/>
          <w:sz w:val="28"/>
          <w:szCs w:val="28"/>
        </w:rPr>
        <w:t>1.2.3.</w:t>
      </w:r>
      <w:hyperlink r:id="rId15" w:history="1">
        <w:r w:rsidRPr="00CA064B">
          <w:rPr>
            <w:rFonts w:ascii="Times New Roman" w:hAnsi="Times New Roman"/>
            <w:sz w:val="28"/>
            <w:szCs w:val="28"/>
          </w:rPr>
          <w:t>Таблицу 3.1.</w:t>
        </w:r>
      </w:hyperlink>
      <w:r w:rsidRPr="00CA064B">
        <w:rPr>
          <w:rFonts w:ascii="Times New Roman" w:hAnsi="Times New Roman"/>
          <w:sz w:val="28"/>
          <w:szCs w:val="28"/>
        </w:rPr>
        <w:t xml:space="preserve"> "Целевые индикаторы (показатели) подпрограммы" </w:t>
      </w:r>
      <w:hyperlink r:id="rId16" w:history="1">
        <w:r w:rsidRPr="00CA064B">
          <w:rPr>
            <w:rFonts w:ascii="Times New Roman" w:hAnsi="Times New Roman"/>
            <w:sz w:val="28"/>
            <w:szCs w:val="28"/>
          </w:rPr>
          <w:t>Раздела 3</w:t>
        </w:r>
      </w:hyperlink>
      <w:r w:rsidRPr="00CA064B">
        <w:rPr>
          <w:rFonts w:ascii="Times New Roman" w:hAnsi="Times New Roman"/>
          <w:sz w:val="28"/>
          <w:szCs w:val="28"/>
        </w:rPr>
        <w:t xml:space="preserve"> "Сведения о целевых индикаторах (показателях) муниципальной программы" изложить в редакции согласно приложению 1 к настоящему постановлению.</w:t>
      </w:r>
    </w:p>
    <w:p w:rsidR="00CA064B" w:rsidRPr="00CA064B" w:rsidRDefault="00CA064B" w:rsidP="00CA064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A064B" w:rsidRPr="00CA064B" w:rsidRDefault="00CA064B" w:rsidP="00CA064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A064B">
        <w:rPr>
          <w:rFonts w:ascii="Times New Roman" w:hAnsi="Times New Roman"/>
          <w:sz w:val="28"/>
          <w:szCs w:val="28"/>
        </w:rPr>
        <w:t xml:space="preserve">1.2.4. </w:t>
      </w:r>
      <w:r w:rsidRPr="00CA064B">
        <w:rPr>
          <w:rFonts w:ascii="Times New Roman" w:hAnsi="Times New Roman"/>
          <w:bCs/>
          <w:color w:val="000000"/>
          <w:sz w:val="28"/>
          <w:szCs w:val="28"/>
        </w:rPr>
        <w:t>Таблицу</w:t>
      </w:r>
      <w:r w:rsidRPr="00CA064B">
        <w:rPr>
          <w:rFonts w:ascii="Times New Roman" w:hAnsi="Times New Roman"/>
          <w:color w:val="000000"/>
          <w:sz w:val="28"/>
          <w:szCs w:val="28"/>
        </w:rPr>
        <w:t xml:space="preserve"> 4 «Ресурсное обеспечение подпрограммы»</w:t>
      </w:r>
      <w:r w:rsidRPr="00CA064B">
        <w:rPr>
          <w:rFonts w:ascii="Times New Roman" w:hAnsi="Times New Roman"/>
          <w:sz w:val="28"/>
          <w:szCs w:val="28"/>
        </w:rPr>
        <w:t xml:space="preserve"> изложить в редакции согласно приложению 2 к настоящему постановлению.</w:t>
      </w:r>
      <w:r w:rsidRPr="00CA064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CA064B" w:rsidRPr="00CA064B" w:rsidRDefault="00CA064B" w:rsidP="00CA064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A064B">
        <w:rPr>
          <w:rFonts w:ascii="Times New Roman" w:hAnsi="Times New Roman"/>
          <w:sz w:val="28"/>
          <w:szCs w:val="28"/>
        </w:rPr>
        <w:t xml:space="preserve">2. </w:t>
      </w:r>
      <w:hyperlink r:id="rId17" w:history="1">
        <w:r w:rsidRPr="00CA064B">
          <w:rPr>
            <w:rFonts w:ascii="Times New Roman" w:hAnsi="Times New Roman"/>
            <w:sz w:val="28"/>
            <w:szCs w:val="28"/>
          </w:rPr>
          <w:t>Опубликовать</w:t>
        </w:r>
      </w:hyperlink>
      <w:r w:rsidRPr="00CA064B">
        <w:rPr>
          <w:rFonts w:ascii="Times New Roman" w:hAnsi="Times New Roman"/>
          <w:sz w:val="28"/>
          <w:szCs w:val="28"/>
        </w:rPr>
        <w:t xml:space="preserve"> настоящее постановление в "Вестнике органов местного самоуправления городского округа Кинешма".</w:t>
      </w:r>
    </w:p>
    <w:p w:rsidR="00CA064B" w:rsidRPr="00CA064B" w:rsidRDefault="00CA064B" w:rsidP="00CA064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A064B">
        <w:rPr>
          <w:rFonts w:ascii="Times New Roman" w:hAnsi="Times New Roman"/>
          <w:sz w:val="28"/>
          <w:szCs w:val="28"/>
        </w:rPr>
        <w:t xml:space="preserve">3. Настоящее постановление вступает в силу после официального опубликования. </w:t>
      </w:r>
    </w:p>
    <w:p w:rsidR="00CA064B" w:rsidRPr="00CA064B" w:rsidRDefault="00CA064B" w:rsidP="00CA064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A064B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CA064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A064B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городского округа Кинешма А.Г. Волкова.</w:t>
      </w:r>
    </w:p>
    <w:p w:rsidR="00CA064B" w:rsidRPr="00CA064B" w:rsidRDefault="00CA064B" w:rsidP="00CA064B">
      <w:pPr>
        <w:tabs>
          <w:tab w:val="left" w:pos="0"/>
        </w:tabs>
        <w:jc w:val="both"/>
        <w:rPr>
          <w:rFonts w:ascii="Times New Roman" w:hAnsi="Times New Roman"/>
          <w:b/>
          <w:sz w:val="28"/>
          <w:szCs w:val="28"/>
        </w:rPr>
      </w:pPr>
      <w:r w:rsidRPr="00CA064B">
        <w:rPr>
          <w:rFonts w:ascii="Times New Roman" w:hAnsi="Times New Roman"/>
          <w:b/>
          <w:sz w:val="28"/>
          <w:szCs w:val="28"/>
        </w:rPr>
        <w:tab/>
      </w:r>
    </w:p>
    <w:p w:rsidR="00CA064B" w:rsidRPr="00CA064B" w:rsidRDefault="00CA064B" w:rsidP="00CA064B">
      <w:pPr>
        <w:tabs>
          <w:tab w:val="left" w:pos="0"/>
        </w:tabs>
        <w:jc w:val="both"/>
        <w:rPr>
          <w:rFonts w:ascii="Times New Roman" w:hAnsi="Times New Roman"/>
          <w:b/>
          <w:sz w:val="28"/>
          <w:szCs w:val="28"/>
        </w:rPr>
      </w:pPr>
      <w:r w:rsidRPr="00CA064B">
        <w:rPr>
          <w:rFonts w:ascii="Times New Roman" w:hAnsi="Times New Roman"/>
          <w:b/>
          <w:sz w:val="28"/>
          <w:szCs w:val="28"/>
        </w:rPr>
        <w:t xml:space="preserve">          Глава</w:t>
      </w:r>
    </w:p>
    <w:p w:rsidR="00CA064B" w:rsidRPr="00CA064B" w:rsidRDefault="00CA064B" w:rsidP="00CA064B">
      <w:pPr>
        <w:tabs>
          <w:tab w:val="left" w:pos="0"/>
        </w:tabs>
        <w:jc w:val="both"/>
        <w:rPr>
          <w:rFonts w:ascii="Times New Roman" w:hAnsi="Times New Roman"/>
          <w:b/>
          <w:sz w:val="28"/>
          <w:szCs w:val="28"/>
        </w:rPr>
      </w:pPr>
      <w:r w:rsidRPr="00CA064B">
        <w:rPr>
          <w:rFonts w:ascii="Times New Roman" w:hAnsi="Times New Roman"/>
          <w:b/>
          <w:sz w:val="28"/>
          <w:szCs w:val="28"/>
        </w:rPr>
        <w:tab/>
        <w:t>городского округа Кинешма</w:t>
      </w:r>
      <w:r w:rsidRPr="00CA064B">
        <w:rPr>
          <w:rFonts w:ascii="Times New Roman" w:hAnsi="Times New Roman"/>
          <w:b/>
          <w:sz w:val="28"/>
          <w:szCs w:val="28"/>
        </w:rPr>
        <w:tab/>
      </w:r>
      <w:r w:rsidRPr="00CA064B">
        <w:rPr>
          <w:rFonts w:ascii="Times New Roman" w:hAnsi="Times New Roman"/>
          <w:b/>
          <w:sz w:val="28"/>
          <w:szCs w:val="28"/>
        </w:rPr>
        <w:tab/>
      </w:r>
      <w:r w:rsidRPr="00CA064B">
        <w:rPr>
          <w:rFonts w:ascii="Times New Roman" w:hAnsi="Times New Roman"/>
          <w:b/>
          <w:sz w:val="28"/>
          <w:szCs w:val="28"/>
        </w:rPr>
        <w:tab/>
      </w:r>
      <w:r w:rsidRPr="00CA064B">
        <w:rPr>
          <w:rFonts w:ascii="Times New Roman" w:hAnsi="Times New Roman"/>
          <w:b/>
          <w:sz w:val="28"/>
          <w:szCs w:val="28"/>
        </w:rPr>
        <w:tab/>
      </w:r>
      <w:r w:rsidRPr="00CA064B">
        <w:rPr>
          <w:rFonts w:ascii="Times New Roman" w:hAnsi="Times New Roman"/>
          <w:b/>
          <w:sz w:val="28"/>
          <w:szCs w:val="28"/>
        </w:rPr>
        <w:tab/>
        <w:t>В.Г. Ступин</w:t>
      </w:r>
    </w:p>
    <w:p w:rsidR="00CA064B" w:rsidRPr="00CA064B" w:rsidRDefault="00CA064B" w:rsidP="00CA064B">
      <w:pPr>
        <w:ind w:left="-120" w:firstLine="120"/>
        <w:rPr>
          <w:rFonts w:ascii="Times New Roman" w:hAnsi="Times New Roman"/>
        </w:rPr>
      </w:pPr>
    </w:p>
    <w:p w:rsidR="00CA064B" w:rsidRPr="00CA064B" w:rsidRDefault="00CA064B" w:rsidP="00CA064B">
      <w:pPr>
        <w:ind w:left="-120" w:firstLine="120"/>
        <w:rPr>
          <w:rFonts w:ascii="Times New Roman" w:hAnsi="Times New Roman"/>
        </w:rPr>
      </w:pPr>
    </w:p>
    <w:p w:rsidR="00007D79" w:rsidRDefault="00007D79" w:rsidP="00007D79">
      <w:pPr>
        <w:ind w:left="-120" w:firstLine="120"/>
        <w:rPr>
          <w:rFonts w:ascii="Times New Roman" w:hAnsi="Times New Roman"/>
        </w:rPr>
      </w:pPr>
    </w:p>
    <w:p w:rsidR="00007D79" w:rsidRDefault="00007D79" w:rsidP="00007D79">
      <w:pPr>
        <w:ind w:left="-120" w:firstLine="120"/>
        <w:rPr>
          <w:rFonts w:ascii="Times New Roman" w:hAnsi="Times New Roman"/>
        </w:rPr>
      </w:pPr>
    </w:p>
    <w:p w:rsidR="00007D79" w:rsidRDefault="00007D79" w:rsidP="00007D79">
      <w:pPr>
        <w:ind w:left="-120" w:firstLine="120"/>
        <w:rPr>
          <w:rFonts w:ascii="Times New Roman" w:hAnsi="Times New Roman"/>
        </w:rPr>
        <w:sectPr w:rsidR="00007D79" w:rsidSect="00730B08">
          <w:headerReference w:type="default" r:id="rId18"/>
          <w:headerReference w:type="first" r:id="rId19"/>
          <w:pgSz w:w="11906" w:h="16838"/>
          <w:pgMar w:top="567" w:right="567" w:bottom="567" w:left="1134" w:header="709" w:footer="709" w:gutter="0"/>
          <w:cols w:space="708"/>
          <w:titlePg/>
          <w:docGrid w:linePitch="360"/>
        </w:sectPr>
      </w:pPr>
    </w:p>
    <w:p w:rsidR="00CA064B" w:rsidRPr="00CA064B" w:rsidRDefault="00CA064B" w:rsidP="00CA064B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/>
          <w:bCs/>
          <w:kern w:val="32"/>
          <w:sz w:val="24"/>
          <w:szCs w:val="32"/>
          <w:lang w:val="x-none" w:eastAsia="x-none"/>
        </w:rPr>
      </w:pPr>
      <w:r w:rsidRPr="00CA064B">
        <w:rPr>
          <w:rFonts w:ascii="Times New Roman" w:hAnsi="Times New Roman"/>
          <w:bCs/>
          <w:kern w:val="32"/>
          <w:sz w:val="24"/>
          <w:szCs w:val="32"/>
          <w:lang w:val="x-none" w:eastAsia="x-none"/>
        </w:rPr>
        <w:lastRenderedPageBreak/>
        <w:t xml:space="preserve">Приложение </w:t>
      </w:r>
      <w:r w:rsidRPr="00CA064B">
        <w:rPr>
          <w:rFonts w:ascii="Times New Roman" w:hAnsi="Times New Roman"/>
          <w:bCs/>
          <w:kern w:val="32"/>
          <w:sz w:val="24"/>
          <w:szCs w:val="32"/>
          <w:lang w:eastAsia="x-none"/>
        </w:rPr>
        <w:t xml:space="preserve">1 </w:t>
      </w:r>
      <w:r w:rsidRPr="00CA064B">
        <w:rPr>
          <w:rFonts w:ascii="Times New Roman" w:hAnsi="Times New Roman"/>
          <w:bCs/>
          <w:kern w:val="32"/>
          <w:sz w:val="24"/>
          <w:szCs w:val="32"/>
          <w:lang w:val="x-none" w:eastAsia="x-none"/>
        </w:rPr>
        <w:t xml:space="preserve">к постановлению </w:t>
      </w:r>
    </w:p>
    <w:p w:rsidR="00CA064B" w:rsidRPr="00CA064B" w:rsidRDefault="00CA064B" w:rsidP="00CA064B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/>
          <w:bCs/>
          <w:kern w:val="32"/>
          <w:sz w:val="24"/>
          <w:szCs w:val="32"/>
          <w:lang w:val="x-none" w:eastAsia="x-none"/>
        </w:rPr>
      </w:pPr>
      <w:r w:rsidRPr="00CA064B">
        <w:rPr>
          <w:rFonts w:ascii="Times New Roman" w:hAnsi="Times New Roman"/>
          <w:bCs/>
          <w:kern w:val="32"/>
          <w:sz w:val="24"/>
          <w:szCs w:val="32"/>
          <w:lang w:val="x-none" w:eastAsia="x-none"/>
        </w:rPr>
        <w:t>администрации городского округа Кинешма</w:t>
      </w:r>
    </w:p>
    <w:p w:rsidR="00CA064B" w:rsidRPr="00CA064B" w:rsidRDefault="00CA064B" w:rsidP="00CA064B">
      <w:pPr>
        <w:jc w:val="right"/>
        <w:rPr>
          <w:rFonts w:ascii="Times New Roman" w:hAnsi="Times New Roman"/>
          <w:sz w:val="24"/>
          <w:szCs w:val="24"/>
          <w:u w:val="single"/>
        </w:rPr>
      </w:pPr>
      <w:r w:rsidRPr="00CA064B">
        <w:rPr>
          <w:rFonts w:ascii="Times New Roman" w:hAnsi="Times New Roman"/>
          <w:sz w:val="24"/>
          <w:szCs w:val="24"/>
          <w:u w:val="single"/>
        </w:rPr>
        <w:t>от 09.02.2024 № 193-п</w:t>
      </w:r>
    </w:p>
    <w:p w:rsidR="00CA064B" w:rsidRPr="00CA064B" w:rsidRDefault="00CA064B" w:rsidP="00CA064B">
      <w:pPr>
        <w:jc w:val="center"/>
        <w:rPr>
          <w:rFonts w:ascii="Times New Roman" w:hAnsi="Times New Roman"/>
          <w:b/>
          <w:sz w:val="24"/>
          <w:szCs w:val="28"/>
        </w:rPr>
      </w:pPr>
    </w:p>
    <w:p w:rsidR="00CA064B" w:rsidRPr="00CA064B" w:rsidRDefault="00CA064B" w:rsidP="00CA064B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kern w:val="32"/>
          <w:sz w:val="24"/>
          <w:szCs w:val="32"/>
          <w:lang w:eastAsia="x-none"/>
        </w:rPr>
      </w:pPr>
      <w:r w:rsidRPr="00CA064B">
        <w:rPr>
          <w:rFonts w:ascii="Times New Roman" w:hAnsi="Times New Roman"/>
          <w:b/>
          <w:bCs/>
          <w:kern w:val="32"/>
          <w:sz w:val="24"/>
          <w:szCs w:val="32"/>
          <w:lang w:eastAsia="x-none"/>
        </w:rPr>
        <w:t>3. Сведения о целевых индикаторах (показателях) подпрограммы</w:t>
      </w:r>
    </w:p>
    <w:p w:rsidR="00CA064B" w:rsidRPr="00CA064B" w:rsidRDefault="00CA064B" w:rsidP="00CA064B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kern w:val="32"/>
          <w:sz w:val="24"/>
          <w:szCs w:val="32"/>
          <w:lang w:eastAsia="x-none"/>
        </w:rPr>
      </w:pPr>
      <w:r w:rsidRPr="00CA064B">
        <w:rPr>
          <w:rFonts w:ascii="Times New Roman" w:hAnsi="Times New Roman"/>
          <w:b/>
          <w:bCs/>
          <w:kern w:val="32"/>
          <w:sz w:val="24"/>
          <w:szCs w:val="32"/>
          <w:lang w:val="x-none" w:eastAsia="x-none"/>
        </w:rPr>
        <w:t>3.1. Целевые индикаторы (показатели) подпрограммы</w:t>
      </w:r>
    </w:p>
    <w:p w:rsidR="00CA064B" w:rsidRPr="00CA064B" w:rsidRDefault="00CA064B" w:rsidP="00CA064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  <w:lang w:eastAsia="x-none"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1"/>
        <w:gridCol w:w="2466"/>
        <w:gridCol w:w="1271"/>
        <w:gridCol w:w="891"/>
        <w:gridCol w:w="891"/>
        <w:gridCol w:w="850"/>
        <w:gridCol w:w="851"/>
        <w:gridCol w:w="850"/>
        <w:gridCol w:w="851"/>
        <w:gridCol w:w="850"/>
        <w:gridCol w:w="851"/>
        <w:gridCol w:w="850"/>
        <w:gridCol w:w="944"/>
      </w:tblGrid>
      <w:tr w:rsidR="00CA064B" w:rsidRPr="00CA064B" w:rsidTr="005E014F">
        <w:trPr>
          <w:jc w:val="center"/>
        </w:trPr>
        <w:tc>
          <w:tcPr>
            <w:tcW w:w="101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 xml:space="preserve">NN </w:t>
            </w:r>
            <w:proofErr w:type="gramStart"/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gramEnd"/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/п</w:t>
            </w:r>
          </w:p>
        </w:tc>
        <w:tc>
          <w:tcPr>
            <w:tcW w:w="2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Ед. изм.</w:t>
            </w:r>
          </w:p>
        </w:tc>
        <w:tc>
          <w:tcPr>
            <w:tcW w:w="86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Значение показателей</w:t>
            </w:r>
          </w:p>
        </w:tc>
      </w:tr>
      <w:tr w:rsidR="00CA064B" w:rsidRPr="00CA064B" w:rsidTr="005E014F">
        <w:trPr>
          <w:jc w:val="center"/>
        </w:trPr>
        <w:tc>
          <w:tcPr>
            <w:tcW w:w="10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2017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2025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2026</w:t>
            </w:r>
          </w:p>
        </w:tc>
      </w:tr>
      <w:tr w:rsidR="00CA064B" w:rsidRPr="00CA064B" w:rsidTr="005E014F">
        <w:trPr>
          <w:jc w:val="center"/>
        </w:trPr>
        <w:tc>
          <w:tcPr>
            <w:tcW w:w="10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1.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Основное мероприятие "Формирование современной городской среды" проекта "Формирование комфортной городской среды"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1.1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Благоустройство общественных территорий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1.1.1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Количество благоустроенных общественных территорий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Ед.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14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26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26</w:t>
            </w:r>
          </w:p>
        </w:tc>
      </w:tr>
      <w:tr w:rsidR="00CA064B" w:rsidRPr="00CA064B" w:rsidTr="005E014F">
        <w:trPr>
          <w:jc w:val="center"/>
        </w:trPr>
        <w:tc>
          <w:tcPr>
            <w:tcW w:w="10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1.2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Благоустройство дворовых территорий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1.2.1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Доля благоустроенных дворовых территорий МКД от общего количества дворовых территорий МКД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проценты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11,2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12,8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21,4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51,1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76,1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</w:tr>
      <w:tr w:rsidR="00CA064B" w:rsidRPr="00CA064B" w:rsidTr="005E014F">
        <w:trPr>
          <w:jc w:val="center"/>
        </w:trPr>
        <w:tc>
          <w:tcPr>
            <w:tcW w:w="10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1.3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 xml:space="preserve">Организация благоустройства </w:t>
            </w: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территорий ТОС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1.3.1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Количество реализованных проектов благоустройства, одобренных органами территориального общественного самоуправления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Ед.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1.4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gramStart"/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Проектно-изыскательские</w:t>
            </w:r>
            <w:proofErr w:type="gramEnd"/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работы по благоустройству общественных и дворовых территорий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1.4.1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Количество разработанных проектных документаций по реализации проектов по благоустройству общественных и дворовых территорий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Ед.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2.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Основное мероприятие "Региональный проект "Формирование комфортной городской среды"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2.1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Благоустройство общественных территорий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2.1.1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 xml:space="preserve">Количество реализованных </w:t>
            </w: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 xml:space="preserve">проектов по благоустройству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gramStart"/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Проектно-изыскательские</w:t>
            </w:r>
            <w:proofErr w:type="gramEnd"/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работы по благоустройству общественных и дворовых территорий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2.2.1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Количество разработанных проектных документаций по реализации проектов по благоустройству малых городов и исторических поселений Ивановской области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Ед.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2.3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Организация благоустройства территорий в рамках поддержки местных инициатив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2.3.1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Количество территорий, благоустроенных в рамках проектов, основанных на местных инициативах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Ед.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2.3.2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 xml:space="preserve">Количество </w:t>
            </w:r>
            <w:proofErr w:type="gramStart"/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благоустроенных</w:t>
            </w:r>
            <w:proofErr w:type="gramEnd"/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 xml:space="preserve"> ТОС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Ед.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2.4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 xml:space="preserve">Реализация проектов развития территорий муниципальных </w:t>
            </w: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образований, основанных на местных инициативах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2.4.1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 xml:space="preserve">Количество общественных территорий, благоустроенных в рамках </w:t>
            </w:r>
            <w:proofErr w:type="gramStart"/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реализации проектов благоустройства территорий муниципальных образований</w:t>
            </w:r>
            <w:proofErr w:type="gramEnd"/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Ед.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2.5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2.5.1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Количество благоустроенных общественных территорий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Ед.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A064B" w:rsidRPr="00CA064B" w:rsidTr="005E014F">
        <w:trPr>
          <w:trHeight w:val="1258"/>
          <w:jc w:val="center"/>
        </w:trPr>
        <w:tc>
          <w:tcPr>
            <w:tcW w:w="10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 xml:space="preserve">   2.5.2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Проведены мероприятия по содержанию объектов благоустройства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ind w:firstLine="2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00,36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2.6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 xml:space="preserve">Реализация проектов </w:t>
            </w: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благоустройства территорий муниципальных образований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2.6.1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Количество благоустроенных территорий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Ед.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2.7.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2.7.1.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Количество территорий благоустроенных в рамках проектов, основанных на местных инициативах (инициативных проектов)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Ед.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2.7.2.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 xml:space="preserve">Количество </w:t>
            </w:r>
            <w:proofErr w:type="gramStart"/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благоустроенных</w:t>
            </w:r>
            <w:proofErr w:type="gramEnd"/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 xml:space="preserve"> ТОС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Ед.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2.8.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Прочие работы в рамках реализации программ формирования современной городской среды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 xml:space="preserve">  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2.8.1.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Pr="00CA064B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дополнительно реализованных объектов (услуг, работ) в рамках реализации программ формирования современной городской среды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lastRenderedPageBreak/>
              <w:t>2.9.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Основное мероприятие "Прочие работы по благоустройству общественных территорий"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2.9.1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Дополнительные работы в рамках благоустройства общественной территории - сквера микрорайона "</w:t>
            </w:r>
            <w:proofErr w:type="spellStart"/>
            <w:r w:rsidRPr="00CA064B">
              <w:rPr>
                <w:rFonts w:ascii="Times New Roman" w:hAnsi="Times New Roman"/>
                <w:sz w:val="24"/>
                <w:szCs w:val="24"/>
              </w:rPr>
              <w:t>Электроконтакт</w:t>
            </w:r>
            <w:proofErr w:type="spellEnd"/>
            <w:r w:rsidRPr="00CA064B">
              <w:rPr>
                <w:rFonts w:ascii="Times New Roman" w:hAnsi="Times New Roman"/>
                <w:sz w:val="24"/>
                <w:szCs w:val="24"/>
              </w:rPr>
              <w:t xml:space="preserve">" </w:t>
            </w:r>
            <w:proofErr w:type="spellStart"/>
            <w:r w:rsidRPr="00CA064B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CA064B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CA064B">
              <w:rPr>
                <w:rFonts w:ascii="Times New Roman" w:hAnsi="Times New Roman"/>
                <w:sz w:val="24"/>
                <w:szCs w:val="24"/>
              </w:rPr>
              <w:t>инешмы</w:t>
            </w:r>
            <w:proofErr w:type="spellEnd"/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2.9.1.1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Количество благоустроенных территорий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Основное мероприятие "Дополнительные работы по объекту благоустройства Парк культуры и отдыха им. 35-летия Победы".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3.1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 xml:space="preserve">Дополнительные работы по объекту "Второй этап </w:t>
            </w: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благоустройства Парка культуры и отдыха им. 35-летия Победы"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3.1.1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Количество реализованных проектов по благоустройству малых городов и исторических поселений Ивановской области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ед.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</w:tr>
      <w:tr w:rsidR="00CA064B" w:rsidRPr="00CA064B" w:rsidTr="005E014F">
        <w:trPr>
          <w:jc w:val="center"/>
        </w:trPr>
        <w:tc>
          <w:tcPr>
            <w:tcW w:w="10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Основное мероприятие "Прочие работы по благоустройству общественных территорий"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4.1.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Устройство площадки (основания) для хоккейной коробки на стадионе по ул. </w:t>
            </w:r>
            <w:proofErr w:type="spellStart"/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Вичугская</w:t>
            </w:r>
            <w:proofErr w:type="spellEnd"/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 xml:space="preserve"> г. Кинешмы при благоустройстве общественной территории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4.1.1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Количество благоустроенных общественных территорий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ед.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</w:tr>
      <w:tr w:rsidR="00CA064B" w:rsidRPr="00CA064B" w:rsidTr="005E014F">
        <w:trPr>
          <w:jc w:val="center"/>
        </w:trPr>
        <w:tc>
          <w:tcPr>
            <w:tcW w:w="10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4.2.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 xml:space="preserve">Осуществление строительного контроля за выполнением работ </w:t>
            </w: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 xml:space="preserve">по благоустройству дворовых и общественных территорий в рамках </w:t>
            </w:r>
            <w:proofErr w:type="gramStart"/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реализации проектов развития территорий муниципальных образований Ивановской</w:t>
            </w:r>
            <w:proofErr w:type="gramEnd"/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 xml:space="preserve"> области, основанных на местных инициативах (инициативных проектов)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4.2.1.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 xml:space="preserve">Количество </w:t>
            </w:r>
            <w:proofErr w:type="gramStart"/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объектов</w:t>
            </w:r>
            <w:proofErr w:type="gramEnd"/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 xml:space="preserve"> в отношении которых осуществлен строительный контроль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ед.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064B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</w:tr>
    </w:tbl>
    <w:p w:rsidR="00CA064B" w:rsidRPr="00CA064B" w:rsidRDefault="00CA064B" w:rsidP="00CA064B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/>
          <w:bCs/>
          <w:kern w:val="32"/>
          <w:sz w:val="32"/>
          <w:szCs w:val="32"/>
          <w:lang w:eastAsia="x-none"/>
        </w:rPr>
      </w:pPr>
    </w:p>
    <w:p w:rsidR="00502344" w:rsidRDefault="00502344" w:rsidP="00CA064B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/>
          <w:bCs/>
          <w:kern w:val="32"/>
          <w:sz w:val="24"/>
          <w:szCs w:val="32"/>
          <w:lang w:val="x-none" w:eastAsia="x-none"/>
        </w:rPr>
      </w:pPr>
      <w:r>
        <w:rPr>
          <w:rFonts w:ascii="Times New Roman" w:hAnsi="Times New Roman"/>
          <w:bCs/>
          <w:kern w:val="32"/>
          <w:sz w:val="24"/>
          <w:szCs w:val="32"/>
          <w:lang w:val="x-none" w:eastAsia="x-none"/>
        </w:rPr>
        <w:br w:type="page"/>
      </w:r>
    </w:p>
    <w:p w:rsidR="00CA064B" w:rsidRPr="00CA064B" w:rsidRDefault="00CA064B" w:rsidP="00CA064B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/>
          <w:bCs/>
          <w:kern w:val="32"/>
          <w:sz w:val="24"/>
          <w:szCs w:val="32"/>
          <w:lang w:val="x-none" w:eastAsia="x-none"/>
        </w:rPr>
      </w:pPr>
      <w:r w:rsidRPr="00CA064B">
        <w:rPr>
          <w:rFonts w:ascii="Times New Roman" w:hAnsi="Times New Roman"/>
          <w:bCs/>
          <w:kern w:val="32"/>
          <w:sz w:val="24"/>
          <w:szCs w:val="32"/>
          <w:lang w:val="x-none" w:eastAsia="x-none"/>
        </w:rPr>
        <w:lastRenderedPageBreak/>
        <w:t xml:space="preserve">Приложение </w:t>
      </w:r>
      <w:r w:rsidRPr="00CA064B">
        <w:rPr>
          <w:rFonts w:ascii="Times New Roman" w:hAnsi="Times New Roman"/>
          <w:bCs/>
          <w:kern w:val="32"/>
          <w:sz w:val="24"/>
          <w:szCs w:val="32"/>
          <w:lang w:eastAsia="x-none"/>
        </w:rPr>
        <w:t xml:space="preserve">2 </w:t>
      </w:r>
      <w:r w:rsidRPr="00CA064B">
        <w:rPr>
          <w:rFonts w:ascii="Times New Roman" w:hAnsi="Times New Roman"/>
          <w:bCs/>
          <w:kern w:val="32"/>
          <w:sz w:val="24"/>
          <w:szCs w:val="32"/>
          <w:lang w:val="x-none" w:eastAsia="x-none"/>
        </w:rPr>
        <w:t xml:space="preserve">к постановлению </w:t>
      </w:r>
    </w:p>
    <w:p w:rsidR="00CA064B" w:rsidRPr="00CA064B" w:rsidRDefault="00CA064B" w:rsidP="00CA064B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/>
          <w:bCs/>
          <w:kern w:val="32"/>
          <w:sz w:val="24"/>
          <w:szCs w:val="32"/>
          <w:lang w:val="x-none" w:eastAsia="x-none"/>
        </w:rPr>
      </w:pPr>
      <w:r w:rsidRPr="00CA064B">
        <w:rPr>
          <w:rFonts w:ascii="Times New Roman" w:hAnsi="Times New Roman"/>
          <w:bCs/>
          <w:kern w:val="32"/>
          <w:sz w:val="24"/>
          <w:szCs w:val="32"/>
          <w:lang w:val="x-none" w:eastAsia="x-none"/>
        </w:rPr>
        <w:t>администрации городского округа Кинешма</w:t>
      </w:r>
    </w:p>
    <w:p w:rsidR="00CA064B" w:rsidRPr="00CA064B" w:rsidRDefault="00CA064B" w:rsidP="00CA064B">
      <w:pPr>
        <w:jc w:val="right"/>
        <w:rPr>
          <w:rFonts w:ascii="Times New Roman" w:hAnsi="Times New Roman"/>
          <w:sz w:val="24"/>
          <w:szCs w:val="24"/>
          <w:u w:val="single"/>
        </w:rPr>
      </w:pPr>
      <w:r w:rsidRPr="00CA064B">
        <w:rPr>
          <w:rFonts w:ascii="Times New Roman" w:hAnsi="Times New Roman"/>
          <w:sz w:val="24"/>
          <w:szCs w:val="24"/>
          <w:u w:val="single"/>
        </w:rPr>
        <w:t>от 09.02.2024 № 193-п</w:t>
      </w:r>
    </w:p>
    <w:p w:rsidR="00CA064B" w:rsidRPr="00CA064B" w:rsidRDefault="00CA064B" w:rsidP="00CA064B">
      <w:pPr>
        <w:tabs>
          <w:tab w:val="left" w:pos="0"/>
          <w:tab w:val="left" w:pos="6870"/>
        </w:tabs>
        <w:jc w:val="right"/>
        <w:rPr>
          <w:rFonts w:ascii="Times New Roman" w:hAnsi="Times New Roman"/>
          <w:b/>
          <w:sz w:val="22"/>
          <w:szCs w:val="28"/>
        </w:rPr>
      </w:pPr>
    </w:p>
    <w:p w:rsidR="00CA064B" w:rsidRPr="00CA064B" w:rsidRDefault="00CA064B" w:rsidP="00CA064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/>
          <w:b/>
          <w:bCs/>
          <w:kern w:val="32"/>
          <w:sz w:val="24"/>
          <w:szCs w:val="32"/>
          <w:lang w:val="x-none" w:eastAsia="x-none"/>
        </w:rPr>
      </w:pPr>
      <w:r w:rsidRPr="00CA064B">
        <w:rPr>
          <w:rFonts w:ascii="Times New Roman" w:hAnsi="Times New Roman"/>
          <w:b/>
          <w:bCs/>
          <w:kern w:val="32"/>
          <w:sz w:val="24"/>
          <w:szCs w:val="32"/>
          <w:lang w:val="x-none" w:eastAsia="x-none"/>
        </w:rPr>
        <w:t>4. Ресурсное обеспечение подпрограммы</w:t>
      </w:r>
    </w:p>
    <w:p w:rsidR="00CA064B" w:rsidRPr="00CA064B" w:rsidRDefault="00CA064B" w:rsidP="00CA064B">
      <w:pPr>
        <w:widowControl w:val="0"/>
        <w:autoSpaceDE w:val="0"/>
        <w:autoSpaceDN w:val="0"/>
        <w:adjustRightInd w:val="0"/>
        <w:ind w:firstLine="698"/>
        <w:jc w:val="right"/>
        <w:rPr>
          <w:rFonts w:ascii="Times New Roman CYR" w:hAnsi="Times New Roman CYR" w:cs="Times New Roman CYR"/>
          <w:sz w:val="24"/>
          <w:szCs w:val="22"/>
        </w:rPr>
      </w:pPr>
      <w:r w:rsidRPr="00CA064B">
        <w:rPr>
          <w:rFonts w:ascii="Times New Roman CYR" w:hAnsi="Times New Roman CYR" w:cs="Times New Roman CYR"/>
          <w:sz w:val="24"/>
          <w:szCs w:val="22"/>
        </w:rPr>
        <w:t>(тыс. руб.)</w:t>
      </w:r>
    </w:p>
    <w:tbl>
      <w:tblPr>
        <w:tblW w:w="1516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1"/>
        <w:gridCol w:w="2478"/>
        <w:gridCol w:w="1453"/>
        <w:gridCol w:w="1275"/>
        <w:gridCol w:w="1276"/>
        <w:gridCol w:w="1276"/>
        <w:gridCol w:w="1134"/>
        <w:gridCol w:w="1134"/>
        <w:gridCol w:w="1134"/>
        <w:gridCol w:w="1172"/>
        <w:gridCol w:w="812"/>
        <w:gridCol w:w="992"/>
      </w:tblGrid>
      <w:tr w:rsidR="00CA064B" w:rsidRPr="00CA064B" w:rsidTr="005E014F">
        <w:trPr>
          <w:jc w:val="center"/>
        </w:trPr>
        <w:tc>
          <w:tcPr>
            <w:tcW w:w="35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bookmarkStart w:id="3" w:name="OLE_LINK1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Наименование мероприятия/ Источник ресурсного обеспечения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Исполнитель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2023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2024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2026</w:t>
            </w:r>
          </w:p>
        </w:tc>
      </w:tr>
      <w:tr w:rsidR="00CA064B" w:rsidRPr="00CA064B" w:rsidTr="005E014F">
        <w:trPr>
          <w:jc w:val="center"/>
        </w:trPr>
        <w:tc>
          <w:tcPr>
            <w:tcW w:w="496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Подпрограмма 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30 697,4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110 524,23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144 354,5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19 682,8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119 275,5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CA064B">
              <w:rPr>
                <w:rFonts w:ascii="Times New Roman" w:hAnsi="Times New Roman"/>
                <w:sz w:val="22"/>
                <w:szCs w:val="24"/>
              </w:rPr>
              <w:t>57 015,9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ind w:right="-73"/>
              <w:jc w:val="center"/>
              <w:rPr>
                <w:rFonts w:ascii="Times New Roman CYR" w:hAnsi="Times New Roman CYR" w:cs="Times New Roman CYR"/>
                <w:spacing w:val="-4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pacing w:val="-4"/>
                <w:sz w:val="22"/>
                <w:szCs w:val="22"/>
              </w:rPr>
              <w:t>43 282,41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496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Бюджетные ассигнования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30 697,4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110 524,23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144 354,5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19 682,8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119 275,5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CA064B">
              <w:rPr>
                <w:rFonts w:ascii="Times New Roman" w:hAnsi="Times New Roman"/>
                <w:sz w:val="22"/>
                <w:szCs w:val="24"/>
              </w:rPr>
              <w:t>57 015,9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ind w:right="-7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pacing w:val="-4"/>
                <w:sz w:val="22"/>
                <w:szCs w:val="22"/>
              </w:rPr>
              <w:t>43 282,41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496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1 731,8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1 280,18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6 122,3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6 625,8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7 947,2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CA064B">
              <w:rPr>
                <w:rFonts w:ascii="Times New Roman" w:hAnsi="Times New Roman"/>
                <w:sz w:val="22"/>
                <w:szCs w:val="24"/>
              </w:rPr>
              <w:t>3 684,04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3 121,01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496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иные 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1 003,0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1 591,7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1 591,7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CA064B">
              <w:rPr>
                <w:rFonts w:ascii="Times New Roman" w:hAnsi="Times New Roman"/>
                <w:sz w:val="22"/>
                <w:szCs w:val="24"/>
              </w:rPr>
              <w:t>1 289,00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1 974,0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496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2 027,6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2 656,6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7 941,1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7 149,0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12 420,3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CA064B">
              <w:rPr>
                <w:rFonts w:ascii="Times New Roman" w:hAnsi="Times New Roman"/>
                <w:sz w:val="22"/>
                <w:szCs w:val="24"/>
              </w:rPr>
              <w:t>34 672,86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20 367,4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496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26 938,0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106 587,5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130 291,1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5 908,0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98 908,00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CA064B">
              <w:rPr>
                <w:rFonts w:ascii="Times New Roman" w:hAnsi="Times New Roman"/>
                <w:sz w:val="22"/>
                <w:szCs w:val="24"/>
              </w:rPr>
              <w:t>17 370,00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17 820,0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</w:t>
            </w:r>
          </w:p>
        </w:tc>
        <w:tc>
          <w:tcPr>
            <w:tcW w:w="3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Основное мероприятие: "Формирование современной городской среды" проекта "Формирование комфортной городской среды"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30 697,4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3 504,8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14,00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3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бюджетные ассигнования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30 697,4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3 504,8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14,00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3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1 731,8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3 504,8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14,00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3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2 027,6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3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26 938,0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1.1</w:t>
            </w:r>
          </w:p>
        </w:tc>
        <w:tc>
          <w:tcPr>
            <w:tcW w:w="3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Благоустройство общественных территорий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16 035,6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3 504,8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14,00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3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бюджетные ассигнования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16 035,6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3 504,8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14,00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в том числе: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МКУ "ГУС"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1 974,9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3 895,4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14,00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МУ "УГХ"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14 060,7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3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801,8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3 504,8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14,00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в том числе: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МКУ "ГУС"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98,8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3 895,4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14,00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МУ "УГХ"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703,0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3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1 066,4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в том числе: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МКУ "ГУС"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131,3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МУ "УГХ"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935,1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3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14 167,5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в том числе: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МКУ "ГУС"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1 744,9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МУ "УГХ"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12 422,6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1.2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Благоустройство дворовых территорий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МКУ "ГУС"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14 454,4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722,7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961,2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федеральный бюджет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12 770,5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1.3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Организация благоустройства территорий ТОС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Комитет по ФК и</w:t>
            </w:r>
            <w:proofErr w:type="gramStart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 xml:space="preserve"> С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федеральный бюджет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1.4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proofErr w:type="gramStart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Проектно-изыскательские</w:t>
            </w:r>
            <w:proofErr w:type="gramEnd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 xml:space="preserve"> работы по благоустройству общественных и дворовых территорий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МКУ "ГУС"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207,3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207,3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федеральный бюджет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Основное мероприятие: "Региональный проект "Формирование комфортной городской среды"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110 406,23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114 729,7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15 787,4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115 433,2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56 616,49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ind w:right="-73"/>
              <w:jc w:val="center"/>
              <w:rPr>
                <w:rFonts w:ascii="Times New Roman CYR" w:hAnsi="Times New Roman CYR" w:cs="Times New Roman CYR"/>
                <w:spacing w:val="-6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pacing w:val="-6"/>
                <w:sz w:val="22"/>
                <w:szCs w:val="22"/>
              </w:rPr>
              <w:t>43 282,41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бюджетные ассигнования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110 406,23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114 729,7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15 787,4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115 433,2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56 616,49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ind w:right="-73"/>
              <w:jc w:val="center"/>
              <w:rPr>
                <w:rFonts w:ascii="Times New Roman CYR" w:hAnsi="Times New Roman CYR" w:cs="Times New Roman CYR"/>
                <w:spacing w:val="-6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pacing w:val="-6"/>
                <w:sz w:val="22"/>
                <w:szCs w:val="22"/>
              </w:rPr>
              <w:t>43 282,41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в том числе: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МКУ "ГУС"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106 855,53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75 906,8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5 970,8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75 916,8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40 607,25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ind w:right="-7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pacing w:val="-6"/>
                <w:sz w:val="22"/>
                <w:szCs w:val="22"/>
              </w:rPr>
              <w:t>19 750,07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Комитет по ФК и</w:t>
            </w:r>
            <w:proofErr w:type="gramStart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 xml:space="preserve"> С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3 252,2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МУ "УКС"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298,5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МУ "УГХ"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10 555,9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9 816,6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10 555,9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16 009,24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23 532,34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ПАРК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28 267,0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28 960,5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3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1 162,18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2 617,5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3 899,3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4 104,9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3 284,63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2"/>
                <w:szCs w:val="24"/>
              </w:rPr>
              <w:t>3 121,01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МКУ "ГУС"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49,8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1748,8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1 758,8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2 061,79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1750,11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МУ "УКС"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298,5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ПАРК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Комитет по ФК и</w:t>
            </w:r>
            <w:proofErr w:type="gramStart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 xml:space="preserve"> С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813,7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МУ "УГХ"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2 135,6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2 135,6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1 222,84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1 370,9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3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иные 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1 003,0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1 591,7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1 591,7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1 289,00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2"/>
                <w:szCs w:val="24"/>
              </w:rPr>
              <w:t>1 974,0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3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2 656,55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7 941,1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8 702,8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12 420,3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34 672,86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2"/>
                <w:szCs w:val="24"/>
              </w:rPr>
              <w:t>20 367,4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МКУ "ГУС"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218,05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59,7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21 175,46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180,0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Комитет по ФК и</w:t>
            </w:r>
            <w:proofErr w:type="gramStart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 xml:space="preserve"> С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2 438,5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ПАРК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4 000,00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МУ "УГХ"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8 420,3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7 089,3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8 420,30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13 497,40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20 187,4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3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106 587,5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130 291,1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102 127,6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98 908,00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17 370,00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64B">
              <w:rPr>
                <w:rFonts w:ascii="Times New Roman" w:hAnsi="Times New Roman"/>
                <w:sz w:val="22"/>
                <w:szCs w:val="24"/>
              </w:rPr>
              <w:t>17 820,0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МКУ "ГУС"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106 587,5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74 158,0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5 908,0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74 158,00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17 370,00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17 820,0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ПАРК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27 969,6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24 750,00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2.1</w:t>
            </w:r>
          </w:p>
        </w:tc>
        <w:tc>
          <w:tcPr>
            <w:tcW w:w="2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Благоустройство общественных территорий в рамках реализации программ формирования современной городской среды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МКУ "ГУС"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21 855,53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5 970,8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17 554,69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ind w:right="-73"/>
              <w:jc w:val="center"/>
              <w:rPr>
                <w:rFonts w:ascii="Times New Roman CYR" w:hAnsi="Times New Roman CYR" w:cs="Times New Roman CYR"/>
                <w:spacing w:val="-6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pacing w:val="-6"/>
                <w:sz w:val="22"/>
                <w:szCs w:val="22"/>
              </w:rPr>
              <w:t>18 009,47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ПАРК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28 267,0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28 960,50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бюджетные ассигнования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21 853,53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28 267,0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5 970,8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28 960,50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17 554,69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ind w:right="-7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pacing w:val="-6"/>
                <w:sz w:val="22"/>
                <w:szCs w:val="22"/>
              </w:rPr>
              <w:t>18 009,47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49,98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210,50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9,23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9,47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218,05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59,7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4 000,00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175,46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180,0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федеральный бюджет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21 587,5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27 969,6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5 908,0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24 750,00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17 370,00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17 820,0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2.2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proofErr w:type="gramStart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Проектно-изыскательские</w:t>
            </w:r>
            <w:proofErr w:type="gramEnd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 xml:space="preserve"> работы по благоустройству общественных и дворовых территорий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МУ "УКС"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298,5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бюджетные ассигнования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298,5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298,5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федеральный бюджет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2.3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 xml:space="preserve">Организация </w:t>
            </w: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благоустройства территорий в рамках поддержки местных инициатив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 xml:space="preserve">Комитет по </w:t>
            </w: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ФК и</w:t>
            </w:r>
            <w:proofErr w:type="gramStart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 xml:space="preserve"> С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3 252,2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бюджетные ассигнования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3 252,2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813,7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 xml:space="preserve">в </w:t>
            </w:r>
            <w:proofErr w:type="spellStart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т.ч</w:t>
            </w:r>
            <w:proofErr w:type="spellEnd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. средства внебюджетных источников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из них: средства ТОС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2 438,5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федеральный бюджет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2.3.1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Благоустройство территории ТОС микрорайона "</w:t>
            </w:r>
            <w:proofErr w:type="spellStart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Поликор</w:t>
            </w:r>
            <w:proofErr w:type="spellEnd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": установка спортивной площадки по адресу: г. Кинешма, ул. </w:t>
            </w:r>
            <w:proofErr w:type="spellStart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Вичугская</w:t>
            </w:r>
            <w:proofErr w:type="spellEnd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, д. 108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Комитет по ФК и</w:t>
            </w:r>
            <w:proofErr w:type="gramStart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 xml:space="preserve"> С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644,9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бюджетные ассигнования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644,9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161,2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 xml:space="preserve">в </w:t>
            </w:r>
            <w:proofErr w:type="spellStart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т.ч</w:t>
            </w:r>
            <w:proofErr w:type="spellEnd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. средства внебюджетных источников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из них: средства ТОС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483,7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федеральный бюджет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2.3.2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 xml:space="preserve">Благоустройство территории ТОС "Дмитриевский": установка спортивной </w:t>
            </w: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площадки по адресу: г. Кинешма, ул. Молодежная, д. 5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Комитет по ФК и</w:t>
            </w:r>
            <w:proofErr w:type="gramStart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 xml:space="preserve"> С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644,9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бюджетные ассигнования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644,9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161,3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 xml:space="preserve">в </w:t>
            </w:r>
            <w:proofErr w:type="spellStart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т.ч</w:t>
            </w:r>
            <w:proofErr w:type="spellEnd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. средства внебюджетных источников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из них: средства ТОС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483,6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федеральный бюджет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2.3.3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Благоустройство территории ТОС "25-й микрорайон": установка детской площадки по адресу: г. Кинешма, ул. Урицкого, д. 2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Комитет по ФК и</w:t>
            </w:r>
            <w:proofErr w:type="gramStart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 xml:space="preserve"> С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650,0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бюджетные ассигнования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650,0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162,5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 xml:space="preserve">в </w:t>
            </w:r>
            <w:proofErr w:type="spellStart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т.ч</w:t>
            </w:r>
            <w:proofErr w:type="spellEnd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. средства внебюджетных источников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из них: средства ТОС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487,5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федеральный бюджет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2.3.4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 xml:space="preserve">Благоустройство территории ТОС "25-й микрорайон": установка детской площадки по адресу: </w:t>
            </w: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г. Кинешма, ул. Урицкого, д. 4б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Комитет по ФК и</w:t>
            </w:r>
            <w:proofErr w:type="gramStart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 xml:space="preserve"> С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667,5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бюджетные ассигнования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667,5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167,5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 xml:space="preserve">в </w:t>
            </w:r>
            <w:proofErr w:type="spellStart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т.ч</w:t>
            </w:r>
            <w:proofErr w:type="spellEnd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. средства внебюджетных источников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из них: средства ТОС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федеральный бюджет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2.3.5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Благоустройство территории ТОС "Урицкого": установка спортивной площадки по адресу: г. Кинешма, ул. Урицкого, д. 8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Комитет по ФК и</w:t>
            </w:r>
            <w:proofErr w:type="gramStart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 xml:space="preserve"> С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644,9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бюджетные ассигнования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644,9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161,2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 xml:space="preserve">в </w:t>
            </w:r>
            <w:proofErr w:type="spellStart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т.ч</w:t>
            </w:r>
            <w:proofErr w:type="spellEnd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. средства внебюджетных источников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из них: средства ТОС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483,7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федеральный бюджет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2.4.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Реализация проектов развития территорий муниципальных образований Ивановской области, основанных на местных инициативах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МУ "УГХ"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бюджетные ассигнования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 xml:space="preserve">в </w:t>
            </w:r>
            <w:proofErr w:type="spellStart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т.ч</w:t>
            </w:r>
            <w:proofErr w:type="spellEnd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. средства внебюджетных источников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федеральный бюджет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2.5.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среды.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за счет средств резервного фонда Правительства Российской Федерации.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МКУ "ГУС"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85 000,00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75 906,8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75 916,8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22 185,50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2 000,0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1748,80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1758,80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1 185,50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21 000,0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ind w:right="-73"/>
              <w:jc w:val="center"/>
              <w:rPr>
                <w:rFonts w:ascii="Times New Roman CYR" w:hAnsi="Times New Roman CYR" w:cs="Times New Roman CYR"/>
                <w:spacing w:val="-4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pacing w:val="-4"/>
                <w:sz w:val="22"/>
                <w:szCs w:val="22"/>
              </w:rPr>
              <w:t>2 000,0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федеральный бюджет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85 000,0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74 158,0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74 158,0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2.5.1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 xml:space="preserve">Благоустройство площади Революции в </w:t>
            </w: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г. Кинешма Ивановской области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МКУ "ГУС"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федеральный бюджет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85 000,0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2.5.2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Порт культуры и отдыха (благоустройство "под ключ" на принципах жизненного цикла)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МКУ "ГУС"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74 158,0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74 158,0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21 000,0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21 000,0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федеральный бюджет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74 158,0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74 158,0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2.5.3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"Прочие работы при создании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среды".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МКУ "ГУС"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1748,80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1758,8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1 185,50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1748,80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1758,80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1 185,50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федеральный бюджет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2.5.4.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Содержание объектов благоустройства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МУ "УГХ"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2 000,0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2 000,0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федеральный бюджет</w:t>
            </w:r>
          </w:p>
        </w:tc>
        <w:tc>
          <w:tcPr>
            <w:tcW w:w="1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2.6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 xml:space="preserve">Реализация проектов благоустройства </w:t>
            </w: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территорий муниципальных образований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МУ "УГХ"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федеральный бюджет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bookmarkStart w:id="4" w:name="sub_110427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2.7</w:t>
            </w:r>
            <w:bookmarkEnd w:id="4"/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МУ "УГХ"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бюджетные ассигнования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10 555,9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9 816,6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10 555,9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16 009,24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21 532,3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2 135,6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2 727,3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2 135,6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1 222,84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1 370,9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иные внебюджетные источники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1 591,7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911,7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1 591,7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1 289,00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1 974,0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8 420,3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7 089,3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8 420,3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13 497,40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18 187,4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2.7.1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Благоустройство общественной территории - установка детской площадки на территории сквера на пересечении ул. Правды и ул. им. Менделеева г. Кинешма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МУ "УГХ"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бюджетные ассигнования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930,94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39,64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иные внебюджетные источники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100,00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791,30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2.7.2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 xml:space="preserve">Благоустройство общественной территории - досуговой площадки, расположенной между д. N 7 по ул. Щорса и МБОУ школа N 18 им. Маршала Василевского г. Кинешма </w:t>
            </w:r>
            <w:proofErr w:type="gramStart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 xml:space="preserve">( </w:t>
            </w:r>
            <w:proofErr w:type="gramEnd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V этап)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МУ "УГХ"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бюджетные ассигнования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894,95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54,24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иные внебюджетные источники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80,00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760,71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2.7.3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Благоустройство общественной территории у д. N 9 ул. </w:t>
            </w:r>
            <w:proofErr w:type="gramStart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Смольная</w:t>
            </w:r>
            <w:proofErr w:type="gramEnd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 xml:space="preserve"> г. Кинешма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МУ "УГХ"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бюджетные ассигнования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1 050,45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67,57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иные внебюджетные источники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90,00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892,88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2.7.4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Благоустройство общественной территории - сквера микрорайона "</w:t>
            </w:r>
            <w:proofErr w:type="spellStart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Электроконтакт</w:t>
            </w:r>
            <w:proofErr w:type="spellEnd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" г. Кинешма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МУ "УГХ"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бюджетные ассигнования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1 009,28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66,39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иные внебюджетные источники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85,00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857,89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2.7.5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Благоустройство дворовой территории: установка спортивной площадки между домами N 186 и 184а по ул. </w:t>
            </w:r>
            <w:proofErr w:type="spellStart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Вичугская</w:t>
            </w:r>
            <w:proofErr w:type="spellEnd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 xml:space="preserve"> г. Кинешма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МУ "УГХ"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бюджетные ассигнования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939,40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40,91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иные внебюджетные источники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100,00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798,49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2.7.6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Благоустройство дворовой территории - установка детской площадки во дворе д. N 11, 13 по ул. Гагарина и д. N 58 по ул. им. Менделеева г. Кинешма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МУ "УГХ"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бюджетные ассигнования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931,08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39,66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иные внебюджетные источники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100,00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791,42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2.7.7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 xml:space="preserve">Благоустройство общественной территории: ремонт автомобильной дороги по ул. Можайского от д. N 59 до пересечения с ул. Мечникова </w:t>
            </w: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г. Кинешма (в щебеночном исполнении)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МУ "УГХ"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бюджетные ассигнования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708,83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34,33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72,00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602,50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2.7.8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воркаута</w:t>
            </w:r>
            <w:proofErr w:type="spellEnd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 xml:space="preserve"> на бывшем стадионе по пер. Баумана (напротив д. 8) г. Кинешма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МУ "УГХ"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бюджетные ассигнования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932,26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74,84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иные внебюджетные источники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65,00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792,42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2.7.9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воркаута</w:t>
            </w:r>
            <w:proofErr w:type="spellEnd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 xml:space="preserve"> напротив д. N 11 по ул. Аристарха Макарова г. Кинешма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МУ "УГХ"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бюджетные ассигнования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932,26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69,84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иные внебюджетные источники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70,00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792,42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2.7.10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 xml:space="preserve">Благоустройство дворовой территории - установка детской площадки у д. N 33 по пр. 5-й </w:t>
            </w:r>
            <w:proofErr w:type="gramStart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Новгородский</w:t>
            </w:r>
            <w:proofErr w:type="gramEnd"/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г. Кинешма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МУ "УГХ"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бюджетные ассигнования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510,38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37,56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иные внебюджетные источники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39,00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433,82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2.7.11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Благоустройство дворовой территории: установка спортивной площадки для баскетбола и футбола между д. N 26 по ул. </w:t>
            </w:r>
            <w:proofErr w:type="spellStart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Бойцова</w:t>
            </w:r>
            <w:proofErr w:type="spellEnd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 xml:space="preserve"> и д. N 64 по ул. Щорса г. Кинешма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МУ "УГХ"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бюджетные ассигнования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868,48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82,27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иные внебюджетные источники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48,00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738,21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2.7.12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Благоустройство дворовой территории: установка спортивной площадки у д. N 25 по ул. 50-летия Комсомола г. Кинешма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МУ "УГХ"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бюджетные ассигнования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939,40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 xml:space="preserve">- бюджет городского </w:t>
            </w: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округа Кинешма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97,91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иные внебюджетные источники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43,00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798,49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2.7.13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Благоустройство общественной территории: ремонт автомобильной дороги от д. N 12 по ул. </w:t>
            </w:r>
            <w:proofErr w:type="gramStart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Пролетарская</w:t>
            </w:r>
            <w:proofErr w:type="gramEnd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 xml:space="preserve"> до пересечения с пр. </w:t>
            </w:r>
            <w:proofErr w:type="gramStart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Пролетарский</w:t>
            </w:r>
            <w:proofErr w:type="gramEnd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 xml:space="preserve"> г. Кинешма (в щебеночном исполнении)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МУ "УГХ"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бюджетные ассигнования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815,15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70,27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иные внебюджетные источники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52,00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692,88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2.7.14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Благоустройство дворовой территории: оборудование ограждением детской площадки у д. N 23 по ул. Гагарина г. Кинешма, установленной в рамках конкурса поддержки местных инициатив в 2021 году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МУ "УГХ"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бюджетные ассигнования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630,08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57,51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иные внебюджетные источники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37,00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535,57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2.7.15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Благоустройство общественной территории: установка спортивной площадки для игры в баскетбол на территории сквера на пересечении ул. Правды и ул. им. Менделеева г. Кинешма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МУ "УГХ"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бюджетные ассигнования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1 077,57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176,08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иные внебюджетные источники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96,00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805,49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2.7.16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Благоустройство общественной территории: ремонт автомобильной дороги от д. N 6 по ул. Гражданская до пересечения с ул. Аристарха Макарова г. Кинешма (в щебеночном исполнении)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МУ "УГХ"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бюджетные ассигнования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461,65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29,25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иные внебюджетные источники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40,00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392,40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2.7.17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proofErr w:type="gramStart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 xml:space="preserve">Благоустройство общественной территории: ремонт </w:t>
            </w: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автомобильной дороги по ул. Каховская (от ул. Верещагина до ул. Нахимова) и ул. Сурикова (от ул. Верещагина до ул. Нахимова) г. Кинешма (в щебеночном исполнении)</w:t>
            </w:r>
            <w:proofErr w:type="gram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МУ "УГХ"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бюджетные ассигнования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794,06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46,11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иные внебюджетные источники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73,00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674,95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2.7.18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Благоустройство общественной территории: ремонт автомобильной дороги от д. N 83 по ул. </w:t>
            </w:r>
            <w:proofErr w:type="spellStart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Южская</w:t>
            </w:r>
            <w:proofErr w:type="spellEnd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 xml:space="preserve"> до пересечения с ул. </w:t>
            </w:r>
            <w:proofErr w:type="spellStart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Кустодиева</w:t>
            </w:r>
            <w:proofErr w:type="spellEnd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 xml:space="preserve">, от д. N 10 по ул. 3-я </w:t>
            </w:r>
            <w:proofErr w:type="gramStart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Районная</w:t>
            </w:r>
            <w:proofErr w:type="gramEnd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 xml:space="preserve"> до пересечения с ул. </w:t>
            </w:r>
            <w:proofErr w:type="spellStart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Южская</w:t>
            </w:r>
            <w:proofErr w:type="spellEnd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 xml:space="preserve"> г. Кинешма (в щебеночном исполнении)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МУ "УГХ"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бюджетные ассигнования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777,81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67,67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иные внебюджетные источники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49,00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661,14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2.7.19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 xml:space="preserve">Благоустройство </w:t>
            </w: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общественной территории: ремонт автомобильной дороги от пересечения с ул. Щорса до пересечения с ул. Тельмана г. Кинешма (в щебеночном исполнении)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МУ "УГХ"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бюджетные ассигнования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805,19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70,78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иные внебюджетные источники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50,0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684,41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2.7.20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ind w:hanging="1"/>
              <w:jc w:val="both"/>
              <w:rPr>
                <w:rFonts w:ascii="Times New Roman" w:hAnsi="Times New Roman" w:cs="Times New Roman CYR"/>
                <w:sz w:val="22"/>
                <w:szCs w:val="22"/>
              </w:rPr>
            </w:pPr>
            <w:r w:rsidRPr="00CA064B"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  <w:t>Благоустройство общественной территории: ремонт автомобильной дороги по ул. Чапаева от д. № 10 по ул. Верхняя до д. № 28 по ул. Чапаева г. Кинешмы (в щебеночном исполнении)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МУ "УГХ"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бюджетные ассигнования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1 094,1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82,2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иные внебюджетные источники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83,0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928,9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2.7.21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ind w:hanging="1"/>
              <w:jc w:val="both"/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</w:pPr>
            <w:r w:rsidRPr="00CA064B"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  <w:t xml:space="preserve">Благоустройство общественной территории: создание зоны отдыха на территории, </w:t>
            </w:r>
            <w:r w:rsidRPr="00CA064B"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  <w:lastRenderedPageBreak/>
              <w:t xml:space="preserve">прилегающей к ООО </w:t>
            </w:r>
            <w:proofErr w:type="gramStart"/>
            <w:r w:rsidRPr="00CA064B"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  <w:t>КГ</w:t>
            </w:r>
            <w:proofErr w:type="gramEnd"/>
            <w:r w:rsidRPr="00CA064B"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  <w:t xml:space="preserve"> «</w:t>
            </w:r>
            <w:proofErr w:type="spellStart"/>
            <w:r w:rsidRPr="00CA064B"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  <w:t>Спа</w:t>
            </w:r>
            <w:proofErr w:type="spellEnd"/>
            <w:r w:rsidRPr="00CA064B"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  <w:t>-Волга»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lastRenderedPageBreak/>
              <w:t>МУ УГХ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бюджетные ассигнования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1 305,0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160,0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иные внебюджетные источники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145,0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1000,0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2.7.22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</w:pPr>
            <w:r w:rsidRPr="00CA064B"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  <w:t xml:space="preserve">Благоустройство общественной территории: ремонт автомобильной дороги по ул. </w:t>
            </w:r>
            <w:proofErr w:type="gramStart"/>
            <w:r w:rsidRPr="00CA064B"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  <w:t>Интернациональная</w:t>
            </w:r>
            <w:proofErr w:type="gramEnd"/>
            <w:r w:rsidRPr="00CA064B"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  <w:t xml:space="preserve"> г. Кинешмы (в щебеночном исполнении)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МУ "УГХ"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бюджетные ассигнования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1 140,5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61,1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иные внебюджетные источники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110,0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969,4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2.7.23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</w:pPr>
            <w:r w:rsidRPr="00CA064B"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  <w:t xml:space="preserve">Благоустройство общественной территории: ремонт автомобильной дороги по ул. </w:t>
            </w:r>
            <w:proofErr w:type="gramStart"/>
            <w:r w:rsidRPr="00CA064B"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  <w:t>Чистая</w:t>
            </w:r>
            <w:proofErr w:type="gramEnd"/>
            <w:r w:rsidRPr="00CA064B"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  <w:t xml:space="preserve"> от д. № 56 до пересечения с ул. Текстильная г. Кинешмы (в щебеночном исполнении)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МУ "УГХ"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бюджетные ассигнования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1 084,8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70,7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иные внебюджетные источники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92,0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922,1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2.7.24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  <w:t xml:space="preserve">Благоустройство общественной территории: ремонт автомобильной дороги по 5-ому Новгородскому проезду от пересечения с ул. Новгородская до д. № 12 по ул. 2-я </w:t>
            </w:r>
            <w:proofErr w:type="spellStart"/>
            <w:r w:rsidRPr="00CA064B"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  <w:t>Максимихинска</w:t>
            </w:r>
            <w:proofErr w:type="gramStart"/>
            <w:r w:rsidRPr="00CA064B"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  <w:t>я</w:t>
            </w:r>
            <w:proofErr w:type="spellEnd"/>
            <w:r w:rsidRPr="00CA064B"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  <w:t>(</w:t>
            </w:r>
            <w:proofErr w:type="gramEnd"/>
            <w:r w:rsidRPr="00CA064B"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  <w:t>в щебеночном исполнении)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МУ "УГХ"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бюджетные ассигнования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1 074,9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66,2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иные внебюджетные источники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95,0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913,7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2.7.25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  <w:t>Благоустройство общественной территории: ремонт автомобильной дороги от пересечения с ул. Аристарха Макарова до д. № 8 по ул. Пушкина и до д. № 9 по ул. Гражданская г. Кинешмы (в щебеночном исполнении)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бюджетные ассигнования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1 113,3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87,0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 xml:space="preserve">- иные внебюджетные </w:t>
            </w:r>
            <w:r w:rsidRPr="00CA064B">
              <w:rPr>
                <w:rFonts w:ascii="Times New Roman" w:hAnsi="Times New Roman"/>
                <w:sz w:val="22"/>
                <w:szCs w:val="22"/>
              </w:rPr>
              <w:lastRenderedPageBreak/>
              <w:t>источники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80,0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946,3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2.7.26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</w:pPr>
            <w:r w:rsidRPr="00CA064B"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  <w:t xml:space="preserve">Благоустройство общественной территории: ремонт автомобильной дороги от д. № 36 до д. № 66 по ул. 2-я </w:t>
            </w:r>
            <w:proofErr w:type="gramStart"/>
            <w:r w:rsidRPr="00CA064B"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  <w:t>Заречная</w:t>
            </w:r>
            <w:proofErr w:type="gramEnd"/>
            <w:r w:rsidRPr="00CA064B"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  <w:t xml:space="preserve"> г. Кинешмы (в щебеночном исполнении)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бюджетные ассигнования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1 182,0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82,0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1 000,0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2.7.27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</w:pPr>
            <w:r w:rsidRPr="00CA064B"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  <w:t>Благоустройство общественной территории: организация площадки для выгула собак на пустыре по ул. Социалистическая (напротив д. № 25 по ул. Социалистическая) г. Кинешмы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бюджетные ассигнования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1 131,4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77,7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92,0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961,7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2.7.28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</w:pPr>
            <w:r w:rsidRPr="00CA064B"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  <w:t>Благоустройство общественной территории: обустройство съезда-</w:t>
            </w:r>
            <w:r w:rsidRPr="00CA064B"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  <w:lastRenderedPageBreak/>
              <w:t xml:space="preserve">выезда к д. № 37 по ул. </w:t>
            </w:r>
            <w:proofErr w:type="gramStart"/>
            <w:r w:rsidRPr="00CA064B"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  <w:t>Социалистическая</w:t>
            </w:r>
            <w:proofErr w:type="gramEnd"/>
            <w:r w:rsidRPr="00CA064B"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  <w:t xml:space="preserve"> г. Кинешмы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бюджетные ассигнования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1 091,8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63,9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928,0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2.7.29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</w:pPr>
            <w:r w:rsidRPr="00CA064B"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  <w:t>Благоустройство общественной территории: установка спортивной площадки для баскетбола и волейбола в парке культуры и отдыха по ул. Социалистическая  г. Кинешмы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бюджетные ассигнования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1 115,2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76,3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91,0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947,9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2.7.30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</w:pPr>
            <w:r w:rsidRPr="00CA064B"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  <w:t xml:space="preserve">Благоустройство общественной территории: обустройство съезда-выезда к д. № 39 по ул. </w:t>
            </w:r>
            <w:proofErr w:type="gramStart"/>
            <w:r w:rsidRPr="00CA064B"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  <w:t>Социалистическая</w:t>
            </w:r>
            <w:proofErr w:type="gramEnd"/>
            <w:r w:rsidRPr="00CA064B"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  <w:t xml:space="preserve"> г. Кинешмы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бюджетные ассигнования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1 107,5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65,1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101,0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941,4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2.7.31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</w:pPr>
            <w:r w:rsidRPr="00CA064B"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  <w:t>Благоустройство общественной территории: обустройство съезда-выезда от д. №№ 8, 8б по пер. Баумана к ул. Желябова г. Кинешмы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бюджетные ассигнования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1 171,9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80,8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95,0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996,1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2.7.32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</w:pPr>
            <w:r w:rsidRPr="00CA064B"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  <w:t xml:space="preserve">Благоустройство общественной территории: установка детской площадки на территории между д. №№ 2а,6а по пер. 1-й </w:t>
            </w:r>
            <w:proofErr w:type="gramStart"/>
            <w:r w:rsidRPr="00CA064B"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  <w:t>Баррикадный</w:t>
            </w:r>
            <w:proofErr w:type="gramEnd"/>
            <w:r w:rsidRPr="00CA064B"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  <w:t xml:space="preserve"> и д. №№ 1а,5а по пер. 2-й Баррикадный г. Кинешмы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бюджетные ассигнования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1 141,3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55,2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иные внебюджетные источники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116,0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970,1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2.7.33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</w:pPr>
            <w:r w:rsidRPr="00CA064B"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  <w:t xml:space="preserve">Благоустройство общественной территории: ремонт автомобильной дороги по ул. Фабричный двор от д. № 12 до пересечения с ул. </w:t>
            </w:r>
            <w:proofErr w:type="gramStart"/>
            <w:r w:rsidRPr="00CA064B"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  <w:lastRenderedPageBreak/>
              <w:t>Кооперативная</w:t>
            </w:r>
            <w:proofErr w:type="gramEnd"/>
            <w:r w:rsidRPr="00CA064B"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  <w:t>, до д. № 9 по ул. Фабричный двор  г. Кинешмы (в щебеночном исполнении)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бюджетные ассигнования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1 134,1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30,1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иные внебюджетные источники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140,0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964,0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2.7.34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</w:pPr>
            <w:r w:rsidRPr="00CA064B"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  <w:t>Благоустройство общественной территории: ремонт автомобильной дороги по ул. Пушкина от пересечения с ул. Аристарха Макарова до д. № 19 по ул. Пушкина г. Кинешмы (в щебеночном исполнении)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бюджетные ассигнования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1 132,7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22,9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иные внебюджетные источники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147,0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962,8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2.7.35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</w:pPr>
            <w:r w:rsidRPr="00CA064B"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  <w:t xml:space="preserve">Благоустройство дворовой территории: установка спортивной площадки для </w:t>
            </w:r>
            <w:proofErr w:type="spellStart"/>
            <w:r w:rsidRPr="00CA064B"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  <w:t>воркаута</w:t>
            </w:r>
            <w:proofErr w:type="spellEnd"/>
            <w:r w:rsidRPr="00CA064B"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  <w:t xml:space="preserve">  между д. №№ 17 и 19 по ул. Гагарина и д. №№ 13, 13а по ул. Щорса г. Кинешмы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 xml:space="preserve">- бюджетные </w:t>
            </w:r>
            <w:r w:rsidRPr="00CA064B">
              <w:rPr>
                <w:rFonts w:ascii="Times New Roman" w:hAnsi="Times New Roman"/>
                <w:sz w:val="22"/>
                <w:szCs w:val="22"/>
              </w:rPr>
              <w:lastRenderedPageBreak/>
              <w:t>ассигнования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1 161,3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84,2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иные внебюджетные источники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90,0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987,1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2.7.36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</w:pPr>
            <w:proofErr w:type="gramStart"/>
            <w:r w:rsidRPr="00CA064B"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  <w:t xml:space="preserve">Благоустройство общественной территории: ремонт участков автомобильной дороги от д. № 18 по ул. 1-я </w:t>
            </w:r>
            <w:proofErr w:type="spellStart"/>
            <w:r w:rsidRPr="00CA064B"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  <w:t>Березниковская</w:t>
            </w:r>
            <w:proofErr w:type="spellEnd"/>
            <w:r w:rsidRPr="00CA064B"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  <w:t xml:space="preserve"> до пересечения с ул. 3-я Запрудная, ул. 3-я Запрудная от пересечения с ул. 1-я </w:t>
            </w:r>
            <w:proofErr w:type="spellStart"/>
            <w:r w:rsidRPr="00CA064B"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  <w:t>Березниковская</w:t>
            </w:r>
            <w:proofErr w:type="spellEnd"/>
            <w:r w:rsidRPr="00CA064B"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  <w:t xml:space="preserve"> до д. № 83 по ул. </w:t>
            </w:r>
            <w:proofErr w:type="spellStart"/>
            <w:r w:rsidRPr="00CA064B"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  <w:t>Южская</w:t>
            </w:r>
            <w:proofErr w:type="spellEnd"/>
            <w:r w:rsidRPr="00CA064B"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  <w:t xml:space="preserve">, ул. 2-я </w:t>
            </w:r>
            <w:proofErr w:type="spellStart"/>
            <w:r w:rsidRPr="00CA064B"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  <w:t>Березниковская</w:t>
            </w:r>
            <w:proofErr w:type="spellEnd"/>
            <w:r w:rsidRPr="00CA064B"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  <w:t xml:space="preserve"> от д. № 14 до пересечения с ул. 3-я Запрудная  г. Кинешмы (в щебеночном исполнении)</w:t>
            </w:r>
            <w:proofErr w:type="gram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бюджетные ассигнования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1 111,0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76,7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иные внебюджетные источники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90,0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944,3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2.7.37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color w:val="00000A"/>
                <w:sz w:val="22"/>
                <w:szCs w:val="22"/>
              </w:rPr>
              <w:t>Благоустройство общественной территории – сквера микрорайона «</w:t>
            </w:r>
            <w:proofErr w:type="spellStart"/>
            <w:r w:rsidRPr="00CA064B">
              <w:rPr>
                <w:rFonts w:ascii="Times New Roman" w:hAnsi="Times New Roman"/>
                <w:color w:val="00000A"/>
                <w:sz w:val="22"/>
                <w:szCs w:val="22"/>
              </w:rPr>
              <w:t>Электроконтакт</w:t>
            </w:r>
            <w:proofErr w:type="spellEnd"/>
            <w:r w:rsidRPr="00CA064B">
              <w:rPr>
                <w:rFonts w:ascii="Times New Roman" w:hAnsi="Times New Roman"/>
                <w:color w:val="00000A"/>
                <w:sz w:val="22"/>
                <w:szCs w:val="22"/>
              </w:rPr>
              <w:t>» г. Кинешмы (II этап)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 xml:space="preserve">- бюджетные </w:t>
            </w:r>
            <w:r w:rsidRPr="00CA064B">
              <w:rPr>
                <w:rFonts w:ascii="Times New Roman" w:hAnsi="Times New Roman"/>
                <w:sz w:val="22"/>
                <w:szCs w:val="22"/>
              </w:rPr>
              <w:lastRenderedPageBreak/>
              <w:t>ассигнования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1 168,2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70,2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иные внебюджетные источники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105,0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993,0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2.7.38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</w:pPr>
            <w:r w:rsidRPr="00CA064B"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  <w:t xml:space="preserve">Благоустройство общественной территории: установка спортивной площадки для игры в волейбол на территории сквера на пересечении ул. Правды и ул. им. Менделеева </w:t>
            </w:r>
            <w:proofErr w:type="spellStart"/>
            <w:r w:rsidRPr="00CA064B"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  <w:t>г</w:t>
            </w:r>
            <w:proofErr w:type="gramStart"/>
            <w:r w:rsidRPr="00CA064B"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  <w:t>.К</w:t>
            </w:r>
            <w:proofErr w:type="gramEnd"/>
            <w:r w:rsidRPr="00CA064B">
              <w:rPr>
                <w:rFonts w:ascii="Times New Roman" w:hAnsi="Times New Roman" w:cs="Times New Roman CYR"/>
                <w:color w:val="00000A"/>
                <w:sz w:val="22"/>
                <w:szCs w:val="22"/>
              </w:rPr>
              <w:t>инешмы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бюджетные ассигнования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1 071,3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58,7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иные внебюджетные источники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102,0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910,6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2.8.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Мероприятие "Прочие работы в рамках реализации программ формирования современной городской среды"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МКУ "ГУС"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867,06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1 740,64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бюджетные ассигнования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867,06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1 740,64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867,06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1 740,64</w:t>
            </w:r>
          </w:p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3.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Основное мероприятие "Дополнительные работы по объекту благоустройства Парк культуры и отдыха им. 35-летия Победы".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525,3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525,3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бюджетные ассигнования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525,3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525,3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525,3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525,3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федеральный бюджет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3.1.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Дополнительные работы по объекту "Второй этап благоустройства Парка культуры и отдыха им. 35-летия Победы"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525,3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525,3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бюджетные ассигнования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525,3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525,3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525,3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525,3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федеральный бюджет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4.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Основное мероприятие "Прочие работы по благоустройству общественных территорий"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МУ "УГХ"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3317,0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3317,0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354,8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3317,0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3317,0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354,8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4.1.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 xml:space="preserve">Осуществление строительного контроля за выполнением работ по благоустройству дворовых и общественных территорий в рамках </w:t>
            </w:r>
            <w:proofErr w:type="gramStart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реализации проектов развития территорий муниципальных образований Ивановской</w:t>
            </w:r>
            <w:proofErr w:type="gramEnd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 xml:space="preserve"> области, </w:t>
            </w: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основанных на местных инициативах (инициативных проектов)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МУ "УГХ"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354,8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167,4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354,8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4.2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Устройство площадки (основания) для хоккейной коробки на стадионе по ул. </w:t>
            </w:r>
            <w:proofErr w:type="spellStart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Вичугская</w:t>
            </w:r>
            <w:proofErr w:type="spellEnd"/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 xml:space="preserve"> г. Кинешмы при благоустройстве общественной территории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МУ "УГХ"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3 149,6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3 149,6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3 149,6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3 149,6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5.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Основное мероприятие "проведение строительного контроля по объекту "Порт культуры и отдыха (благоустройство "под ключ" на принципах жизненного цикла)"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МКУ "ГУС"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5.1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"Порт культуры и отдыха (благоустройство "под ключ" на принципах жизненного цикла)"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МКУ "ГУС"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бюджетные ассигнования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6.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 xml:space="preserve">Основное мероприятие </w:t>
            </w:r>
            <w:r w:rsidRPr="00CA064B">
              <w:rPr>
                <w:rFonts w:ascii="Times New Roman" w:hAnsi="Times New Roman"/>
                <w:sz w:val="22"/>
                <w:szCs w:val="22"/>
              </w:rPr>
              <w:lastRenderedPageBreak/>
              <w:t>"Прочие работы по благоустройству общественных территорий"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 xml:space="preserve">МУ "УГХ"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бюджетные ассигнования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30,6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30,6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6.1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Дополнительные работы в рамках благоустройства общественной территории - сквера микрорайона "</w:t>
            </w:r>
            <w:proofErr w:type="spellStart"/>
            <w:r w:rsidRPr="00CA064B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Электроконтакт</w:t>
            </w:r>
            <w:proofErr w:type="spellEnd"/>
            <w:r w:rsidRPr="00CA064B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 xml:space="preserve">" </w:t>
            </w:r>
            <w:proofErr w:type="spellStart"/>
            <w:r w:rsidRPr="00CA064B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г</w:t>
            </w:r>
            <w:proofErr w:type="gramStart"/>
            <w:r w:rsidRPr="00CA064B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.К</w:t>
            </w:r>
            <w:proofErr w:type="gramEnd"/>
            <w:r w:rsidRPr="00CA064B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инешмы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МУ "УГХ"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бюджетные ассигнования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30,6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tr w:rsidR="00CA064B" w:rsidRPr="00CA064B" w:rsidTr="005E014F">
        <w:trPr>
          <w:jc w:val="center"/>
        </w:trPr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A064B">
              <w:rPr>
                <w:rFonts w:ascii="Times New Roman" w:hAnsi="Times New Roman"/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30,6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64B" w:rsidRPr="00CA064B" w:rsidRDefault="00CA064B" w:rsidP="00CA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A064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</w:tr>
      <w:bookmarkEnd w:id="3"/>
    </w:tbl>
    <w:p w:rsidR="00007D79" w:rsidRPr="006A4E8D" w:rsidRDefault="00007D79" w:rsidP="00007D79">
      <w:pPr>
        <w:ind w:left="-120" w:firstLine="120"/>
        <w:rPr>
          <w:rFonts w:ascii="Times New Roman" w:hAnsi="Times New Roman"/>
        </w:rPr>
      </w:pPr>
    </w:p>
    <w:p w:rsidR="0054387E" w:rsidRDefault="0054387E" w:rsidP="004C7D5E">
      <w:pPr>
        <w:jc w:val="center"/>
        <w:rPr>
          <w:rFonts w:ascii="Times New Roman" w:hAnsi="Times New Roman"/>
          <w:b/>
          <w:sz w:val="28"/>
          <w:szCs w:val="28"/>
        </w:rPr>
      </w:pPr>
    </w:p>
    <w:p w:rsidR="0054387E" w:rsidRDefault="0054387E" w:rsidP="004C7D5E">
      <w:pPr>
        <w:jc w:val="center"/>
        <w:rPr>
          <w:rFonts w:ascii="Times New Roman" w:hAnsi="Times New Roman"/>
          <w:b/>
          <w:sz w:val="28"/>
          <w:szCs w:val="28"/>
        </w:rPr>
      </w:pPr>
    </w:p>
    <w:p w:rsidR="0054387E" w:rsidRDefault="0054387E" w:rsidP="004C7D5E">
      <w:pPr>
        <w:jc w:val="center"/>
        <w:rPr>
          <w:rFonts w:ascii="Times New Roman" w:hAnsi="Times New Roman"/>
          <w:b/>
          <w:sz w:val="28"/>
          <w:szCs w:val="28"/>
        </w:rPr>
      </w:pPr>
    </w:p>
    <w:p w:rsidR="0054387E" w:rsidRDefault="0054387E" w:rsidP="004C7D5E">
      <w:pPr>
        <w:jc w:val="center"/>
        <w:rPr>
          <w:rFonts w:ascii="Times New Roman" w:hAnsi="Times New Roman"/>
          <w:b/>
          <w:sz w:val="28"/>
          <w:szCs w:val="28"/>
        </w:rPr>
      </w:pPr>
    </w:p>
    <w:p w:rsidR="0054387E" w:rsidRDefault="0054387E" w:rsidP="004C7D5E">
      <w:pPr>
        <w:jc w:val="center"/>
        <w:rPr>
          <w:rFonts w:ascii="Times New Roman" w:hAnsi="Times New Roman"/>
          <w:b/>
          <w:sz w:val="28"/>
          <w:szCs w:val="28"/>
        </w:rPr>
      </w:pPr>
    </w:p>
    <w:p w:rsidR="0054387E" w:rsidRDefault="0054387E" w:rsidP="004C7D5E">
      <w:pPr>
        <w:jc w:val="center"/>
        <w:rPr>
          <w:rFonts w:ascii="Times New Roman" w:hAnsi="Times New Roman"/>
          <w:b/>
          <w:sz w:val="28"/>
          <w:szCs w:val="28"/>
        </w:rPr>
      </w:pPr>
    </w:p>
    <w:p w:rsidR="0054387E" w:rsidRDefault="0054387E" w:rsidP="004C7D5E">
      <w:pPr>
        <w:jc w:val="center"/>
        <w:rPr>
          <w:rFonts w:ascii="Times New Roman" w:hAnsi="Times New Roman"/>
          <w:b/>
          <w:sz w:val="28"/>
          <w:szCs w:val="28"/>
        </w:rPr>
      </w:pPr>
    </w:p>
    <w:p w:rsidR="0054387E" w:rsidRDefault="0054387E" w:rsidP="004C7D5E">
      <w:pPr>
        <w:jc w:val="center"/>
        <w:rPr>
          <w:rFonts w:ascii="Times New Roman" w:hAnsi="Times New Roman"/>
          <w:b/>
          <w:sz w:val="28"/>
          <w:szCs w:val="28"/>
        </w:rPr>
      </w:pPr>
    </w:p>
    <w:p w:rsidR="0054387E" w:rsidRDefault="0054387E" w:rsidP="004C7D5E">
      <w:pPr>
        <w:jc w:val="center"/>
        <w:rPr>
          <w:rFonts w:ascii="Times New Roman" w:hAnsi="Times New Roman"/>
          <w:b/>
          <w:sz w:val="28"/>
          <w:szCs w:val="28"/>
        </w:rPr>
      </w:pPr>
    </w:p>
    <w:p w:rsidR="00CA57A6" w:rsidRDefault="00CA57A6" w:rsidP="003A67EC">
      <w:pPr>
        <w:rPr>
          <w:rFonts w:ascii="Times New Roman" w:hAnsi="Times New Roman"/>
          <w:b/>
          <w:sz w:val="28"/>
          <w:szCs w:val="28"/>
        </w:rPr>
        <w:sectPr w:rsidR="00CA57A6" w:rsidSect="00007D79">
          <w:pgSz w:w="16838" w:h="11906" w:orient="landscape"/>
          <w:pgMar w:top="1134" w:right="567" w:bottom="567" w:left="567" w:header="709" w:footer="709" w:gutter="0"/>
          <w:cols w:space="708"/>
          <w:titlePg/>
          <w:docGrid w:linePitch="360"/>
        </w:sectPr>
      </w:pPr>
    </w:p>
    <w:p w:rsidR="004C7D5E" w:rsidRPr="005F0646" w:rsidRDefault="004C7D5E" w:rsidP="004C7D5E">
      <w:pPr>
        <w:jc w:val="center"/>
        <w:rPr>
          <w:rFonts w:ascii="Times New Roman" w:hAnsi="Times New Roman"/>
          <w:b/>
          <w:sz w:val="28"/>
          <w:szCs w:val="28"/>
        </w:rPr>
      </w:pPr>
      <w:r w:rsidRPr="005F0646">
        <w:rPr>
          <w:rFonts w:ascii="Times New Roman" w:hAnsi="Times New Roman"/>
          <w:b/>
          <w:sz w:val="28"/>
          <w:szCs w:val="28"/>
        </w:rPr>
        <w:lastRenderedPageBreak/>
        <w:t>ПОСТАНОВЛЕНИЕ</w:t>
      </w:r>
    </w:p>
    <w:p w:rsidR="004C7D5E" w:rsidRPr="005F0646" w:rsidRDefault="004C7D5E" w:rsidP="004C7D5E">
      <w:pPr>
        <w:jc w:val="center"/>
        <w:rPr>
          <w:rFonts w:ascii="Times New Roman" w:hAnsi="Times New Roman"/>
          <w:b/>
          <w:sz w:val="28"/>
          <w:szCs w:val="28"/>
        </w:rPr>
      </w:pPr>
      <w:r w:rsidRPr="005F0646">
        <w:rPr>
          <w:rFonts w:ascii="Times New Roman" w:hAnsi="Times New Roman"/>
          <w:b/>
          <w:sz w:val="28"/>
          <w:szCs w:val="28"/>
        </w:rPr>
        <w:t>ГЛАВЫ</w:t>
      </w:r>
    </w:p>
    <w:p w:rsidR="004C7D5E" w:rsidRPr="005F0646" w:rsidRDefault="004C7D5E" w:rsidP="004C7D5E">
      <w:pPr>
        <w:jc w:val="center"/>
        <w:rPr>
          <w:rFonts w:ascii="Times New Roman" w:hAnsi="Times New Roman"/>
          <w:b/>
          <w:sz w:val="28"/>
          <w:szCs w:val="28"/>
        </w:rPr>
      </w:pPr>
      <w:r w:rsidRPr="005F0646">
        <w:rPr>
          <w:rFonts w:ascii="Times New Roman" w:hAnsi="Times New Roman"/>
          <w:b/>
          <w:sz w:val="28"/>
          <w:szCs w:val="28"/>
        </w:rPr>
        <w:t>ГОРОДСКОГО ОКРУГА КИНЕШМА</w:t>
      </w:r>
    </w:p>
    <w:p w:rsidR="004C7D5E" w:rsidRDefault="004C7D5E" w:rsidP="00F50228">
      <w:pPr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5F0646" w:rsidRPr="00915208" w:rsidRDefault="00915208" w:rsidP="005F0646">
      <w:pPr>
        <w:jc w:val="center"/>
        <w:rPr>
          <w:rFonts w:ascii="Times New Roman" w:hAnsi="Times New Roman"/>
          <w:sz w:val="28"/>
          <w:szCs w:val="28"/>
        </w:rPr>
      </w:pPr>
      <w:r w:rsidRPr="00915208">
        <w:rPr>
          <w:rFonts w:ascii="Times New Roman" w:hAnsi="Times New Roman"/>
          <w:b/>
          <w:sz w:val="28"/>
          <w:szCs w:val="28"/>
          <w:u w:val="single"/>
        </w:rPr>
        <w:t>от 08.02.2024 № 2-пг</w:t>
      </w:r>
    </w:p>
    <w:p w:rsidR="00915208" w:rsidRPr="00915208" w:rsidRDefault="00915208" w:rsidP="00915208">
      <w:pPr>
        <w:jc w:val="center"/>
        <w:rPr>
          <w:rFonts w:ascii="Times New Roman" w:hAnsi="Times New Roman"/>
          <w:b/>
          <w:sz w:val="28"/>
          <w:szCs w:val="28"/>
        </w:rPr>
      </w:pPr>
      <w:r w:rsidRPr="00915208">
        <w:rPr>
          <w:rFonts w:ascii="Times New Roman" w:hAnsi="Times New Roman"/>
          <w:b/>
          <w:sz w:val="28"/>
          <w:szCs w:val="28"/>
        </w:rPr>
        <w:t>О проведении общественных обсуждений по проекту внесения изменений в Правила землепользования и застройки муниципального образования «Городской округ Кинешма»</w:t>
      </w:r>
    </w:p>
    <w:p w:rsidR="00915208" w:rsidRPr="00915208" w:rsidRDefault="00915208" w:rsidP="00915208">
      <w:pPr>
        <w:rPr>
          <w:rFonts w:ascii="Times New Roman" w:hAnsi="Times New Roman"/>
          <w:sz w:val="28"/>
          <w:szCs w:val="28"/>
        </w:rPr>
      </w:pPr>
    </w:p>
    <w:p w:rsidR="00915208" w:rsidRPr="00915208" w:rsidRDefault="00915208" w:rsidP="00915208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15208">
        <w:rPr>
          <w:rFonts w:ascii="Times New Roman" w:hAnsi="Times New Roman"/>
          <w:sz w:val="28"/>
          <w:szCs w:val="28"/>
        </w:rPr>
        <w:t>В соответствии со ст.31, 32, 33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статьями 41, 56 Устава муниципального образования «Городской округ Кинешма»</w:t>
      </w:r>
    </w:p>
    <w:p w:rsidR="00915208" w:rsidRPr="00915208" w:rsidRDefault="00915208" w:rsidP="00915208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915208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915208">
        <w:rPr>
          <w:rFonts w:ascii="Times New Roman" w:hAnsi="Times New Roman"/>
          <w:b/>
          <w:sz w:val="28"/>
          <w:szCs w:val="28"/>
        </w:rPr>
        <w:t xml:space="preserve"> о с т а н о в л я ю:</w:t>
      </w:r>
    </w:p>
    <w:p w:rsidR="00915208" w:rsidRPr="00915208" w:rsidRDefault="00915208" w:rsidP="0091520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5208" w:rsidRPr="00915208" w:rsidRDefault="00915208" w:rsidP="00915208">
      <w:pPr>
        <w:tabs>
          <w:tab w:val="left" w:pos="993"/>
        </w:tabs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915208">
        <w:rPr>
          <w:rFonts w:ascii="Times New Roman" w:hAnsi="Times New Roman"/>
          <w:b/>
          <w:sz w:val="28"/>
          <w:szCs w:val="28"/>
        </w:rPr>
        <w:t>1.</w:t>
      </w:r>
      <w:r w:rsidRPr="00915208">
        <w:rPr>
          <w:rFonts w:ascii="Times New Roman" w:hAnsi="Times New Roman"/>
          <w:sz w:val="28"/>
          <w:szCs w:val="28"/>
        </w:rPr>
        <w:t xml:space="preserve"> Комиссии по подготовке проекта правил землепользования и застройки:</w:t>
      </w:r>
    </w:p>
    <w:p w:rsidR="00915208" w:rsidRPr="00915208" w:rsidRDefault="00915208" w:rsidP="00915208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915208">
        <w:rPr>
          <w:rFonts w:ascii="Times New Roman" w:hAnsi="Times New Roman"/>
          <w:sz w:val="28"/>
          <w:szCs w:val="28"/>
        </w:rPr>
        <w:t xml:space="preserve">1.1. Провести общественные обсуждения проекта внесения изменений в Правила землепользования и застройки муниципального образования «Городской округ Кинешма». </w:t>
      </w:r>
    </w:p>
    <w:p w:rsidR="00915208" w:rsidRPr="00915208" w:rsidRDefault="00915208" w:rsidP="00915208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915208">
        <w:rPr>
          <w:rFonts w:ascii="Times New Roman" w:hAnsi="Times New Roman"/>
          <w:sz w:val="28"/>
          <w:szCs w:val="28"/>
        </w:rPr>
        <w:t>1.2. Опубликовать в официальном источнике опубликования муниципальных правовых актов городского округа Кинешма «Вестник органов местного самоуправления городского округа Кинешма» оповещение о проведении общественных обсуждений (Приложение).</w:t>
      </w:r>
    </w:p>
    <w:p w:rsidR="00915208" w:rsidRPr="00915208" w:rsidRDefault="00915208" w:rsidP="00915208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915208">
        <w:rPr>
          <w:rFonts w:ascii="Times New Roman" w:hAnsi="Times New Roman"/>
          <w:sz w:val="28"/>
          <w:szCs w:val="28"/>
        </w:rPr>
        <w:t>1.3. Разместить на официальном сайте администрации городского округа Кинешма материалы проекта Правил землепользования и застройки  муниципального образования «Городской округ Кинешма».</w:t>
      </w:r>
    </w:p>
    <w:p w:rsidR="00915208" w:rsidRPr="00915208" w:rsidRDefault="00915208" w:rsidP="00915208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915208">
        <w:rPr>
          <w:rFonts w:ascii="Times New Roman" w:hAnsi="Times New Roman"/>
          <w:sz w:val="28"/>
          <w:szCs w:val="28"/>
        </w:rPr>
        <w:t xml:space="preserve">1.4. Организовать проведение </w:t>
      </w:r>
      <w:proofErr w:type="gramStart"/>
      <w:r w:rsidRPr="00915208">
        <w:rPr>
          <w:rFonts w:ascii="Times New Roman" w:hAnsi="Times New Roman"/>
          <w:sz w:val="28"/>
          <w:szCs w:val="28"/>
        </w:rPr>
        <w:t>экспозиции материалов проекта внесения изменений</w:t>
      </w:r>
      <w:proofErr w:type="gramEnd"/>
      <w:r w:rsidRPr="00915208">
        <w:rPr>
          <w:rFonts w:ascii="Times New Roman" w:hAnsi="Times New Roman"/>
          <w:sz w:val="28"/>
          <w:szCs w:val="28"/>
        </w:rPr>
        <w:t xml:space="preserve"> в Правила землепользования и застройки муниципального образования «Городской округ Кинешма».</w:t>
      </w:r>
    </w:p>
    <w:p w:rsidR="00915208" w:rsidRPr="00915208" w:rsidRDefault="00915208" w:rsidP="00915208">
      <w:pPr>
        <w:tabs>
          <w:tab w:val="left" w:pos="993"/>
          <w:tab w:val="left" w:pos="1276"/>
        </w:tabs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915208">
        <w:rPr>
          <w:rFonts w:ascii="Times New Roman" w:hAnsi="Times New Roman"/>
          <w:sz w:val="28"/>
          <w:szCs w:val="28"/>
        </w:rPr>
        <w:t>1.5. По завершении общественных обсуждений опубликовать в официальном источнике опубликования муниципальных правовых актов  городского округа Кинешма «Вестник органов местного самоуправления городского округа Кинешма» заключение о проведении общественных обсуждений.</w:t>
      </w:r>
    </w:p>
    <w:p w:rsidR="00915208" w:rsidRPr="00915208" w:rsidRDefault="00915208" w:rsidP="00915208">
      <w:pPr>
        <w:numPr>
          <w:ilvl w:val="0"/>
          <w:numId w:val="11"/>
        </w:numPr>
        <w:tabs>
          <w:tab w:val="left" w:pos="0"/>
          <w:tab w:val="left" w:pos="993"/>
        </w:tabs>
        <w:suppressAutoHyphens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15208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Pr="00915208">
        <w:rPr>
          <w:rFonts w:ascii="Times New Roman" w:hAnsi="Times New Roman"/>
          <w:bCs/>
          <w:sz w:val="28"/>
          <w:szCs w:val="28"/>
        </w:rPr>
        <w:t xml:space="preserve"> исполнением настоящего Постановления возложить на комиссию по подготовке проекта </w:t>
      </w:r>
      <w:r w:rsidRPr="00915208">
        <w:rPr>
          <w:rFonts w:ascii="Times New Roman" w:hAnsi="Times New Roman"/>
          <w:sz w:val="28"/>
          <w:szCs w:val="28"/>
        </w:rPr>
        <w:t xml:space="preserve">правил землепользования и застройки </w:t>
      </w:r>
      <w:r w:rsidRPr="00915208">
        <w:rPr>
          <w:rFonts w:ascii="Times New Roman" w:hAnsi="Times New Roman"/>
          <w:bCs/>
          <w:sz w:val="28"/>
          <w:szCs w:val="28"/>
        </w:rPr>
        <w:t>и на заместителя главы администрации городского округа Кинешма по направлению его деятельности.</w:t>
      </w:r>
    </w:p>
    <w:p w:rsidR="00915208" w:rsidRPr="00915208" w:rsidRDefault="00915208" w:rsidP="00915208">
      <w:pPr>
        <w:numPr>
          <w:ilvl w:val="0"/>
          <w:numId w:val="11"/>
        </w:numPr>
        <w:tabs>
          <w:tab w:val="left" w:pos="0"/>
          <w:tab w:val="left" w:pos="709"/>
          <w:tab w:val="left" w:pos="1134"/>
        </w:tabs>
        <w:suppressAutoHyphens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520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15208">
        <w:rPr>
          <w:rFonts w:ascii="Times New Roman" w:hAnsi="Times New Roman"/>
          <w:bCs/>
          <w:sz w:val="28"/>
          <w:szCs w:val="28"/>
        </w:rPr>
        <w:t xml:space="preserve">Опубликовать настоящее Постановление в официальном </w:t>
      </w:r>
      <w:r w:rsidRPr="00915208">
        <w:rPr>
          <w:rFonts w:ascii="Times New Roman" w:hAnsi="Times New Roman"/>
          <w:sz w:val="28"/>
          <w:szCs w:val="28"/>
        </w:rPr>
        <w:t>источнике опубликования муниципальных правовых актов городского округа Кинешма «Вестник органов местного самоуправления городского округа Кинешма».</w:t>
      </w:r>
    </w:p>
    <w:p w:rsidR="00915208" w:rsidRPr="00915208" w:rsidRDefault="00915208" w:rsidP="00915208">
      <w:pPr>
        <w:jc w:val="both"/>
        <w:rPr>
          <w:rFonts w:ascii="Times New Roman" w:hAnsi="Times New Roman"/>
          <w:b/>
          <w:sz w:val="28"/>
          <w:szCs w:val="28"/>
        </w:rPr>
      </w:pPr>
    </w:p>
    <w:p w:rsidR="00915208" w:rsidRPr="00915208" w:rsidRDefault="00915208" w:rsidP="00915208">
      <w:pPr>
        <w:jc w:val="both"/>
        <w:rPr>
          <w:rFonts w:ascii="Times New Roman" w:hAnsi="Times New Roman"/>
          <w:b/>
          <w:sz w:val="28"/>
          <w:szCs w:val="28"/>
        </w:rPr>
      </w:pPr>
    </w:p>
    <w:p w:rsidR="00915208" w:rsidRPr="00915208" w:rsidRDefault="00915208" w:rsidP="00915208">
      <w:pPr>
        <w:jc w:val="both"/>
        <w:rPr>
          <w:rFonts w:ascii="Times New Roman" w:hAnsi="Times New Roman"/>
          <w:b/>
          <w:sz w:val="28"/>
          <w:szCs w:val="28"/>
        </w:rPr>
      </w:pPr>
      <w:r w:rsidRPr="00915208">
        <w:rPr>
          <w:rFonts w:ascii="Times New Roman" w:hAnsi="Times New Roman"/>
          <w:b/>
          <w:sz w:val="28"/>
          <w:szCs w:val="28"/>
        </w:rPr>
        <w:t>Глава  городского округа Кинешма                                                   В.Г. Ступин</w:t>
      </w:r>
    </w:p>
    <w:p w:rsidR="00915208" w:rsidRPr="00915208" w:rsidRDefault="00915208" w:rsidP="00915208">
      <w:pPr>
        <w:keepNext/>
        <w:jc w:val="right"/>
        <w:outlineLvl w:val="0"/>
        <w:rPr>
          <w:rFonts w:ascii="Times New Roman" w:hAnsi="Times New Roman"/>
          <w:sz w:val="28"/>
          <w:szCs w:val="28"/>
        </w:rPr>
      </w:pPr>
      <w:r w:rsidRPr="00915208">
        <w:rPr>
          <w:rFonts w:ascii="Times New Roman" w:hAnsi="Times New Roman"/>
          <w:sz w:val="28"/>
          <w:szCs w:val="28"/>
        </w:rPr>
        <w:br w:type="page"/>
      </w:r>
      <w:r w:rsidRPr="00915208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915208" w:rsidRPr="00915208" w:rsidRDefault="00915208" w:rsidP="00915208">
      <w:pPr>
        <w:keepNext/>
        <w:jc w:val="right"/>
        <w:outlineLvl w:val="0"/>
        <w:rPr>
          <w:rFonts w:ascii="Times New Roman" w:hAnsi="Times New Roman"/>
          <w:sz w:val="28"/>
          <w:szCs w:val="28"/>
        </w:rPr>
      </w:pPr>
      <w:r w:rsidRPr="00915208">
        <w:rPr>
          <w:rFonts w:ascii="Times New Roman" w:hAnsi="Times New Roman"/>
          <w:sz w:val="28"/>
          <w:szCs w:val="28"/>
        </w:rPr>
        <w:t xml:space="preserve">                                                               к постановлению главы</w:t>
      </w:r>
    </w:p>
    <w:p w:rsidR="00915208" w:rsidRPr="00915208" w:rsidRDefault="00915208" w:rsidP="00915208">
      <w:pPr>
        <w:keepNext/>
        <w:jc w:val="right"/>
        <w:outlineLvl w:val="0"/>
        <w:rPr>
          <w:rFonts w:ascii="Times New Roman" w:hAnsi="Times New Roman"/>
          <w:sz w:val="28"/>
          <w:szCs w:val="28"/>
        </w:rPr>
      </w:pPr>
      <w:r w:rsidRPr="00915208">
        <w:rPr>
          <w:rFonts w:ascii="Times New Roman" w:hAnsi="Times New Roman"/>
          <w:sz w:val="28"/>
          <w:szCs w:val="28"/>
        </w:rPr>
        <w:t xml:space="preserve">                                                               городского округа Кинешма</w:t>
      </w:r>
    </w:p>
    <w:p w:rsidR="00915208" w:rsidRPr="00915208" w:rsidRDefault="00915208" w:rsidP="00915208">
      <w:pPr>
        <w:keepNext/>
        <w:jc w:val="right"/>
        <w:outlineLvl w:val="0"/>
        <w:rPr>
          <w:rFonts w:ascii="Times New Roman" w:hAnsi="Times New Roman"/>
          <w:b/>
          <w:sz w:val="28"/>
          <w:szCs w:val="28"/>
        </w:rPr>
      </w:pPr>
      <w:r w:rsidRPr="00915208">
        <w:rPr>
          <w:rFonts w:ascii="Times New Roman" w:hAnsi="Times New Roman"/>
          <w:sz w:val="28"/>
          <w:szCs w:val="28"/>
        </w:rPr>
        <w:t xml:space="preserve">                                                               от 08.02.2024 № 2-пг</w:t>
      </w:r>
    </w:p>
    <w:p w:rsidR="00915208" w:rsidRPr="00915208" w:rsidRDefault="00915208" w:rsidP="00915208">
      <w:pPr>
        <w:keepNext/>
        <w:jc w:val="center"/>
        <w:outlineLvl w:val="0"/>
        <w:rPr>
          <w:rFonts w:ascii="Times New Roman" w:hAnsi="Times New Roman"/>
          <w:b/>
          <w:sz w:val="22"/>
          <w:szCs w:val="28"/>
        </w:rPr>
      </w:pPr>
    </w:p>
    <w:p w:rsidR="00915208" w:rsidRPr="00915208" w:rsidRDefault="00915208" w:rsidP="00915208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bookmarkStart w:id="5" w:name="sub_10"/>
      <w:r w:rsidRPr="00915208">
        <w:rPr>
          <w:rFonts w:ascii="Times New Roman" w:hAnsi="Times New Roman"/>
          <w:b/>
          <w:sz w:val="28"/>
          <w:szCs w:val="28"/>
        </w:rPr>
        <w:t>Оповещение о проведении общественных обсуждений по проекту внесения изменений в Правила землепользования и застройки муниципального образования «Городской округ Кинешма»</w:t>
      </w:r>
    </w:p>
    <w:p w:rsidR="00915208" w:rsidRPr="00915208" w:rsidRDefault="00915208" w:rsidP="00915208">
      <w:pPr>
        <w:tabs>
          <w:tab w:val="left" w:pos="993"/>
        </w:tabs>
        <w:ind w:firstLine="720"/>
        <w:jc w:val="both"/>
        <w:rPr>
          <w:rFonts w:ascii="Times New Roman" w:hAnsi="Times New Roman"/>
          <w:sz w:val="22"/>
          <w:szCs w:val="28"/>
        </w:rPr>
      </w:pPr>
    </w:p>
    <w:bookmarkEnd w:id="5"/>
    <w:p w:rsidR="00915208" w:rsidRPr="00915208" w:rsidRDefault="00915208" w:rsidP="00915208">
      <w:pPr>
        <w:numPr>
          <w:ilvl w:val="0"/>
          <w:numId w:val="12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5208">
        <w:rPr>
          <w:rFonts w:ascii="Times New Roman" w:eastAsia="Calibri" w:hAnsi="Times New Roman"/>
          <w:sz w:val="28"/>
          <w:szCs w:val="28"/>
          <w:lang w:eastAsia="en-US"/>
        </w:rPr>
        <w:t>Проект Решения разработан на основании поступивших предложений о внесении изменений в Правила землепользования и застройки городского округа Кинешма, а также основываясь на сложившейся практике применения документа</w:t>
      </w:r>
      <w:r w:rsidRPr="00915208">
        <w:rPr>
          <w:rFonts w:ascii="Times New Roman" w:hAnsi="Times New Roman"/>
          <w:sz w:val="28"/>
          <w:szCs w:val="28"/>
        </w:rPr>
        <w:t>.</w:t>
      </w:r>
    </w:p>
    <w:p w:rsidR="00915208" w:rsidRPr="00915208" w:rsidRDefault="00915208" w:rsidP="00915208">
      <w:pPr>
        <w:numPr>
          <w:ilvl w:val="0"/>
          <w:numId w:val="1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15208">
        <w:rPr>
          <w:rFonts w:ascii="Times New Roman" w:hAnsi="Times New Roman"/>
          <w:sz w:val="28"/>
          <w:szCs w:val="28"/>
        </w:rPr>
        <w:t xml:space="preserve">Срок проведения общественных обсуждений по проекту внесения изменений в Правила землепользования и застройки муниципального образования «Городской округ Кинешма» устанавливается </w:t>
      </w:r>
      <w:r w:rsidRPr="00915208">
        <w:rPr>
          <w:rFonts w:ascii="Times New Roman" w:hAnsi="Times New Roman"/>
          <w:b/>
          <w:sz w:val="28"/>
          <w:szCs w:val="28"/>
        </w:rPr>
        <w:t>с 09.02.2024 по 26.02.2024</w:t>
      </w:r>
      <w:r w:rsidRPr="00915208">
        <w:rPr>
          <w:rFonts w:ascii="Times New Roman" w:hAnsi="Times New Roman"/>
          <w:sz w:val="28"/>
          <w:szCs w:val="28"/>
        </w:rPr>
        <w:t xml:space="preserve">. Участниками общественных обсуждений являются граждане, постоянно проживающие на территории городского округа Кинешма, а также правообладатели земельных участков и объектов капитального строительства на территории городского округа Кинешма. </w:t>
      </w:r>
    </w:p>
    <w:p w:rsidR="00915208" w:rsidRPr="00915208" w:rsidRDefault="00915208" w:rsidP="00915208">
      <w:pPr>
        <w:numPr>
          <w:ilvl w:val="0"/>
          <w:numId w:val="12"/>
        </w:numPr>
        <w:tabs>
          <w:tab w:val="left" w:pos="1276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15208">
        <w:rPr>
          <w:rFonts w:ascii="Times New Roman" w:hAnsi="Times New Roman"/>
          <w:sz w:val="28"/>
          <w:szCs w:val="28"/>
        </w:rPr>
        <w:t xml:space="preserve">Экспозиция проекта внесения изменений в Правила землепользования и застройки муниципального образования «Городской округ Кинешма» проводится в отделе архитектуры и градостроительства администрации городского округа Кинешма по адресу: Ивановская обл., г. Кинешма, ул. им. Фрунзе, д. 4, </w:t>
      </w:r>
      <w:proofErr w:type="spellStart"/>
      <w:r w:rsidRPr="00915208">
        <w:rPr>
          <w:rFonts w:ascii="Times New Roman" w:hAnsi="Times New Roman"/>
          <w:sz w:val="28"/>
          <w:szCs w:val="28"/>
        </w:rPr>
        <w:t>каб</w:t>
      </w:r>
      <w:proofErr w:type="spellEnd"/>
      <w:r w:rsidRPr="00915208">
        <w:rPr>
          <w:rFonts w:ascii="Times New Roman" w:hAnsi="Times New Roman"/>
          <w:sz w:val="28"/>
          <w:szCs w:val="28"/>
        </w:rPr>
        <w:t xml:space="preserve">. 19. Посещение экспозиции возможно </w:t>
      </w:r>
      <w:r w:rsidRPr="00915208">
        <w:rPr>
          <w:rFonts w:ascii="Times New Roman" w:hAnsi="Times New Roman"/>
          <w:b/>
          <w:sz w:val="28"/>
          <w:szCs w:val="28"/>
        </w:rPr>
        <w:t>с 09.02.2024 по 23.02.2024</w:t>
      </w:r>
      <w:r w:rsidRPr="00915208">
        <w:rPr>
          <w:rFonts w:ascii="Times New Roman" w:hAnsi="Times New Roman"/>
          <w:sz w:val="28"/>
          <w:szCs w:val="28"/>
        </w:rPr>
        <w:t xml:space="preserve">, часы посещения с 10-00 до 12-00 и с 14-00 </w:t>
      </w:r>
      <w:proofErr w:type="gramStart"/>
      <w:r w:rsidRPr="00915208">
        <w:rPr>
          <w:rFonts w:ascii="Times New Roman" w:hAnsi="Times New Roman"/>
          <w:sz w:val="28"/>
          <w:szCs w:val="28"/>
        </w:rPr>
        <w:t>до</w:t>
      </w:r>
      <w:proofErr w:type="gramEnd"/>
      <w:r w:rsidRPr="00915208">
        <w:rPr>
          <w:rFonts w:ascii="Times New Roman" w:hAnsi="Times New Roman"/>
          <w:sz w:val="28"/>
          <w:szCs w:val="28"/>
        </w:rPr>
        <w:t xml:space="preserve"> 16-00.</w:t>
      </w:r>
    </w:p>
    <w:p w:rsidR="00915208" w:rsidRPr="00915208" w:rsidRDefault="00915208" w:rsidP="00915208">
      <w:pPr>
        <w:numPr>
          <w:ilvl w:val="0"/>
          <w:numId w:val="12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5208">
        <w:rPr>
          <w:rFonts w:ascii="Times New Roman" w:hAnsi="Times New Roman"/>
          <w:sz w:val="28"/>
          <w:szCs w:val="28"/>
        </w:rPr>
        <w:t>Предложения и замечания могут вноситься участниками общественных обсуждений с 09.02.2024 по 23.02.2024:</w:t>
      </w:r>
    </w:p>
    <w:p w:rsidR="00915208" w:rsidRPr="00915208" w:rsidRDefault="00915208" w:rsidP="0091520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6" w:name="sub_501101"/>
      <w:r w:rsidRPr="00915208">
        <w:rPr>
          <w:rFonts w:ascii="Times New Roman" w:hAnsi="Times New Roman"/>
          <w:sz w:val="28"/>
          <w:szCs w:val="28"/>
        </w:rPr>
        <w:t xml:space="preserve">1) </w:t>
      </w:r>
      <w:bookmarkStart w:id="7" w:name="sub_501102"/>
      <w:bookmarkEnd w:id="6"/>
      <w:r w:rsidRPr="00915208">
        <w:rPr>
          <w:rFonts w:ascii="Times New Roman" w:hAnsi="Times New Roman"/>
          <w:sz w:val="28"/>
          <w:szCs w:val="28"/>
        </w:rPr>
        <w:t>посредством официального сайта (http://www.admkineshma.ru в разделе «Деятельность\Градостроительство\Проведение общественных обсуждений»);</w:t>
      </w:r>
    </w:p>
    <w:p w:rsidR="00915208" w:rsidRPr="00915208" w:rsidRDefault="00915208" w:rsidP="0091520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8" w:name="sub_501103"/>
      <w:bookmarkEnd w:id="7"/>
      <w:r w:rsidRPr="00915208">
        <w:rPr>
          <w:rFonts w:ascii="Times New Roman" w:hAnsi="Times New Roman"/>
          <w:sz w:val="28"/>
          <w:szCs w:val="28"/>
        </w:rPr>
        <w:t xml:space="preserve">2) в письменной форме в адрес организатора общественных обсуждений (Ивановская обл., г. Кинешма, ул. им. Фрунзе, д. 4, </w:t>
      </w:r>
      <w:proofErr w:type="spellStart"/>
      <w:r w:rsidRPr="00915208">
        <w:rPr>
          <w:rFonts w:ascii="Times New Roman" w:hAnsi="Times New Roman"/>
          <w:sz w:val="28"/>
          <w:szCs w:val="28"/>
        </w:rPr>
        <w:t>каб</w:t>
      </w:r>
      <w:proofErr w:type="spellEnd"/>
      <w:r w:rsidRPr="00915208">
        <w:rPr>
          <w:rFonts w:ascii="Times New Roman" w:hAnsi="Times New Roman"/>
          <w:sz w:val="28"/>
          <w:szCs w:val="28"/>
        </w:rPr>
        <w:t>. 19);</w:t>
      </w:r>
    </w:p>
    <w:bookmarkEnd w:id="8"/>
    <w:p w:rsidR="00915208" w:rsidRPr="00915208" w:rsidRDefault="00915208" w:rsidP="00915208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15208">
        <w:rPr>
          <w:rFonts w:ascii="Times New Roman" w:hAnsi="Times New Roman"/>
          <w:sz w:val="28"/>
          <w:szCs w:val="28"/>
        </w:rPr>
        <w:t xml:space="preserve">3) посредством записи в книге (журнале) учета посетителей экспозиции проекта (Ивановская обл., г. Кинешма, ул. им. Фрунзе, д. 4, </w:t>
      </w:r>
      <w:proofErr w:type="spellStart"/>
      <w:r w:rsidRPr="00915208">
        <w:rPr>
          <w:rFonts w:ascii="Times New Roman" w:hAnsi="Times New Roman"/>
          <w:sz w:val="28"/>
          <w:szCs w:val="28"/>
        </w:rPr>
        <w:t>каб</w:t>
      </w:r>
      <w:proofErr w:type="spellEnd"/>
      <w:r w:rsidRPr="00915208">
        <w:rPr>
          <w:rFonts w:ascii="Times New Roman" w:hAnsi="Times New Roman"/>
          <w:sz w:val="28"/>
          <w:szCs w:val="28"/>
        </w:rPr>
        <w:t>. 19).</w:t>
      </w:r>
    </w:p>
    <w:p w:rsidR="00915208" w:rsidRPr="00915208" w:rsidRDefault="00915208" w:rsidP="00915208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15208">
        <w:rPr>
          <w:rFonts w:ascii="Times New Roman" w:hAnsi="Times New Roman"/>
          <w:sz w:val="28"/>
          <w:szCs w:val="28"/>
        </w:rPr>
        <w:t>Участники общественных обсуждений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  <w:proofErr w:type="gramEnd"/>
    </w:p>
    <w:p w:rsidR="00915208" w:rsidRPr="00915208" w:rsidRDefault="00915208" w:rsidP="00915208">
      <w:pPr>
        <w:numPr>
          <w:ilvl w:val="0"/>
          <w:numId w:val="12"/>
        </w:numPr>
        <w:tabs>
          <w:tab w:val="left" w:pos="993"/>
          <w:tab w:val="left" w:pos="1276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15208">
        <w:rPr>
          <w:rFonts w:ascii="Times New Roman" w:hAnsi="Times New Roman"/>
          <w:sz w:val="28"/>
          <w:szCs w:val="28"/>
        </w:rPr>
        <w:t>Материалы проекта, а также поступившие предложения и замечания  размещаются на официальном сайте администрации городского округа Кинешма (http://www.admkineshma.ru/) в разделе Деятельность/ Градостроительство/ Проведение общественных обсуждений.</w:t>
      </w:r>
    </w:p>
    <w:p w:rsidR="00450148" w:rsidRDefault="00450148" w:rsidP="00F50228">
      <w:pPr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br w:type="page"/>
      </w:r>
    </w:p>
    <w:p w:rsidR="00BE0CD2" w:rsidRPr="00F13B40" w:rsidRDefault="002E05A8" w:rsidP="00F50228">
      <w:pPr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F13B40">
        <w:rPr>
          <w:rFonts w:ascii="Times New Roman" w:eastAsia="Calibri" w:hAnsi="Times New Roman"/>
          <w:b/>
          <w:sz w:val="28"/>
          <w:szCs w:val="28"/>
          <w:lang w:eastAsia="en-US"/>
        </w:rPr>
        <w:lastRenderedPageBreak/>
        <w:t>ИНАЯ ОФИЦИАЛЬНАЯ ИНФОРМАЦИЯ</w:t>
      </w:r>
    </w:p>
    <w:p w:rsidR="001D018B" w:rsidRDefault="001D018B" w:rsidP="00FA4081">
      <w:pPr>
        <w:jc w:val="center"/>
        <w:rPr>
          <w:rFonts w:ascii="Times New Roman" w:hAnsi="Times New Roman"/>
          <w:b/>
          <w:sz w:val="28"/>
          <w:szCs w:val="28"/>
        </w:rPr>
      </w:pPr>
    </w:p>
    <w:p w:rsidR="00FA4081" w:rsidRPr="00FA4081" w:rsidRDefault="00FA4081" w:rsidP="00FA4081">
      <w:pPr>
        <w:jc w:val="center"/>
        <w:rPr>
          <w:rFonts w:ascii="Times New Roman" w:hAnsi="Times New Roman"/>
          <w:b/>
          <w:sz w:val="28"/>
          <w:szCs w:val="28"/>
        </w:rPr>
      </w:pPr>
      <w:r w:rsidRPr="00FA4081">
        <w:rPr>
          <w:rFonts w:ascii="Times New Roman" w:hAnsi="Times New Roman"/>
          <w:b/>
          <w:sz w:val="28"/>
          <w:szCs w:val="28"/>
        </w:rPr>
        <w:t xml:space="preserve">Информация о земельном участке </w:t>
      </w:r>
    </w:p>
    <w:p w:rsidR="00FA4081" w:rsidRPr="00FA4081" w:rsidRDefault="00FA4081" w:rsidP="00FA4081">
      <w:pPr>
        <w:jc w:val="center"/>
        <w:rPr>
          <w:rFonts w:ascii="Times New Roman" w:hAnsi="Times New Roman"/>
          <w:b/>
          <w:sz w:val="28"/>
          <w:szCs w:val="28"/>
        </w:rPr>
      </w:pPr>
      <w:r w:rsidRPr="00FA4081">
        <w:rPr>
          <w:rFonts w:ascii="Times New Roman" w:hAnsi="Times New Roman"/>
          <w:b/>
          <w:sz w:val="28"/>
          <w:szCs w:val="28"/>
        </w:rPr>
        <w:t xml:space="preserve">по адресу: Ивановская область,  г. Кинешма,  ул. Тельмана </w:t>
      </w:r>
    </w:p>
    <w:p w:rsidR="00FA4081" w:rsidRPr="00FA4081" w:rsidRDefault="00FA4081" w:rsidP="00FA4081">
      <w:pPr>
        <w:jc w:val="center"/>
        <w:rPr>
          <w:rFonts w:ascii="Times New Roman" w:hAnsi="Times New Roman"/>
          <w:b/>
          <w:sz w:val="28"/>
          <w:szCs w:val="28"/>
        </w:rPr>
      </w:pPr>
      <w:r w:rsidRPr="00FA4081">
        <w:rPr>
          <w:rFonts w:ascii="Times New Roman" w:hAnsi="Times New Roman"/>
          <w:b/>
          <w:sz w:val="28"/>
          <w:szCs w:val="28"/>
        </w:rPr>
        <w:t>для индивидуального жилищного строительства</w:t>
      </w:r>
    </w:p>
    <w:p w:rsidR="00FA4081" w:rsidRPr="00FA4081" w:rsidRDefault="00FA4081" w:rsidP="00FA4081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A4081" w:rsidRPr="00FA4081" w:rsidRDefault="00FA4081" w:rsidP="00FA408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FA4081">
        <w:rPr>
          <w:rFonts w:ascii="Times New Roman" w:hAnsi="Times New Roman"/>
          <w:sz w:val="24"/>
          <w:szCs w:val="24"/>
        </w:rPr>
        <w:t>В соответствии с п. 7 ст. 39.18 Земельного кодекса Российской Федерации и в связи с поступлением заявлений иных граждан о намерении участвовать в аукционе по продаже земельного участка с условным кадастровым номером 37:25:010811:ЗУ</w:t>
      </w:r>
      <w:proofErr w:type="gramStart"/>
      <w:r w:rsidRPr="00FA4081">
        <w:rPr>
          <w:rFonts w:ascii="Times New Roman" w:hAnsi="Times New Roman"/>
          <w:sz w:val="24"/>
          <w:szCs w:val="24"/>
        </w:rPr>
        <w:t>1</w:t>
      </w:r>
      <w:proofErr w:type="gramEnd"/>
      <w:r w:rsidRPr="00FA4081">
        <w:rPr>
          <w:rFonts w:ascii="Times New Roman" w:hAnsi="Times New Roman"/>
          <w:sz w:val="24"/>
          <w:szCs w:val="24"/>
        </w:rPr>
        <w:t xml:space="preserve">, ориентировочной площадью 1500 </w:t>
      </w:r>
      <w:proofErr w:type="spellStart"/>
      <w:r w:rsidRPr="00FA4081">
        <w:rPr>
          <w:rFonts w:ascii="Times New Roman" w:hAnsi="Times New Roman"/>
          <w:sz w:val="24"/>
          <w:szCs w:val="24"/>
        </w:rPr>
        <w:t>кв.м</w:t>
      </w:r>
      <w:proofErr w:type="spellEnd"/>
      <w:r w:rsidRPr="00FA4081">
        <w:rPr>
          <w:rFonts w:ascii="Times New Roman" w:hAnsi="Times New Roman"/>
          <w:sz w:val="24"/>
          <w:szCs w:val="24"/>
        </w:rPr>
        <w:t xml:space="preserve">., расположенного по адресу: Ивановская область,  г. Кинешма,  ул. Тельмана, для индивидуального жилищного строительства, указанный земельный участок будет предоставляться путем проведения электронного аукциона.  </w:t>
      </w:r>
    </w:p>
    <w:p w:rsidR="00FA4081" w:rsidRPr="00FA4081" w:rsidRDefault="00FA4081" w:rsidP="00FA4081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FA4081">
        <w:rPr>
          <w:rFonts w:ascii="Times New Roman" w:hAnsi="Times New Roman"/>
          <w:sz w:val="24"/>
          <w:szCs w:val="24"/>
        </w:rPr>
        <w:t xml:space="preserve">Информация о проведении электронного аукциона будет размещена </w:t>
      </w:r>
      <w:r w:rsidRPr="00FA4081">
        <w:rPr>
          <w:rFonts w:ascii="Times New Roman" w:eastAsia="Calibri" w:hAnsi="Times New Roman"/>
          <w:sz w:val="24"/>
          <w:szCs w:val="24"/>
        </w:rPr>
        <w:t>на официальном сайте Российской Федерации в сети "Интернет" для размещения информации о проведении торгов</w:t>
      </w:r>
      <w:r w:rsidRPr="00FA4081">
        <w:rPr>
          <w:rFonts w:ascii="Times New Roman" w:hAnsi="Times New Roman"/>
          <w:bCs/>
          <w:sz w:val="24"/>
          <w:szCs w:val="24"/>
        </w:rPr>
        <w:t xml:space="preserve"> </w:t>
      </w:r>
      <w:hyperlink r:id="rId20" w:history="1">
        <w:r w:rsidRPr="001D018B">
          <w:rPr>
            <w:rFonts w:ascii="Times New Roman" w:hAnsi="Times New Roman"/>
            <w:bCs/>
            <w:color w:val="0000FF"/>
            <w:sz w:val="24"/>
            <w:szCs w:val="24"/>
            <w:u w:val="single"/>
          </w:rPr>
          <w:t>www.torgi.gov.ru</w:t>
        </w:r>
      </w:hyperlink>
      <w:r w:rsidRPr="00FA4081">
        <w:rPr>
          <w:rFonts w:ascii="Times New Roman" w:hAnsi="Times New Roman"/>
          <w:sz w:val="24"/>
          <w:szCs w:val="24"/>
        </w:rPr>
        <w:t xml:space="preserve">, на сайте </w:t>
      </w:r>
      <w:hyperlink r:id="rId21" w:history="1">
        <w:r w:rsidRPr="001D018B">
          <w:rPr>
            <w:rFonts w:ascii="Times New Roman" w:hAnsi="Times New Roman"/>
            <w:color w:val="0000FF"/>
            <w:sz w:val="24"/>
            <w:szCs w:val="24"/>
            <w:u w:val="single"/>
          </w:rPr>
          <w:t>www.roseltorg.ru</w:t>
        </w:r>
      </w:hyperlink>
      <w:r w:rsidRPr="001D018B">
        <w:rPr>
          <w:rFonts w:ascii="Times New Roman" w:hAnsi="Times New Roman"/>
          <w:color w:val="0000FF"/>
          <w:sz w:val="24"/>
          <w:szCs w:val="24"/>
          <w:u w:val="single"/>
        </w:rPr>
        <w:t>,</w:t>
      </w:r>
      <w:r w:rsidRPr="00FA4081">
        <w:rPr>
          <w:rFonts w:ascii="Times New Roman" w:hAnsi="Times New Roman"/>
          <w:sz w:val="24"/>
          <w:szCs w:val="24"/>
        </w:rPr>
        <w:t xml:space="preserve"> а также на официальном сайте администрации городского округа Кинешма в информационно-телекоммуникационной сети «Интернет».</w:t>
      </w:r>
    </w:p>
    <w:p w:rsidR="00FA4081" w:rsidRPr="00FA4081" w:rsidRDefault="00FA4081" w:rsidP="00FA4081">
      <w:pPr>
        <w:ind w:firstLine="708"/>
        <w:jc w:val="both"/>
        <w:rPr>
          <w:rFonts w:ascii="Times New Roman" w:hAnsi="Times New Roman"/>
        </w:rPr>
      </w:pPr>
    </w:p>
    <w:p w:rsidR="00FA4081" w:rsidRPr="00FA4081" w:rsidRDefault="00FA4081" w:rsidP="00FA4081">
      <w:pPr>
        <w:jc w:val="center"/>
        <w:rPr>
          <w:rFonts w:ascii="Times New Roman" w:hAnsi="Times New Roman"/>
        </w:rPr>
      </w:pPr>
      <w:r w:rsidRPr="00FA4081">
        <w:rPr>
          <w:rFonts w:ascii="Times New Roman" w:hAnsi="Times New Roman"/>
          <w:noProof/>
        </w:rPr>
        <w:drawing>
          <wp:inline distT="0" distB="0" distL="0" distR="0" wp14:anchorId="5B06DBD0" wp14:editId="312B9A9F">
            <wp:extent cx="4346369" cy="5770071"/>
            <wp:effectExtent l="0" t="0" r="0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-1.jp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8473" cy="5786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631C" w:rsidRDefault="0027631C" w:rsidP="006B0860">
      <w:pPr>
        <w:spacing w:after="60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br w:type="page"/>
      </w:r>
    </w:p>
    <w:p w:rsidR="001F5BC8" w:rsidRDefault="001F5BC8" w:rsidP="006B0860">
      <w:pPr>
        <w:spacing w:after="60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1F5BC8" w:rsidRPr="00E470FF" w:rsidRDefault="001F5BC8" w:rsidP="006B0860">
      <w:pPr>
        <w:spacing w:after="60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="68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  <w:gridCol w:w="709"/>
      </w:tblGrid>
      <w:tr w:rsidR="00D540A2" w:rsidRPr="005F4D3D" w:rsidTr="007A7E81">
        <w:trPr>
          <w:trHeight w:val="244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0A2" w:rsidRPr="005F4D3D" w:rsidRDefault="00D540A2" w:rsidP="00D540A2">
            <w:pPr>
              <w:ind w:right="-1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F4D3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Заголовок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0A2" w:rsidRPr="005F4D3D" w:rsidRDefault="00D540A2" w:rsidP="00D540A2">
            <w:pPr>
              <w:ind w:right="-1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F4D3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Стр.</w:t>
            </w:r>
          </w:p>
        </w:tc>
      </w:tr>
      <w:tr w:rsidR="002D2879" w:rsidRPr="002D2879" w:rsidTr="00054955">
        <w:trPr>
          <w:trHeight w:val="249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79" w:rsidRPr="002D2879" w:rsidRDefault="002D2879" w:rsidP="002D2879">
            <w:pPr>
              <w:ind w:right="-1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D2879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ПОСТАНОВЛЕНИЕ АДМИНИСТРАЦИИ ГОРОДСКОГО ОКРУГА КИНЕШМА</w:t>
            </w:r>
          </w:p>
        </w:tc>
      </w:tr>
      <w:tr w:rsidR="002D2879" w:rsidRPr="005F4D3D" w:rsidTr="00054955">
        <w:trPr>
          <w:trHeight w:val="249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67" w:rsidRPr="009A6467" w:rsidRDefault="009A6467" w:rsidP="009A646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9A6467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от  08.02.2024  №  188-п</w:t>
            </w:r>
          </w:p>
          <w:p w:rsidR="002D2879" w:rsidRPr="009A6467" w:rsidRDefault="009A6467" w:rsidP="002D287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A64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внесении изменений в постановление администрации городского округа Кинешма </w:t>
            </w:r>
            <w:r w:rsidRPr="009A6467">
              <w:rPr>
                <w:rFonts w:ascii="Times New Roman" w:hAnsi="Times New Roman"/>
                <w:sz w:val="24"/>
                <w:szCs w:val="24"/>
              </w:rPr>
              <w:t>от 29.12.2023 № 2397-п</w:t>
            </w:r>
            <w:r w:rsidRPr="009A64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«Об утверждении  схемы размещения нестационарных объектов для осуществления торговли, оказания услуг на территории городского округа Кинешма»</w:t>
            </w:r>
            <w:r w:rsidRPr="009A646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79" w:rsidRDefault="009A6467" w:rsidP="002D2879">
            <w:pPr>
              <w:ind w:right="-1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2D2879" w:rsidRPr="005F4D3D" w:rsidTr="00054955">
        <w:trPr>
          <w:trHeight w:val="249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0DE" w:rsidRPr="002A70DE" w:rsidRDefault="002A70DE" w:rsidP="002A70DE">
            <w:pPr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A70D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от 09.02.2024 № 193-п</w:t>
            </w:r>
          </w:p>
          <w:p w:rsidR="002D2879" w:rsidRPr="002A70DE" w:rsidRDefault="002A70DE" w:rsidP="002A70DE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064B">
              <w:rPr>
                <w:rFonts w:ascii="Times New Roman" w:hAnsi="Times New Roman"/>
                <w:bCs/>
                <w:sz w:val="24"/>
                <w:szCs w:val="24"/>
              </w:rPr>
              <w:t xml:space="preserve">О внесении изменений в постановление администрации городского округа Кинешма от 29.12.2017 № 1853п «Об утверждении муниципальной программы «Формирование современной городской среды на территории </w:t>
            </w:r>
            <w:proofErr w:type="gramStart"/>
            <w:r w:rsidRPr="00CA064B">
              <w:rPr>
                <w:rFonts w:ascii="Times New Roman" w:hAnsi="Times New Roman"/>
                <w:bCs/>
                <w:sz w:val="24"/>
                <w:szCs w:val="24"/>
              </w:rPr>
              <w:t>муниципального</w:t>
            </w:r>
            <w:proofErr w:type="gramEnd"/>
            <w:r w:rsidRPr="00CA064B">
              <w:rPr>
                <w:rFonts w:ascii="Times New Roman" w:hAnsi="Times New Roman"/>
                <w:bCs/>
                <w:sz w:val="24"/>
                <w:szCs w:val="24"/>
              </w:rPr>
              <w:t xml:space="preserve"> образования «Городской округ Кинешма»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79" w:rsidRDefault="003100E2" w:rsidP="002D2879">
            <w:pPr>
              <w:ind w:right="-1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010C50" w:rsidRPr="005F4D3D" w:rsidTr="00885944">
        <w:trPr>
          <w:trHeight w:val="249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C50" w:rsidRDefault="00C10417" w:rsidP="00010C50">
            <w:pPr>
              <w:ind w:right="-1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bookmarkStart w:id="9" w:name="_GoBack"/>
            <w:bookmarkEnd w:id="9"/>
            <w:r w:rsidRPr="002D2879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ПОСТАНОВЛЕНИЕ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 ГЛАВЫ </w:t>
            </w:r>
            <w:r w:rsidRPr="002D2879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 ГОРОДСКОГО ОКРУГА КИНЕШМА</w:t>
            </w:r>
          </w:p>
        </w:tc>
      </w:tr>
      <w:tr w:rsidR="00167098" w:rsidRPr="005F4D3D" w:rsidTr="00140B0C">
        <w:trPr>
          <w:trHeight w:val="249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223" w:rsidRPr="008D6223" w:rsidRDefault="008D6223" w:rsidP="008D6223">
            <w:pPr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1520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от 08.02.2024 № 2-пг</w:t>
            </w:r>
          </w:p>
          <w:p w:rsidR="00167098" w:rsidRPr="008D6223" w:rsidRDefault="008D6223" w:rsidP="0016709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5208">
              <w:rPr>
                <w:rFonts w:ascii="Times New Roman" w:hAnsi="Times New Roman"/>
                <w:sz w:val="24"/>
                <w:szCs w:val="24"/>
              </w:rPr>
              <w:t>О проведении общественных обсуждений по проекту внесения изменений в Правила землепользования и застройки муниципального образования «Городской округ Кинешма»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098" w:rsidRDefault="003100E2" w:rsidP="00167098">
            <w:pPr>
              <w:ind w:right="-1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  <w:r w:rsidR="0080726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621A9D" w:rsidRPr="005F4D3D" w:rsidTr="0056137F">
        <w:trPr>
          <w:trHeight w:val="249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A9D" w:rsidRDefault="00621A9D" w:rsidP="00167098">
            <w:pPr>
              <w:ind w:right="-1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B74F4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ИНАЯ ОФИЦИАЛЬНАЯ ИНФОРМАЦИЯ</w:t>
            </w:r>
          </w:p>
        </w:tc>
      </w:tr>
      <w:tr w:rsidR="00621A9D" w:rsidRPr="005F4D3D" w:rsidTr="00140B0C">
        <w:trPr>
          <w:trHeight w:val="249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97" w:rsidRPr="00D27867" w:rsidRDefault="00E31697" w:rsidP="00E316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081">
              <w:rPr>
                <w:rFonts w:ascii="Times New Roman" w:hAnsi="Times New Roman"/>
                <w:b/>
                <w:sz w:val="24"/>
                <w:szCs w:val="24"/>
              </w:rPr>
              <w:t>Информация</w:t>
            </w:r>
            <w:r w:rsidRPr="00FA408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21A9D" w:rsidRPr="00D25BCC" w:rsidRDefault="00E31697" w:rsidP="0016709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4081">
              <w:rPr>
                <w:rFonts w:ascii="Times New Roman" w:hAnsi="Times New Roman"/>
                <w:sz w:val="24"/>
                <w:szCs w:val="24"/>
              </w:rPr>
              <w:t>о земельном участке по адресу: Ивановская область,  г. Кинешма,  ул. Тельмана для индивидуального жилищного строительства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A9D" w:rsidRDefault="00E31697" w:rsidP="00167098">
            <w:pPr>
              <w:ind w:right="-1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45</w:t>
            </w:r>
          </w:p>
        </w:tc>
      </w:tr>
    </w:tbl>
    <w:p w:rsidR="00964493" w:rsidRDefault="00964493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35739E" w:rsidRDefault="0035739E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475205" w:rsidRDefault="00475205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475205" w:rsidRDefault="00475205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475205" w:rsidRDefault="00475205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0C3E08" w:rsidRDefault="000C3E08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0C3E08" w:rsidRDefault="000C3E08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0C3E08" w:rsidRDefault="000C3E08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0C3E08" w:rsidRDefault="000C3E08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0C3E08" w:rsidRDefault="000C3E08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0C3E08" w:rsidRDefault="000C3E08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0C3E08" w:rsidRDefault="000C3E08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0C3E08" w:rsidRDefault="000C3E08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1652CE" w:rsidRDefault="001652CE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1652CE" w:rsidRDefault="001652CE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EB3663" w:rsidRDefault="00EB3663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1652CE" w:rsidRDefault="001652CE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0C3E08" w:rsidRDefault="000C3E08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475205" w:rsidRDefault="00475205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475205" w:rsidRPr="005F4D3D" w:rsidRDefault="00475205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964493" w:rsidRPr="005F4D3D" w:rsidRDefault="00964493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="147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317"/>
        <w:gridCol w:w="3340"/>
        <w:gridCol w:w="3232"/>
      </w:tblGrid>
      <w:tr w:rsidR="00964493" w:rsidRPr="005F4D3D" w:rsidTr="005A0DEC">
        <w:trPr>
          <w:trHeight w:val="764"/>
        </w:trPr>
        <w:tc>
          <w:tcPr>
            <w:tcW w:w="3317" w:type="dxa"/>
            <w:vAlign w:val="center"/>
            <w:hideMark/>
          </w:tcPr>
          <w:p w:rsidR="00964493" w:rsidRPr="006A5BC7" w:rsidRDefault="00964493" w:rsidP="00964493">
            <w:pPr>
              <w:ind w:right="-1"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Адрес редакции:</w:t>
            </w:r>
          </w:p>
          <w:p w:rsidR="00964493" w:rsidRPr="006A5BC7" w:rsidRDefault="00964493" w:rsidP="00964493">
            <w:pPr>
              <w:ind w:right="-1"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155800, Ивановская область, г. Кинешма,</w:t>
            </w:r>
          </w:p>
          <w:p w:rsidR="00964493" w:rsidRPr="006A5BC7" w:rsidRDefault="00964493" w:rsidP="00964493">
            <w:pPr>
              <w:ind w:right="-1"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ул. Фрунзе, д.4,</w:t>
            </w:r>
          </w:p>
          <w:p w:rsidR="00964493" w:rsidRPr="006A5BC7" w:rsidRDefault="00964493" w:rsidP="00964493">
            <w:pPr>
              <w:ind w:right="-1"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Администрация городского округа Кинешма</w:t>
            </w:r>
          </w:p>
          <w:p w:rsidR="00964493" w:rsidRPr="006A5BC7" w:rsidRDefault="00964493" w:rsidP="00964493">
            <w:pPr>
              <w:suppressAutoHyphens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val="en-US"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Тел</w:t>
            </w: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val="en-US" w:eastAsia="en-US"/>
              </w:rPr>
              <w:t>.: 5-60-00,</w:t>
            </w:r>
          </w:p>
          <w:p w:rsidR="00964493" w:rsidRPr="006A5BC7" w:rsidRDefault="00964493" w:rsidP="00964493">
            <w:pPr>
              <w:suppressAutoHyphens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val="en-US"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val="en-US" w:eastAsia="en-US"/>
              </w:rPr>
              <w:t>e-mail: mail@admkineshma.ru</w:t>
            </w:r>
          </w:p>
        </w:tc>
        <w:tc>
          <w:tcPr>
            <w:tcW w:w="3340" w:type="dxa"/>
            <w:vAlign w:val="center"/>
          </w:tcPr>
          <w:p w:rsidR="00964493" w:rsidRPr="006A5BC7" w:rsidRDefault="00964493" w:rsidP="00964493">
            <w:pPr>
              <w:suppressAutoHyphens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Выходит в печать на основании ст.60</w:t>
            </w:r>
          </w:p>
          <w:p w:rsidR="00964493" w:rsidRPr="006A5BC7" w:rsidRDefault="00964493" w:rsidP="00964493">
            <w:pPr>
              <w:suppressAutoHyphens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Устава муниципального образования</w:t>
            </w:r>
          </w:p>
          <w:p w:rsidR="00964493" w:rsidRPr="006A5BC7" w:rsidRDefault="00964493" w:rsidP="00964493">
            <w:pPr>
              <w:suppressAutoHyphens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«Городской округ Кинешма»</w:t>
            </w:r>
          </w:p>
          <w:p w:rsidR="00964493" w:rsidRPr="006A5BC7" w:rsidRDefault="00964493" w:rsidP="00964493">
            <w:pPr>
              <w:suppressAutoHyphens/>
              <w:ind w:left="142" w:firstLine="114"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</w:p>
        </w:tc>
        <w:tc>
          <w:tcPr>
            <w:tcW w:w="3232" w:type="dxa"/>
            <w:vAlign w:val="center"/>
            <w:hideMark/>
          </w:tcPr>
          <w:p w:rsidR="00964493" w:rsidRPr="006A5BC7" w:rsidRDefault="006A5BC7" w:rsidP="003100E2">
            <w:pPr>
              <w:suppressAutoHyphens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 xml:space="preserve">Тираж 7 </w:t>
            </w:r>
            <w:proofErr w:type="spellStart"/>
            <w:r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экз</w:t>
            </w:r>
            <w:proofErr w:type="spellEnd"/>
            <w:r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 xml:space="preserve"> </w:t>
            </w:r>
            <w:r w:rsidR="00381071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0</w:t>
            </w:r>
            <w:r w:rsidR="003100E2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9</w:t>
            </w:r>
            <w:r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.</w:t>
            </w:r>
            <w:r w:rsidR="003A1C51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0</w:t>
            </w:r>
            <w:r w:rsidR="00381071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2</w:t>
            </w:r>
            <w:r w:rsidR="00964493"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.202</w:t>
            </w:r>
            <w:r w:rsidR="003A1C51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4</w:t>
            </w:r>
            <w:r w:rsidR="00964493"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 xml:space="preserve"> г.</w:t>
            </w:r>
          </w:p>
        </w:tc>
      </w:tr>
    </w:tbl>
    <w:p w:rsidR="00964493" w:rsidRPr="005F4D3D" w:rsidRDefault="00964493" w:rsidP="00964493">
      <w:pPr>
        <w:rPr>
          <w:rFonts w:ascii="Times New Roman" w:eastAsia="Calibri" w:hAnsi="Times New Roman"/>
          <w:b/>
          <w:color w:val="000000" w:themeColor="text1"/>
          <w:sz w:val="24"/>
          <w:szCs w:val="24"/>
          <w:lang w:eastAsia="en-US"/>
        </w:rPr>
      </w:pPr>
    </w:p>
    <w:p w:rsidR="00395214" w:rsidRPr="005F4D3D" w:rsidRDefault="00395214" w:rsidP="00145041">
      <w:pPr>
        <w:jc w:val="both"/>
        <w:rPr>
          <w:rFonts w:ascii="Times New Roman" w:hAnsi="Times New Roman"/>
          <w:sz w:val="24"/>
          <w:szCs w:val="24"/>
        </w:rPr>
      </w:pPr>
    </w:p>
    <w:sectPr w:rsidR="00395214" w:rsidRPr="005F4D3D" w:rsidSect="00CA57A6"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E10" w:rsidRDefault="00DB3E10" w:rsidP="00167D1C">
      <w:r>
        <w:separator/>
      </w:r>
    </w:p>
  </w:endnote>
  <w:endnote w:type="continuationSeparator" w:id="0">
    <w:p w:rsidR="00DB3E10" w:rsidRDefault="00DB3E10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_Time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E10" w:rsidRDefault="00DB3E10" w:rsidP="00167D1C">
      <w:r>
        <w:separator/>
      </w:r>
    </w:p>
  </w:footnote>
  <w:footnote w:type="continuationSeparator" w:id="0">
    <w:p w:rsidR="00DB3E10" w:rsidRDefault="00DB3E10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6919340"/>
      <w:docPartObj>
        <w:docPartGallery w:val="Page Numbers (Top of Page)"/>
        <w:docPartUnique/>
      </w:docPartObj>
    </w:sdtPr>
    <w:sdtEndPr/>
    <w:sdtContent>
      <w:p w:rsidR="006A5701" w:rsidRDefault="006A5701" w:rsidP="00CB1A5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2D73">
          <w:rPr>
            <w:noProof/>
          </w:rPr>
          <w:t>46</w:t>
        </w:r>
        <w:r>
          <w:fldChar w:fldCharType="end"/>
        </w:r>
      </w:p>
      <w:p w:rsidR="006A5701" w:rsidRDefault="00DB3E10" w:rsidP="00CB1A58">
        <w:pPr>
          <w:pStyle w:val="a5"/>
          <w:jc w:val="center"/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7769939"/>
      <w:docPartObj>
        <w:docPartGallery w:val="Page Numbers (Top of Page)"/>
        <w:docPartUnique/>
      </w:docPartObj>
    </w:sdtPr>
    <w:sdtEndPr/>
    <w:sdtContent>
      <w:p w:rsidR="00007D79" w:rsidRDefault="00007D7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4081">
          <w:rPr>
            <w:noProof/>
          </w:rPr>
          <w:t>43</w:t>
        </w:r>
        <w:r>
          <w:fldChar w:fldCharType="end"/>
        </w:r>
      </w:p>
    </w:sdtContent>
  </w:sdt>
  <w:p w:rsidR="006A5701" w:rsidRDefault="006A570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D26AE"/>
    <w:multiLevelType w:val="hybridMultilevel"/>
    <w:tmpl w:val="9DD0A016"/>
    <w:lvl w:ilvl="0" w:tplc="614AC9F0">
      <w:start w:val="1"/>
      <w:numFmt w:val="decimal"/>
      <w:lvlText w:val="%1."/>
      <w:lvlJc w:val="left"/>
      <w:pPr>
        <w:ind w:left="396" w:hanging="360"/>
      </w:pPr>
    </w:lvl>
    <w:lvl w:ilvl="1" w:tplc="04190019">
      <w:start w:val="1"/>
      <w:numFmt w:val="lowerLetter"/>
      <w:lvlText w:val="%2."/>
      <w:lvlJc w:val="left"/>
      <w:pPr>
        <w:ind w:left="1116" w:hanging="360"/>
      </w:pPr>
    </w:lvl>
    <w:lvl w:ilvl="2" w:tplc="0419001B">
      <w:start w:val="1"/>
      <w:numFmt w:val="lowerRoman"/>
      <w:lvlText w:val="%3."/>
      <w:lvlJc w:val="right"/>
      <w:pPr>
        <w:ind w:left="1836" w:hanging="180"/>
      </w:pPr>
    </w:lvl>
    <w:lvl w:ilvl="3" w:tplc="0419000F">
      <w:start w:val="1"/>
      <w:numFmt w:val="decimal"/>
      <w:lvlText w:val="%4."/>
      <w:lvlJc w:val="left"/>
      <w:pPr>
        <w:ind w:left="2556" w:hanging="360"/>
      </w:pPr>
    </w:lvl>
    <w:lvl w:ilvl="4" w:tplc="04190019">
      <w:start w:val="1"/>
      <w:numFmt w:val="lowerLetter"/>
      <w:lvlText w:val="%5."/>
      <w:lvlJc w:val="left"/>
      <w:pPr>
        <w:ind w:left="3276" w:hanging="360"/>
      </w:pPr>
    </w:lvl>
    <w:lvl w:ilvl="5" w:tplc="0419001B">
      <w:start w:val="1"/>
      <w:numFmt w:val="lowerRoman"/>
      <w:lvlText w:val="%6."/>
      <w:lvlJc w:val="right"/>
      <w:pPr>
        <w:ind w:left="3996" w:hanging="180"/>
      </w:pPr>
    </w:lvl>
    <w:lvl w:ilvl="6" w:tplc="0419000F">
      <w:start w:val="1"/>
      <w:numFmt w:val="decimal"/>
      <w:lvlText w:val="%7."/>
      <w:lvlJc w:val="left"/>
      <w:pPr>
        <w:ind w:left="4716" w:hanging="360"/>
      </w:pPr>
    </w:lvl>
    <w:lvl w:ilvl="7" w:tplc="04190019">
      <w:start w:val="1"/>
      <w:numFmt w:val="lowerLetter"/>
      <w:lvlText w:val="%8."/>
      <w:lvlJc w:val="left"/>
      <w:pPr>
        <w:ind w:left="5436" w:hanging="360"/>
      </w:pPr>
    </w:lvl>
    <w:lvl w:ilvl="8" w:tplc="0419001B">
      <w:start w:val="1"/>
      <w:numFmt w:val="lowerRoman"/>
      <w:lvlText w:val="%9."/>
      <w:lvlJc w:val="right"/>
      <w:pPr>
        <w:ind w:left="6156" w:hanging="180"/>
      </w:pPr>
    </w:lvl>
  </w:abstractNum>
  <w:abstractNum w:abstractNumId="1">
    <w:nsid w:val="20AB0180"/>
    <w:multiLevelType w:val="hybridMultilevel"/>
    <w:tmpl w:val="05DAD598"/>
    <w:lvl w:ilvl="0" w:tplc="F7DC6E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B7734BC"/>
    <w:multiLevelType w:val="hybridMultilevel"/>
    <w:tmpl w:val="342AAA22"/>
    <w:lvl w:ilvl="0" w:tplc="BA365B68">
      <w:start w:val="1"/>
      <w:numFmt w:val="decimal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057A82"/>
    <w:multiLevelType w:val="hybridMultilevel"/>
    <w:tmpl w:val="F3886B92"/>
    <w:lvl w:ilvl="0" w:tplc="58E0EB3E">
      <w:start w:val="2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E4B098B"/>
    <w:multiLevelType w:val="hybridMultilevel"/>
    <w:tmpl w:val="A02059CC"/>
    <w:lvl w:ilvl="0" w:tplc="04190011">
      <w:start w:val="1"/>
      <w:numFmt w:val="decimal"/>
      <w:lvlText w:val="%1)"/>
      <w:lvlJc w:val="left"/>
      <w:pPr>
        <w:ind w:left="26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">
    <w:nsid w:val="4625470C"/>
    <w:multiLevelType w:val="hybridMultilevel"/>
    <w:tmpl w:val="7C28A4F0"/>
    <w:lvl w:ilvl="0" w:tplc="ED907658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4D6E28F6"/>
    <w:multiLevelType w:val="hybridMultilevel"/>
    <w:tmpl w:val="47EA35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0B783B"/>
    <w:multiLevelType w:val="multilevel"/>
    <w:tmpl w:val="7FF2FB8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>
    <w:nsid w:val="5A651266"/>
    <w:multiLevelType w:val="hybridMultilevel"/>
    <w:tmpl w:val="0DA02B6A"/>
    <w:lvl w:ilvl="0" w:tplc="6E5C17EC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B32391E"/>
    <w:multiLevelType w:val="hybridMultilevel"/>
    <w:tmpl w:val="44B68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3">
    <w:nsid w:val="7BFD6F5F"/>
    <w:multiLevelType w:val="multilevel"/>
    <w:tmpl w:val="58A8A7DC"/>
    <w:lvl w:ilvl="0">
      <w:start w:val="1"/>
      <w:numFmt w:val="decimal"/>
      <w:lvlText w:val="%1."/>
      <w:lvlJc w:val="left"/>
      <w:pPr>
        <w:ind w:left="1392" w:hanging="1392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2090" w:hanging="139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2788" w:hanging="1392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3486" w:hanging="1392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4184" w:hanging="1392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3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988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686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744" w:hanging="2160"/>
      </w:pPr>
      <w:rPr>
        <w:rFonts w:cs="Times New Roman" w:hint="default"/>
        <w:color w:val="auto"/>
      </w:rPr>
    </w:lvl>
  </w:abstractNum>
  <w:abstractNum w:abstractNumId="14">
    <w:nsid w:val="7F566553"/>
    <w:multiLevelType w:val="hybridMultilevel"/>
    <w:tmpl w:val="236C57A8"/>
    <w:lvl w:ilvl="0" w:tplc="194E367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9"/>
  </w:num>
  <w:num w:numId="5">
    <w:abstractNumId w:val="8"/>
  </w:num>
  <w:num w:numId="6">
    <w:abstractNumId w:val="5"/>
  </w:num>
  <w:num w:numId="7">
    <w:abstractNumId w:val="2"/>
  </w:num>
  <w:num w:numId="8">
    <w:abstractNumId w:val="7"/>
  </w:num>
  <w:num w:numId="9">
    <w:abstractNumId w:val="1"/>
  </w:num>
  <w:num w:numId="10">
    <w:abstractNumId w:val="0"/>
  </w:num>
  <w:num w:numId="11">
    <w:abstractNumId w:val="3"/>
  </w:num>
  <w:num w:numId="12">
    <w:abstractNumId w:val="14"/>
  </w:num>
  <w:num w:numId="13">
    <w:abstractNumId w:val="12"/>
  </w:num>
  <w:num w:numId="14">
    <w:abstractNumId w:val="13"/>
  </w:num>
  <w:num w:numId="15">
    <w:abstractNumId w:val="6"/>
  </w:num>
  <w:num w:numId="16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26A4"/>
    <w:rsid w:val="0000317E"/>
    <w:rsid w:val="0000389D"/>
    <w:rsid w:val="00004BE3"/>
    <w:rsid w:val="00005ECD"/>
    <w:rsid w:val="000074DD"/>
    <w:rsid w:val="00007D79"/>
    <w:rsid w:val="00010C50"/>
    <w:rsid w:val="00012D16"/>
    <w:rsid w:val="00012FE7"/>
    <w:rsid w:val="000130CC"/>
    <w:rsid w:val="00013316"/>
    <w:rsid w:val="00015062"/>
    <w:rsid w:val="000156F9"/>
    <w:rsid w:val="00016688"/>
    <w:rsid w:val="000170C4"/>
    <w:rsid w:val="000228D3"/>
    <w:rsid w:val="00026D6E"/>
    <w:rsid w:val="00027D5B"/>
    <w:rsid w:val="000306F5"/>
    <w:rsid w:val="0003120F"/>
    <w:rsid w:val="00035133"/>
    <w:rsid w:val="00035C2E"/>
    <w:rsid w:val="0003746F"/>
    <w:rsid w:val="0004490A"/>
    <w:rsid w:val="00045FF6"/>
    <w:rsid w:val="00051447"/>
    <w:rsid w:val="00052DFB"/>
    <w:rsid w:val="000533E2"/>
    <w:rsid w:val="00055651"/>
    <w:rsid w:val="00056E94"/>
    <w:rsid w:val="00057FAE"/>
    <w:rsid w:val="0006021C"/>
    <w:rsid w:val="00060ACE"/>
    <w:rsid w:val="000640EA"/>
    <w:rsid w:val="00064ED1"/>
    <w:rsid w:val="00065C10"/>
    <w:rsid w:val="00065D49"/>
    <w:rsid w:val="00066C63"/>
    <w:rsid w:val="0007184D"/>
    <w:rsid w:val="00073983"/>
    <w:rsid w:val="00073C68"/>
    <w:rsid w:val="000742B5"/>
    <w:rsid w:val="00074BC4"/>
    <w:rsid w:val="0008243B"/>
    <w:rsid w:val="00085171"/>
    <w:rsid w:val="0008652A"/>
    <w:rsid w:val="000868A4"/>
    <w:rsid w:val="00087008"/>
    <w:rsid w:val="000920A0"/>
    <w:rsid w:val="00096044"/>
    <w:rsid w:val="000A2540"/>
    <w:rsid w:val="000A31A0"/>
    <w:rsid w:val="000A669E"/>
    <w:rsid w:val="000B014F"/>
    <w:rsid w:val="000B0661"/>
    <w:rsid w:val="000B1812"/>
    <w:rsid w:val="000B2B73"/>
    <w:rsid w:val="000B2CC0"/>
    <w:rsid w:val="000B48CC"/>
    <w:rsid w:val="000B5FA1"/>
    <w:rsid w:val="000B668C"/>
    <w:rsid w:val="000B6B55"/>
    <w:rsid w:val="000C3E08"/>
    <w:rsid w:val="000C4623"/>
    <w:rsid w:val="000C63A6"/>
    <w:rsid w:val="000C689C"/>
    <w:rsid w:val="000D0EEF"/>
    <w:rsid w:val="000D3FF0"/>
    <w:rsid w:val="000D4232"/>
    <w:rsid w:val="000D4DCD"/>
    <w:rsid w:val="000D57C0"/>
    <w:rsid w:val="000E28AE"/>
    <w:rsid w:val="000E3C55"/>
    <w:rsid w:val="000E4B63"/>
    <w:rsid w:val="000E55DC"/>
    <w:rsid w:val="000E56A6"/>
    <w:rsid w:val="000F0486"/>
    <w:rsid w:val="000F42CD"/>
    <w:rsid w:val="000F45F9"/>
    <w:rsid w:val="000F47AC"/>
    <w:rsid w:val="000F49CF"/>
    <w:rsid w:val="000F59A6"/>
    <w:rsid w:val="000F7415"/>
    <w:rsid w:val="000F7A6B"/>
    <w:rsid w:val="001015DB"/>
    <w:rsid w:val="00101EC0"/>
    <w:rsid w:val="00102E2D"/>
    <w:rsid w:val="001037BF"/>
    <w:rsid w:val="00103A6B"/>
    <w:rsid w:val="00103DBB"/>
    <w:rsid w:val="00103F14"/>
    <w:rsid w:val="00105AF6"/>
    <w:rsid w:val="00107F97"/>
    <w:rsid w:val="0011225F"/>
    <w:rsid w:val="00112936"/>
    <w:rsid w:val="001153ED"/>
    <w:rsid w:val="00116444"/>
    <w:rsid w:val="0011649B"/>
    <w:rsid w:val="00116AF0"/>
    <w:rsid w:val="00121F5B"/>
    <w:rsid w:val="00122C90"/>
    <w:rsid w:val="00123664"/>
    <w:rsid w:val="00123BC2"/>
    <w:rsid w:val="00125C49"/>
    <w:rsid w:val="00126C43"/>
    <w:rsid w:val="00130DAF"/>
    <w:rsid w:val="00132315"/>
    <w:rsid w:val="001421C1"/>
    <w:rsid w:val="00143B87"/>
    <w:rsid w:val="00143D6A"/>
    <w:rsid w:val="00145041"/>
    <w:rsid w:val="0015098D"/>
    <w:rsid w:val="0015180F"/>
    <w:rsid w:val="00151CE1"/>
    <w:rsid w:val="00152CC3"/>
    <w:rsid w:val="00156599"/>
    <w:rsid w:val="00160356"/>
    <w:rsid w:val="0016083F"/>
    <w:rsid w:val="001608CC"/>
    <w:rsid w:val="0016118E"/>
    <w:rsid w:val="00161466"/>
    <w:rsid w:val="00162ECA"/>
    <w:rsid w:val="00162FDE"/>
    <w:rsid w:val="00164A5E"/>
    <w:rsid w:val="001652CE"/>
    <w:rsid w:val="00167098"/>
    <w:rsid w:val="00167B47"/>
    <w:rsid w:val="00167C19"/>
    <w:rsid w:val="00167D1C"/>
    <w:rsid w:val="00170B74"/>
    <w:rsid w:val="00170C2F"/>
    <w:rsid w:val="00171CC6"/>
    <w:rsid w:val="001727EA"/>
    <w:rsid w:val="0018029C"/>
    <w:rsid w:val="0018152C"/>
    <w:rsid w:val="00181F22"/>
    <w:rsid w:val="001877A9"/>
    <w:rsid w:val="00187DCA"/>
    <w:rsid w:val="00193A2B"/>
    <w:rsid w:val="00193C2D"/>
    <w:rsid w:val="001944CD"/>
    <w:rsid w:val="001973C6"/>
    <w:rsid w:val="00197CAB"/>
    <w:rsid w:val="001A2EC5"/>
    <w:rsid w:val="001A4EB3"/>
    <w:rsid w:val="001A5F40"/>
    <w:rsid w:val="001A6772"/>
    <w:rsid w:val="001B36BA"/>
    <w:rsid w:val="001B3931"/>
    <w:rsid w:val="001B3AE5"/>
    <w:rsid w:val="001B74B2"/>
    <w:rsid w:val="001B7823"/>
    <w:rsid w:val="001C114D"/>
    <w:rsid w:val="001C1887"/>
    <w:rsid w:val="001D018B"/>
    <w:rsid w:val="001D0827"/>
    <w:rsid w:val="001D25C3"/>
    <w:rsid w:val="001D4781"/>
    <w:rsid w:val="001D52D0"/>
    <w:rsid w:val="001D56BA"/>
    <w:rsid w:val="001D5D14"/>
    <w:rsid w:val="001D607E"/>
    <w:rsid w:val="001D6EA6"/>
    <w:rsid w:val="001D70EF"/>
    <w:rsid w:val="001D7170"/>
    <w:rsid w:val="001E49E3"/>
    <w:rsid w:val="001E4EB4"/>
    <w:rsid w:val="001E7CA4"/>
    <w:rsid w:val="001F0810"/>
    <w:rsid w:val="001F1D4A"/>
    <w:rsid w:val="001F21EB"/>
    <w:rsid w:val="001F4ACF"/>
    <w:rsid w:val="001F5BC8"/>
    <w:rsid w:val="001F605C"/>
    <w:rsid w:val="001F69C5"/>
    <w:rsid w:val="001F6C5B"/>
    <w:rsid w:val="001F7648"/>
    <w:rsid w:val="001F79AE"/>
    <w:rsid w:val="0020200F"/>
    <w:rsid w:val="002037E9"/>
    <w:rsid w:val="002044EB"/>
    <w:rsid w:val="00207743"/>
    <w:rsid w:val="0021031A"/>
    <w:rsid w:val="00210F46"/>
    <w:rsid w:val="002135D9"/>
    <w:rsid w:val="00220A46"/>
    <w:rsid w:val="00221FB3"/>
    <w:rsid w:val="002221DD"/>
    <w:rsid w:val="002229A3"/>
    <w:rsid w:val="00223C64"/>
    <w:rsid w:val="002274D2"/>
    <w:rsid w:val="0023001C"/>
    <w:rsid w:val="00230379"/>
    <w:rsid w:val="00231156"/>
    <w:rsid w:val="00233655"/>
    <w:rsid w:val="00234811"/>
    <w:rsid w:val="0023636B"/>
    <w:rsid w:val="00236728"/>
    <w:rsid w:val="00237464"/>
    <w:rsid w:val="002418C8"/>
    <w:rsid w:val="00242F89"/>
    <w:rsid w:val="00243EF6"/>
    <w:rsid w:val="00243F44"/>
    <w:rsid w:val="00244BB5"/>
    <w:rsid w:val="002452AC"/>
    <w:rsid w:val="002466CA"/>
    <w:rsid w:val="002468AB"/>
    <w:rsid w:val="00246DFB"/>
    <w:rsid w:val="00247876"/>
    <w:rsid w:val="0025048A"/>
    <w:rsid w:val="00251010"/>
    <w:rsid w:val="00252779"/>
    <w:rsid w:val="00252952"/>
    <w:rsid w:val="00256883"/>
    <w:rsid w:val="00257B09"/>
    <w:rsid w:val="00260974"/>
    <w:rsid w:val="00261B58"/>
    <w:rsid w:val="0026219D"/>
    <w:rsid w:val="00262485"/>
    <w:rsid w:val="002633EE"/>
    <w:rsid w:val="00263C7E"/>
    <w:rsid w:val="00270F2D"/>
    <w:rsid w:val="00275324"/>
    <w:rsid w:val="0027631C"/>
    <w:rsid w:val="0027703A"/>
    <w:rsid w:val="0028205D"/>
    <w:rsid w:val="0028239B"/>
    <w:rsid w:val="00282A12"/>
    <w:rsid w:val="00284AFD"/>
    <w:rsid w:val="002858A8"/>
    <w:rsid w:val="00290EE5"/>
    <w:rsid w:val="00291041"/>
    <w:rsid w:val="00293528"/>
    <w:rsid w:val="0029430B"/>
    <w:rsid w:val="00294B56"/>
    <w:rsid w:val="0029507F"/>
    <w:rsid w:val="0029513B"/>
    <w:rsid w:val="002956E1"/>
    <w:rsid w:val="00295812"/>
    <w:rsid w:val="0029654A"/>
    <w:rsid w:val="00296FC7"/>
    <w:rsid w:val="0029716F"/>
    <w:rsid w:val="00297B14"/>
    <w:rsid w:val="002A4C3A"/>
    <w:rsid w:val="002A6589"/>
    <w:rsid w:val="002A67EF"/>
    <w:rsid w:val="002A70DE"/>
    <w:rsid w:val="002B3D41"/>
    <w:rsid w:val="002B4949"/>
    <w:rsid w:val="002B59F3"/>
    <w:rsid w:val="002B6C65"/>
    <w:rsid w:val="002C0DDF"/>
    <w:rsid w:val="002C4EDE"/>
    <w:rsid w:val="002D0F39"/>
    <w:rsid w:val="002D248C"/>
    <w:rsid w:val="002D25F9"/>
    <w:rsid w:val="002D2879"/>
    <w:rsid w:val="002D294E"/>
    <w:rsid w:val="002D40E1"/>
    <w:rsid w:val="002D4441"/>
    <w:rsid w:val="002D6CB8"/>
    <w:rsid w:val="002E05A8"/>
    <w:rsid w:val="002E3703"/>
    <w:rsid w:val="002E388C"/>
    <w:rsid w:val="002E675C"/>
    <w:rsid w:val="002E721B"/>
    <w:rsid w:val="002E73BC"/>
    <w:rsid w:val="002F0168"/>
    <w:rsid w:val="002F0DB7"/>
    <w:rsid w:val="002F190A"/>
    <w:rsid w:val="002F1B20"/>
    <w:rsid w:val="002F358A"/>
    <w:rsid w:val="002F3BAA"/>
    <w:rsid w:val="002F3C1D"/>
    <w:rsid w:val="002F6C96"/>
    <w:rsid w:val="002F7F5D"/>
    <w:rsid w:val="00300BED"/>
    <w:rsid w:val="00301FC4"/>
    <w:rsid w:val="00304B6E"/>
    <w:rsid w:val="0030595F"/>
    <w:rsid w:val="00307533"/>
    <w:rsid w:val="003100E2"/>
    <w:rsid w:val="0031251E"/>
    <w:rsid w:val="00313D50"/>
    <w:rsid w:val="00315040"/>
    <w:rsid w:val="00315434"/>
    <w:rsid w:val="003160DB"/>
    <w:rsid w:val="00320194"/>
    <w:rsid w:val="003216FF"/>
    <w:rsid w:val="003219DC"/>
    <w:rsid w:val="00322015"/>
    <w:rsid w:val="00322546"/>
    <w:rsid w:val="00323856"/>
    <w:rsid w:val="00323F7E"/>
    <w:rsid w:val="00326C72"/>
    <w:rsid w:val="00327328"/>
    <w:rsid w:val="003274E4"/>
    <w:rsid w:val="00327DAD"/>
    <w:rsid w:val="00333003"/>
    <w:rsid w:val="00343B8E"/>
    <w:rsid w:val="003458F3"/>
    <w:rsid w:val="00346F3A"/>
    <w:rsid w:val="00350E71"/>
    <w:rsid w:val="003514B8"/>
    <w:rsid w:val="00353947"/>
    <w:rsid w:val="00354B70"/>
    <w:rsid w:val="00356182"/>
    <w:rsid w:val="0035739E"/>
    <w:rsid w:val="00360CFF"/>
    <w:rsid w:val="0036298C"/>
    <w:rsid w:val="003647F0"/>
    <w:rsid w:val="00370660"/>
    <w:rsid w:val="003712AE"/>
    <w:rsid w:val="00376919"/>
    <w:rsid w:val="00376942"/>
    <w:rsid w:val="00377C1A"/>
    <w:rsid w:val="00380C1E"/>
    <w:rsid w:val="00381071"/>
    <w:rsid w:val="00382A5E"/>
    <w:rsid w:val="00384025"/>
    <w:rsid w:val="0038614A"/>
    <w:rsid w:val="003862C2"/>
    <w:rsid w:val="003866BE"/>
    <w:rsid w:val="00393870"/>
    <w:rsid w:val="00393B65"/>
    <w:rsid w:val="00393C04"/>
    <w:rsid w:val="0039510C"/>
    <w:rsid w:val="00395214"/>
    <w:rsid w:val="00395EE6"/>
    <w:rsid w:val="003A047F"/>
    <w:rsid w:val="003A0DA5"/>
    <w:rsid w:val="003A1069"/>
    <w:rsid w:val="003A12F3"/>
    <w:rsid w:val="003A1C51"/>
    <w:rsid w:val="003A2F60"/>
    <w:rsid w:val="003A38E9"/>
    <w:rsid w:val="003A3BD3"/>
    <w:rsid w:val="003A4432"/>
    <w:rsid w:val="003A52FB"/>
    <w:rsid w:val="003A62A7"/>
    <w:rsid w:val="003A67EC"/>
    <w:rsid w:val="003B1011"/>
    <w:rsid w:val="003B1365"/>
    <w:rsid w:val="003B2394"/>
    <w:rsid w:val="003B55BB"/>
    <w:rsid w:val="003C10DD"/>
    <w:rsid w:val="003C148E"/>
    <w:rsid w:val="003C2B0B"/>
    <w:rsid w:val="003C524F"/>
    <w:rsid w:val="003C5D70"/>
    <w:rsid w:val="003C69E5"/>
    <w:rsid w:val="003C7D55"/>
    <w:rsid w:val="003D0BFA"/>
    <w:rsid w:val="003D1993"/>
    <w:rsid w:val="003D1D71"/>
    <w:rsid w:val="003D2666"/>
    <w:rsid w:val="003D2BBA"/>
    <w:rsid w:val="003D34D0"/>
    <w:rsid w:val="003D359C"/>
    <w:rsid w:val="003D3D54"/>
    <w:rsid w:val="003D5B7A"/>
    <w:rsid w:val="003D5D7D"/>
    <w:rsid w:val="003E0176"/>
    <w:rsid w:val="003E2092"/>
    <w:rsid w:val="003E368C"/>
    <w:rsid w:val="003E40BD"/>
    <w:rsid w:val="003E40E0"/>
    <w:rsid w:val="003E456D"/>
    <w:rsid w:val="003E4CE7"/>
    <w:rsid w:val="003F2C85"/>
    <w:rsid w:val="003F37FE"/>
    <w:rsid w:val="003F4AB0"/>
    <w:rsid w:val="003F7C49"/>
    <w:rsid w:val="003F7E56"/>
    <w:rsid w:val="004000DA"/>
    <w:rsid w:val="00400708"/>
    <w:rsid w:val="00400804"/>
    <w:rsid w:val="00402145"/>
    <w:rsid w:val="00404574"/>
    <w:rsid w:val="0040729E"/>
    <w:rsid w:val="00407995"/>
    <w:rsid w:val="00414F7E"/>
    <w:rsid w:val="0041686A"/>
    <w:rsid w:val="00417C35"/>
    <w:rsid w:val="00421BD7"/>
    <w:rsid w:val="00426747"/>
    <w:rsid w:val="00426C5C"/>
    <w:rsid w:val="00427563"/>
    <w:rsid w:val="004321A5"/>
    <w:rsid w:val="004344D5"/>
    <w:rsid w:val="004371F0"/>
    <w:rsid w:val="00440EEF"/>
    <w:rsid w:val="00443118"/>
    <w:rsid w:val="0044313F"/>
    <w:rsid w:val="00444752"/>
    <w:rsid w:val="00444A0F"/>
    <w:rsid w:val="00444AF2"/>
    <w:rsid w:val="0044506E"/>
    <w:rsid w:val="0044582C"/>
    <w:rsid w:val="00445E95"/>
    <w:rsid w:val="0044634E"/>
    <w:rsid w:val="00446702"/>
    <w:rsid w:val="004468B1"/>
    <w:rsid w:val="004473DC"/>
    <w:rsid w:val="004500DB"/>
    <w:rsid w:val="00450148"/>
    <w:rsid w:val="00450A2C"/>
    <w:rsid w:val="00452FBB"/>
    <w:rsid w:val="004545DA"/>
    <w:rsid w:val="0045533A"/>
    <w:rsid w:val="004560FA"/>
    <w:rsid w:val="00457B8A"/>
    <w:rsid w:val="00460CD0"/>
    <w:rsid w:val="00460E8E"/>
    <w:rsid w:val="00462F3C"/>
    <w:rsid w:val="00463471"/>
    <w:rsid w:val="00465FAF"/>
    <w:rsid w:val="00474D71"/>
    <w:rsid w:val="00475205"/>
    <w:rsid w:val="0047560E"/>
    <w:rsid w:val="00475B3B"/>
    <w:rsid w:val="004777B2"/>
    <w:rsid w:val="00482AC8"/>
    <w:rsid w:val="0048406D"/>
    <w:rsid w:val="004855FF"/>
    <w:rsid w:val="004908B9"/>
    <w:rsid w:val="0049093E"/>
    <w:rsid w:val="0049153F"/>
    <w:rsid w:val="00491690"/>
    <w:rsid w:val="00495FA8"/>
    <w:rsid w:val="00497C48"/>
    <w:rsid w:val="004A0817"/>
    <w:rsid w:val="004A1E60"/>
    <w:rsid w:val="004A3501"/>
    <w:rsid w:val="004A4796"/>
    <w:rsid w:val="004A48DD"/>
    <w:rsid w:val="004A4B21"/>
    <w:rsid w:val="004B037A"/>
    <w:rsid w:val="004B1B1B"/>
    <w:rsid w:val="004B1D97"/>
    <w:rsid w:val="004B2989"/>
    <w:rsid w:val="004B38DD"/>
    <w:rsid w:val="004B5971"/>
    <w:rsid w:val="004C15A2"/>
    <w:rsid w:val="004C3136"/>
    <w:rsid w:val="004C6439"/>
    <w:rsid w:val="004C688B"/>
    <w:rsid w:val="004C7D5E"/>
    <w:rsid w:val="004D2665"/>
    <w:rsid w:val="004D435C"/>
    <w:rsid w:val="004D6F45"/>
    <w:rsid w:val="004D70E3"/>
    <w:rsid w:val="004D758C"/>
    <w:rsid w:val="004E0AB0"/>
    <w:rsid w:val="004E1047"/>
    <w:rsid w:val="004E1D17"/>
    <w:rsid w:val="004F0273"/>
    <w:rsid w:val="004F0CB7"/>
    <w:rsid w:val="004F160B"/>
    <w:rsid w:val="004F1C51"/>
    <w:rsid w:val="004F2077"/>
    <w:rsid w:val="004F2248"/>
    <w:rsid w:val="004F6247"/>
    <w:rsid w:val="004F63F7"/>
    <w:rsid w:val="004F65E0"/>
    <w:rsid w:val="00502344"/>
    <w:rsid w:val="00502498"/>
    <w:rsid w:val="00502596"/>
    <w:rsid w:val="00503B54"/>
    <w:rsid w:val="005065E5"/>
    <w:rsid w:val="00507126"/>
    <w:rsid w:val="00507A8B"/>
    <w:rsid w:val="005107D9"/>
    <w:rsid w:val="0051092F"/>
    <w:rsid w:val="00512BE6"/>
    <w:rsid w:val="00513228"/>
    <w:rsid w:val="00516B44"/>
    <w:rsid w:val="0052284B"/>
    <w:rsid w:val="0052319D"/>
    <w:rsid w:val="0052453A"/>
    <w:rsid w:val="00524BD7"/>
    <w:rsid w:val="00525417"/>
    <w:rsid w:val="00526780"/>
    <w:rsid w:val="00527A2D"/>
    <w:rsid w:val="00536AE7"/>
    <w:rsid w:val="0054030E"/>
    <w:rsid w:val="00541001"/>
    <w:rsid w:val="005418BB"/>
    <w:rsid w:val="0054387E"/>
    <w:rsid w:val="005455CD"/>
    <w:rsid w:val="00546783"/>
    <w:rsid w:val="0054749D"/>
    <w:rsid w:val="005503D6"/>
    <w:rsid w:val="005507F8"/>
    <w:rsid w:val="00550B66"/>
    <w:rsid w:val="00550BAA"/>
    <w:rsid w:val="00550E57"/>
    <w:rsid w:val="0055255A"/>
    <w:rsid w:val="00552C3F"/>
    <w:rsid w:val="005530E8"/>
    <w:rsid w:val="00553924"/>
    <w:rsid w:val="00556891"/>
    <w:rsid w:val="00556E61"/>
    <w:rsid w:val="00560EBC"/>
    <w:rsid w:val="005622E6"/>
    <w:rsid w:val="0056403C"/>
    <w:rsid w:val="00570B3D"/>
    <w:rsid w:val="00570F83"/>
    <w:rsid w:val="00571A2B"/>
    <w:rsid w:val="00573346"/>
    <w:rsid w:val="00575D65"/>
    <w:rsid w:val="00577085"/>
    <w:rsid w:val="00580627"/>
    <w:rsid w:val="005859C6"/>
    <w:rsid w:val="00586A77"/>
    <w:rsid w:val="00591F34"/>
    <w:rsid w:val="00593E43"/>
    <w:rsid w:val="0059480C"/>
    <w:rsid w:val="00594D3E"/>
    <w:rsid w:val="00596F34"/>
    <w:rsid w:val="005A09C8"/>
    <w:rsid w:val="005A0DD5"/>
    <w:rsid w:val="005A0DEC"/>
    <w:rsid w:val="005A1BCA"/>
    <w:rsid w:val="005A232D"/>
    <w:rsid w:val="005A41C2"/>
    <w:rsid w:val="005A5A8B"/>
    <w:rsid w:val="005A7859"/>
    <w:rsid w:val="005A7AC7"/>
    <w:rsid w:val="005B0071"/>
    <w:rsid w:val="005B11B7"/>
    <w:rsid w:val="005C02B9"/>
    <w:rsid w:val="005C087A"/>
    <w:rsid w:val="005C1458"/>
    <w:rsid w:val="005C2B59"/>
    <w:rsid w:val="005C2EC3"/>
    <w:rsid w:val="005C727D"/>
    <w:rsid w:val="005C739B"/>
    <w:rsid w:val="005D19E1"/>
    <w:rsid w:val="005D1CD3"/>
    <w:rsid w:val="005D37F4"/>
    <w:rsid w:val="005D4013"/>
    <w:rsid w:val="005D4BF1"/>
    <w:rsid w:val="005E26DB"/>
    <w:rsid w:val="005E2A54"/>
    <w:rsid w:val="005E4894"/>
    <w:rsid w:val="005E5AF8"/>
    <w:rsid w:val="005E6297"/>
    <w:rsid w:val="005F055A"/>
    <w:rsid w:val="005F0646"/>
    <w:rsid w:val="005F0EB3"/>
    <w:rsid w:val="005F157C"/>
    <w:rsid w:val="005F2BD6"/>
    <w:rsid w:val="005F3CAC"/>
    <w:rsid w:val="005F4D3D"/>
    <w:rsid w:val="005F5B46"/>
    <w:rsid w:val="005F644C"/>
    <w:rsid w:val="005F72EE"/>
    <w:rsid w:val="005F7CBB"/>
    <w:rsid w:val="005F7D48"/>
    <w:rsid w:val="00600416"/>
    <w:rsid w:val="00600DFC"/>
    <w:rsid w:val="00601F30"/>
    <w:rsid w:val="00601F48"/>
    <w:rsid w:val="00602698"/>
    <w:rsid w:val="00602A6C"/>
    <w:rsid w:val="00602B7B"/>
    <w:rsid w:val="00604E7F"/>
    <w:rsid w:val="00606872"/>
    <w:rsid w:val="00614985"/>
    <w:rsid w:val="00615112"/>
    <w:rsid w:val="00621593"/>
    <w:rsid w:val="00621A9D"/>
    <w:rsid w:val="00623514"/>
    <w:rsid w:val="00624987"/>
    <w:rsid w:val="00626D65"/>
    <w:rsid w:val="00627B90"/>
    <w:rsid w:val="00630E45"/>
    <w:rsid w:val="006312F2"/>
    <w:rsid w:val="00634179"/>
    <w:rsid w:val="0063732B"/>
    <w:rsid w:val="00637490"/>
    <w:rsid w:val="00644674"/>
    <w:rsid w:val="00646022"/>
    <w:rsid w:val="00650BDE"/>
    <w:rsid w:val="006510C6"/>
    <w:rsid w:val="00652C8B"/>
    <w:rsid w:val="00653F4F"/>
    <w:rsid w:val="00655549"/>
    <w:rsid w:val="00660304"/>
    <w:rsid w:val="006633C6"/>
    <w:rsid w:val="00664903"/>
    <w:rsid w:val="006673DD"/>
    <w:rsid w:val="00667DAE"/>
    <w:rsid w:val="00670270"/>
    <w:rsid w:val="00673AEF"/>
    <w:rsid w:val="0067409D"/>
    <w:rsid w:val="00674EF9"/>
    <w:rsid w:val="006764B6"/>
    <w:rsid w:val="006770C4"/>
    <w:rsid w:val="00677A8F"/>
    <w:rsid w:val="0068341F"/>
    <w:rsid w:val="00690A9C"/>
    <w:rsid w:val="0069185C"/>
    <w:rsid w:val="00692454"/>
    <w:rsid w:val="00692C0B"/>
    <w:rsid w:val="006967F1"/>
    <w:rsid w:val="00696899"/>
    <w:rsid w:val="00697DDE"/>
    <w:rsid w:val="006A1EF1"/>
    <w:rsid w:val="006A3A6C"/>
    <w:rsid w:val="006A5701"/>
    <w:rsid w:val="006A5BC7"/>
    <w:rsid w:val="006B0860"/>
    <w:rsid w:val="006B3123"/>
    <w:rsid w:val="006B772D"/>
    <w:rsid w:val="006B7C19"/>
    <w:rsid w:val="006C17AD"/>
    <w:rsid w:val="006C2D83"/>
    <w:rsid w:val="006C2E11"/>
    <w:rsid w:val="006C4D22"/>
    <w:rsid w:val="006C5BA8"/>
    <w:rsid w:val="006C72DA"/>
    <w:rsid w:val="006C745B"/>
    <w:rsid w:val="006D2633"/>
    <w:rsid w:val="006D2F4B"/>
    <w:rsid w:val="006D374C"/>
    <w:rsid w:val="006D453B"/>
    <w:rsid w:val="006D4DAF"/>
    <w:rsid w:val="006D7E50"/>
    <w:rsid w:val="006E1AF2"/>
    <w:rsid w:val="006E302D"/>
    <w:rsid w:val="006E3A7A"/>
    <w:rsid w:val="006E6E4A"/>
    <w:rsid w:val="006F0449"/>
    <w:rsid w:val="006F3BA8"/>
    <w:rsid w:val="006F3F57"/>
    <w:rsid w:val="006F478E"/>
    <w:rsid w:val="006F4E4D"/>
    <w:rsid w:val="006F6EF5"/>
    <w:rsid w:val="006F742B"/>
    <w:rsid w:val="00704C63"/>
    <w:rsid w:val="007064DC"/>
    <w:rsid w:val="00710068"/>
    <w:rsid w:val="00711BF2"/>
    <w:rsid w:val="00712113"/>
    <w:rsid w:val="007133DE"/>
    <w:rsid w:val="007147F4"/>
    <w:rsid w:val="0071661E"/>
    <w:rsid w:val="00717445"/>
    <w:rsid w:val="00721635"/>
    <w:rsid w:val="00722A05"/>
    <w:rsid w:val="00722BB7"/>
    <w:rsid w:val="007300C7"/>
    <w:rsid w:val="00730B08"/>
    <w:rsid w:val="00730EAC"/>
    <w:rsid w:val="00732100"/>
    <w:rsid w:val="00732E35"/>
    <w:rsid w:val="00733853"/>
    <w:rsid w:val="00736EE7"/>
    <w:rsid w:val="00741F6D"/>
    <w:rsid w:val="007420F6"/>
    <w:rsid w:val="007442BB"/>
    <w:rsid w:val="007448D2"/>
    <w:rsid w:val="0074562D"/>
    <w:rsid w:val="00745755"/>
    <w:rsid w:val="0074609C"/>
    <w:rsid w:val="00746CC6"/>
    <w:rsid w:val="00753AD2"/>
    <w:rsid w:val="00754123"/>
    <w:rsid w:val="00754DCA"/>
    <w:rsid w:val="007557BE"/>
    <w:rsid w:val="0075596C"/>
    <w:rsid w:val="00755F61"/>
    <w:rsid w:val="007567C0"/>
    <w:rsid w:val="007601D5"/>
    <w:rsid w:val="00760677"/>
    <w:rsid w:val="007606EA"/>
    <w:rsid w:val="0076116E"/>
    <w:rsid w:val="0076140F"/>
    <w:rsid w:val="007659AF"/>
    <w:rsid w:val="00766F3A"/>
    <w:rsid w:val="00772032"/>
    <w:rsid w:val="00773B64"/>
    <w:rsid w:val="00773BF5"/>
    <w:rsid w:val="00775D0B"/>
    <w:rsid w:val="007831A7"/>
    <w:rsid w:val="007851AC"/>
    <w:rsid w:val="00787519"/>
    <w:rsid w:val="00787888"/>
    <w:rsid w:val="00791A7D"/>
    <w:rsid w:val="007929EF"/>
    <w:rsid w:val="00792D73"/>
    <w:rsid w:val="00792D91"/>
    <w:rsid w:val="00794063"/>
    <w:rsid w:val="0079526C"/>
    <w:rsid w:val="007956FF"/>
    <w:rsid w:val="00796269"/>
    <w:rsid w:val="00797945"/>
    <w:rsid w:val="00797D31"/>
    <w:rsid w:val="007A149C"/>
    <w:rsid w:val="007A42B9"/>
    <w:rsid w:val="007A568E"/>
    <w:rsid w:val="007A7508"/>
    <w:rsid w:val="007A7E81"/>
    <w:rsid w:val="007B28E1"/>
    <w:rsid w:val="007B52FD"/>
    <w:rsid w:val="007B5E7F"/>
    <w:rsid w:val="007C2307"/>
    <w:rsid w:val="007C4342"/>
    <w:rsid w:val="007D0927"/>
    <w:rsid w:val="007D308E"/>
    <w:rsid w:val="007D32D6"/>
    <w:rsid w:val="007D6DF9"/>
    <w:rsid w:val="007D75FD"/>
    <w:rsid w:val="007D7E86"/>
    <w:rsid w:val="007E2A7A"/>
    <w:rsid w:val="007E4948"/>
    <w:rsid w:val="007E518E"/>
    <w:rsid w:val="007F3004"/>
    <w:rsid w:val="007F34F0"/>
    <w:rsid w:val="007F3ABF"/>
    <w:rsid w:val="007F6F82"/>
    <w:rsid w:val="008029C1"/>
    <w:rsid w:val="00802D00"/>
    <w:rsid w:val="00803908"/>
    <w:rsid w:val="008055F0"/>
    <w:rsid w:val="00806C32"/>
    <w:rsid w:val="0080726F"/>
    <w:rsid w:val="00807DBC"/>
    <w:rsid w:val="00813102"/>
    <w:rsid w:val="008142E8"/>
    <w:rsid w:val="008149F3"/>
    <w:rsid w:val="0081732C"/>
    <w:rsid w:val="00820DEA"/>
    <w:rsid w:val="00822C71"/>
    <w:rsid w:val="008254BE"/>
    <w:rsid w:val="00826FEE"/>
    <w:rsid w:val="00833D54"/>
    <w:rsid w:val="00834F69"/>
    <w:rsid w:val="008377D5"/>
    <w:rsid w:val="00837B2D"/>
    <w:rsid w:val="008400ED"/>
    <w:rsid w:val="00842C2A"/>
    <w:rsid w:val="00844367"/>
    <w:rsid w:val="008462D4"/>
    <w:rsid w:val="00851064"/>
    <w:rsid w:val="0085231F"/>
    <w:rsid w:val="00854D29"/>
    <w:rsid w:val="00856530"/>
    <w:rsid w:val="00857263"/>
    <w:rsid w:val="00857E75"/>
    <w:rsid w:val="00860193"/>
    <w:rsid w:val="00860C86"/>
    <w:rsid w:val="008616D7"/>
    <w:rsid w:val="00864396"/>
    <w:rsid w:val="00866A97"/>
    <w:rsid w:val="00866CAD"/>
    <w:rsid w:val="008679C1"/>
    <w:rsid w:val="00870302"/>
    <w:rsid w:val="00873E4A"/>
    <w:rsid w:val="008752AA"/>
    <w:rsid w:val="0087565D"/>
    <w:rsid w:val="008813F5"/>
    <w:rsid w:val="00882C24"/>
    <w:rsid w:val="0088450F"/>
    <w:rsid w:val="00885CB3"/>
    <w:rsid w:val="00890D41"/>
    <w:rsid w:val="00892524"/>
    <w:rsid w:val="00892697"/>
    <w:rsid w:val="008934E7"/>
    <w:rsid w:val="0089388E"/>
    <w:rsid w:val="00895068"/>
    <w:rsid w:val="00896CB5"/>
    <w:rsid w:val="008971BC"/>
    <w:rsid w:val="00897CE2"/>
    <w:rsid w:val="008A0DCC"/>
    <w:rsid w:val="008A0F9B"/>
    <w:rsid w:val="008A56EB"/>
    <w:rsid w:val="008A590A"/>
    <w:rsid w:val="008A79F1"/>
    <w:rsid w:val="008B0D6E"/>
    <w:rsid w:val="008B216B"/>
    <w:rsid w:val="008B4509"/>
    <w:rsid w:val="008B5FC3"/>
    <w:rsid w:val="008B6DC8"/>
    <w:rsid w:val="008C050D"/>
    <w:rsid w:val="008C0ADC"/>
    <w:rsid w:val="008C4610"/>
    <w:rsid w:val="008C51A0"/>
    <w:rsid w:val="008C6269"/>
    <w:rsid w:val="008C6C78"/>
    <w:rsid w:val="008C702B"/>
    <w:rsid w:val="008C7CC2"/>
    <w:rsid w:val="008D083C"/>
    <w:rsid w:val="008D0982"/>
    <w:rsid w:val="008D4A9A"/>
    <w:rsid w:val="008D6223"/>
    <w:rsid w:val="008D6496"/>
    <w:rsid w:val="008D64BE"/>
    <w:rsid w:val="008D72F9"/>
    <w:rsid w:val="008D7F73"/>
    <w:rsid w:val="008E0A90"/>
    <w:rsid w:val="008E3807"/>
    <w:rsid w:val="008E405B"/>
    <w:rsid w:val="008E47B5"/>
    <w:rsid w:val="008E7B80"/>
    <w:rsid w:val="008F15B6"/>
    <w:rsid w:val="008F1F8C"/>
    <w:rsid w:val="008F309A"/>
    <w:rsid w:val="008F505E"/>
    <w:rsid w:val="008F680E"/>
    <w:rsid w:val="008F6ECB"/>
    <w:rsid w:val="008F7E94"/>
    <w:rsid w:val="0090031F"/>
    <w:rsid w:val="009022BA"/>
    <w:rsid w:val="00906F2A"/>
    <w:rsid w:val="00907F57"/>
    <w:rsid w:val="00911F92"/>
    <w:rsid w:val="00914F0E"/>
    <w:rsid w:val="00915208"/>
    <w:rsid w:val="00917063"/>
    <w:rsid w:val="00922784"/>
    <w:rsid w:val="0092536D"/>
    <w:rsid w:val="00925E87"/>
    <w:rsid w:val="00926826"/>
    <w:rsid w:val="0092719D"/>
    <w:rsid w:val="00927A2D"/>
    <w:rsid w:val="00932E5D"/>
    <w:rsid w:val="009337AC"/>
    <w:rsid w:val="009339EA"/>
    <w:rsid w:val="00933C10"/>
    <w:rsid w:val="00935559"/>
    <w:rsid w:val="00937F2E"/>
    <w:rsid w:val="00940C93"/>
    <w:rsid w:val="00941696"/>
    <w:rsid w:val="00941B53"/>
    <w:rsid w:val="009436B9"/>
    <w:rsid w:val="00945728"/>
    <w:rsid w:val="0095039C"/>
    <w:rsid w:val="00953961"/>
    <w:rsid w:val="009558F6"/>
    <w:rsid w:val="00956AAB"/>
    <w:rsid w:val="0095791C"/>
    <w:rsid w:val="00957A80"/>
    <w:rsid w:val="009609D5"/>
    <w:rsid w:val="00961CA2"/>
    <w:rsid w:val="00964493"/>
    <w:rsid w:val="009645E3"/>
    <w:rsid w:val="00972C68"/>
    <w:rsid w:val="009735BA"/>
    <w:rsid w:val="00974947"/>
    <w:rsid w:val="0097602E"/>
    <w:rsid w:val="00976DF9"/>
    <w:rsid w:val="00977A8B"/>
    <w:rsid w:val="00980734"/>
    <w:rsid w:val="00980B88"/>
    <w:rsid w:val="00984024"/>
    <w:rsid w:val="00985591"/>
    <w:rsid w:val="00992CFB"/>
    <w:rsid w:val="0099664F"/>
    <w:rsid w:val="00997790"/>
    <w:rsid w:val="009A0CEE"/>
    <w:rsid w:val="009A1B58"/>
    <w:rsid w:val="009A5125"/>
    <w:rsid w:val="009A5575"/>
    <w:rsid w:val="009A5932"/>
    <w:rsid w:val="009A6014"/>
    <w:rsid w:val="009A6467"/>
    <w:rsid w:val="009A7100"/>
    <w:rsid w:val="009A7DBA"/>
    <w:rsid w:val="009B17FC"/>
    <w:rsid w:val="009B2F93"/>
    <w:rsid w:val="009B3359"/>
    <w:rsid w:val="009B364E"/>
    <w:rsid w:val="009B4DF4"/>
    <w:rsid w:val="009B77C9"/>
    <w:rsid w:val="009C2DD4"/>
    <w:rsid w:val="009C3255"/>
    <w:rsid w:val="009C41D8"/>
    <w:rsid w:val="009C434B"/>
    <w:rsid w:val="009C6EC3"/>
    <w:rsid w:val="009D59AC"/>
    <w:rsid w:val="009D7EAC"/>
    <w:rsid w:val="009E3A77"/>
    <w:rsid w:val="009E5324"/>
    <w:rsid w:val="009E5733"/>
    <w:rsid w:val="009E6DF3"/>
    <w:rsid w:val="009E7CFF"/>
    <w:rsid w:val="009F2675"/>
    <w:rsid w:val="009F312D"/>
    <w:rsid w:val="009F331A"/>
    <w:rsid w:val="00A02E96"/>
    <w:rsid w:val="00A04042"/>
    <w:rsid w:val="00A04582"/>
    <w:rsid w:val="00A057CD"/>
    <w:rsid w:val="00A10260"/>
    <w:rsid w:val="00A10702"/>
    <w:rsid w:val="00A1093D"/>
    <w:rsid w:val="00A111E9"/>
    <w:rsid w:val="00A12556"/>
    <w:rsid w:val="00A13C69"/>
    <w:rsid w:val="00A13CE9"/>
    <w:rsid w:val="00A14FD0"/>
    <w:rsid w:val="00A17051"/>
    <w:rsid w:val="00A2143C"/>
    <w:rsid w:val="00A21BFF"/>
    <w:rsid w:val="00A220FF"/>
    <w:rsid w:val="00A238EA"/>
    <w:rsid w:val="00A23F1F"/>
    <w:rsid w:val="00A2457A"/>
    <w:rsid w:val="00A25D8C"/>
    <w:rsid w:val="00A268D5"/>
    <w:rsid w:val="00A26BEC"/>
    <w:rsid w:val="00A26C2C"/>
    <w:rsid w:val="00A27F9F"/>
    <w:rsid w:val="00A27FBB"/>
    <w:rsid w:val="00A311AC"/>
    <w:rsid w:val="00A33336"/>
    <w:rsid w:val="00A33808"/>
    <w:rsid w:val="00A33E5C"/>
    <w:rsid w:val="00A346D2"/>
    <w:rsid w:val="00A40BEF"/>
    <w:rsid w:val="00A41B3D"/>
    <w:rsid w:val="00A422AC"/>
    <w:rsid w:val="00A422D9"/>
    <w:rsid w:val="00A4462F"/>
    <w:rsid w:val="00A45287"/>
    <w:rsid w:val="00A459C0"/>
    <w:rsid w:val="00A502BA"/>
    <w:rsid w:val="00A51038"/>
    <w:rsid w:val="00A520D5"/>
    <w:rsid w:val="00A55C01"/>
    <w:rsid w:val="00A56513"/>
    <w:rsid w:val="00A56563"/>
    <w:rsid w:val="00A57C42"/>
    <w:rsid w:val="00A57D6F"/>
    <w:rsid w:val="00A60176"/>
    <w:rsid w:val="00A6181F"/>
    <w:rsid w:val="00A61F3C"/>
    <w:rsid w:val="00A65F2E"/>
    <w:rsid w:val="00A65FEC"/>
    <w:rsid w:val="00A70A40"/>
    <w:rsid w:val="00A75847"/>
    <w:rsid w:val="00A801DC"/>
    <w:rsid w:val="00A813BC"/>
    <w:rsid w:val="00A8238A"/>
    <w:rsid w:val="00A82A34"/>
    <w:rsid w:val="00A83A3B"/>
    <w:rsid w:val="00A84E32"/>
    <w:rsid w:val="00A8540B"/>
    <w:rsid w:val="00A94D0B"/>
    <w:rsid w:val="00A9593D"/>
    <w:rsid w:val="00A97053"/>
    <w:rsid w:val="00AA0C0D"/>
    <w:rsid w:val="00AA169B"/>
    <w:rsid w:val="00AA3085"/>
    <w:rsid w:val="00AA352D"/>
    <w:rsid w:val="00AA478E"/>
    <w:rsid w:val="00AA6D09"/>
    <w:rsid w:val="00AB0642"/>
    <w:rsid w:val="00AB20D9"/>
    <w:rsid w:val="00AB473B"/>
    <w:rsid w:val="00AB5005"/>
    <w:rsid w:val="00AB5AFF"/>
    <w:rsid w:val="00AB74FB"/>
    <w:rsid w:val="00AC2996"/>
    <w:rsid w:val="00AC3108"/>
    <w:rsid w:val="00AC627E"/>
    <w:rsid w:val="00AD437E"/>
    <w:rsid w:val="00AD4483"/>
    <w:rsid w:val="00AD59BA"/>
    <w:rsid w:val="00AD5C39"/>
    <w:rsid w:val="00AD65A2"/>
    <w:rsid w:val="00AE242B"/>
    <w:rsid w:val="00AF1A60"/>
    <w:rsid w:val="00AF2579"/>
    <w:rsid w:val="00AF3D52"/>
    <w:rsid w:val="00AF7233"/>
    <w:rsid w:val="00AF78C7"/>
    <w:rsid w:val="00B02930"/>
    <w:rsid w:val="00B03544"/>
    <w:rsid w:val="00B03F3F"/>
    <w:rsid w:val="00B06085"/>
    <w:rsid w:val="00B06DC9"/>
    <w:rsid w:val="00B071EB"/>
    <w:rsid w:val="00B077BE"/>
    <w:rsid w:val="00B1108A"/>
    <w:rsid w:val="00B14C56"/>
    <w:rsid w:val="00B157C1"/>
    <w:rsid w:val="00B20A91"/>
    <w:rsid w:val="00B2127C"/>
    <w:rsid w:val="00B23721"/>
    <w:rsid w:val="00B24F23"/>
    <w:rsid w:val="00B25B4F"/>
    <w:rsid w:val="00B2751F"/>
    <w:rsid w:val="00B27F52"/>
    <w:rsid w:val="00B3176D"/>
    <w:rsid w:val="00B31FEF"/>
    <w:rsid w:val="00B33F5C"/>
    <w:rsid w:val="00B4142A"/>
    <w:rsid w:val="00B42130"/>
    <w:rsid w:val="00B44046"/>
    <w:rsid w:val="00B44578"/>
    <w:rsid w:val="00B46C54"/>
    <w:rsid w:val="00B4797D"/>
    <w:rsid w:val="00B503B4"/>
    <w:rsid w:val="00B52416"/>
    <w:rsid w:val="00B577E4"/>
    <w:rsid w:val="00B61959"/>
    <w:rsid w:val="00B630A0"/>
    <w:rsid w:val="00B633DB"/>
    <w:rsid w:val="00B6375A"/>
    <w:rsid w:val="00B65A92"/>
    <w:rsid w:val="00B67B02"/>
    <w:rsid w:val="00B70926"/>
    <w:rsid w:val="00B71B02"/>
    <w:rsid w:val="00B7602E"/>
    <w:rsid w:val="00B771AB"/>
    <w:rsid w:val="00B77395"/>
    <w:rsid w:val="00B809AA"/>
    <w:rsid w:val="00B80ECE"/>
    <w:rsid w:val="00B85AD9"/>
    <w:rsid w:val="00B869DE"/>
    <w:rsid w:val="00B90FB2"/>
    <w:rsid w:val="00B926A9"/>
    <w:rsid w:val="00BA2101"/>
    <w:rsid w:val="00BA22E5"/>
    <w:rsid w:val="00BA3B6F"/>
    <w:rsid w:val="00BA6749"/>
    <w:rsid w:val="00BB09C1"/>
    <w:rsid w:val="00BB1D36"/>
    <w:rsid w:val="00BB3E95"/>
    <w:rsid w:val="00BB7858"/>
    <w:rsid w:val="00BB7B95"/>
    <w:rsid w:val="00BC03AD"/>
    <w:rsid w:val="00BC09FF"/>
    <w:rsid w:val="00BC0A84"/>
    <w:rsid w:val="00BC3C6D"/>
    <w:rsid w:val="00BC52BF"/>
    <w:rsid w:val="00BD0852"/>
    <w:rsid w:val="00BD125D"/>
    <w:rsid w:val="00BD1D02"/>
    <w:rsid w:val="00BD240C"/>
    <w:rsid w:val="00BD2532"/>
    <w:rsid w:val="00BD5558"/>
    <w:rsid w:val="00BD6084"/>
    <w:rsid w:val="00BE07CA"/>
    <w:rsid w:val="00BE0CBC"/>
    <w:rsid w:val="00BE0CD2"/>
    <w:rsid w:val="00BE3AF3"/>
    <w:rsid w:val="00BE5D95"/>
    <w:rsid w:val="00BE715C"/>
    <w:rsid w:val="00BF0A55"/>
    <w:rsid w:val="00BF14D1"/>
    <w:rsid w:val="00BF2904"/>
    <w:rsid w:val="00BF433F"/>
    <w:rsid w:val="00BF4E79"/>
    <w:rsid w:val="00BF605F"/>
    <w:rsid w:val="00BF65A0"/>
    <w:rsid w:val="00BF6A93"/>
    <w:rsid w:val="00C026FE"/>
    <w:rsid w:val="00C027C8"/>
    <w:rsid w:val="00C03734"/>
    <w:rsid w:val="00C0693B"/>
    <w:rsid w:val="00C06B9F"/>
    <w:rsid w:val="00C10417"/>
    <w:rsid w:val="00C10CCB"/>
    <w:rsid w:val="00C1257C"/>
    <w:rsid w:val="00C12CFC"/>
    <w:rsid w:val="00C13DF7"/>
    <w:rsid w:val="00C13EA1"/>
    <w:rsid w:val="00C14496"/>
    <w:rsid w:val="00C17FDB"/>
    <w:rsid w:val="00C2060B"/>
    <w:rsid w:val="00C225F9"/>
    <w:rsid w:val="00C22C31"/>
    <w:rsid w:val="00C27D24"/>
    <w:rsid w:val="00C31013"/>
    <w:rsid w:val="00C34155"/>
    <w:rsid w:val="00C3571E"/>
    <w:rsid w:val="00C365E8"/>
    <w:rsid w:val="00C366F2"/>
    <w:rsid w:val="00C36929"/>
    <w:rsid w:val="00C4160C"/>
    <w:rsid w:val="00C420CF"/>
    <w:rsid w:val="00C42EA5"/>
    <w:rsid w:val="00C43EF2"/>
    <w:rsid w:val="00C4461A"/>
    <w:rsid w:val="00C448A0"/>
    <w:rsid w:val="00C46AAC"/>
    <w:rsid w:val="00C50036"/>
    <w:rsid w:val="00C5406B"/>
    <w:rsid w:val="00C54B43"/>
    <w:rsid w:val="00C55475"/>
    <w:rsid w:val="00C56FAE"/>
    <w:rsid w:val="00C6097A"/>
    <w:rsid w:val="00C65A31"/>
    <w:rsid w:val="00C65DCD"/>
    <w:rsid w:val="00C66722"/>
    <w:rsid w:val="00C67A65"/>
    <w:rsid w:val="00C7086D"/>
    <w:rsid w:val="00C72F22"/>
    <w:rsid w:val="00C74C56"/>
    <w:rsid w:val="00C758AA"/>
    <w:rsid w:val="00C75CF2"/>
    <w:rsid w:val="00C770FF"/>
    <w:rsid w:val="00C77595"/>
    <w:rsid w:val="00C77CF2"/>
    <w:rsid w:val="00C77F0A"/>
    <w:rsid w:val="00C8225C"/>
    <w:rsid w:val="00C838EA"/>
    <w:rsid w:val="00C85573"/>
    <w:rsid w:val="00C90C5F"/>
    <w:rsid w:val="00C90C92"/>
    <w:rsid w:val="00C91B93"/>
    <w:rsid w:val="00C92F30"/>
    <w:rsid w:val="00C934C1"/>
    <w:rsid w:val="00C94E6B"/>
    <w:rsid w:val="00C95E6B"/>
    <w:rsid w:val="00CA031D"/>
    <w:rsid w:val="00CA064B"/>
    <w:rsid w:val="00CA0B51"/>
    <w:rsid w:val="00CA236D"/>
    <w:rsid w:val="00CA57A6"/>
    <w:rsid w:val="00CA6DCA"/>
    <w:rsid w:val="00CA7F9A"/>
    <w:rsid w:val="00CB0C1A"/>
    <w:rsid w:val="00CB0EB4"/>
    <w:rsid w:val="00CB1183"/>
    <w:rsid w:val="00CB1762"/>
    <w:rsid w:val="00CB1A58"/>
    <w:rsid w:val="00CB40D4"/>
    <w:rsid w:val="00CB59C7"/>
    <w:rsid w:val="00CB6B0C"/>
    <w:rsid w:val="00CB7B9D"/>
    <w:rsid w:val="00CC1DCD"/>
    <w:rsid w:val="00CC3E06"/>
    <w:rsid w:val="00CD0DA0"/>
    <w:rsid w:val="00CD1129"/>
    <w:rsid w:val="00CD1CEA"/>
    <w:rsid w:val="00CD2CE7"/>
    <w:rsid w:val="00CD3D35"/>
    <w:rsid w:val="00CD41AA"/>
    <w:rsid w:val="00CD61FF"/>
    <w:rsid w:val="00CE0245"/>
    <w:rsid w:val="00CE1589"/>
    <w:rsid w:val="00CE174B"/>
    <w:rsid w:val="00CE38C9"/>
    <w:rsid w:val="00CE4310"/>
    <w:rsid w:val="00CE466D"/>
    <w:rsid w:val="00CE7270"/>
    <w:rsid w:val="00CF1AA7"/>
    <w:rsid w:val="00CF2887"/>
    <w:rsid w:val="00CF42F8"/>
    <w:rsid w:val="00CF60DF"/>
    <w:rsid w:val="00D00439"/>
    <w:rsid w:val="00D01427"/>
    <w:rsid w:val="00D0207F"/>
    <w:rsid w:val="00D0248A"/>
    <w:rsid w:val="00D0268C"/>
    <w:rsid w:val="00D07A21"/>
    <w:rsid w:val="00D07E8F"/>
    <w:rsid w:val="00D123E5"/>
    <w:rsid w:val="00D17998"/>
    <w:rsid w:val="00D21B23"/>
    <w:rsid w:val="00D21EDE"/>
    <w:rsid w:val="00D25BCC"/>
    <w:rsid w:val="00D25CC9"/>
    <w:rsid w:val="00D26249"/>
    <w:rsid w:val="00D27867"/>
    <w:rsid w:val="00D27EE8"/>
    <w:rsid w:val="00D33407"/>
    <w:rsid w:val="00D33505"/>
    <w:rsid w:val="00D340E4"/>
    <w:rsid w:val="00D34A3D"/>
    <w:rsid w:val="00D37A68"/>
    <w:rsid w:val="00D4009A"/>
    <w:rsid w:val="00D40417"/>
    <w:rsid w:val="00D40D51"/>
    <w:rsid w:val="00D41F79"/>
    <w:rsid w:val="00D432E0"/>
    <w:rsid w:val="00D43988"/>
    <w:rsid w:val="00D43FE9"/>
    <w:rsid w:val="00D540A2"/>
    <w:rsid w:val="00D5420F"/>
    <w:rsid w:val="00D6559B"/>
    <w:rsid w:val="00D66BFE"/>
    <w:rsid w:val="00D72FD8"/>
    <w:rsid w:val="00D73166"/>
    <w:rsid w:val="00D735F9"/>
    <w:rsid w:val="00D763C2"/>
    <w:rsid w:val="00D7658C"/>
    <w:rsid w:val="00D8199F"/>
    <w:rsid w:val="00D82C2B"/>
    <w:rsid w:val="00D8314D"/>
    <w:rsid w:val="00D831C4"/>
    <w:rsid w:val="00D83773"/>
    <w:rsid w:val="00D87D43"/>
    <w:rsid w:val="00D90ACA"/>
    <w:rsid w:val="00D91374"/>
    <w:rsid w:val="00D918B3"/>
    <w:rsid w:val="00D92892"/>
    <w:rsid w:val="00D92C94"/>
    <w:rsid w:val="00D93C33"/>
    <w:rsid w:val="00D940E9"/>
    <w:rsid w:val="00D94855"/>
    <w:rsid w:val="00D95D05"/>
    <w:rsid w:val="00D96647"/>
    <w:rsid w:val="00DA18A9"/>
    <w:rsid w:val="00DA2EBA"/>
    <w:rsid w:val="00DA2FEA"/>
    <w:rsid w:val="00DA5523"/>
    <w:rsid w:val="00DA57D9"/>
    <w:rsid w:val="00DA749D"/>
    <w:rsid w:val="00DB3E10"/>
    <w:rsid w:val="00DB5587"/>
    <w:rsid w:val="00DB560A"/>
    <w:rsid w:val="00DB73A2"/>
    <w:rsid w:val="00DC4692"/>
    <w:rsid w:val="00DC4AB5"/>
    <w:rsid w:val="00DC536B"/>
    <w:rsid w:val="00DC5377"/>
    <w:rsid w:val="00DC6A6D"/>
    <w:rsid w:val="00DC6B25"/>
    <w:rsid w:val="00DC70D0"/>
    <w:rsid w:val="00DE0163"/>
    <w:rsid w:val="00DE49A5"/>
    <w:rsid w:val="00DE5A93"/>
    <w:rsid w:val="00DE7610"/>
    <w:rsid w:val="00DF04C3"/>
    <w:rsid w:val="00DF07AE"/>
    <w:rsid w:val="00E0168D"/>
    <w:rsid w:val="00E02524"/>
    <w:rsid w:val="00E03C02"/>
    <w:rsid w:val="00E04053"/>
    <w:rsid w:val="00E047CF"/>
    <w:rsid w:val="00E0545F"/>
    <w:rsid w:val="00E05C6E"/>
    <w:rsid w:val="00E0609E"/>
    <w:rsid w:val="00E062F5"/>
    <w:rsid w:val="00E0692A"/>
    <w:rsid w:val="00E118B9"/>
    <w:rsid w:val="00E12267"/>
    <w:rsid w:val="00E123BF"/>
    <w:rsid w:val="00E130B8"/>
    <w:rsid w:val="00E1448B"/>
    <w:rsid w:val="00E1637D"/>
    <w:rsid w:val="00E16D69"/>
    <w:rsid w:val="00E20712"/>
    <w:rsid w:val="00E21580"/>
    <w:rsid w:val="00E224D8"/>
    <w:rsid w:val="00E251AE"/>
    <w:rsid w:val="00E2642F"/>
    <w:rsid w:val="00E26CDC"/>
    <w:rsid w:val="00E27ADE"/>
    <w:rsid w:val="00E30244"/>
    <w:rsid w:val="00E31697"/>
    <w:rsid w:val="00E32182"/>
    <w:rsid w:val="00E351FD"/>
    <w:rsid w:val="00E3520A"/>
    <w:rsid w:val="00E35ACB"/>
    <w:rsid w:val="00E36435"/>
    <w:rsid w:val="00E36CBD"/>
    <w:rsid w:val="00E375BD"/>
    <w:rsid w:val="00E37909"/>
    <w:rsid w:val="00E40509"/>
    <w:rsid w:val="00E41CC8"/>
    <w:rsid w:val="00E42232"/>
    <w:rsid w:val="00E44165"/>
    <w:rsid w:val="00E46C23"/>
    <w:rsid w:val="00E470FF"/>
    <w:rsid w:val="00E47BB2"/>
    <w:rsid w:val="00E5099A"/>
    <w:rsid w:val="00E56259"/>
    <w:rsid w:val="00E56D62"/>
    <w:rsid w:val="00E60D98"/>
    <w:rsid w:val="00E63820"/>
    <w:rsid w:val="00E63BE7"/>
    <w:rsid w:val="00E64575"/>
    <w:rsid w:val="00E65C00"/>
    <w:rsid w:val="00E708EB"/>
    <w:rsid w:val="00E709AB"/>
    <w:rsid w:val="00E71155"/>
    <w:rsid w:val="00E718F5"/>
    <w:rsid w:val="00E72503"/>
    <w:rsid w:val="00E73355"/>
    <w:rsid w:val="00E752F1"/>
    <w:rsid w:val="00E7706B"/>
    <w:rsid w:val="00E81488"/>
    <w:rsid w:val="00E81B2B"/>
    <w:rsid w:val="00E838B0"/>
    <w:rsid w:val="00E83B73"/>
    <w:rsid w:val="00E83DE5"/>
    <w:rsid w:val="00E8793F"/>
    <w:rsid w:val="00E87A6F"/>
    <w:rsid w:val="00E914FE"/>
    <w:rsid w:val="00E91A4E"/>
    <w:rsid w:val="00E91E2B"/>
    <w:rsid w:val="00E9468A"/>
    <w:rsid w:val="00E950C2"/>
    <w:rsid w:val="00E95D2C"/>
    <w:rsid w:val="00E965CD"/>
    <w:rsid w:val="00E96F18"/>
    <w:rsid w:val="00E97F9C"/>
    <w:rsid w:val="00EA0475"/>
    <w:rsid w:val="00EA08AF"/>
    <w:rsid w:val="00EA1759"/>
    <w:rsid w:val="00EA233C"/>
    <w:rsid w:val="00EA24D2"/>
    <w:rsid w:val="00EA2EFD"/>
    <w:rsid w:val="00EA3A35"/>
    <w:rsid w:val="00EA4398"/>
    <w:rsid w:val="00EA526F"/>
    <w:rsid w:val="00EA6231"/>
    <w:rsid w:val="00EA6A55"/>
    <w:rsid w:val="00EB0107"/>
    <w:rsid w:val="00EB03EB"/>
    <w:rsid w:val="00EB073B"/>
    <w:rsid w:val="00EB0993"/>
    <w:rsid w:val="00EB2998"/>
    <w:rsid w:val="00EB3663"/>
    <w:rsid w:val="00EB4D8B"/>
    <w:rsid w:val="00EB622F"/>
    <w:rsid w:val="00EB7FFB"/>
    <w:rsid w:val="00EC1BDD"/>
    <w:rsid w:val="00EC2B4F"/>
    <w:rsid w:val="00EC2F0F"/>
    <w:rsid w:val="00EC3013"/>
    <w:rsid w:val="00ED27CE"/>
    <w:rsid w:val="00ED3034"/>
    <w:rsid w:val="00ED43FD"/>
    <w:rsid w:val="00ED4949"/>
    <w:rsid w:val="00ED5A3C"/>
    <w:rsid w:val="00EE5F23"/>
    <w:rsid w:val="00EF3141"/>
    <w:rsid w:val="00EF345E"/>
    <w:rsid w:val="00EF40A0"/>
    <w:rsid w:val="00EF4E06"/>
    <w:rsid w:val="00EF7928"/>
    <w:rsid w:val="00F00751"/>
    <w:rsid w:val="00F05053"/>
    <w:rsid w:val="00F10855"/>
    <w:rsid w:val="00F13B40"/>
    <w:rsid w:val="00F14B32"/>
    <w:rsid w:val="00F14DD8"/>
    <w:rsid w:val="00F234D3"/>
    <w:rsid w:val="00F239BA"/>
    <w:rsid w:val="00F23AA6"/>
    <w:rsid w:val="00F253C3"/>
    <w:rsid w:val="00F26733"/>
    <w:rsid w:val="00F2688F"/>
    <w:rsid w:val="00F26C4F"/>
    <w:rsid w:val="00F270A8"/>
    <w:rsid w:val="00F27D23"/>
    <w:rsid w:val="00F35DB3"/>
    <w:rsid w:val="00F37CD8"/>
    <w:rsid w:val="00F4104D"/>
    <w:rsid w:val="00F412C2"/>
    <w:rsid w:val="00F430BC"/>
    <w:rsid w:val="00F50228"/>
    <w:rsid w:val="00F50F62"/>
    <w:rsid w:val="00F511BF"/>
    <w:rsid w:val="00F51C0F"/>
    <w:rsid w:val="00F5360D"/>
    <w:rsid w:val="00F540CB"/>
    <w:rsid w:val="00F5544F"/>
    <w:rsid w:val="00F55E9D"/>
    <w:rsid w:val="00F561FA"/>
    <w:rsid w:val="00F56A7F"/>
    <w:rsid w:val="00F575E5"/>
    <w:rsid w:val="00F57CEC"/>
    <w:rsid w:val="00F6043C"/>
    <w:rsid w:val="00F66695"/>
    <w:rsid w:val="00F66E0C"/>
    <w:rsid w:val="00F672F0"/>
    <w:rsid w:val="00F721AE"/>
    <w:rsid w:val="00F72AD7"/>
    <w:rsid w:val="00F744AB"/>
    <w:rsid w:val="00F74622"/>
    <w:rsid w:val="00F746B8"/>
    <w:rsid w:val="00F74E38"/>
    <w:rsid w:val="00F76ABE"/>
    <w:rsid w:val="00F7776A"/>
    <w:rsid w:val="00F7782A"/>
    <w:rsid w:val="00F77A1A"/>
    <w:rsid w:val="00F810F0"/>
    <w:rsid w:val="00F83971"/>
    <w:rsid w:val="00F8539B"/>
    <w:rsid w:val="00F922D5"/>
    <w:rsid w:val="00F9605B"/>
    <w:rsid w:val="00F97245"/>
    <w:rsid w:val="00FA4081"/>
    <w:rsid w:val="00FA7FC5"/>
    <w:rsid w:val="00FB1CED"/>
    <w:rsid w:val="00FB2FD0"/>
    <w:rsid w:val="00FB34AD"/>
    <w:rsid w:val="00FB449E"/>
    <w:rsid w:val="00FB6564"/>
    <w:rsid w:val="00FB7F67"/>
    <w:rsid w:val="00FC0CF4"/>
    <w:rsid w:val="00FC1588"/>
    <w:rsid w:val="00FC4E00"/>
    <w:rsid w:val="00FC562F"/>
    <w:rsid w:val="00FC7E09"/>
    <w:rsid w:val="00FD00CD"/>
    <w:rsid w:val="00FD014B"/>
    <w:rsid w:val="00FD42A2"/>
    <w:rsid w:val="00FD4520"/>
    <w:rsid w:val="00FD5F4F"/>
    <w:rsid w:val="00FD6801"/>
    <w:rsid w:val="00FD6FA4"/>
    <w:rsid w:val="00FE0B00"/>
    <w:rsid w:val="00FE2E09"/>
    <w:rsid w:val="00FE4E3D"/>
    <w:rsid w:val="00FE5AB3"/>
    <w:rsid w:val="00FE77C0"/>
    <w:rsid w:val="00FF05A5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address" w:uiPriority="0"/>
    <w:lsdException w:name="footnote reference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Sample" w:uiPriority="0"/>
    <w:lsdException w:name="HTML Typewriter" w:uiPriority="0"/>
    <w:lsdException w:name="HTML Variable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F4D3D"/>
    <w:pPr>
      <w:keepNext/>
      <w:outlineLvl w:val="1"/>
    </w:pPr>
    <w:rPr>
      <w:rFonts w:ascii="Times New Roman" w:hAnsi="Times New Roman"/>
      <w:sz w:val="28"/>
      <w:szCs w:val="24"/>
    </w:rPr>
  </w:style>
  <w:style w:type="paragraph" w:styleId="3">
    <w:name w:val="heading 3"/>
    <w:basedOn w:val="a"/>
    <w:next w:val="a"/>
    <w:link w:val="30"/>
    <w:unhideWhenUsed/>
    <w:qFormat/>
    <w:rsid w:val="005F4D3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F4D3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5F4D3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5F4D3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5F4D3D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F4D3D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F4D3D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99"/>
    <w:rsid w:val="006D4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  <w:style w:type="character" w:styleId="ac">
    <w:name w:val="Hyperlink"/>
    <w:basedOn w:val="a0"/>
    <w:uiPriority w:val="99"/>
    <w:unhideWhenUsed/>
    <w:rsid w:val="00395214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395214"/>
    <w:rPr>
      <w:color w:val="800080"/>
      <w:u w:val="single"/>
    </w:rPr>
  </w:style>
  <w:style w:type="paragraph" w:customStyle="1" w:styleId="xl164">
    <w:name w:val="xl164"/>
    <w:basedOn w:val="a"/>
    <w:rsid w:val="00395214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65">
    <w:name w:val="xl165"/>
    <w:basedOn w:val="a"/>
    <w:rsid w:val="00395214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66">
    <w:name w:val="xl166"/>
    <w:basedOn w:val="a"/>
    <w:rsid w:val="003952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67">
    <w:name w:val="xl167"/>
    <w:basedOn w:val="a"/>
    <w:rsid w:val="00395214"/>
    <w:pP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68">
    <w:name w:val="xl168"/>
    <w:basedOn w:val="a"/>
    <w:rsid w:val="003952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9">
    <w:name w:val="xl169"/>
    <w:basedOn w:val="a"/>
    <w:rsid w:val="003952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70">
    <w:name w:val="xl170"/>
    <w:basedOn w:val="a"/>
    <w:rsid w:val="003952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71">
    <w:name w:val="xl171"/>
    <w:basedOn w:val="a"/>
    <w:rsid w:val="0039521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72">
    <w:name w:val="xl172"/>
    <w:basedOn w:val="a"/>
    <w:rsid w:val="00395214"/>
    <w:pP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173">
    <w:name w:val="xl173"/>
    <w:basedOn w:val="a"/>
    <w:rsid w:val="0039521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74">
    <w:name w:val="xl174"/>
    <w:basedOn w:val="a"/>
    <w:rsid w:val="00395214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75">
    <w:name w:val="xl175"/>
    <w:basedOn w:val="a"/>
    <w:rsid w:val="00395214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</w:rPr>
  </w:style>
  <w:style w:type="paragraph" w:customStyle="1" w:styleId="xl176">
    <w:name w:val="xl176"/>
    <w:basedOn w:val="a"/>
    <w:rsid w:val="00395214"/>
    <w:pPr>
      <w:pBdr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</w:rPr>
  </w:style>
  <w:style w:type="table" w:customStyle="1" w:styleId="13">
    <w:name w:val="Сетка таблицы1"/>
    <w:basedOn w:val="a1"/>
    <w:next w:val="aa"/>
    <w:uiPriority w:val="59"/>
    <w:rsid w:val="005F4D3D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5F4D3D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5F4D3D"/>
  </w:style>
  <w:style w:type="paragraph" w:styleId="ae">
    <w:name w:val="Body Text"/>
    <w:basedOn w:val="a"/>
    <w:link w:val="af"/>
    <w:unhideWhenUsed/>
    <w:rsid w:val="005F4D3D"/>
    <w:pPr>
      <w:ind w:right="-195"/>
    </w:pPr>
    <w:rPr>
      <w:rFonts w:ascii="Times New Roman" w:hAnsi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5F4D3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Document Map"/>
    <w:basedOn w:val="a"/>
    <w:link w:val="af1"/>
    <w:semiHidden/>
    <w:unhideWhenUsed/>
    <w:rsid w:val="005F4D3D"/>
    <w:pPr>
      <w:shd w:val="clear" w:color="auto" w:fill="000080"/>
    </w:pPr>
    <w:rPr>
      <w:rFonts w:ascii="Tahoma" w:hAnsi="Tahoma" w:cs="Tahoma"/>
      <w:sz w:val="28"/>
      <w:szCs w:val="28"/>
    </w:rPr>
  </w:style>
  <w:style w:type="character" w:customStyle="1" w:styleId="af1">
    <w:name w:val="Схема документа Знак"/>
    <w:basedOn w:val="a0"/>
    <w:link w:val="af0"/>
    <w:semiHidden/>
    <w:rsid w:val="005F4D3D"/>
    <w:rPr>
      <w:rFonts w:ascii="Tahoma" w:eastAsia="Times New Roman" w:hAnsi="Tahoma" w:cs="Tahoma"/>
      <w:sz w:val="28"/>
      <w:szCs w:val="28"/>
      <w:shd w:val="clear" w:color="auto" w:fill="000080"/>
      <w:lang w:eastAsia="ru-RU"/>
    </w:rPr>
  </w:style>
  <w:style w:type="paragraph" w:customStyle="1" w:styleId="Style2">
    <w:name w:val="Style2"/>
    <w:basedOn w:val="a"/>
    <w:uiPriority w:val="99"/>
    <w:rsid w:val="005F4D3D"/>
    <w:pPr>
      <w:widowControl w:val="0"/>
      <w:autoSpaceDE w:val="0"/>
      <w:autoSpaceDN w:val="0"/>
      <w:adjustRightInd w:val="0"/>
      <w:spacing w:line="283" w:lineRule="exact"/>
      <w:jc w:val="center"/>
    </w:pPr>
    <w:rPr>
      <w:rFonts w:ascii="Arial" w:hAnsi="Arial" w:cs="Arial"/>
      <w:sz w:val="24"/>
      <w:szCs w:val="24"/>
    </w:rPr>
  </w:style>
  <w:style w:type="paragraph" w:customStyle="1" w:styleId="Style5">
    <w:name w:val="Style5"/>
    <w:basedOn w:val="a"/>
    <w:uiPriority w:val="99"/>
    <w:rsid w:val="005F4D3D"/>
    <w:pPr>
      <w:widowControl w:val="0"/>
      <w:autoSpaceDE w:val="0"/>
      <w:autoSpaceDN w:val="0"/>
      <w:adjustRightInd w:val="0"/>
      <w:spacing w:line="206" w:lineRule="exact"/>
    </w:pPr>
    <w:rPr>
      <w:rFonts w:ascii="Arial" w:hAnsi="Arial" w:cs="Arial"/>
      <w:sz w:val="24"/>
      <w:szCs w:val="24"/>
    </w:rPr>
  </w:style>
  <w:style w:type="character" w:customStyle="1" w:styleId="FontStyle13">
    <w:name w:val="Font Style13"/>
    <w:uiPriority w:val="99"/>
    <w:rsid w:val="005F4D3D"/>
    <w:rPr>
      <w:rFonts w:ascii="Arial" w:hAnsi="Arial" w:cs="Arial" w:hint="default"/>
      <w:b/>
      <w:bCs/>
      <w:sz w:val="18"/>
      <w:szCs w:val="18"/>
    </w:rPr>
  </w:style>
  <w:style w:type="character" w:customStyle="1" w:styleId="FontStyle15">
    <w:name w:val="Font Style15"/>
    <w:uiPriority w:val="99"/>
    <w:rsid w:val="005F4D3D"/>
    <w:rPr>
      <w:rFonts w:ascii="Courier New" w:hAnsi="Courier New" w:cs="Courier New" w:hint="default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5F4D3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F4D3D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F4D3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F4D3D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5F4D3D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5F4D3D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5F4D3D"/>
    <w:rPr>
      <w:rFonts w:ascii="Cambria" w:eastAsia="Times New Roman" w:hAnsi="Cambria" w:cs="Times New Roman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5F4D3D"/>
  </w:style>
  <w:style w:type="character" w:styleId="af2">
    <w:name w:val="Emphasis"/>
    <w:uiPriority w:val="20"/>
    <w:qFormat/>
    <w:rsid w:val="005F4D3D"/>
    <w:rPr>
      <w:rFonts w:ascii="Calibri" w:hAnsi="Calibri" w:cs="Times New Roman" w:hint="default"/>
      <w:b/>
      <w:bCs w:val="0"/>
      <w:i/>
      <w:iCs w:val="0"/>
    </w:rPr>
  </w:style>
  <w:style w:type="character" w:styleId="af3">
    <w:name w:val="Strong"/>
    <w:uiPriority w:val="22"/>
    <w:qFormat/>
    <w:rsid w:val="005F4D3D"/>
    <w:rPr>
      <w:rFonts w:ascii="Times New Roman" w:hAnsi="Times New Roman" w:cs="Times New Roman" w:hint="default"/>
      <w:b/>
      <w:bCs w:val="0"/>
    </w:rPr>
  </w:style>
  <w:style w:type="paragraph" w:styleId="af4">
    <w:name w:val="Title"/>
    <w:basedOn w:val="a"/>
    <w:next w:val="a"/>
    <w:link w:val="af5"/>
    <w:uiPriority w:val="10"/>
    <w:qFormat/>
    <w:rsid w:val="005F4D3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5">
    <w:name w:val="Название Знак"/>
    <w:basedOn w:val="a0"/>
    <w:link w:val="af4"/>
    <w:uiPriority w:val="10"/>
    <w:rsid w:val="005F4D3D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6">
    <w:name w:val="Subtitle"/>
    <w:basedOn w:val="a"/>
    <w:next w:val="a"/>
    <w:link w:val="af7"/>
    <w:uiPriority w:val="11"/>
    <w:qFormat/>
    <w:rsid w:val="005F4D3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5F4D3D"/>
    <w:rPr>
      <w:rFonts w:ascii="Cambria" w:eastAsia="Times New Roman" w:hAnsi="Cambria" w:cs="Times New Roman"/>
      <w:sz w:val="24"/>
      <w:szCs w:val="24"/>
      <w:lang w:eastAsia="ru-RU"/>
    </w:rPr>
  </w:style>
  <w:style w:type="paragraph" w:styleId="af8">
    <w:name w:val="No Spacing"/>
    <w:basedOn w:val="a"/>
    <w:link w:val="af9"/>
    <w:uiPriority w:val="1"/>
    <w:qFormat/>
    <w:rsid w:val="005F4D3D"/>
    <w:rPr>
      <w:rFonts w:ascii="Calibri" w:hAnsi="Calibri" w:cs="Arial"/>
      <w:sz w:val="24"/>
      <w:szCs w:val="32"/>
    </w:rPr>
  </w:style>
  <w:style w:type="paragraph" w:styleId="22">
    <w:name w:val="Quote"/>
    <w:basedOn w:val="a"/>
    <w:next w:val="a"/>
    <w:link w:val="23"/>
    <w:uiPriority w:val="29"/>
    <w:qFormat/>
    <w:rsid w:val="005F4D3D"/>
    <w:rPr>
      <w:rFonts w:ascii="Calibri" w:hAnsi="Calibri"/>
      <w:i/>
      <w:sz w:val="24"/>
      <w:szCs w:val="24"/>
    </w:rPr>
  </w:style>
  <w:style w:type="character" w:customStyle="1" w:styleId="23">
    <w:name w:val="Цитата 2 Знак"/>
    <w:basedOn w:val="a0"/>
    <w:link w:val="22"/>
    <w:uiPriority w:val="29"/>
    <w:rsid w:val="005F4D3D"/>
    <w:rPr>
      <w:rFonts w:ascii="Calibri" w:eastAsia="Times New Roman" w:hAnsi="Calibri" w:cs="Times New Roman"/>
      <w:i/>
      <w:sz w:val="24"/>
      <w:szCs w:val="24"/>
      <w:lang w:eastAsia="ru-RU"/>
    </w:rPr>
  </w:style>
  <w:style w:type="paragraph" w:styleId="afa">
    <w:name w:val="Intense Quote"/>
    <w:basedOn w:val="a"/>
    <w:next w:val="a"/>
    <w:link w:val="afb"/>
    <w:uiPriority w:val="30"/>
    <w:qFormat/>
    <w:rsid w:val="005F4D3D"/>
    <w:pPr>
      <w:ind w:left="720" w:right="720"/>
    </w:pPr>
    <w:rPr>
      <w:rFonts w:ascii="Calibri" w:hAnsi="Calibri"/>
      <w:b/>
      <w:i/>
      <w:sz w:val="24"/>
      <w:szCs w:val="22"/>
    </w:rPr>
  </w:style>
  <w:style w:type="character" w:customStyle="1" w:styleId="afb">
    <w:name w:val="Выделенная цитата Знак"/>
    <w:basedOn w:val="a0"/>
    <w:link w:val="afa"/>
    <w:uiPriority w:val="30"/>
    <w:rsid w:val="005F4D3D"/>
    <w:rPr>
      <w:rFonts w:ascii="Calibri" w:eastAsia="Times New Roman" w:hAnsi="Calibri" w:cs="Times New Roman"/>
      <w:b/>
      <w:i/>
      <w:sz w:val="24"/>
      <w:lang w:eastAsia="ru-RU"/>
    </w:rPr>
  </w:style>
  <w:style w:type="paragraph" w:styleId="afc">
    <w:name w:val="TOC Heading"/>
    <w:basedOn w:val="1"/>
    <w:next w:val="a"/>
    <w:uiPriority w:val="39"/>
    <w:semiHidden/>
    <w:unhideWhenUsed/>
    <w:qFormat/>
    <w:rsid w:val="005F4D3D"/>
    <w:pPr>
      <w:keepNext/>
      <w:widowControl/>
      <w:autoSpaceDE/>
      <w:autoSpaceDN/>
      <w:adjustRightInd/>
      <w:spacing w:before="240" w:after="60"/>
      <w:jc w:val="left"/>
      <w:outlineLvl w:val="9"/>
    </w:pPr>
    <w:rPr>
      <w:rFonts w:ascii="Cambria" w:eastAsia="Times New Roman" w:hAnsi="Cambria" w:cs="Times New Roman"/>
      <w:color w:val="auto"/>
      <w:kern w:val="32"/>
      <w:sz w:val="32"/>
      <w:szCs w:val="32"/>
    </w:rPr>
  </w:style>
  <w:style w:type="paragraph" w:customStyle="1" w:styleId="afd">
    <w:name w:val="Текст (справка)"/>
    <w:basedOn w:val="a"/>
    <w:next w:val="a"/>
    <w:uiPriority w:val="99"/>
    <w:rsid w:val="005F4D3D"/>
    <w:pPr>
      <w:ind w:left="170" w:right="170"/>
    </w:pPr>
    <w:rPr>
      <w:rFonts w:ascii="Calibri" w:hAnsi="Calibri" w:cs="Arial"/>
      <w:sz w:val="24"/>
      <w:szCs w:val="24"/>
    </w:rPr>
  </w:style>
  <w:style w:type="paragraph" w:customStyle="1" w:styleId="afe">
    <w:name w:val="Комментарий"/>
    <w:basedOn w:val="afd"/>
    <w:next w:val="a"/>
    <w:uiPriority w:val="99"/>
    <w:rsid w:val="005F4D3D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">
    <w:name w:val="Информация об изменениях документа"/>
    <w:basedOn w:val="afe"/>
    <w:next w:val="a"/>
    <w:uiPriority w:val="99"/>
    <w:rsid w:val="005F4D3D"/>
    <w:rPr>
      <w:i/>
      <w:iCs/>
    </w:rPr>
  </w:style>
  <w:style w:type="paragraph" w:customStyle="1" w:styleId="aff0">
    <w:name w:val="Нормальный (таблица)"/>
    <w:basedOn w:val="a"/>
    <w:next w:val="a"/>
    <w:uiPriority w:val="99"/>
    <w:rsid w:val="005F4D3D"/>
    <w:rPr>
      <w:rFonts w:ascii="Calibri" w:hAnsi="Calibri" w:cs="Arial"/>
      <w:sz w:val="24"/>
      <w:szCs w:val="24"/>
    </w:rPr>
  </w:style>
  <w:style w:type="paragraph" w:customStyle="1" w:styleId="aff1">
    <w:name w:val="Прижатый влево"/>
    <w:basedOn w:val="a"/>
    <w:next w:val="a"/>
    <w:uiPriority w:val="99"/>
    <w:rsid w:val="005F4D3D"/>
    <w:rPr>
      <w:rFonts w:ascii="Calibri" w:hAnsi="Calibri" w:cs="Arial"/>
      <w:sz w:val="24"/>
      <w:szCs w:val="24"/>
    </w:rPr>
  </w:style>
  <w:style w:type="paragraph" w:customStyle="1" w:styleId="s1">
    <w:name w:val="s_1"/>
    <w:basedOn w:val="a"/>
    <w:rsid w:val="005F4D3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Pro-Gramma">
    <w:name w:val="Pro-Gramma Знак Знак"/>
    <w:link w:val="Pro-Gramma0"/>
    <w:locked/>
    <w:rsid w:val="005F4D3D"/>
    <w:rPr>
      <w:rFonts w:ascii="Times New Roman" w:hAnsi="Times New Roman" w:cs="Times New Roman"/>
    </w:rPr>
  </w:style>
  <w:style w:type="paragraph" w:customStyle="1" w:styleId="Pro-Gramma0">
    <w:name w:val="Pro-Gramma Знак"/>
    <w:basedOn w:val="a"/>
    <w:link w:val="Pro-Gramma"/>
    <w:rsid w:val="005F4D3D"/>
    <w:pPr>
      <w:spacing w:before="60" w:after="120" w:line="360" w:lineRule="auto"/>
      <w:ind w:firstLine="709"/>
    </w:pPr>
    <w:rPr>
      <w:rFonts w:ascii="Times New Roman" w:eastAsiaTheme="minorHAnsi" w:hAnsi="Times New Roman"/>
      <w:sz w:val="22"/>
      <w:szCs w:val="22"/>
      <w:lang w:eastAsia="en-US"/>
    </w:rPr>
  </w:style>
  <w:style w:type="paragraph" w:customStyle="1" w:styleId="empty">
    <w:name w:val="empty"/>
    <w:basedOn w:val="a"/>
    <w:rsid w:val="005F4D3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s3">
    <w:name w:val="s_3"/>
    <w:basedOn w:val="a"/>
    <w:rsid w:val="005F4D3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indent1">
    <w:name w:val="indent_1"/>
    <w:basedOn w:val="a"/>
    <w:rsid w:val="005F4D3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2">
    <w:name w:val="Subtle Emphasis"/>
    <w:uiPriority w:val="19"/>
    <w:qFormat/>
    <w:rsid w:val="005F4D3D"/>
    <w:rPr>
      <w:rFonts w:ascii="Times New Roman" w:hAnsi="Times New Roman" w:cs="Times New Roman" w:hint="default"/>
      <w:i/>
      <w:iCs w:val="0"/>
      <w:color w:val="5A5A5A"/>
    </w:rPr>
  </w:style>
  <w:style w:type="character" w:styleId="aff3">
    <w:name w:val="Intense Emphasis"/>
    <w:uiPriority w:val="21"/>
    <w:qFormat/>
    <w:rsid w:val="005F4D3D"/>
    <w:rPr>
      <w:rFonts w:ascii="Times New Roman" w:hAnsi="Times New Roman" w:cs="Times New Roman" w:hint="default"/>
      <w:b/>
      <w:bCs w:val="0"/>
      <w:i/>
      <w:iCs w:val="0"/>
      <w:sz w:val="24"/>
      <w:u w:val="single"/>
    </w:rPr>
  </w:style>
  <w:style w:type="character" w:styleId="aff4">
    <w:name w:val="Subtle Reference"/>
    <w:uiPriority w:val="31"/>
    <w:qFormat/>
    <w:rsid w:val="005F4D3D"/>
    <w:rPr>
      <w:rFonts w:ascii="Times New Roman" w:hAnsi="Times New Roman" w:cs="Times New Roman" w:hint="default"/>
      <w:sz w:val="24"/>
      <w:u w:val="single"/>
    </w:rPr>
  </w:style>
  <w:style w:type="character" w:styleId="aff5">
    <w:name w:val="Intense Reference"/>
    <w:uiPriority w:val="32"/>
    <w:qFormat/>
    <w:rsid w:val="005F4D3D"/>
    <w:rPr>
      <w:rFonts w:ascii="Times New Roman" w:hAnsi="Times New Roman" w:cs="Times New Roman" w:hint="default"/>
      <w:b/>
      <w:bCs w:val="0"/>
      <w:sz w:val="24"/>
      <w:u w:val="single"/>
    </w:rPr>
  </w:style>
  <w:style w:type="character" w:styleId="aff6">
    <w:name w:val="Book Title"/>
    <w:uiPriority w:val="33"/>
    <w:qFormat/>
    <w:rsid w:val="005F4D3D"/>
    <w:rPr>
      <w:rFonts w:ascii="Cambria" w:eastAsia="Times New Roman" w:hAnsi="Cambria" w:cs="Times New Roman" w:hint="default"/>
      <w:b/>
      <w:bCs w:val="0"/>
      <w:i/>
      <w:iCs w:val="0"/>
      <w:sz w:val="24"/>
    </w:rPr>
  </w:style>
  <w:style w:type="character" w:customStyle="1" w:styleId="aff7">
    <w:name w:val="Цветовое выделение"/>
    <w:uiPriority w:val="99"/>
    <w:rsid w:val="005F4D3D"/>
    <w:rPr>
      <w:b/>
      <w:bCs w:val="0"/>
      <w:color w:val="26282F"/>
    </w:rPr>
  </w:style>
  <w:style w:type="character" w:customStyle="1" w:styleId="aff8">
    <w:name w:val="Цветовое выделение для Текст"/>
    <w:uiPriority w:val="99"/>
    <w:rsid w:val="005F4D3D"/>
  </w:style>
  <w:style w:type="character" w:customStyle="1" w:styleId="s10">
    <w:name w:val="s_10"/>
    <w:rsid w:val="005F4D3D"/>
  </w:style>
  <w:style w:type="table" w:customStyle="1" w:styleId="24">
    <w:name w:val="Сетка таблицы2"/>
    <w:basedOn w:val="a1"/>
    <w:next w:val="aa"/>
    <w:uiPriority w:val="59"/>
    <w:rsid w:val="005F4D3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9">
    <w:name w:val="Body Text Indent"/>
    <w:basedOn w:val="a"/>
    <w:link w:val="affa"/>
    <w:uiPriority w:val="99"/>
    <w:unhideWhenUsed/>
    <w:rsid w:val="005F4D3D"/>
    <w:pPr>
      <w:spacing w:after="120"/>
      <w:ind w:left="283"/>
    </w:pPr>
  </w:style>
  <w:style w:type="character" w:customStyle="1" w:styleId="affa">
    <w:name w:val="Основной текст с отступом Знак"/>
    <w:basedOn w:val="a0"/>
    <w:link w:val="aff9"/>
    <w:uiPriority w:val="99"/>
    <w:rsid w:val="005F4D3D"/>
    <w:rPr>
      <w:rFonts w:ascii="Georgia" w:eastAsia="Times New Roman" w:hAnsi="Georgia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nhideWhenUsed/>
    <w:rsid w:val="005F4D3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F4D3D"/>
    <w:rPr>
      <w:rFonts w:ascii="Georgia" w:eastAsia="Times New Roman" w:hAnsi="Georgia" w:cs="Times New Roman"/>
      <w:sz w:val="16"/>
      <w:szCs w:val="16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5F4D3D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5F4D3D"/>
    <w:rPr>
      <w:rFonts w:ascii="Georgia" w:eastAsia="Times New Roman" w:hAnsi="Georgia" w:cs="Times New Roman"/>
      <w:sz w:val="16"/>
      <w:szCs w:val="16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1E7CA4"/>
  </w:style>
  <w:style w:type="numbering" w:customStyle="1" w:styleId="41">
    <w:name w:val="Нет списка4"/>
    <w:next w:val="a2"/>
    <w:uiPriority w:val="99"/>
    <w:semiHidden/>
    <w:unhideWhenUsed/>
    <w:rsid w:val="0028205D"/>
  </w:style>
  <w:style w:type="paragraph" w:customStyle="1" w:styleId="Standard">
    <w:name w:val="Standard"/>
    <w:rsid w:val="0028205D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15">
    <w:name w:val="Знак1 Знак Знак Знак"/>
    <w:basedOn w:val="a"/>
    <w:rsid w:val="0028205D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table" w:customStyle="1" w:styleId="36">
    <w:name w:val="Сетка таблицы3"/>
    <w:basedOn w:val="a1"/>
    <w:next w:val="aa"/>
    <w:uiPriority w:val="59"/>
    <w:rsid w:val="0028205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">
    <w:name w:val="Нет списка5"/>
    <w:next w:val="a2"/>
    <w:uiPriority w:val="99"/>
    <w:semiHidden/>
    <w:unhideWhenUsed/>
    <w:rsid w:val="002F7F5D"/>
  </w:style>
  <w:style w:type="table" w:customStyle="1" w:styleId="42">
    <w:name w:val="Сетка таблицы4"/>
    <w:basedOn w:val="a1"/>
    <w:next w:val="aa"/>
    <w:uiPriority w:val="59"/>
    <w:rsid w:val="002F7F5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18029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numbering" w:customStyle="1" w:styleId="61">
    <w:name w:val="Нет списка6"/>
    <w:next w:val="a2"/>
    <w:uiPriority w:val="99"/>
    <w:semiHidden/>
    <w:unhideWhenUsed/>
    <w:rsid w:val="001D0827"/>
  </w:style>
  <w:style w:type="paragraph" w:customStyle="1" w:styleId="ConsPlusNormal">
    <w:name w:val="ConsPlusNormal"/>
    <w:uiPriority w:val="99"/>
    <w:rsid w:val="001D082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52">
    <w:name w:val="Сетка таблицы5"/>
    <w:basedOn w:val="a1"/>
    <w:next w:val="aa"/>
    <w:uiPriority w:val="99"/>
    <w:rsid w:val="001D082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1D08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1D082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1D082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styleId="affb">
    <w:name w:val="page number"/>
    <w:basedOn w:val="a0"/>
    <w:uiPriority w:val="99"/>
    <w:rsid w:val="001D0827"/>
  </w:style>
  <w:style w:type="paragraph" w:customStyle="1" w:styleId="ConsPlusTitle">
    <w:name w:val="ConsPlusTitle"/>
    <w:rsid w:val="001D08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5">
    <w:name w:val="Body Text Indent 2"/>
    <w:basedOn w:val="a"/>
    <w:link w:val="26"/>
    <w:uiPriority w:val="99"/>
    <w:rsid w:val="001D0827"/>
    <w:pPr>
      <w:spacing w:after="120" w:line="480" w:lineRule="auto"/>
      <w:ind w:left="283"/>
    </w:pPr>
    <w:rPr>
      <w:rFonts w:ascii="Times New Roman" w:hAnsi="Times New Roman"/>
      <w:sz w:val="28"/>
      <w:szCs w:val="28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1D082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c">
    <w:name w:val="Block Text"/>
    <w:basedOn w:val="a"/>
    <w:rsid w:val="001D0827"/>
    <w:pPr>
      <w:ind w:left="-109" w:right="6398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rsid w:val="001D08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7">
    <w:name w:val="Body Text 2"/>
    <w:basedOn w:val="a"/>
    <w:link w:val="28"/>
    <w:uiPriority w:val="99"/>
    <w:rsid w:val="001D0827"/>
    <w:pPr>
      <w:spacing w:after="120" w:line="480" w:lineRule="auto"/>
    </w:pPr>
    <w:rPr>
      <w:rFonts w:ascii="Times New Roman" w:hAnsi="Times New Roman"/>
      <w:sz w:val="28"/>
      <w:szCs w:val="28"/>
    </w:rPr>
  </w:style>
  <w:style w:type="character" w:customStyle="1" w:styleId="28">
    <w:name w:val="Основной текст 2 Знак"/>
    <w:basedOn w:val="a0"/>
    <w:link w:val="27"/>
    <w:uiPriority w:val="99"/>
    <w:rsid w:val="001D082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0">
    <w:name w:val="Основной текст с отступом 21"/>
    <w:basedOn w:val="16"/>
    <w:rsid w:val="001D0827"/>
    <w:pPr>
      <w:ind w:firstLine="709"/>
      <w:jc w:val="both"/>
    </w:pPr>
    <w:rPr>
      <w:snapToGrid w:val="0"/>
    </w:rPr>
  </w:style>
  <w:style w:type="paragraph" w:customStyle="1" w:styleId="16">
    <w:name w:val="Обычный1"/>
    <w:rsid w:val="001D08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d">
    <w:name w:val="Знак Знак Знак Знак"/>
    <w:basedOn w:val="a"/>
    <w:rsid w:val="001D0827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Arial"/>
      <w:lang w:val="en-US" w:eastAsia="en-US"/>
    </w:rPr>
  </w:style>
  <w:style w:type="paragraph" w:customStyle="1" w:styleId="17">
    <w:name w:val="заголовок 1"/>
    <w:basedOn w:val="a"/>
    <w:next w:val="a"/>
    <w:rsid w:val="001D0827"/>
    <w:pPr>
      <w:keepNext/>
      <w:jc w:val="center"/>
    </w:pPr>
    <w:rPr>
      <w:rFonts w:ascii="Times New Roman" w:hAnsi="Times New Roman"/>
      <w:b/>
      <w:sz w:val="28"/>
    </w:rPr>
  </w:style>
  <w:style w:type="paragraph" w:customStyle="1" w:styleId="18">
    <w:name w:val="Основной текст1"/>
    <w:basedOn w:val="16"/>
    <w:link w:val="affe"/>
    <w:rsid w:val="001D0827"/>
    <w:pPr>
      <w:snapToGrid w:val="0"/>
      <w:jc w:val="both"/>
    </w:pPr>
    <w:rPr>
      <w:rFonts w:ascii="a_Timer" w:hAnsi="a_Timer"/>
    </w:rPr>
  </w:style>
  <w:style w:type="paragraph" w:customStyle="1" w:styleId="19">
    <w:name w:val="Заголовок_1 Знак"/>
    <w:basedOn w:val="a"/>
    <w:rsid w:val="001D0827"/>
    <w:pPr>
      <w:suppressAutoHyphens/>
      <w:spacing w:line="360" w:lineRule="auto"/>
      <w:ind w:firstLine="709"/>
      <w:jc w:val="center"/>
    </w:pPr>
    <w:rPr>
      <w:rFonts w:ascii="Times New Roman" w:hAnsi="Times New Roman"/>
      <w:b/>
      <w:caps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1D0827"/>
    <w:pPr>
      <w:jc w:val="both"/>
    </w:pPr>
    <w:rPr>
      <w:rFonts w:ascii="Times New Roman" w:hAnsi="Times New Roman"/>
      <w:sz w:val="28"/>
    </w:rPr>
  </w:style>
  <w:style w:type="paragraph" w:customStyle="1" w:styleId="afff">
    <w:name w:val="Тескт"/>
    <w:basedOn w:val="a"/>
    <w:rsid w:val="001D0827"/>
    <w:pPr>
      <w:spacing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0">
    <w:name w:val="Обычный в таблице Знак Знак"/>
    <w:rsid w:val="001D0827"/>
    <w:rPr>
      <w:sz w:val="24"/>
      <w:szCs w:val="24"/>
      <w:lang w:val="ru-RU" w:eastAsia="ru-RU" w:bidi="ar-SA"/>
    </w:rPr>
  </w:style>
  <w:style w:type="paragraph" w:customStyle="1" w:styleId="afff1">
    <w:name w:val="Заголовок главы"/>
    <w:basedOn w:val="a"/>
    <w:link w:val="afff2"/>
    <w:rsid w:val="001D0827"/>
    <w:pPr>
      <w:spacing w:line="360" w:lineRule="auto"/>
      <w:ind w:firstLine="709"/>
      <w:jc w:val="center"/>
    </w:pPr>
    <w:rPr>
      <w:rFonts w:ascii="Times New Roman" w:hAnsi="Times New Roman"/>
      <w:caps/>
      <w:sz w:val="24"/>
      <w:szCs w:val="24"/>
    </w:rPr>
  </w:style>
  <w:style w:type="character" w:customStyle="1" w:styleId="afff2">
    <w:name w:val="Заголовок главы Знак"/>
    <w:link w:val="afff1"/>
    <w:rsid w:val="001D0827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1a">
    <w:name w:val="Заголовок_1"/>
    <w:semiHidden/>
    <w:rsid w:val="001D0827"/>
    <w:rPr>
      <w:caps/>
    </w:rPr>
  </w:style>
  <w:style w:type="paragraph" w:customStyle="1" w:styleId="afff3">
    <w:name w:val="Обычный в таблице"/>
    <w:basedOn w:val="a"/>
    <w:link w:val="afff4"/>
    <w:rsid w:val="001D0827"/>
    <w:pPr>
      <w:jc w:val="center"/>
    </w:pPr>
    <w:rPr>
      <w:rFonts w:ascii="Times New Roman" w:hAnsi="Times New Roman"/>
      <w:sz w:val="24"/>
      <w:szCs w:val="24"/>
    </w:rPr>
  </w:style>
  <w:style w:type="character" w:customStyle="1" w:styleId="afff4">
    <w:name w:val="Обычный в таблице Знак"/>
    <w:link w:val="afff3"/>
    <w:rsid w:val="001D08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">
    <w:name w:val="S_Обычный"/>
    <w:basedOn w:val="a"/>
    <w:qFormat/>
    <w:rsid w:val="001D0827"/>
    <w:pPr>
      <w:tabs>
        <w:tab w:val="left" w:pos="1080"/>
      </w:tabs>
      <w:suppressAutoHyphens/>
      <w:spacing w:line="360" w:lineRule="auto"/>
      <w:ind w:firstLine="720"/>
      <w:jc w:val="both"/>
    </w:pPr>
    <w:rPr>
      <w:rFonts w:ascii="Times New Roman" w:hAnsi="Times New Roman"/>
      <w:w w:val="109"/>
      <w:sz w:val="24"/>
      <w:szCs w:val="24"/>
      <w:lang w:eastAsia="ar-SA"/>
    </w:rPr>
  </w:style>
  <w:style w:type="paragraph" w:customStyle="1" w:styleId="S0">
    <w:name w:val="S_Маркированный"/>
    <w:basedOn w:val="a"/>
    <w:autoRedefine/>
    <w:rsid w:val="001D0827"/>
    <w:pPr>
      <w:tabs>
        <w:tab w:val="left" w:pos="720"/>
      </w:tabs>
      <w:suppressAutoHyphens/>
      <w:jc w:val="both"/>
    </w:pPr>
    <w:rPr>
      <w:rFonts w:ascii="Times New Roman" w:hAnsi="Times New Roman"/>
      <w:w w:val="109"/>
      <w:sz w:val="28"/>
      <w:szCs w:val="28"/>
      <w:lang w:eastAsia="ar-SA"/>
    </w:rPr>
  </w:style>
  <w:style w:type="character" w:customStyle="1" w:styleId="WW8Num1z0">
    <w:name w:val="WW8Num1z0"/>
    <w:rsid w:val="001D0827"/>
    <w:rPr>
      <w:b/>
    </w:rPr>
  </w:style>
  <w:style w:type="character" w:customStyle="1" w:styleId="WW8Num2z0">
    <w:name w:val="WW8Num2z0"/>
    <w:rsid w:val="001D0827"/>
    <w:rPr>
      <w:b w:val="0"/>
      <w:color w:val="auto"/>
    </w:rPr>
  </w:style>
  <w:style w:type="character" w:customStyle="1" w:styleId="WW8Num3z0">
    <w:name w:val="WW8Num3z0"/>
    <w:rsid w:val="001D0827"/>
    <w:rPr>
      <w:rFonts w:ascii="Symbol" w:hAnsi="Symbol"/>
    </w:rPr>
  </w:style>
  <w:style w:type="character" w:customStyle="1" w:styleId="WW8Num4z0">
    <w:name w:val="WW8Num4z0"/>
    <w:rsid w:val="001D0827"/>
    <w:rPr>
      <w:b/>
    </w:rPr>
  </w:style>
  <w:style w:type="character" w:customStyle="1" w:styleId="29">
    <w:name w:val="Основной шрифт абзаца2"/>
    <w:rsid w:val="001D0827"/>
  </w:style>
  <w:style w:type="character" w:customStyle="1" w:styleId="WW8Num2z1">
    <w:name w:val="WW8Num2z1"/>
    <w:rsid w:val="001D0827"/>
    <w:rPr>
      <w:b/>
    </w:rPr>
  </w:style>
  <w:style w:type="character" w:customStyle="1" w:styleId="WW8Num4z2">
    <w:name w:val="WW8Num4z2"/>
    <w:rsid w:val="001D0827"/>
    <w:rPr>
      <w:b w:val="0"/>
    </w:rPr>
  </w:style>
  <w:style w:type="character" w:customStyle="1" w:styleId="WW8Num6z0">
    <w:name w:val="WW8Num6z0"/>
    <w:rsid w:val="001D0827"/>
    <w:rPr>
      <w:b w:val="0"/>
      <w:color w:val="auto"/>
    </w:rPr>
  </w:style>
  <w:style w:type="character" w:customStyle="1" w:styleId="WW8Num6z1">
    <w:name w:val="WW8Num6z1"/>
    <w:rsid w:val="001D0827"/>
    <w:rPr>
      <w:b/>
    </w:rPr>
  </w:style>
  <w:style w:type="character" w:customStyle="1" w:styleId="WW8Num7z0">
    <w:name w:val="WW8Num7z0"/>
    <w:rsid w:val="001D0827"/>
    <w:rPr>
      <w:b w:val="0"/>
      <w:color w:val="auto"/>
    </w:rPr>
  </w:style>
  <w:style w:type="character" w:customStyle="1" w:styleId="WW8Num7z1">
    <w:name w:val="WW8Num7z1"/>
    <w:rsid w:val="001D0827"/>
    <w:rPr>
      <w:b/>
    </w:rPr>
  </w:style>
  <w:style w:type="character" w:customStyle="1" w:styleId="WW8Num8z0">
    <w:name w:val="WW8Num8z0"/>
    <w:rsid w:val="001D0827"/>
    <w:rPr>
      <w:rFonts w:ascii="Symbol" w:hAnsi="Symbol"/>
    </w:rPr>
  </w:style>
  <w:style w:type="character" w:customStyle="1" w:styleId="WW8Num8z1">
    <w:name w:val="WW8Num8z1"/>
    <w:rsid w:val="001D0827"/>
    <w:rPr>
      <w:rFonts w:ascii="Courier New" w:hAnsi="Courier New" w:cs="Courier New"/>
    </w:rPr>
  </w:style>
  <w:style w:type="character" w:customStyle="1" w:styleId="WW8Num8z2">
    <w:name w:val="WW8Num8z2"/>
    <w:rsid w:val="001D0827"/>
    <w:rPr>
      <w:rFonts w:ascii="Wingdings" w:hAnsi="Wingdings"/>
    </w:rPr>
  </w:style>
  <w:style w:type="character" w:customStyle="1" w:styleId="WW8Num10z0">
    <w:name w:val="WW8Num10z0"/>
    <w:rsid w:val="001D0827"/>
    <w:rPr>
      <w:b w:val="0"/>
      <w:color w:val="auto"/>
    </w:rPr>
  </w:style>
  <w:style w:type="character" w:customStyle="1" w:styleId="WW8Num10z1">
    <w:name w:val="WW8Num10z1"/>
    <w:rsid w:val="001D0827"/>
    <w:rPr>
      <w:b/>
    </w:rPr>
  </w:style>
  <w:style w:type="character" w:customStyle="1" w:styleId="WW8Num12z0">
    <w:name w:val="WW8Num12z0"/>
    <w:rsid w:val="001D0827"/>
    <w:rPr>
      <w:b w:val="0"/>
      <w:color w:val="auto"/>
    </w:rPr>
  </w:style>
  <w:style w:type="character" w:customStyle="1" w:styleId="WW8Num12z1">
    <w:name w:val="WW8Num12z1"/>
    <w:rsid w:val="001D0827"/>
    <w:rPr>
      <w:b/>
    </w:rPr>
  </w:style>
  <w:style w:type="character" w:customStyle="1" w:styleId="WW8Num13z0">
    <w:name w:val="WW8Num13z0"/>
    <w:rsid w:val="001D0827"/>
    <w:rPr>
      <w:rFonts w:ascii="Times New Roman" w:hAnsi="Times New Roman" w:cs="Times New Roman"/>
      <w:b/>
    </w:rPr>
  </w:style>
  <w:style w:type="character" w:customStyle="1" w:styleId="WW8Num14z0">
    <w:name w:val="WW8Num14z0"/>
    <w:rsid w:val="001D0827"/>
    <w:rPr>
      <w:b/>
    </w:rPr>
  </w:style>
  <w:style w:type="character" w:customStyle="1" w:styleId="WW8Num15z0">
    <w:name w:val="WW8Num15z0"/>
    <w:rsid w:val="001D0827"/>
    <w:rPr>
      <w:b w:val="0"/>
      <w:color w:val="auto"/>
    </w:rPr>
  </w:style>
  <w:style w:type="character" w:customStyle="1" w:styleId="WW8Num15z1">
    <w:name w:val="WW8Num15z1"/>
    <w:rsid w:val="001D0827"/>
    <w:rPr>
      <w:b/>
    </w:rPr>
  </w:style>
  <w:style w:type="character" w:customStyle="1" w:styleId="WW8Num16z0">
    <w:name w:val="WW8Num16z0"/>
    <w:rsid w:val="001D0827"/>
    <w:rPr>
      <w:b w:val="0"/>
      <w:color w:val="auto"/>
    </w:rPr>
  </w:style>
  <w:style w:type="character" w:customStyle="1" w:styleId="WW8Num16z1">
    <w:name w:val="WW8Num16z1"/>
    <w:rsid w:val="001D0827"/>
    <w:rPr>
      <w:b/>
    </w:rPr>
  </w:style>
  <w:style w:type="character" w:customStyle="1" w:styleId="WW8Num18z0">
    <w:name w:val="WW8Num18z0"/>
    <w:rsid w:val="001D0827"/>
    <w:rPr>
      <w:rFonts w:ascii="Symbol" w:hAnsi="Symbol"/>
    </w:rPr>
  </w:style>
  <w:style w:type="character" w:customStyle="1" w:styleId="WW8Num18z1">
    <w:name w:val="WW8Num18z1"/>
    <w:rsid w:val="001D0827"/>
    <w:rPr>
      <w:rFonts w:ascii="Courier New" w:hAnsi="Courier New" w:cs="Courier New"/>
    </w:rPr>
  </w:style>
  <w:style w:type="character" w:customStyle="1" w:styleId="WW8Num18z2">
    <w:name w:val="WW8Num18z2"/>
    <w:rsid w:val="001D0827"/>
    <w:rPr>
      <w:rFonts w:ascii="Wingdings" w:hAnsi="Wingdings"/>
    </w:rPr>
  </w:style>
  <w:style w:type="character" w:customStyle="1" w:styleId="WW8Num19z0">
    <w:name w:val="WW8Num19z0"/>
    <w:rsid w:val="001D0827"/>
    <w:rPr>
      <w:rFonts w:ascii="Symbol" w:hAnsi="Symbol"/>
    </w:rPr>
  </w:style>
  <w:style w:type="character" w:customStyle="1" w:styleId="WW8Num19z1">
    <w:name w:val="WW8Num19z1"/>
    <w:rsid w:val="001D0827"/>
    <w:rPr>
      <w:rFonts w:ascii="Courier New" w:hAnsi="Courier New" w:cs="Courier New"/>
    </w:rPr>
  </w:style>
  <w:style w:type="character" w:customStyle="1" w:styleId="WW8Num19z2">
    <w:name w:val="WW8Num19z2"/>
    <w:rsid w:val="001D0827"/>
    <w:rPr>
      <w:rFonts w:ascii="Wingdings" w:hAnsi="Wingdings"/>
    </w:rPr>
  </w:style>
  <w:style w:type="character" w:customStyle="1" w:styleId="WW8Num20z0">
    <w:name w:val="WW8Num20z0"/>
    <w:rsid w:val="001D0827"/>
    <w:rPr>
      <w:rFonts w:ascii="Symbol" w:hAnsi="Symbol"/>
    </w:rPr>
  </w:style>
  <w:style w:type="character" w:customStyle="1" w:styleId="WW8Num20z1">
    <w:name w:val="WW8Num20z1"/>
    <w:rsid w:val="001D0827"/>
    <w:rPr>
      <w:rFonts w:ascii="Courier New" w:hAnsi="Courier New" w:cs="Courier New"/>
    </w:rPr>
  </w:style>
  <w:style w:type="character" w:customStyle="1" w:styleId="WW8Num20z2">
    <w:name w:val="WW8Num20z2"/>
    <w:rsid w:val="001D0827"/>
    <w:rPr>
      <w:rFonts w:ascii="Wingdings" w:hAnsi="Wingdings"/>
    </w:rPr>
  </w:style>
  <w:style w:type="character" w:customStyle="1" w:styleId="WW8Num21z0">
    <w:name w:val="WW8Num21z0"/>
    <w:rsid w:val="001D0827"/>
    <w:rPr>
      <w:rFonts w:ascii="Symbol" w:hAnsi="Symbol"/>
    </w:rPr>
  </w:style>
  <w:style w:type="character" w:customStyle="1" w:styleId="WW8Num21z1">
    <w:name w:val="WW8Num21z1"/>
    <w:rsid w:val="001D0827"/>
    <w:rPr>
      <w:rFonts w:ascii="Courier New" w:hAnsi="Courier New" w:cs="Courier New"/>
    </w:rPr>
  </w:style>
  <w:style w:type="character" w:customStyle="1" w:styleId="WW8Num21z2">
    <w:name w:val="WW8Num21z2"/>
    <w:rsid w:val="001D0827"/>
    <w:rPr>
      <w:rFonts w:ascii="Wingdings" w:hAnsi="Wingdings"/>
    </w:rPr>
  </w:style>
  <w:style w:type="character" w:customStyle="1" w:styleId="WW8Num24z0">
    <w:name w:val="WW8Num24z0"/>
    <w:rsid w:val="001D0827"/>
    <w:rPr>
      <w:b w:val="0"/>
      <w:color w:val="auto"/>
    </w:rPr>
  </w:style>
  <w:style w:type="character" w:customStyle="1" w:styleId="WW8Num24z1">
    <w:name w:val="WW8Num24z1"/>
    <w:rsid w:val="001D0827"/>
    <w:rPr>
      <w:b/>
    </w:rPr>
  </w:style>
  <w:style w:type="character" w:customStyle="1" w:styleId="WW8Num25z0">
    <w:name w:val="WW8Num25z0"/>
    <w:rsid w:val="001D0827"/>
    <w:rPr>
      <w:rFonts w:ascii="Symbol" w:hAnsi="Symbol"/>
    </w:rPr>
  </w:style>
  <w:style w:type="character" w:customStyle="1" w:styleId="WW8Num25z1">
    <w:name w:val="WW8Num25z1"/>
    <w:rsid w:val="001D0827"/>
    <w:rPr>
      <w:rFonts w:ascii="Courier New" w:hAnsi="Courier New" w:cs="Courier New"/>
    </w:rPr>
  </w:style>
  <w:style w:type="character" w:customStyle="1" w:styleId="WW8Num25z2">
    <w:name w:val="WW8Num25z2"/>
    <w:rsid w:val="001D0827"/>
    <w:rPr>
      <w:rFonts w:ascii="Wingdings" w:hAnsi="Wingdings"/>
    </w:rPr>
  </w:style>
  <w:style w:type="character" w:customStyle="1" w:styleId="WW8Num26z0">
    <w:name w:val="WW8Num26z0"/>
    <w:rsid w:val="001D0827"/>
    <w:rPr>
      <w:rFonts w:ascii="Symbol" w:hAnsi="Symbol"/>
      <w:color w:val="auto"/>
    </w:rPr>
  </w:style>
  <w:style w:type="character" w:customStyle="1" w:styleId="WW8Num26z2">
    <w:name w:val="WW8Num26z2"/>
    <w:rsid w:val="001D0827"/>
    <w:rPr>
      <w:rFonts w:ascii="Wingdings" w:hAnsi="Wingdings"/>
    </w:rPr>
  </w:style>
  <w:style w:type="character" w:customStyle="1" w:styleId="WW8Num26z3">
    <w:name w:val="WW8Num26z3"/>
    <w:rsid w:val="001D0827"/>
    <w:rPr>
      <w:rFonts w:ascii="Symbol" w:hAnsi="Symbol"/>
    </w:rPr>
  </w:style>
  <w:style w:type="character" w:customStyle="1" w:styleId="WW8Num26z4">
    <w:name w:val="WW8Num26z4"/>
    <w:rsid w:val="001D0827"/>
    <w:rPr>
      <w:rFonts w:ascii="Courier New" w:hAnsi="Courier New" w:cs="Courier New"/>
    </w:rPr>
  </w:style>
  <w:style w:type="character" w:customStyle="1" w:styleId="WW8Num27z0">
    <w:name w:val="WW8Num27z0"/>
    <w:rsid w:val="001D0827"/>
    <w:rPr>
      <w:rFonts w:ascii="Symbol" w:hAnsi="Symbol" w:cs="Symbol"/>
    </w:rPr>
  </w:style>
  <w:style w:type="character" w:customStyle="1" w:styleId="WW8Num27z1">
    <w:name w:val="WW8Num27z1"/>
    <w:rsid w:val="001D0827"/>
    <w:rPr>
      <w:rFonts w:ascii="Courier New" w:hAnsi="Courier New" w:cs="Courier New"/>
    </w:rPr>
  </w:style>
  <w:style w:type="character" w:customStyle="1" w:styleId="WW8Num27z2">
    <w:name w:val="WW8Num27z2"/>
    <w:rsid w:val="001D0827"/>
    <w:rPr>
      <w:rFonts w:ascii="Wingdings" w:hAnsi="Wingdings" w:cs="Wingdings"/>
    </w:rPr>
  </w:style>
  <w:style w:type="character" w:customStyle="1" w:styleId="WW8Num28z0">
    <w:name w:val="WW8Num28z0"/>
    <w:rsid w:val="001D0827"/>
    <w:rPr>
      <w:rFonts w:ascii="Symbol" w:hAnsi="Symbol"/>
    </w:rPr>
  </w:style>
  <w:style w:type="character" w:customStyle="1" w:styleId="WW8Num28z1">
    <w:name w:val="WW8Num28z1"/>
    <w:rsid w:val="001D0827"/>
    <w:rPr>
      <w:rFonts w:ascii="Courier New" w:hAnsi="Courier New" w:cs="Courier New"/>
    </w:rPr>
  </w:style>
  <w:style w:type="character" w:customStyle="1" w:styleId="WW8Num28z2">
    <w:name w:val="WW8Num28z2"/>
    <w:rsid w:val="001D0827"/>
    <w:rPr>
      <w:rFonts w:ascii="Wingdings" w:hAnsi="Wingdings"/>
    </w:rPr>
  </w:style>
  <w:style w:type="character" w:customStyle="1" w:styleId="WW8Num29z0">
    <w:name w:val="WW8Num29z0"/>
    <w:rsid w:val="001D0827"/>
    <w:rPr>
      <w:b w:val="0"/>
      <w:color w:val="auto"/>
    </w:rPr>
  </w:style>
  <w:style w:type="character" w:customStyle="1" w:styleId="WW8Num29z1">
    <w:name w:val="WW8Num29z1"/>
    <w:rsid w:val="001D0827"/>
    <w:rPr>
      <w:b/>
    </w:rPr>
  </w:style>
  <w:style w:type="character" w:customStyle="1" w:styleId="WW8Num31z0">
    <w:name w:val="WW8Num31z0"/>
    <w:rsid w:val="001D0827"/>
    <w:rPr>
      <w:b w:val="0"/>
      <w:color w:val="auto"/>
    </w:rPr>
  </w:style>
  <w:style w:type="character" w:customStyle="1" w:styleId="WW8Num31z1">
    <w:name w:val="WW8Num31z1"/>
    <w:rsid w:val="001D0827"/>
    <w:rPr>
      <w:b/>
    </w:rPr>
  </w:style>
  <w:style w:type="character" w:customStyle="1" w:styleId="WW8Num32z0">
    <w:name w:val="WW8Num32z0"/>
    <w:rsid w:val="001D0827"/>
    <w:rPr>
      <w:rFonts w:ascii="Symbol" w:hAnsi="Symbol"/>
    </w:rPr>
  </w:style>
  <w:style w:type="character" w:customStyle="1" w:styleId="WW8Num32z1">
    <w:name w:val="WW8Num32z1"/>
    <w:rsid w:val="001D0827"/>
    <w:rPr>
      <w:rFonts w:ascii="Courier New" w:hAnsi="Courier New" w:cs="Courier New"/>
    </w:rPr>
  </w:style>
  <w:style w:type="character" w:customStyle="1" w:styleId="WW8Num32z2">
    <w:name w:val="WW8Num32z2"/>
    <w:rsid w:val="001D0827"/>
    <w:rPr>
      <w:rFonts w:ascii="Wingdings" w:hAnsi="Wingdings"/>
    </w:rPr>
  </w:style>
  <w:style w:type="character" w:customStyle="1" w:styleId="WW8Num33z0">
    <w:name w:val="WW8Num33z0"/>
    <w:rsid w:val="001D0827"/>
    <w:rPr>
      <w:b w:val="0"/>
      <w:color w:val="auto"/>
    </w:rPr>
  </w:style>
  <w:style w:type="character" w:customStyle="1" w:styleId="WW8Num33z1">
    <w:name w:val="WW8Num33z1"/>
    <w:rsid w:val="001D0827"/>
    <w:rPr>
      <w:b/>
    </w:rPr>
  </w:style>
  <w:style w:type="character" w:customStyle="1" w:styleId="WW8Num34z0">
    <w:name w:val="WW8Num34z0"/>
    <w:rsid w:val="001D0827"/>
    <w:rPr>
      <w:rFonts w:ascii="Symbol" w:hAnsi="Symbol"/>
    </w:rPr>
  </w:style>
  <w:style w:type="character" w:customStyle="1" w:styleId="WW8Num34z1">
    <w:name w:val="WW8Num34z1"/>
    <w:rsid w:val="001D0827"/>
    <w:rPr>
      <w:rFonts w:ascii="Courier New" w:hAnsi="Courier New" w:cs="Courier New"/>
    </w:rPr>
  </w:style>
  <w:style w:type="character" w:customStyle="1" w:styleId="WW8Num34z2">
    <w:name w:val="WW8Num34z2"/>
    <w:rsid w:val="001D0827"/>
    <w:rPr>
      <w:rFonts w:ascii="Wingdings" w:hAnsi="Wingdings"/>
    </w:rPr>
  </w:style>
  <w:style w:type="character" w:customStyle="1" w:styleId="WW8Num35z0">
    <w:name w:val="WW8Num35z0"/>
    <w:rsid w:val="001D0827"/>
    <w:rPr>
      <w:b w:val="0"/>
      <w:color w:val="auto"/>
    </w:rPr>
  </w:style>
  <w:style w:type="character" w:customStyle="1" w:styleId="WW8Num35z1">
    <w:name w:val="WW8Num35z1"/>
    <w:rsid w:val="001D0827"/>
    <w:rPr>
      <w:b/>
    </w:rPr>
  </w:style>
  <w:style w:type="character" w:customStyle="1" w:styleId="1b">
    <w:name w:val="Основной шрифт абзаца1"/>
    <w:rsid w:val="001D0827"/>
  </w:style>
  <w:style w:type="character" w:customStyle="1" w:styleId="1c">
    <w:name w:val="Заголовок 1 Знак Знак Знак Знак"/>
    <w:rsid w:val="001D0827"/>
    <w:rPr>
      <w:bCs/>
      <w:sz w:val="28"/>
      <w:szCs w:val="28"/>
      <w:lang w:val="ru-RU" w:eastAsia="ar-SA" w:bidi="ar-SA"/>
    </w:rPr>
  </w:style>
  <w:style w:type="character" w:customStyle="1" w:styleId="1d">
    <w:name w:val="Заголовок_1 Знак Знак"/>
    <w:rsid w:val="001D0827"/>
    <w:rPr>
      <w:b/>
      <w:caps/>
      <w:sz w:val="24"/>
      <w:szCs w:val="24"/>
      <w:lang w:val="ru-RU" w:eastAsia="ar-SA" w:bidi="ar-SA"/>
    </w:rPr>
  </w:style>
  <w:style w:type="character" w:customStyle="1" w:styleId="1e">
    <w:name w:val="Маркированный_1 Знак"/>
    <w:rsid w:val="001D0827"/>
    <w:rPr>
      <w:sz w:val="24"/>
      <w:szCs w:val="24"/>
      <w:lang w:val="ru-RU" w:eastAsia="ar-SA" w:bidi="ar-SA"/>
    </w:rPr>
  </w:style>
  <w:style w:type="character" w:customStyle="1" w:styleId="afff5">
    <w:name w:val="Подчеркнутый Знак"/>
    <w:rsid w:val="001D0827"/>
    <w:rPr>
      <w:sz w:val="24"/>
      <w:szCs w:val="24"/>
      <w:u w:val="single"/>
      <w:lang w:val="ru-RU" w:eastAsia="ar-SA" w:bidi="ar-SA"/>
    </w:rPr>
  </w:style>
  <w:style w:type="character" w:customStyle="1" w:styleId="afff6">
    <w:name w:val="Надстрочный"/>
    <w:rsid w:val="001D0827"/>
    <w:rPr>
      <w:b/>
      <w:bCs/>
      <w:vertAlign w:val="superscript"/>
    </w:rPr>
  </w:style>
  <w:style w:type="character" w:styleId="HTML1">
    <w:name w:val="HTML Sample"/>
    <w:rsid w:val="001D0827"/>
    <w:rPr>
      <w:rFonts w:ascii="Courier New" w:hAnsi="Courier New" w:cs="Courier New"/>
      <w:lang w:val="ru-RU"/>
    </w:rPr>
  </w:style>
  <w:style w:type="character" w:styleId="HTML2">
    <w:name w:val="HTML Definition"/>
    <w:rsid w:val="001D0827"/>
    <w:rPr>
      <w:i/>
      <w:iCs/>
      <w:lang w:val="ru-RU"/>
    </w:rPr>
  </w:style>
  <w:style w:type="character" w:styleId="HTML3">
    <w:name w:val="HTML Variable"/>
    <w:rsid w:val="001D0827"/>
    <w:rPr>
      <w:i/>
      <w:iCs/>
      <w:lang w:val="ru-RU"/>
    </w:rPr>
  </w:style>
  <w:style w:type="character" w:styleId="HTML4">
    <w:name w:val="HTML Typewriter"/>
    <w:rsid w:val="001D0827"/>
    <w:rPr>
      <w:rFonts w:ascii="Courier New" w:hAnsi="Courier New" w:cs="Courier New"/>
      <w:sz w:val="20"/>
      <w:szCs w:val="20"/>
      <w:lang w:val="ru-RU"/>
    </w:rPr>
  </w:style>
  <w:style w:type="character" w:customStyle="1" w:styleId="1f">
    <w:name w:val="Знак примечания1"/>
    <w:rsid w:val="001D0827"/>
    <w:rPr>
      <w:sz w:val="16"/>
      <w:szCs w:val="16"/>
    </w:rPr>
  </w:style>
  <w:style w:type="character" w:customStyle="1" w:styleId="afff7">
    <w:name w:val="Вступление"/>
    <w:rsid w:val="001D0827"/>
    <w:rPr>
      <w:rFonts w:ascii="Arial Black" w:hAnsi="Arial Black" w:cs="Arial Black"/>
      <w:spacing w:val="-4"/>
      <w:sz w:val="18"/>
      <w:szCs w:val="18"/>
    </w:rPr>
  </w:style>
  <w:style w:type="character" w:customStyle="1" w:styleId="afff8">
    <w:name w:val="Девиз"/>
    <w:rsid w:val="001D0827"/>
    <w:rPr>
      <w:i/>
      <w:iCs/>
      <w:spacing w:val="-6"/>
      <w:sz w:val="24"/>
      <w:szCs w:val="24"/>
      <w:lang w:val="ru-RU"/>
    </w:rPr>
  </w:style>
  <w:style w:type="character" w:styleId="HTML5">
    <w:name w:val="HTML Acronym"/>
    <w:rsid w:val="001D0827"/>
    <w:rPr>
      <w:lang w:val="ru-RU"/>
    </w:rPr>
  </w:style>
  <w:style w:type="character" w:styleId="HTML6">
    <w:name w:val="HTML Keyboard"/>
    <w:rsid w:val="001D0827"/>
    <w:rPr>
      <w:rFonts w:ascii="Courier New" w:hAnsi="Courier New" w:cs="Courier New"/>
      <w:sz w:val="20"/>
      <w:szCs w:val="20"/>
      <w:lang w:val="ru-RU"/>
    </w:rPr>
  </w:style>
  <w:style w:type="character" w:styleId="HTML7">
    <w:name w:val="HTML Code"/>
    <w:rsid w:val="001D0827"/>
    <w:rPr>
      <w:rFonts w:ascii="Courier New" w:hAnsi="Courier New" w:cs="Courier New"/>
      <w:sz w:val="20"/>
      <w:szCs w:val="20"/>
      <w:lang w:val="ru-RU"/>
    </w:rPr>
  </w:style>
  <w:style w:type="character" w:styleId="HTML8">
    <w:name w:val="HTML Cite"/>
    <w:rsid w:val="001D0827"/>
    <w:rPr>
      <w:i/>
      <w:iCs/>
      <w:lang w:val="ru-RU"/>
    </w:rPr>
  </w:style>
  <w:style w:type="character" w:customStyle="1" w:styleId="afff9">
    <w:name w:val="Знак"/>
    <w:rsid w:val="001D0827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120">
    <w:name w:val="Заголовок_12"/>
    <w:rsid w:val="001D0827"/>
    <w:rPr>
      <w:b/>
    </w:rPr>
  </w:style>
  <w:style w:type="character" w:customStyle="1" w:styleId="S2">
    <w:name w:val="S_Обычный Знак"/>
    <w:rsid w:val="001D0827"/>
    <w:rPr>
      <w:w w:val="109"/>
      <w:sz w:val="24"/>
      <w:szCs w:val="24"/>
      <w:lang w:val="ru-RU" w:eastAsia="ar-SA" w:bidi="ar-SA"/>
    </w:rPr>
  </w:style>
  <w:style w:type="character" w:customStyle="1" w:styleId="1f0">
    <w:name w:val="Заголовок_1 Знак Знак Знак"/>
    <w:rsid w:val="001D0827"/>
    <w:rPr>
      <w:b/>
      <w:caps/>
      <w:sz w:val="24"/>
      <w:szCs w:val="24"/>
      <w:lang w:val="ru-RU" w:eastAsia="ar-SA" w:bidi="ar-SA"/>
    </w:rPr>
  </w:style>
  <w:style w:type="character" w:customStyle="1" w:styleId="1f1">
    <w:name w:val="Знак1"/>
    <w:rsid w:val="001D0827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1f2">
    <w:name w:val="Маркированный_1 Знак Знак"/>
    <w:rsid w:val="001D0827"/>
    <w:rPr>
      <w:sz w:val="24"/>
      <w:szCs w:val="24"/>
      <w:lang w:val="ru-RU" w:eastAsia="ar-SA" w:bidi="ar-SA"/>
    </w:rPr>
  </w:style>
  <w:style w:type="character" w:customStyle="1" w:styleId="afffa">
    <w:name w:val="Подчеркнутый Знак Знак"/>
    <w:rsid w:val="001D0827"/>
    <w:rPr>
      <w:sz w:val="24"/>
      <w:szCs w:val="24"/>
      <w:u w:val="single"/>
      <w:lang w:val="ru-RU" w:eastAsia="ar-SA" w:bidi="ar-SA"/>
    </w:rPr>
  </w:style>
  <w:style w:type="character" w:customStyle="1" w:styleId="1f3">
    <w:name w:val="Знак Знак1"/>
    <w:rsid w:val="001D0827"/>
    <w:rPr>
      <w:sz w:val="24"/>
      <w:szCs w:val="24"/>
      <w:u w:val="single"/>
      <w:lang w:val="ru-RU" w:eastAsia="ar-SA" w:bidi="ar-SA"/>
    </w:rPr>
  </w:style>
  <w:style w:type="character" w:customStyle="1" w:styleId="1f4">
    <w:name w:val="Маркированный_1 Знак Знак Знак"/>
    <w:rsid w:val="001D0827"/>
    <w:rPr>
      <w:sz w:val="24"/>
      <w:szCs w:val="24"/>
      <w:lang w:val="ru-RU" w:eastAsia="ar-SA" w:bidi="ar-SA"/>
    </w:rPr>
  </w:style>
  <w:style w:type="character" w:customStyle="1" w:styleId="212">
    <w:name w:val="Знак2 Знак Знак1"/>
    <w:rsid w:val="001D0827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37">
    <w:name w:val="Знак3 Знак Знак"/>
    <w:rsid w:val="001D0827"/>
    <w:rPr>
      <w:b/>
      <w:sz w:val="24"/>
      <w:szCs w:val="24"/>
      <w:u w:val="single"/>
      <w:lang w:val="ru-RU" w:eastAsia="ar-SA" w:bidi="ar-SA"/>
    </w:rPr>
  </w:style>
  <w:style w:type="character" w:customStyle="1" w:styleId="afffb">
    <w:name w:val="Подчеркнутый Знак Знак Знак"/>
    <w:rsid w:val="001D0827"/>
    <w:rPr>
      <w:sz w:val="24"/>
      <w:szCs w:val="24"/>
      <w:u w:val="single"/>
      <w:lang w:val="ru-RU" w:eastAsia="ar-SA" w:bidi="ar-SA"/>
    </w:rPr>
  </w:style>
  <w:style w:type="character" w:customStyle="1" w:styleId="1f5">
    <w:name w:val="Маркированный_1 Знак Знак Знак Знак"/>
    <w:rsid w:val="001D0827"/>
    <w:rPr>
      <w:sz w:val="24"/>
      <w:szCs w:val="24"/>
      <w:lang w:val="ru-RU" w:eastAsia="ar-SA" w:bidi="ar-SA"/>
    </w:rPr>
  </w:style>
  <w:style w:type="character" w:customStyle="1" w:styleId="2a">
    <w:name w:val="Знак2 Знак Знак"/>
    <w:rsid w:val="001D0827"/>
    <w:rPr>
      <w:b/>
      <w:bCs/>
      <w:sz w:val="24"/>
      <w:szCs w:val="24"/>
      <w:lang w:val="ru-RU" w:eastAsia="ar-SA" w:bidi="ar-SA"/>
    </w:rPr>
  </w:style>
  <w:style w:type="character" w:customStyle="1" w:styleId="1f6">
    <w:name w:val="Подчеркнутый Знак Знак1"/>
    <w:rsid w:val="001D0827"/>
    <w:rPr>
      <w:sz w:val="24"/>
      <w:szCs w:val="24"/>
      <w:u w:val="single"/>
      <w:lang w:val="ru-RU" w:eastAsia="ar-SA" w:bidi="ar-SA"/>
    </w:rPr>
  </w:style>
  <w:style w:type="character" w:customStyle="1" w:styleId="1f7">
    <w:name w:val="Знак1 Знак Знак"/>
    <w:rsid w:val="001D0827"/>
    <w:rPr>
      <w:sz w:val="24"/>
      <w:szCs w:val="24"/>
      <w:lang w:val="ru-RU" w:eastAsia="ar-SA" w:bidi="ar-SA"/>
    </w:rPr>
  </w:style>
  <w:style w:type="character" w:customStyle="1" w:styleId="2b">
    <w:name w:val="Знак2"/>
    <w:rsid w:val="001D0827"/>
    <w:rPr>
      <w:b/>
      <w:bCs/>
      <w:sz w:val="24"/>
      <w:szCs w:val="24"/>
      <w:lang w:val="ru-RU" w:eastAsia="ar-SA" w:bidi="ar-SA"/>
    </w:rPr>
  </w:style>
  <w:style w:type="character" w:customStyle="1" w:styleId="S4">
    <w:name w:val="S_Заголовок 4 Знак"/>
    <w:rsid w:val="001D0827"/>
    <w:rPr>
      <w:i/>
      <w:sz w:val="24"/>
      <w:szCs w:val="24"/>
      <w:lang w:val="ru-RU" w:eastAsia="ar-SA" w:bidi="ar-SA"/>
    </w:rPr>
  </w:style>
  <w:style w:type="character" w:customStyle="1" w:styleId="S5">
    <w:name w:val="S_Обычный в таблице Знак"/>
    <w:rsid w:val="001D0827"/>
    <w:rPr>
      <w:sz w:val="24"/>
      <w:szCs w:val="24"/>
      <w:lang w:val="ru-RU" w:eastAsia="ar-SA" w:bidi="ar-SA"/>
    </w:rPr>
  </w:style>
  <w:style w:type="character" w:customStyle="1" w:styleId="110">
    <w:name w:val="Маркированный_1 Знак1"/>
    <w:basedOn w:val="1b"/>
    <w:rsid w:val="001D0827"/>
  </w:style>
  <w:style w:type="character" w:customStyle="1" w:styleId="S30">
    <w:name w:val="S_Заголовок 3 Знак"/>
    <w:rsid w:val="001D0827"/>
    <w:rPr>
      <w:sz w:val="24"/>
      <w:szCs w:val="24"/>
      <w:u w:val="single"/>
      <w:lang w:val="ru-RU" w:eastAsia="ar-SA" w:bidi="ar-SA"/>
    </w:rPr>
  </w:style>
  <w:style w:type="character" w:customStyle="1" w:styleId="1f8">
    <w:name w:val="Заголовок_1 Знак Знак Знак Знак"/>
    <w:rsid w:val="001D0827"/>
    <w:rPr>
      <w:b/>
      <w:caps/>
      <w:sz w:val="24"/>
      <w:szCs w:val="24"/>
      <w:lang w:val="ru-RU" w:eastAsia="ar-SA" w:bidi="ar-SA"/>
    </w:rPr>
  </w:style>
  <w:style w:type="character" w:customStyle="1" w:styleId="S11">
    <w:name w:val="S_Маркированный Знак Знак1"/>
    <w:rsid w:val="001D0827"/>
    <w:rPr>
      <w:w w:val="109"/>
      <w:sz w:val="24"/>
      <w:szCs w:val="24"/>
      <w:lang w:val="ru-RU" w:eastAsia="ar-SA" w:bidi="ar-SA"/>
    </w:rPr>
  </w:style>
  <w:style w:type="paragraph" w:customStyle="1" w:styleId="1f9">
    <w:name w:val="Заголовок1"/>
    <w:basedOn w:val="a"/>
    <w:next w:val="ae"/>
    <w:rsid w:val="001D0827"/>
    <w:pPr>
      <w:keepNext/>
      <w:suppressAutoHyphens/>
      <w:spacing w:before="240" w:after="120" w:line="360" w:lineRule="auto"/>
      <w:ind w:firstLine="709"/>
      <w:jc w:val="both"/>
    </w:pPr>
    <w:rPr>
      <w:rFonts w:ascii="Arial" w:eastAsia="Arial Unicode MS" w:hAnsi="Arial" w:cs="Tahoma"/>
      <w:sz w:val="28"/>
      <w:szCs w:val="28"/>
      <w:lang w:eastAsia="ar-SA"/>
    </w:rPr>
  </w:style>
  <w:style w:type="paragraph" w:styleId="afffc">
    <w:name w:val="List"/>
    <w:basedOn w:val="ae"/>
    <w:rsid w:val="001D0827"/>
    <w:pPr>
      <w:suppressAutoHyphens/>
      <w:spacing w:after="240" w:line="240" w:lineRule="atLeast"/>
      <w:ind w:left="1440" w:right="0" w:hanging="360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2c">
    <w:name w:val="Название2"/>
    <w:basedOn w:val="a"/>
    <w:rsid w:val="001D0827"/>
    <w:pPr>
      <w:suppressLineNumbers/>
      <w:suppressAutoHyphens/>
      <w:spacing w:before="120" w:after="120" w:line="360" w:lineRule="auto"/>
      <w:ind w:firstLine="709"/>
      <w:jc w:val="both"/>
    </w:pPr>
    <w:rPr>
      <w:rFonts w:ascii="Arial" w:hAnsi="Arial" w:cs="Tahoma"/>
      <w:i/>
      <w:iCs/>
      <w:szCs w:val="24"/>
      <w:lang w:eastAsia="ar-SA"/>
    </w:rPr>
  </w:style>
  <w:style w:type="paragraph" w:customStyle="1" w:styleId="2d">
    <w:name w:val="Указатель2"/>
    <w:basedOn w:val="a"/>
    <w:rsid w:val="001D0827"/>
    <w:pPr>
      <w:suppressLineNumbers/>
      <w:suppressAutoHyphens/>
      <w:spacing w:line="360" w:lineRule="auto"/>
      <w:ind w:firstLine="709"/>
      <w:jc w:val="both"/>
    </w:pPr>
    <w:rPr>
      <w:rFonts w:ascii="Arial" w:hAnsi="Arial" w:cs="Tahoma"/>
      <w:sz w:val="24"/>
      <w:szCs w:val="24"/>
      <w:lang w:eastAsia="ar-SA"/>
    </w:rPr>
  </w:style>
  <w:style w:type="paragraph" w:customStyle="1" w:styleId="1fa">
    <w:name w:val="Название1"/>
    <w:basedOn w:val="a"/>
    <w:rsid w:val="001D0827"/>
    <w:pPr>
      <w:suppressLineNumbers/>
      <w:suppressAutoHyphens/>
      <w:spacing w:before="120" w:after="120" w:line="360" w:lineRule="auto"/>
      <w:ind w:firstLine="709"/>
      <w:jc w:val="both"/>
    </w:pPr>
    <w:rPr>
      <w:rFonts w:ascii="Arial" w:hAnsi="Arial" w:cs="Tahoma"/>
      <w:i/>
      <w:iCs/>
      <w:szCs w:val="24"/>
      <w:lang w:eastAsia="ar-SA"/>
    </w:rPr>
  </w:style>
  <w:style w:type="paragraph" w:customStyle="1" w:styleId="1fb">
    <w:name w:val="Указатель1"/>
    <w:basedOn w:val="a"/>
    <w:rsid w:val="001D0827"/>
    <w:pPr>
      <w:suppressLineNumbers/>
      <w:suppressAutoHyphens/>
      <w:spacing w:line="360" w:lineRule="auto"/>
      <w:ind w:firstLine="709"/>
      <w:jc w:val="both"/>
    </w:pPr>
    <w:rPr>
      <w:rFonts w:ascii="Arial" w:hAnsi="Arial" w:cs="Tahoma"/>
      <w:sz w:val="24"/>
      <w:szCs w:val="24"/>
      <w:lang w:eastAsia="ar-SA"/>
    </w:rPr>
  </w:style>
  <w:style w:type="paragraph" w:customStyle="1" w:styleId="xl22">
    <w:name w:val="xl22"/>
    <w:basedOn w:val="a"/>
    <w:rsid w:val="001D0827"/>
    <w:pPr>
      <w:suppressAutoHyphens/>
      <w:spacing w:before="280" w:after="280" w:line="360" w:lineRule="auto"/>
      <w:ind w:firstLine="709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1fc">
    <w:name w:val="Цитата1"/>
    <w:basedOn w:val="a"/>
    <w:rsid w:val="001D0827"/>
    <w:pPr>
      <w:suppressAutoHyphens/>
      <w:spacing w:line="360" w:lineRule="auto"/>
      <w:ind w:left="360" w:right="-8" w:firstLine="709"/>
      <w:jc w:val="both"/>
    </w:pPr>
    <w:rPr>
      <w:rFonts w:ascii="Times New Roman" w:hAnsi="Times New Roman"/>
      <w:bCs/>
      <w:sz w:val="28"/>
      <w:szCs w:val="28"/>
      <w:lang w:eastAsia="ar-SA"/>
    </w:rPr>
  </w:style>
  <w:style w:type="paragraph" w:customStyle="1" w:styleId="310">
    <w:name w:val="Основной текст с отступом 31"/>
    <w:basedOn w:val="a"/>
    <w:rsid w:val="001D0827"/>
    <w:pPr>
      <w:suppressAutoHyphens/>
      <w:spacing w:line="360" w:lineRule="auto"/>
      <w:ind w:firstLine="540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afffd">
    <w:name w:val="Îáû÷íûé"/>
    <w:rsid w:val="001D0827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customStyle="1" w:styleId="ConsNonformat">
    <w:name w:val="ConsNonformat"/>
    <w:rsid w:val="001D082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ffe">
    <w:name w:val="Заглавие раздела"/>
    <w:basedOn w:val="2"/>
    <w:rsid w:val="001D0827"/>
    <w:pPr>
      <w:keepNext w:val="0"/>
      <w:tabs>
        <w:tab w:val="left" w:pos="555"/>
        <w:tab w:val="left" w:pos="1789"/>
      </w:tabs>
      <w:suppressAutoHyphens/>
      <w:spacing w:after="240" w:line="360" w:lineRule="auto"/>
      <w:ind w:left="1789" w:hanging="360"/>
      <w:jc w:val="center"/>
    </w:pPr>
    <w:rPr>
      <w:b/>
      <w:i/>
      <w:iCs/>
      <w:sz w:val="24"/>
      <w:lang w:eastAsia="ar-SA"/>
    </w:rPr>
  </w:style>
  <w:style w:type="paragraph" w:customStyle="1" w:styleId="311">
    <w:name w:val="Основной текст 31"/>
    <w:basedOn w:val="a"/>
    <w:rsid w:val="001D0827"/>
    <w:pPr>
      <w:suppressAutoHyphens/>
      <w:spacing w:after="120" w:line="360" w:lineRule="auto"/>
      <w:ind w:firstLine="709"/>
      <w:jc w:val="both"/>
    </w:pPr>
    <w:rPr>
      <w:rFonts w:ascii="Times New Roman" w:hAnsi="Times New Roman"/>
      <w:sz w:val="16"/>
      <w:szCs w:val="16"/>
      <w:lang w:eastAsia="ar-SA"/>
    </w:rPr>
  </w:style>
  <w:style w:type="paragraph" w:customStyle="1" w:styleId="affff">
    <w:name w:val="Неразрывный основной текст"/>
    <w:basedOn w:val="ae"/>
    <w:rsid w:val="001D0827"/>
    <w:pPr>
      <w:keepNext/>
      <w:suppressAutoHyphens/>
      <w:spacing w:after="240" w:line="240" w:lineRule="atLeast"/>
      <w:ind w:left="1080" w:right="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affff0">
    <w:name w:val="Рисунок"/>
    <w:basedOn w:val="a"/>
    <w:next w:val="1fd"/>
    <w:rsid w:val="001D0827"/>
    <w:pPr>
      <w:keepNext/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1fd">
    <w:name w:val="Название объекта1"/>
    <w:basedOn w:val="a"/>
    <w:next w:val="a"/>
    <w:rsid w:val="001D0827"/>
    <w:pPr>
      <w:suppressAutoHyphens/>
      <w:spacing w:line="360" w:lineRule="auto"/>
      <w:ind w:firstLine="709"/>
      <w:jc w:val="both"/>
    </w:pPr>
    <w:rPr>
      <w:rFonts w:ascii="Times New Roman" w:hAnsi="Times New Roman"/>
      <w:b/>
      <w:bCs/>
      <w:lang w:eastAsia="ar-SA"/>
    </w:rPr>
  </w:style>
  <w:style w:type="paragraph" w:customStyle="1" w:styleId="affff1">
    <w:name w:val="Название части"/>
    <w:basedOn w:val="a"/>
    <w:rsid w:val="001D0827"/>
    <w:pPr>
      <w:shd w:val="clear" w:color="auto" w:fill="000000"/>
      <w:suppressAutoHyphens/>
      <w:spacing w:line="360" w:lineRule="exact"/>
      <w:ind w:firstLine="709"/>
      <w:jc w:val="center"/>
    </w:pPr>
    <w:rPr>
      <w:rFonts w:ascii="Arial" w:hAnsi="Arial" w:cs="Arial"/>
      <w:color w:val="FFFFFF"/>
      <w:spacing w:val="-16"/>
      <w:sz w:val="26"/>
      <w:szCs w:val="26"/>
      <w:lang w:eastAsia="ar-SA"/>
    </w:rPr>
  </w:style>
  <w:style w:type="paragraph" w:customStyle="1" w:styleId="affff2">
    <w:name w:val="Подзаголовок главы"/>
    <w:basedOn w:val="af6"/>
    <w:rsid w:val="001D0827"/>
    <w:pPr>
      <w:keepNext/>
      <w:keepLines/>
      <w:suppressAutoHyphens/>
      <w:spacing w:before="60" w:after="120" w:line="340" w:lineRule="atLeast"/>
      <w:ind w:firstLine="709"/>
      <w:jc w:val="left"/>
      <w:outlineLvl w:val="9"/>
    </w:pPr>
    <w:rPr>
      <w:rFonts w:ascii="Arial" w:hAnsi="Arial" w:cs="Arial"/>
      <w:spacing w:val="-16"/>
      <w:kern w:val="1"/>
      <w:sz w:val="32"/>
      <w:szCs w:val="32"/>
      <w:lang w:eastAsia="ar-SA"/>
    </w:rPr>
  </w:style>
  <w:style w:type="paragraph" w:customStyle="1" w:styleId="affff3">
    <w:name w:val="Название предприятия"/>
    <w:basedOn w:val="a"/>
    <w:rsid w:val="001D0827"/>
    <w:pPr>
      <w:keepNext/>
      <w:keepLines/>
      <w:suppressAutoHyphens/>
      <w:spacing w:line="220" w:lineRule="atLeast"/>
      <w:ind w:firstLine="709"/>
      <w:jc w:val="both"/>
    </w:pPr>
    <w:rPr>
      <w:rFonts w:ascii="Arial Black" w:hAnsi="Arial Black" w:cs="Arial Black"/>
      <w:spacing w:val="-25"/>
      <w:kern w:val="1"/>
      <w:sz w:val="32"/>
      <w:szCs w:val="32"/>
      <w:lang w:eastAsia="ar-SA"/>
    </w:rPr>
  </w:style>
  <w:style w:type="paragraph" w:customStyle="1" w:styleId="1fe">
    <w:name w:val="Маркированный_1"/>
    <w:basedOn w:val="a"/>
    <w:rsid w:val="001D0827"/>
    <w:pPr>
      <w:tabs>
        <w:tab w:val="left" w:pos="900"/>
      </w:tabs>
      <w:suppressAutoHyphens/>
      <w:spacing w:line="360" w:lineRule="auto"/>
      <w:ind w:left="-106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affff4">
    <w:name w:val="Текст таблицы"/>
    <w:basedOn w:val="a"/>
    <w:rsid w:val="001D0827"/>
    <w:pPr>
      <w:suppressAutoHyphens/>
      <w:spacing w:before="60" w:line="360" w:lineRule="auto"/>
      <w:ind w:firstLine="709"/>
      <w:jc w:val="both"/>
    </w:pPr>
    <w:rPr>
      <w:rFonts w:ascii="Arial" w:hAnsi="Arial" w:cs="Arial"/>
      <w:spacing w:val="-5"/>
      <w:sz w:val="16"/>
      <w:szCs w:val="16"/>
      <w:lang w:eastAsia="ar-SA"/>
    </w:rPr>
  </w:style>
  <w:style w:type="paragraph" w:customStyle="1" w:styleId="affff5">
    <w:name w:val="Подчеркнутый"/>
    <w:basedOn w:val="a"/>
    <w:rsid w:val="001D0827"/>
    <w:pPr>
      <w:suppressAutoHyphens/>
      <w:spacing w:line="360" w:lineRule="auto"/>
      <w:ind w:firstLine="709"/>
      <w:jc w:val="both"/>
    </w:pPr>
    <w:rPr>
      <w:rFonts w:ascii="Times New Roman" w:hAnsi="Times New Roman"/>
      <w:sz w:val="24"/>
      <w:szCs w:val="24"/>
      <w:u w:val="single"/>
      <w:lang w:eastAsia="ar-SA"/>
    </w:rPr>
  </w:style>
  <w:style w:type="paragraph" w:customStyle="1" w:styleId="affff6">
    <w:name w:val="Название документа"/>
    <w:basedOn w:val="a"/>
    <w:rsid w:val="001D0827"/>
    <w:pPr>
      <w:keepNext/>
      <w:keepLines/>
      <w:pBdr>
        <w:top w:val="single" w:sz="40" w:space="31" w:color="000000"/>
      </w:pBdr>
      <w:tabs>
        <w:tab w:val="left" w:pos="0"/>
      </w:tabs>
      <w:suppressAutoHyphens/>
      <w:spacing w:before="240" w:after="500" w:line="640" w:lineRule="exact"/>
      <w:ind w:firstLine="709"/>
      <w:jc w:val="both"/>
    </w:pPr>
    <w:rPr>
      <w:rFonts w:ascii="Arial Black" w:hAnsi="Arial Black" w:cs="Arial Black"/>
      <w:b/>
      <w:bCs/>
      <w:spacing w:val="-48"/>
      <w:kern w:val="1"/>
      <w:sz w:val="64"/>
      <w:szCs w:val="64"/>
      <w:lang w:eastAsia="ar-SA"/>
    </w:rPr>
  </w:style>
  <w:style w:type="paragraph" w:customStyle="1" w:styleId="affff7">
    <w:name w:val="Нижний колонтитул (четный)"/>
    <w:basedOn w:val="a7"/>
    <w:rsid w:val="001D0827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before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8">
    <w:name w:val="Нижний колонтитул (первый)"/>
    <w:basedOn w:val="a7"/>
    <w:rsid w:val="001D0827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before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9">
    <w:name w:val="Нижний колонтитул (нечетный)"/>
    <w:basedOn w:val="a7"/>
    <w:rsid w:val="001D0827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before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213">
    <w:name w:val="Список 21"/>
    <w:basedOn w:val="afffc"/>
    <w:rsid w:val="001D0827"/>
    <w:pPr>
      <w:ind w:left="1800"/>
    </w:pPr>
  </w:style>
  <w:style w:type="paragraph" w:customStyle="1" w:styleId="312">
    <w:name w:val="Список 31"/>
    <w:basedOn w:val="afffc"/>
    <w:rsid w:val="001D0827"/>
    <w:pPr>
      <w:ind w:left="2160"/>
    </w:pPr>
  </w:style>
  <w:style w:type="paragraph" w:customStyle="1" w:styleId="410">
    <w:name w:val="Список 41"/>
    <w:basedOn w:val="afffc"/>
    <w:rsid w:val="001D0827"/>
    <w:pPr>
      <w:ind w:left="2520"/>
    </w:pPr>
  </w:style>
  <w:style w:type="paragraph" w:customStyle="1" w:styleId="510">
    <w:name w:val="Список 51"/>
    <w:basedOn w:val="afffc"/>
    <w:rsid w:val="001D0827"/>
    <w:pPr>
      <w:ind w:left="2880"/>
    </w:pPr>
  </w:style>
  <w:style w:type="paragraph" w:customStyle="1" w:styleId="214">
    <w:name w:val="Маркированный список 21"/>
    <w:basedOn w:val="a"/>
    <w:rsid w:val="001D0827"/>
    <w:pPr>
      <w:tabs>
        <w:tab w:val="left" w:pos="552"/>
      </w:tabs>
      <w:suppressAutoHyphens/>
      <w:spacing w:after="240" w:line="240" w:lineRule="atLeast"/>
      <w:ind w:left="1800" w:hanging="552"/>
      <w:jc w:val="both"/>
    </w:pPr>
    <w:rPr>
      <w:rFonts w:ascii="Arial" w:hAnsi="Arial" w:cs="Arial"/>
      <w:spacing w:val="-5"/>
      <w:lang w:eastAsia="ar-SA"/>
    </w:rPr>
  </w:style>
  <w:style w:type="paragraph" w:customStyle="1" w:styleId="313">
    <w:name w:val="Маркированный список 31"/>
    <w:basedOn w:val="a"/>
    <w:rsid w:val="001D0827"/>
    <w:pPr>
      <w:tabs>
        <w:tab w:val="left" w:pos="552"/>
      </w:tabs>
      <w:suppressAutoHyphens/>
      <w:spacing w:after="240" w:line="240" w:lineRule="atLeast"/>
      <w:ind w:left="2160" w:hanging="552"/>
      <w:jc w:val="both"/>
    </w:pPr>
    <w:rPr>
      <w:rFonts w:ascii="Arial" w:hAnsi="Arial" w:cs="Arial"/>
      <w:spacing w:val="-5"/>
      <w:lang w:eastAsia="ar-SA"/>
    </w:rPr>
  </w:style>
  <w:style w:type="paragraph" w:customStyle="1" w:styleId="411">
    <w:name w:val="Маркированный список 41"/>
    <w:basedOn w:val="a"/>
    <w:rsid w:val="001D0827"/>
    <w:pPr>
      <w:tabs>
        <w:tab w:val="left" w:pos="552"/>
      </w:tabs>
      <w:suppressAutoHyphens/>
      <w:spacing w:after="240" w:line="240" w:lineRule="atLeast"/>
      <w:ind w:left="2520" w:hanging="552"/>
      <w:jc w:val="both"/>
    </w:pPr>
    <w:rPr>
      <w:rFonts w:ascii="Arial" w:hAnsi="Arial" w:cs="Arial"/>
      <w:spacing w:val="-5"/>
      <w:lang w:eastAsia="ar-SA"/>
    </w:rPr>
  </w:style>
  <w:style w:type="paragraph" w:customStyle="1" w:styleId="511">
    <w:name w:val="Маркированный список 51"/>
    <w:basedOn w:val="a"/>
    <w:rsid w:val="001D0827"/>
    <w:pPr>
      <w:tabs>
        <w:tab w:val="left" w:pos="552"/>
      </w:tabs>
      <w:suppressAutoHyphens/>
      <w:spacing w:after="240" w:line="240" w:lineRule="atLeast"/>
      <w:ind w:left="2880" w:hanging="552"/>
      <w:jc w:val="both"/>
    </w:pPr>
    <w:rPr>
      <w:rFonts w:ascii="Arial" w:hAnsi="Arial" w:cs="Arial"/>
      <w:spacing w:val="-5"/>
      <w:lang w:eastAsia="ar-SA"/>
    </w:rPr>
  </w:style>
  <w:style w:type="paragraph" w:customStyle="1" w:styleId="1ff">
    <w:name w:val="Продолжение списка1"/>
    <w:basedOn w:val="afffc"/>
    <w:rsid w:val="001D0827"/>
    <w:pPr>
      <w:ind w:firstLine="0"/>
    </w:pPr>
  </w:style>
  <w:style w:type="paragraph" w:customStyle="1" w:styleId="215">
    <w:name w:val="Продолжение списка 21"/>
    <w:basedOn w:val="1ff"/>
    <w:rsid w:val="001D0827"/>
    <w:pPr>
      <w:ind w:left="2160"/>
    </w:pPr>
  </w:style>
  <w:style w:type="paragraph" w:customStyle="1" w:styleId="314">
    <w:name w:val="Продолжение списка 31"/>
    <w:basedOn w:val="1ff"/>
    <w:rsid w:val="001D0827"/>
    <w:pPr>
      <w:ind w:left="2520"/>
    </w:pPr>
  </w:style>
  <w:style w:type="paragraph" w:customStyle="1" w:styleId="412">
    <w:name w:val="Продолжение списка 41"/>
    <w:basedOn w:val="1ff"/>
    <w:rsid w:val="001D0827"/>
    <w:pPr>
      <w:ind w:left="2880"/>
    </w:pPr>
  </w:style>
  <w:style w:type="paragraph" w:customStyle="1" w:styleId="512">
    <w:name w:val="Продолжение списка 51"/>
    <w:basedOn w:val="1ff"/>
    <w:rsid w:val="001D0827"/>
    <w:pPr>
      <w:ind w:left="3240"/>
    </w:pPr>
  </w:style>
  <w:style w:type="paragraph" w:customStyle="1" w:styleId="1ff0">
    <w:name w:val="Нумерованный список1"/>
    <w:basedOn w:val="a"/>
    <w:rsid w:val="001D0827"/>
    <w:pPr>
      <w:suppressAutoHyphens/>
      <w:spacing w:before="280" w:after="280" w:line="360" w:lineRule="auto"/>
      <w:ind w:firstLine="709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216">
    <w:name w:val="Нумерованный список 21"/>
    <w:basedOn w:val="1ff0"/>
    <w:rsid w:val="001D0827"/>
    <w:pPr>
      <w:spacing w:before="0" w:after="240" w:line="240" w:lineRule="atLeast"/>
      <w:ind w:left="1800" w:hanging="360"/>
    </w:pPr>
    <w:rPr>
      <w:rFonts w:ascii="Arial" w:hAnsi="Arial" w:cs="Arial"/>
      <w:spacing w:val="-5"/>
      <w:sz w:val="20"/>
      <w:szCs w:val="20"/>
    </w:rPr>
  </w:style>
  <w:style w:type="paragraph" w:customStyle="1" w:styleId="315">
    <w:name w:val="Нумерованный список 31"/>
    <w:basedOn w:val="1ff0"/>
    <w:rsid w:val="001D0827"/>
    <w:pPr>
      <w:tabs>
        <w:tab w:val="left" w:pos="720"/>
      </w:tabs>
      <w:spacing w:before="0" w:after="240" w:line="240" w:lineRule="atLeast"/>
      <w:ind w:left="2160" w:hanging="360"/>
    </w:pPr>
    <w:rPr>
      <w:rFonts w:ascii="Arial" w:hAnsi="Arial" w:cs="Arial"/>
      <w:spacing w:val="-5"/>
      <w:sz w:val="20"/>
      <w:szCs w:val="20"/>
    </w:rPr>
  </w:style>
  <w:style w:type="paragraph" w:customStyle="1" w:styleId="413">
    <w:name w:val="Нумерованный список 41"/>
    <w:basedOn w:val="1ff0"/>
    <w:rsid w:val="001D0827"/>
    <w:pPr>
      <w:spacing w:before="0" w:after="240" w:line="240" w:lineRule="atLeast"/>
      <w:ind w:left="2520" w:hanging="360"/>
    </w:pPr>
    <w:rPr>
      <w:rFonts w:ascii="Arial" w:hAnsi="Arial" w:cs="Arial"/>
      <w:spacing w:val="-5"/>
      <w:sz w:val="20"/>
      <w:szCs w:val="20"/>
    </w:rPr>
  </w:style>
  <w:style w:type="paragraph" w:customStyle="1" w:styleId="513">
    <w:name w:val="Нумерованный список 51"/>
    <w:basedOn w:val="1ff0"/>
    <w:rsid w:val="001D0827"/>
    <w:pPr>
      <w:spacing w:before="0" w:after="240" w:line="240" w:lineRule="atLeast"/>
      <w:ind w:left="2880" w:hanging="360"/>
    </w:pPr>
    <w:rPr>
      <w:rFonts w:ascii="Arial" w:hAnsi="Arial" w:cs="Arial"/>
      <w:spacing w:val="-5"/>
      <w:sz w:val="20"/>
      <w:szCs w:val="20"/>
    </w:rPr>
  </w:style>
  <w:style w:type="paragraph" w:customStyle="1" w:styleId="1ff1">
    <w:name w:val="Обычный отступ1"/>
    <w:basedOn w:val="a"/>
    <w:rsid w:val="001D0827"/>
    <w:pPr>
      <w:suppressAutoHyphens/>
      <w:spacing w:line="360" w:lineRule="auto"/>
      <w:ind w:left="144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affffa">
    <w:name w:val="Подзаголовок части"/>
    <w:basedOn w:val="a"/>
    <w:next w:val="ae"/>
    <w:rsid w:val="001D0827"/>
    <w:pPr>
      <w:keepNext/>
      <w:suppressAutoHyphens/>
      <w:spacing w:before="360" w:after="120" w:line="360" w:lineRule="auto"/>
      <w:ind w:left="1080" w:firstLine="709"/>
      <w:jc w:val="both"/>
    </w:pPr>
    <w:rPr>
      <w:rFonts w:ascii="Arial" w:hAnsi="Arial" w:cs="Arial"/>
      <w:i/>
      <w:iCs/>
      <w:spacing w:val="-5"/>
      <w:kern w:val="1"/>
      <w:sz w:val="26"/>
      <w:szCs w:val="26"/>
      <w:lang w:eastAsia="ar-SA"/>
    </w:rPr>
  </w:style>
  <w:style w:type="paragraph" w:customStyle="1" w:styleId="affffb">
    <w:name w:val="Обратный адрес"/>
    <w:basedOn w:val="a"/>
    <w:rsid w:val="001D0827"/>
    <w:pPr>
      <w:keepLines/>
      <w:tabs>
        <w:tab w:val="left" w:pos="2160"/>
      </w:tabs>
      <w:suppressAutoHyphens/>
      <w:spacing w:line="160" w:lineRule="atLeast"/>
      <w:ind w:firstLine="709"/>
      <w:jc w:val="both"/>
    </w:pPr>
    <w:rPr>
      <w:rFonts w:ascii="Arial" w:hAnsi="Arial" w:cs="Arial"/>
      <w:sz w:val="14"/>
      <w:szCs w:val="14"/>
      <w:lang w:eastAsia="ar-SA"/>
    </w:rPr>
  </w:style>
  <w:style w:type="paragraph" w:customStyle="1" w:styleId="affffc">
    <w:name w:val="Название раздела"/>
    <w:basedOn w:val="a"/>
    <w:next w:val="ae"/>
    <w:rsid w:val="001D0827"/>
    <w:pPr>
      <w:pBdr>
        <w:bottom w:val="single" w:sz="4" w:space="2" w:color="000000"/>
      </w:pBdr>
      <w:suppressAutoHyphens/>
      <w:spacing w:before="360" w:after="960" w:line="360" w:lineRule="auto"/>
      <w:ind w:firstLine="709"/>
      <w:jc w:val="both"/>
    </w:pPr>
    <w:rPr>
      <w:rFonts w:ascii="Arial Black" w:hAnsi="Arial Black" w:cs="Arial Black"/>
      <w:spacing w:val="-35"/>
      <w:sz w:val="54"/>
      <w:szCs w:val="54"/>
      <w:lang w:eastAsia="ar-SA"/>
    </w:rPr>
  </w:style>
  <w:style w:type="paragraph" w:customStyle="1" w:styleId="affffd">
    <w:name w:val="Подзаголовок титульного листа"/>
    <w:basedOn w:val="a"/>
    <w:next w:val="ae"/>
    <w:rsid w:val="001D0827"/>
    <w:pPr>
      <w:pBdr>
        <w:top w:val="single" w:sz="4" w:space="24" w:color="000000"/>
      </w:pBdr>
      <w:suppressAutoHyphens/>
      <w:spacing w:line="480" w:lineRule="atLeast"/>
      <w:ind w:left="835" w:right="835" w:firstLine="709"/>
      <w:jc w:val="both"/>
    </w:pPr>
    <w:rPr>
      <w:rFonts w:ascii="Arial" w:hAnsi="Arial" w:cs="Arial"/>
      <w:b/>
      <w:bCs/>
      <w:spacing w:val="-30"/>
      <w:sz w:val="48"/>
      <w:szCs w:val="48"/>
      <w:lang w:eastAsia="ar-SA"/>
    </w:rPr>
  </w:style>
  <w:style w:type="paragraph" w:styleId="1ff2">
    <w:name w:val="toc 1"/>
    <w:basedOn w:val="a"/>
    <w:next w:val="a"/>
    <w:semiHidden/>
    <w:rsid w:val="001D0827"/>
    <w:pPr>
      <w:tabs>
        <w:tab w:val="right" w:leader="dot" w:pos="9540"/>
      </w:tabs>
      <w:suppressAutoHyphens/>
      <w:spacing w:line="360" w:lineRule="auto"/>
      <w:ind w:firstLine="540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ffffe">
    <w:name w:val="Normal (Web)"/>
    <w:basedOn w:val="a"/>
    <w:uiPriority w:val="99"/>
    <w:rsid w:val="001D0827"/>
    <w:pPr>
      <w:suppressAutoHyphens/>
      <w:spacing w:line="360" w:lineRule="auto"/>
      <w:ind w:left="1080" w:firstLine="709"/>
      <w:jc w:val="both"/>
    </w:pPr>
    <w:rPr>
      <w:rFonts w:ascii="Times New Roman" w:hAnsi="Times New Roman"/>
      <w:spacing w:val="-5"/>
      <w:sz w:val="28"/>
      <w:szCs w:val="28"/>
      <w:lang w:eastAsia="ar-SA"/>
    </w:rPr>
  </w:style>
  <w:style w:type="paragraph" w:customStyle="1" w:styleId="1ff3">
    <w:name w:val="Приветствие1"/>
    <w:basedOn w:val="a"/>
    <w:next w:val="a"/>
    <w:rsid w:val="001D0827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1ff4">
    <w:name w:val="Прощание1"/>
    <w:basedOn w:val="a"/>
    <w:rsid w:val="001D0827"/>
    <w:pPr>
      <w:suppressAutoHyphens/>
      <w:spacing w:line="360" w:lineRule="auto"/>
      <w:ind w:left="4252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1ff5">
    <w:name w:val="Текст1"/>
    <w:basedOn w:val="a"/>
    <w:rsid w:val="001D0827"/>
    <w:pPr>
      <w:suppressAutoHyphens/>
      <w:spacing w:line="360" w:lineRule="auto"/>
      <w:ind w:left="1080" w:firstLine="709"/>
      <w:jc w:val="both"/>
    </w:pPr>
    <w:rPr>
      <w:rFonts w:ascii="Courier New" w:hAnsi="Courier New" w:cs="Courier New"/>
      <w:spacing w:val="-5"/>
      <w:lang w:eastAsia="ar-SA"/>
    </w:rPr>
  </w:style>
  <w:style w:type="paragraph" w:styleId="afffff">
    <w:name w:val="E-mail Signature"/>
    <w:basedOn w:val="a"/>
    <w:link w:val="afffff0"/>
    <w:rsid w:val="001D0827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lang w:eastAsia="ar-SA"/>
    </w:rPr>
  </w:style>
  <w:style w:type="character" w:customStyle="1" w:styleId="afffff0">
    <w:name w:val="Электронная подпись Знак"/>
    <w:basedOn w:val="a0"/>
    <w:link w:val="afffff"/>
    <w:rsid w:val="001D0827"/>
    <w:rPr>
      <w:rFonts w:ascii="Arial" w:eastAsia="Times New Roman" w:hAnsi="Arial" w:cs="Arial"/>
      <w:spacing w:val="-5"/>
      <w:sz w:val="20"/>
      <w:szCs w:val="20"/>
      <w:lang w:eastAsia="ar-SA"/>
    </w:rPr>
  </w:style>
  <w:style w:type="paragraph" w:customStyle="1" w:styleId="ConsTitle">
    <w:name w:val="ConsTitle"/>
    <w:rsid w:val="001D0827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f6">
    <w:name w:val="Стиль1"/>
    <w:basedOn w:val="a"/>
    <w:rsid w:val="001D0827"/>
    <w:pPr>
      <w:suppressAutoHyphens/>
      <w:spacing w:line="360" w:lineRule="auto"/>
      <w:ind w:firstLine="540"/>
      <w:jc w:val="center"/>
    </w:pPr>
    <w:rPr>
      <w:rFonts w:ascii="Times New Roman" w:hAnsi="Times New Roman"/>
      <w:b/>
      <w:sz w:val="24"/>
      <w:szCs w:val="24"/>
      <w:lang w:eastAsia="ar-SA"/>
    </w:rPr>
  </w:style>
  <w:style w:type="paragraph" w:customStyle="1" w:styleId="2e">
    <w:name w:val="Стиль2"/>
    <w:basedOn w:val="a"/>
    <w:next w:val="1ff6"/>
    <w:rsid w:val="001D0827"/>
    <w:pPr>
      <w:suppressAutoHyphens/>
      <w:spacing w:line="360" w:lineRule="auto"/>
      <w:ind w:right="-8" w:firstLine="720"/>
      <w:jc w:val="center"/>
    </w:pPr>
    <w:rPr>
      <w:rFonts w:ascii="Times New Roman" w:hAnsi="Times New Roman"/>
      <w:b/>
      <w:caps/>
      <w:sz w:val="24"/>
      <w:szCs w:val="24"/>
      <w:lang w:eastAsia="ar-SA"/>
    </w:rPr>
  </w:style>
  <w:style w:type="paragraph" w:customStyle="1" w:styleId="1ff7">
    <w:name w:val="Текст примечания1"/>
    <w:basedOn w:val="a"/>
    <w:rsid w:val="001D0827"/>
    <w:pPr>
      <w:suppressAutoHyphens/>
      <w:spacing w:line="360" w:lineRule="auto"/>
      <w:ind w:firstLine="680"/>
      <w:jc w:val="both"/>
    </w:pPr>
    <w:rPr>
      <w:rFonts w:ascii="Times New Roman" w:hAnsi="Times New Roman"/>
      <w:lang w:eastAsia="ar-SA"/>
    </w:rPr>
  </w:style>
  <w:style w:type="paragraph" w:styleId="afffff1">
    <w:name w:val="annotation text"/>
    <w:basedOn w:val="a"/>
    <w:link w:val="afffff2"/>
    <w:uiPriority w:val="99"/>
    <w:semiHidden/>
    <w:rsid w:val="001D0827"/>
    <w:pPr>
      <w:suppressAutoHyphens/>
      <w:spacing w:line="360" w:lineRule="auto"/>
      <w:ind w:firstLine="709"/>
      <w:jc w:val="both"/>
    </w:pPr>
    <w:rPr>
      <w:rFonts w:ascii="Times New Roman" w:hAnsi="Times New Roman"/>
      <w:lang w:eastAsia="ar-SA"/>
    </w:rPr>
  </w:style>
  <w:style w:type="character" w:customStyle="1" w:styleId="afffff2">
    <w:name w:val="Текст примечания Знак"/>
    <w:basedOn w:val="a0"/>
    <w:link w:val="afffff1"/>
    <w:uiPriority w:val="99"/>
    <w:semiHidden/>
    <w:rsid w:val="001D08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fff3">
    <w:name w:val="annotation subject"/>
    <w:basedOn w:val="1ff7"/>
    <w:next w:val="1ff7"/>
    <w:link w:val="afffff4"/>
    <w:uiPriority w:val="99"/>
    <w:rsid w:val="001D0827"/>
    <w:rPr>
      <w:b/>
      <w:bCs/>
    </w:rPr>
  </w:style>
  <w:style w:type="character" w:customStyle="1" w:styleId="afffff4">
    <w:name w:val="Тема примечания Знак"/>
    <w:basedOn w:val="afffff2"/>
    <w:link w:val="afffff3"/>
    <w:uiPriority w:val="99"/>
    <w:rsid w:val="001D08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1ff8">
    <w:name w:val="Схема документа1"/>
    <w:basedOn w:val="a"/>
    <w:rsid w:val="001D0827"/>
    <w:pPr>
      <w:shd w:val="clear" w:color="auto" w:fill="000080"/>
      <w:suppressAutoHyphens/>
      <w:spacing w:line="360" w:lineRule="auto"/>
      <w:ind w:firstLine="709"/>
      <w:jc w:val="both"/>
    </w:pPr>
    <w:rPr>
      <w:rFonts w:ascii="Tahoma" w:hAnsi="Tahoma" w:cs="Tahoma"/>
      <w:sz w:val="28"/>
      <w:szCs w:val="28"/>
      <w:lang w:eastAsia="ar-SA"/>
    </w:rPr>
  </w:style>
  <w:style w:type="paragraph" w:customStyle="1" w:styleId="afffff5">
    <w:name w:val="База заголовка"/>
    <w:basedOn w:val="a"/>
    <w:next w:val="ae"/>
    <w:rsid w:val="001D0827"/>
    <w:pPr>
      <w:keepNext/>
      <w:keepLines/>
      <w:suppressAutoHyphens/>
      <w:spacing w:before="140" w:line="220" w:lineRule="atLeast"/>
      <w:ind w:left="1080" w:firstLine="709"/>
      <w:jc w:val="both"/>
    </w:pPr>
    <w:rPr>
      <w:rFonts w:ascii="Arial" w:hAnsi="Arial" w:cs="Arial"/>
      <w:spacing w:val="-4"/>
      <w:kern w:val="1"/>
      <w:sz w:val="22"/>
      <w:szCs w:val="22"/>
      <w:lang w:eastAsia="ar-SA"/>
    </w:rPr>
  </w:style>
  <w:style w:type="paragraph" w:customStyle="1" w:styleId="afffff6">
    <w:name w:val="Цитаты"/>
    <w:basedOn w:val="a"/>
    <w:rsid w:val="001D0827"/>
    <w:pPr>
      <w:pBdr>
        <w:top w:val="single" w:sz="8" w:space="12" w:color="FFFFFF"/>
        <w:left w:val="single" w:sz="4" w:space="12" w:color="FFFFFF"/>
        <w:bottom w:val="single" w:sz="4" w:space="12" w:color="FFFFFF"/>
        <w:right w:val="single" w:sz="4" w:space="12" w:color="FFFFFF"/>
      </w:pBdr>
      <w:shd w:val="clear" w:color="auto" w:fill="F2F2F2"/>
      <w:suppressAutoHyphens/>
      <w:spacing w:after="240" w:line="220" w:lineRule="atLeast"/>
      <w:ind w:left="1368" w:right="240" w:firstLine="709"/>
      <w:jc w:val="both"/>
    </w:pPr>
    <w:rPr>
      <w:rFonts w:ascii="Arial Narrow" w:hAnsi="Arial Narrow" w:cs="Arial Narrow"/>
      <w:spacing w:val="-5"/>
      <w:lang w:eastAsia="ar-SA"/>
    </w:rPr>
  </w:style>
  <w:style w:type="paragraph" w:customStyle="1" w:styleId="afffff7">
    <w:name w:val="Заголовок части"/>
    <w:basedOn w:val="a"/>
    <w:rsid w:val="001D0827"/>
    <w:pPr>
      <w:shd w:val="clear" w:color="auto" w:fill="000000"/>
      <w:suppressAutoHyphens/>
      <w:spacing w:line="660" w:lineRule="exact"/>
      <w:ind w:firstLine="709"/>
      <w:jc w:val="center"/>
    </w:pPr>
    <w:rPr>
      <w:rFonts w:ascii="Arial Black" w:hAnsi="Arial Black" w:cs="Arial Black"/>
      <w:color w:val="FFFFFF"/>
      <w:spacing w:val="-40"/>
      <w:sz w:val="84"/>
      <w:szCs w:val="84"/>
      <w:lang w:eastAsia="ar-SA"/>
    </w:rPr>
  </w:style>
  <w:style w:type="paragraph" w:customStyle="1" w:styleId="afffff8">
    <w:name w:val="База сноски"/>
    <w:basedOn w:val="a"/>
    <w:rsid w:val="001D0827"/>
    <w:pPr>
      <w:keepLines/>
      <w:suppressAutoHyphens/>
      <w:spacing w:line="200" w:lineRule="atLeast"/>
      <w:ind w:left="1080" w:firstLine="709"/>
      <w:jc w:val="both"/>
    </w:pPr>
    <w:rPr>
      <w:rFonts w:ascii="Arial" w:hAnsi="Arial" w:cs="Arial"/>
      <w:spacing w:val="-5"/>
      <w:sz w:val="16"/>
      <w:szCs w:val="16"/>
      <w:lang w:eastAsia="ar-SA"/>
    </w:rPr>
  </w:style>
  <w:style w:type="paragraph" w:customStyle="1" w:styleId="afffff9">
    <w:name w:val="Заголовок титульного листа"/>
    <w:basedOn w:val="afffff5"/>
    <w:next w:val="a"/>
    <w:rsid w:val="001D0827"/>
    <w:pPr>
      <w:pBdr>
        <w:top w:val="single" w:sz="40" w:space="31" w:color="000000"/>
      </w:pBdr>
      <w:tabs>
        <w:tab w:val="left" w:pos="0"/>
      </w:tabs>
      <w:spacing w:before="240" w:after="500" w:line="640" w:lineRule="exact"/>
      <w:ind w:left="0"/>
    </w:pPr>
    <w:rPr>
      <w:rFonts w:ascii="Arial Black" w:hAnsi="Arial Black" w:cs="Arial Black"/>
      <w:b/>
      <w:bCs/>
      <w:spacing w:val="-48"/>
      <w:sz w:val="64"/>
      <w:szCs w:val="64"/>
    </w:rPr>
  </w:style>
  <w:style w:type="paragraph" w:customStyle="1" w:styleId="afffffa">
    <w:name w:val="База верхнего колонтитула"/>
    <w:basedOn w:val="a"/>
    <w:rsid w:val="001D0827"/>
    <w:pPr>
      <w:keepLines/>
      <w:tabs>
        <w:tab w:val="center" w:pos="4320"/>
        <w:tab w:val="right" w:pos="8640"/>
      </w:tabs>
      <w:suppressAutoHyphens/>
      <w:spacing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fb">
    <w:name w:val="Верхний колонтитул (четный)"/>
    <w:basedOn w:val="a5"/>
    <w:rsid w:val="001D0827"/>
    <w:pPr>
      <w:keepLines/>
      <w:pBdr>
        <w:bottom w:val="single" w:sz="4" w:space="1" w:color="000000"/>
      </w:pBdr>
      <w:tabs>
        <w:tab w:val="center" w:pos="4320"/>
        <w:tab w:val="right" w:pos="8640"/>
      </w:tabs>
      <w:suppressAutoHyphens/>
      <w:spacing w:after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fc">
    <w:name w:val="Верхний колонтитул (первый)"/>
    <w:basedOn w:val="a5"/>
    <w:rsid w:val="001D0827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line="190" w:lineRule="atLeast"/>
      <w:ind w:left="1080" w:firstLine="709"/>
      <w:jc w:val="right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fd">
    <w:name w:val="Верхний колонтитул (нечетный)"/>
    <w:basedOn w:val="a5"/>
    <w:rsid w:val="001D0827"/>
    <w:pPr>
      <w:keepLines/>
      <w:pBdr>
        <w:bottom w:val="single" w:sz="4" w:space="1" w:color="000000"/>
      </w:pBdr>
      <w:tabs>
        <w:tab w:val="center" w:pos="4320"/>
        <w:tab w:val="right" w:pos="8640"/>
      </w:tabs>
      <w:suppressAutoHyphens/>
      <w:spacing w:after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fe">
    <w:name w:val="База указателя"/>
    <w:basedOn w:val="a"/>
    <w:rsid w:val="001D0827"/>
    <w:pPr>
      <w:suppressAutoHyphens/>
      <w:spacing w:line="240" w:lineRule="atLeast"/>
      <w:ind w:left="360" w:hanging="360"/>
      <w:jc w:val="both"/>
    </w:pPr>
    <w:rPr>
      <w:rFonts w:ascii="Arial" w:hAnsi="Arial" w:cs="Arial"/>
      <w:spacing w:val="-5"/>
      <w:sz w:val="18"/>
      <w:szCs w:val="18"/>
      <w:lang w:eastAsia="ar-SA"/>
    </w:rPr>
  </w:style>
  <w:style w:type="paragraph" w:customStyle="1" w:styleId="1ff9">
    <w:name w:val="Маркированный список1"/>
    <w:basedOn w:val="1fe"/>
    <w:rsid w:val="001D0827"/>
    <w:pPr>
      <w:tabs>
        <w:tab w:val="left" w:pos="1026"/>
      </w:tabs>
      <w:ind w:left="-2245"/>
    </w:pPr>
  </w:style>
  <w:style w:type="paragraph" w:customStyle="1" w:styleId="affffff">
    <w:name w:val="Содержимое таблицы"/>
    <w:basedOn w:val="a"/>
    <w:rsid w:val="001D0827"/>
    <w:pPr>
      <w:suppressLineNumbers/>
      <w:suppressAutoHyphens/>
      <w:spacing w:line="360" w:lineRule="auto"/>
      <w:ind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affffff0">
    <w:name w:val="Заголовок таблицы"/>
    <w:basedOn w:val="a"/>
    <w:rsid w:val="001D0827"/>
    <w:pPr>
      <w:suppressAutoHyphens/>
      <w:spacing w:before="60" w:line="360" w:lineRule="auto"/>
      <w:ind w:firstLine="709"/>
      <w:jc w:val="center"/>
    </w:pPr>
    <w:rPr>
      <w:rFonts w:ascii="Arial Black" w:hAnsi="Arial Black" w:cs="Arial Black"/>
      <w:spacing w:val="-5"/>
      <w:sz w:val="16"/>
      <w:szCs w:val="16"/>
      <w:lang w:eastAsia="ar-SA"/>
    </w:rPr>
  </w:style>
  <w:style w:type="paragraph" w:customStyle="1" w:styleId="1ffa">
    <w:name w:val="Шапка1"/>
    <w:basedOn w:val="ae"/>
    <w:rsid w:val="001D0827"/>
    <w:pPr>
      <w:keepLines/>
      <w:tabs>
        <w:tab w:val="left" w:pos="3600"/>
        <w:tab w:val="left" w:pos="4680"/>
      </w:tabs>
      <w:suppressAutoHyphens/>
      <w:spacing w:after="120" w:line="280" w:lineRule="exact"/>
      <w:ind w:left="1080" w:right="2160" w:hanging="1080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affffff1">
    <w:name w:val="База оглавления"/>
    <w:basedOn w:val="a"/>
    <w:rsid w:val="001D0827"/>
    <w:pPr>
      <w:tabs>
        <w:tab w:val="right" w:leader="dot" w:pos="6480"/>
      </w:tabs>
      <w:suppressAutoHyphens/>
      <w:spacing w:after="240" w:line="240" w:lineRule="atLeast"/>
      <w:ind w:firstLine="709"/>
      <w:jc w:val="both"/>
    </w:pPr>
    <w:rPr>
      <w:rFonts w:ascii="Arial" w:hAnsi="Arial" w:cs="Arial"/>
      <w:spacing w:val="-5"/>
      <w:lang w:eastAsia="ar-SA"/>
    </w:rPr>
  </w:style>
  <w:style w:type="paragraph" w:styleId="HTML9">
    <w:name w:val="HTML Address"/>
    <w:basedOn w:val="a"/>
    <w:link w:val="HTMLa"/>
    <w:rsid w:val="001D0827"/>
    <w:pPr>
      <w:suppressAutoHyphens/>
      <w:spacing w:line="360" w:lineRule="auto"/>
      <w:ind w:left="1080" w:firstLine="709"/>
      <w:jc w:val="both"/>
    </w:pPr>
    <w:rPr>
      <w:rFonts w:ascii="Arial" w:hAnsi="Arial" w:cs="Arial"/>
      <w:i/>
      <w:iCs/>
      <w:spacing w:val="-5"/>
      <w:lang w:eastAsia="ar-SA"/>
    </w:rPr>
  </w:style>
  <w:style w:type="character" w:customStyle="1" w:styleId="HTMLa">
    <w:name w:val="Адрес HTML Знак"/>
    <w:basedOn w:val="a0"/>
    <w:link w:val="HTML9"/>
    <w:rsid w:val="001D0827"/>
    <w:rPr>
      <w:rFonts w:ascii="Arial" w:eastAsia="Times New Roman" w:hAnsi="Arial" w:cs="Arial"/>
      <w:i/>
      <w:iCs/>
      <w:spacing w:val="-5"/>
      <w:sz w:val="20"/>
      <w:szCs w:val="20"/>
      <w:lang w:eastAsia="ar-SA"/>
    </w:rPr>
  </w:style>
  <w:style w:type="paragraph" w:styleId="affffff2">
    <w:name w:val="envelope address"/>
    <w:basedOn w:val="a"/>
    <w:semiHidden/>
    <w:rsid w:val="001D0827"/>
    <w:pPr>
      <w:suppressAutoHyphens/>
      <w:spacing w:line="360" w:lineRule="auto"/>
      <w:ind w:left="2880" w:firstLine="709"/>
      <w:jc w:val="both"/>
    </w:pPr>
    <w:rPr>
      <w:rFonts w:ascii="Arial" w:hAnsi="Arial" w:cs="Arial"/>
      <w:spacing w:val="-5"/>
      <w:sz w:val="28"/>
      <w:szCs w:val="28"/>
      <w:lang w:eastAsia="ar-SA"/>
    </w:rPr>
  </w:style>
  <w:style w:type="paragraph" w:customStyle="1" w:styleId="1ffb">
    <w:name w:val="Дата1"/>
    <w:basedOn w:val="a"/>
    <w:next w:val="a"/>
    <w:rsid w:val="001D0827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1ffc">
    <w:name w:val="Заголовок записки1"/>
    <w:basedOn w:val="a"/>
    <w:next w:val="a"/>
    <w:rsid w:val="001D0827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1ffd">
    <w:name w:val="Красная строка1"/>
    <w:basedOn w:val="ae"/>
    <w:rsid w:val="001D0827"/>
    <w:pPr>
      <w:suppressAutoHyphens/>
      <w:spacing w:after="120" w:line="360" w:lineRule="auto"/>
      <w:ind w:left="1080" w:right="0" w:firstLine="210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217">
    <w:name w:val="Красная строка 21"/>
    <w:basedOn w:val="aff9"/>
    <w:rsid w:val="001D0827"/>
    <w:pPr>
      <w:suppressAutoHyphens/>
      <w:spacing w:line="360" w:lineRule="auto"/>
      <w:ind w:firstLine="210"/>
    </w:pPr>
    <w:rPr>
      <w:rFonts w:ascii="Arial" w:hAnsi="Arial" w:cs="Arial"/>
      <w:spacing w:val="-5"/>
      <w:lang w:eastAsia="ar-SA"/>
    </w:rPr>
  </w:style>
  <w:style w:type="paragraph" w:customStyle="1" w:styleId="2f">
    <w:name w:val="Название объекта2"/>
    <w:basedOn w:val="a"/>
    <w:rsid w:val="001D0827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2f0">
    <w:name w:val="Цитата2"/>
    <w:basedOn w:val="a"/>
    <w:rsid w:val="001D0827"/>
    <w:pPr>
      <w:suppressAutoHyphens/>
      <w:spacing w:line="360" w:lineRule="auto"/>
      <w:ind w:left="526" w:right="43" w:firstLine="709"/>
      <w:jc w:val="both"/>
    </w:pPr>
    <w:rPr>
      <w:rFonts w:ascii="Times New Roman" w:hAnsi="Times New Roman"/>
      <w:sz w:val="28"/>
      <w:lang w:eastAsia="ar-SA"/>
    </w:rPr>
  </w:style>
  <w:style w:type="paragraph" w:customStyle="1" w:styleId="2f1">
    <w:name w:val="Маркированный список2"/>
    <w:basedOn w:val="a"/>
    <w:rsid w:val="001D0827"/>
    <w:pPr>
      <w:suppressAutoHyphens/>
      <w:spacing w:before="280" w:after="280" w:line="360" w:lineRule="auto"/>
      <w:ind w:firstLine="709"/>
      <w:jc w:val="both"/>
    </w:pPr>
    <w:rPr>
      <w:rFonts w:ascii="Times New Roman" w:hAnsi="Times New Roman"/>
      <w:sz w:val="28"/>
      <w:szCs w:val="24"/>
      <w:lang w:eastAsia="ar-SA"/>
    </w:rPr>
  </w:style>
  <w:style w:type="paragraph" w:customStyle="1" w:styleId="2f2">
    <w:name w:val="Нумерованный список2"/>
    <w:basedOn w:val="a"/>
    <w:rsid w:val="001D0827"/>
    <w:pPr>
      <w:suppressAutoHyphens/>
      <w:spacing w:before="280" w:after="280" w:line="360" w:lineRule="auto"/>
      <w:ind w:firstLine="709"/>
      <w:jc w:val="both"/>
    </w:pPr>
    <w:rPr>
      <w:rFonts w:ascii="Times New Roman" w:hAnsi="Times New Roman"/>
      <w:sz w:val="28"/>
      <w:szCs w:val="24"/>
      <w:lang w:eastAsia="ar-SA"/>
    </w:rPr>
  </w:style>
  <w:style w:type="paragraph" w:customStyle="1" w:styleId="affffff3">
    <w:name w:val="Таблица"/>
    <w:basedOn w:val="a"/>
    <w:rsid w:val="001D0827"/>
    <w:pPr>
      <w:suppressAutoHyphens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S6">
    <w:name w:val="S_Титульный"/>
    <w:basedOn w:val="afffff9"/>
    <w:rsid w:val="001D0827"/>
    <w:pPr>
      <w:keepNext w:val="0"/>
      <w:keepLines w:val="0"/>
      <w:pBdr>
        <w:top w:val="none" w:sz="0" w:space="0" w:color="auto"/>
      </w:pBdr>
      <w:spacing w:before="0" w:after="0" w:line="360" w:lineRule="auto"/>
      <w:ind w:left="3060" w:firstLine="0"/>
      <w:jc w:val="right"/>
    </w:pPr>
    <w:rPr>
      <w:rFonts w:ascii="Times New Roman" w:hAnsi="Times New Roman" w:cs="Times New Roman"/>
      <w:bCs w:val="0"/>
      <w:caps/>
      <w:spacing w:val="0"/>
      <w:sz w:val="24"/>
      <w:szCs w:val="24"/>
    </w:rPr>
  </w:style>
  <w:style w:type="paragraph" w:customStyle="1" w:styleId="xl27">
    <w:name w:val="xl27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28">
    <w:name w:val="xl28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29">
    <w:name w:val="xl2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0">
    <w:name w:val="xl30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1">
    <w:name w:val="xl3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2">
    <w:name w:val="xl32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3">
    <w:name w:val="xl33"/>
    <w:basedOn w:val="a"/>
    <w:rsid w:val="001D0827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4">
    <w:name w:val="xl34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5">
    <w:name w:val="xl35"/>
    <w:basedOn w:val="a"/>
    <w:rsid w:val="001D0827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6">
    <w:name w:val="xl3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7">
    <w:name w:val="xl37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8">
    <w:name w:val="xl38"/>
    <w:basedOn w:val="a"/>
    <w:rsid w:val="001D0827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9">
    <w:name w:val="xl39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40">
    <w:name w:val="xl40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41">
    <w:name w:val="xl41"/>
    <w:basedOn w:val="a"/>
    <w:rsid w:val="001D0827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42">
    <w:name w:val="xl42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43">
    <w:name w:val="xl43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font5">
    <w:name w:val="font5"/>
    <w:basedOn w:val="a"/>
    <w:rsid w:val="001D0827"/>
    <w:pPr>
      <w:suppressAutoHyphens/>
      <w:spacing w:before="280" w:after="280"/>
    </w:pPr>
    <w:rPr>
      <w:rFonts w:ascii="Times New Roman" w:hAnsi="Times New Roman"/>
      <w:lang w:eastAsia="ar-SA"/>
    </w:rPr>
  </w:style>
  <w:style w:type="paragraph" w:customStyle="1" w:styleId="font6">
    <w:name w:val="font6"/>
    <w:basedOn w:val="a"/>
    <w:rsid w:val="001D0827"/>
    <w:pPr>
      <w:suppressAutoHyphens/>
      <w:spacing w:before="280" w:after="280"/>
    </w:pPr>
    <w:rPr>
      <w:rFonts w:ascii="Times New Roman" w:hAnsi="Times New Roman"/>
      <w:lang w:eastAsia="ar-SA"/>
    </w:rPr>
  </w:style>
  <w:style w:type="paragraph" w:customStyle="1" w:styleId="xl23">
    <w:name w:val="xl2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/>
      <w:sz w:val="22"/>
      <w:szCs w:val="22"/>
      <w:lang w:eastAsia="ar-SA"/>
    </w:rPr>
  </w:style>
  <w:style w:type="paragraph" w:customStyle="1" w:styleId="xl24">
    <w:name w:val="xl24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25">
    <w:name w:val="xl2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26">
    <w:name w:val="xl2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44">
    <w:name w:val="xl44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45">
    <w:name w:val="xl45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46">
    <w:name w:val="xl46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47">
    <w:name w:val="xl47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48">
    <w:name w:val="xl48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49">
    <w:name w:val="xl49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50">
    <w:name w:val="xl50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51">
    <w:name w:val="xl5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color w:val="FF0000"/>
      <w:sz w:val="24"/>
      <w:szCs w:val="24"/>
      <w:lang w:eastAsia="ar-SA"/>
    </w:rPr>
  </w:style>
  <w:style w:type="paragraph" w:customStyle="1" w:styleId="xl52">
    <w:name w:val="xl52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color w:val="FF0000"/>
      <w:sz w:val="24"/>
      <w:szCs w:val="24"/>
      <w:lang w:eastAsia="ar-SA"/>
    </w:rPr>
  </w:style>
  <w:style w:type="paragraph" w:customStyle="1" w:styleId="xl53">
    <w:name w:val="xl53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54">
    <w:name w:val="xl54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55">
    <w:name w:val="xl5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56">
    <w:name w:val="xl5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57">
    <w:name w:val="xl57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58">
    <w:name w:val="xl58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59">
    <w:name w:val="xl59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60">
    <w:name w:val="xl60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61">
    <w:name w:val="xl6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62">
    <w:name w:val="xl62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63">
    <w:name w:val="xl6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64">
    <w:name w:val="xl64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65">
    <w:name w:val="xl6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66">
    <w:name w:val="xl6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67">
    <w:name w:val="xl67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68">
    <w:name w:val="xl68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69">
    <w:name w:val="xl69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70">
    <w:name w:val="xl70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71">
    <w:name w:val="xl7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72">
    <w:name w:val="xl72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73">
    <w:name w:val="xl7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74">
    <w:name w:val="xl74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75">
    <w:name w:val="xl75"/>
    <w:basedOn w:val="a"/>
    <w:rsid w:val="001D0827"/>
    <w:pP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76">
    <w:name w:val="xl7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77">
    <w:name w:val="xl77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78">
    <w:name w:val="xl78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79">
    <w:name w:val="xl79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rFonts w:ascii="Times New Roman" w:hAnsi="Times New Roman"/>
      <w:sz w:val="22"/>
      <w:szCs w:val="22"/>
      <w:lang w:eastAsia="ar-SA"/>
    </w:rPr>
  </w:style>
  <w:style w:type="paragraph" w:customStyle="1" w:styleId="xl80">
    <w:name w:val="xl80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81">
    <w:name w:val="xl8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82">
    <w:name w:val="xl82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83">
    <w:name w:val="xl8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84">
    <w:name w:val="xl84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85">
    <w:name w:val="xl8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86">
    <w:name w:val="xl86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87">
    <w:name w:val="xl87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88">
    <w:name w:val="xl88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89">
    <w:name w:val="xl8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90">
    <w:name w:val="xl90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91">
    <w:name w:val="xl91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92">
    <w:name w:val="xl92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93">
    <w:name w:val="xl9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94">
    <w:name w:val="xl94"/>
    <w:basedOn w:val="a"/>
    <w:rsid w:val="001D0827"/>
    <w:pPr>
      <w:pBdr>
        <w:top w:val="single" w:sz="4" w:space="0" w:color="000000"/>
        <w:bottom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95">
    <w:name w:val="xl95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96">
    <w:name w:val="xl9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97">
    <w:name w:val="xl97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98">
    <w:name w:val="xl98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99">
    <w:name w:val="xl9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00">
    <w:name w:val="xl100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01">
    <w:name w:val="xl101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02">
    <w:name w:val="xl102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03">
    <w:name w:val="xl103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04">
    <w:name w:val="xl104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05">
    <w:name w:val="xl10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06">
    <w:name w:val="xl10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07">
    <w:name w:val="xl107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08">
    <w:name w:val="xl108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09">
    <w:name w:val="xl10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10">
    <w:name w:val="xl110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11">
    <w:name w:val="xl11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12">
    <w:name w:val="xl112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13">
    <w:name w:val="xl113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14">
    <w:name w:val="xl114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15">
    <w:name w:val="xl11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font7">
    <w:name w:val="font7"/>
    <w:basedOn w:val="a"/>
    <w:rsid w:val="001D0827"/>
    <w:pPr>
      <w:suppressAutoHyphens/>
      <w:spacing w:before="280" w:after="280"/>
    </w:pPr>
    <w:rPr>
      <w:rFonts w:ascii="Times New Roman" w:hAnsi="Times New Roman"/>
      <w:lang w:eastAsia="ar-SA"/>
    </w:rPr>
  </w:style>
  <w:style w:type="paragraph" w:customStyle="1" w:styleId="font8">
    <w:name w:val="font8"/>
    <w:basedOn w:val="a"/>
    <w:rsid w:val="001D0827"/>
    <w:pPr>
      <w:suppressAutoHyphens/>
      <w:spacing w:before="280" w:after="280"/>
    </w:pPr>
    <w:rPr>
      <w:rFonts w:ascii="Times New Roman" w:hAnsi="Times New Roman"/>
      <w:b/>
      <w:bCs/>
      <w:lang w:eastAsia="ar-SA"/>
    </w:rPr>
  </w:style>
  <w:style w:type="paragraph" w:customStyle="1" w:styleId="xl116">
    <w:name w:val="xl116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17">
    <w:name w:val="xl117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18">
    <w:name w:val="xl118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19">
    <w:name w:val="xl119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20">
    <w:name w:val="xl120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21">
    <w:name w:val="xl12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22">
    <w:name w:val="xl122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Times New Roman" w:hAnsi="Times New Roman"/>
      <w:sz w:val="22"/>
      <w:szCs w:val="22"/>
      <w:lang w:eastAsia="ar-SA"/>
    </w:rPr>
  </w:style>
  <w:style w:type="paragraph" w:customStyle="1" w:styleId="xl123">
    <w:name w:val="xl12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24">
    <w:name w:val="xl124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25">
    <w:name w:val="xl12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26">
    <w:name w:val="xl126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27">
    <w:name w:val="xl127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28">
    <w:name w:val="xl128"/>
    <w:basedOn w:val="a"/>
    <w:rsid w:val="001D0827"/>
    <w:pPr>
      <w:pBdr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29">
    <w:name w:val="xl129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30">
    <w:name w:val="xl130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1">
    <w:name w:val="xl131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2">
    <w:name w:val="xl132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3">
    <w:name w:val="xl133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4">
    <w:name w:val="xl134"/>
    <w:basedOn w:val="a"/>
    <w:rsid w:val="001D0827"/>
    <w:pPr>
      <w:pBdr>
        <w:top w:val="single" w:sz="4" w:space="0" w:color="000000"/>
        <w:lef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5">
    <w:name w:val="xl135"/>
    <w:basedOn w:val="a"/>
    <w:rsid w:val="001D0827"/>
    <w:pPr>
      <w:pBdr>
        <w:top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6">
    <w:name w:val="xl136"/>
    <w:basedOn w:val="a"/>
    <w:rsid w:val="001D0827"/>
    <w:pPr>
      <w:pBdr>
        <w:top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7">
    <w:name w:val="xl137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38">
    <w:name w:val="xl138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39">
    <w:name w:val="xl13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40">
    <w:name w:val="xl140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41">
    <w:name w:val="xl141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/>
      <w:sz w:val="24"/>
      <w:szCs w:val="24"/>
      <w:lang w:eastAsia="ar-SA"/>
    </w:rPr>
  </w:style>
  <w:style w:type="paragraph" w:customStyle="1" w:styleId="xl142">
    <w:name w:val="xl142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/>
      <w:sz w:val="24"/>
      <w:szCs w:val="24"/>
      <w:lang w:eastAsia="ar-SA"/>
    </w:rPr>
  </w:style>
  <w:style w:type="paragraph" w:customStyle="1" w:styleId="xl143">
    <w:name w:val="xl143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44">
    <w:name w:val="xl144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45">
    <w:name w:val="xl145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46">
    <w:name w:val="xl146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47">
    <w:name w:val="xl147"/>
    <w:basedOn w:val="a"/>
    <w:rsid w:val="001D0827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48">
    <w:name w:val="xl148"/>
    <w:basedOn w:val="a"/>
    <w:rsid w:val="001D0827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49">
    <w:name w:val="xl14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50">
    <w:name w:val="xl150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51">
    <w:name w:val="xl151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52">
    <w:name w:val="xl152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53">
    <w:name w:val="xl153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54">
    <w:name w:val="xl154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55">
    <w:name w:val="xl155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56">
    <w:name w:val="xl156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57">
    <w:name w:val="xl157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58">
    <w:name w:val="xl158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59">
    <w:name w:val="xl15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60">
    <w:name w:val="xl160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61">
    <w:name w:val="xl16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62">
    <w:name w:val="xl162"/>
    <w:basedOn w:val="a"/>
    <w:rsid w:val="001D0827"/>
    <w:pP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63">
    <w:name w:val="xl16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16"/>
      <w:szCs w:val="16"/>
      <w:lang w:eastAsia="ar-SA"/>
    </w:rPr>
  </w:style>
  <w:style w:type="paragraph" w:customStyle="1" w:styleId="xl177">
    <w:name w:val="xl177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78">
    <w:name w:val="xl178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79">
    <w:name w:val="xl179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80">
    <w:name w:val="xl180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81">
    <w:name w:val="xl181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82">
    <w:name w:val="xl182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font9">
    <w:name w:val="font9"/>
    <w:basedOn w:val="a"/>
    <w:rsid w:val="001D0827"/>
    <w:pPr>
      <w:suppressAutoHyphens/>
      <w:spacing w:before="280" w:after="280"/>
    </w:pPr>
    <w:rPr>
      <w:rFonts w:ascii="Times New Roman" w:hAnsi="Times New Roman"/>
      <w:sz w:val="22"/>
      <w:szCs w:val="22"/>
      <w:u w:val="single"/>
      <w:lang w:eastAsia="ar-SA"/>
    </w:rPr>
  </w:style>
  <w:style w:type="paragraph" w:customStyle="1" w:styleId="font10">
    <w:name w:val="font10"/>
    <w:basedOn w:val="a"/>
    <w:rsid w:val="001D0827"/>
    <w:pPr>
      <w:suppressAutoHyphens/>
      <w:spacing w:before="280" w:after="280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font11">
    <w:name w:val="font11"/>
    <w:basedOn w:val="a"/>
    <w:rsid w:val="001D0827"/>
    <w:pPr>
      <w:suppressAutoHyphens/>
      <w:spacing w:before="280" w:after="280"/>
    </w:pPr>
    <w:rPr>
      <w:rFonts w:ascii="Times New Roman" w:hAnsi="Times New Roman"/>
      <w:sz w:val="24"/>
      <w:szCs w:val="24"/>
      <w:lang w:eastAsia="ar-SA"/>
    </w:rPr>
  </w:style>
  <w:style w:type="paragraph" w:customStyle="1" w:styleId="font12">
    <w:name w:val="font12"/>
    <w:basedOn w:val="a"/>
    <w:rsid w:val="001D0827"/>
    <w:pPr>
      <w:suppressAutoHyphens/>
      <w:spacing w:before="280" w:after="280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font13">
    <w:name w:val="font13"/>
    <w:basedOn w:val="a"/>
    <w:rsid w:val="001D0827"/>
    <w:pPr>
      <w:suppressAutoHyphens/>
      <w:spacing w:before="280" w:after="280"/>
    </w:pPr>
    <w:rPr>
      <w:rFonts w:ascii="Times New Roman" w:hAnsi="Times New Roman"/>
      <w:sz w:val="24"/>
      <w:szCs w:val="24"/>
      <w:lang w:eastAsia="ar-SA"/>
    </w:rPr>
  </w:style>
  <w:style w:type="paragraph" w:customStyle="1" w:styleId="S12">
    <w:name w:val="S_Заголовок 1"/>
    <w:basedOn w:val="a"/>
    <w:rsid w:val="001D0827"/>
    <w:pPr>
      <w:suppressAutoHyphens/>
      <w:jc w:val="center"/>
    </w:pPr>
    <w:rPr>
      <w:rFonts w:ascii="Times New Roman" w:hAnsi="Times New Roman"/>
      <w:b/>
      <w:caps/>
      <w:sz w:val="24"/>
      <w:szCs w:val="24"/>
      <w:lang w:eastAsia="ar-SA"/>
    </w:rPr>
  </w:style>
  <w:style w:type="paragraph" w:customStyle="1" w:styleId="S20">
    <w:name w:val="S_Заголовок 2"/>
    <w:basedOn w:val="2"/>
    <w:rsid w:val="001D0827"/>
    <w:pPr>
      <w:keepNext w:val="0"/>
      <w:suppressAutoHyphens/>
      <w:jc w:val="both"/>
    </w:pPr>
    <w:rPr>
      <w:b/>
      <w:sz w:val="24"/>
      <w:lang w:eastAsia="ar-SA"/>
    </w:rPr>
  </w:style>
  <w:style w:type="paragraph" w:customStyle="1" w:styleId="S31">
    <w:name w:val="S_Заголовок 3"/>
    <w:basedOn w:val="3"/>
    <w:rsid w:val="001D0827"/>
    <w:pPr>
      <w:keepNext w:val="0"/>
      <w:suppressAutoHyphens/>
      <w:spacing w:before="0" w:after="0" w:line="360" w:lineRule="auto"/>
    </w:pPr>
    <w:rPr>
      <w:rFonts w:ascii="Times New Roman" w:hAnsi="Times New Roman"/>
      <w:b w:val="0"/>
      <w:bCs w:val="0"/>
      <w:sz w:val="24"/>
      <w:szCs w:val="24"/>
      <w:u w:val="single"/>
      <w:lang w:eastAsia="ar-SA"/>
    </w:rPr>
  </w:style>
  <w:style w:type="paragraph" w:customStyle="1" w:styleId="S40">
    <w:name w:val="S_Заголовок 4"/>
    <w:basedOn w:val="4"/>
    <w:rsid w:val="001D0827"/>
    <w:pPr>
      <w:keepNext w:val="0"/>
      <w:suppressAutoHyphens/>
      <w:spacing w:before="0" w:after="0"/>
    </w:pPr>
    <w:rPr>
      <w:rFonts w:ascii="Times New Roman" w:hAnsi="Times New Roman"/>
      <w:b w:val="0"/>
      <w:bCs w:val="0"/>
      <w:i/>
      <w:sz w:val="24"/>
      <w:szCs w:val="24"/>
      <w:lang w:eastAsia="ar-SA"/>
    </w:rPr>
  </w:style>
  <w:style w:type="paragraph" w:customStyle="1" w:styleId="affffff4">
    <w:name w:val="Статья"/>
    <w:basedOn w:val="a"/>
    <w:rsid w:val="001D0827"/>
    <w:pPr>
      <w:suppressAutoHyphens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1ffe">
    <w:name w:val="текст 1"/>
    <w:basedOn w:val="a"/>
    <w:next w:val="a"/>
    <w:rsid w:val="001D0827"/>
    <w:pPr>
      <w:suppressAutoHyphens/>
      <w:ind w:firstLine="540"/>
      <w:jc w:val="both"/>
    </w:pPr>
    <w:rPr>
      <w:rFonts w:ascii="Times New Roman" w:hAnsi="Times New Roman"/>
      <w:szCs w:val="24"/>
      <w:lang w:eastAsia="ar-SA"/>
    </w:rPr>
  </w:style>
  <w:style w:type="paragraph" w:customStyle="1" w:styleId="affffff5">
    <w:name w:val="Заголовок таблици"/>
    <w:basedOn w:val="1ffe"/>
    <w:rsid w:val="001D0827"/>
    <w:rPr>
      <w:sz w:val="22"/>
    </w:rPr>
  </w:style>
  <w:style w:type="paragraph" w:customStyle="1" w:styleId="affffff6">
    <w:name w:val="Номер таблици"/>
    <w:basedOn w:val="a"/>
    <w:next w:val="a"/>
    <w:rsid w:val="001D0827"/>
    <w:pPr>
      <w:suppressAutoHyphens/>
      <w:jc w:val="right"/>
    </w:pPr>
    <w:rPr>
      <w:rFonts w:ascii="Times New Roman" w:hAnsi="Times New Roman"/>
      <w:b/>
      <w:szCs w:val="24"/>
      <w:lang w:eastAsia="ar-SA"/>
    </w:rPr>
  </w:style>
  <w:style w:type="paragraph" w:customStyle="1" w:styleId="affffff7">
    <w:name w:val="Приложение"/>
    <w:basedOn w:val="a"/>
    <w:next w:val="a"/>
    <w:rsid w:val="001D0827"/>
    <w:pPr>
      <w:suppressAutoHyphens/>
      <w:jc w:val="right"/>
    </w:pPr>
    <w:rPr>
      <w:rFonts w:ascii="Times New Roman" w:hAnsi="Times New Roman"/>
      <w:szCs w:val="24"/>
      <w:lang w:eastAsia="ar-SA"/>
    </w:rPr>
  </w:style>
  <w:style w:type="paragraph" w:customStyle="1" w:styleId="affffff8">
    <w:name w:val="Обычный по таблице"/>
    <w:basedOn w:val="a"/>
    <w:rsid w:val="001D0827"/>
    <w:pPr>
      <w:suppressAutoHyphens/>
    </w:pPr>
    <w:rPr>
      <w:rFonts w:ascii="Times New Roman" w:hAnsi="Times New Roman"/>
      <w:sz w:val="24"/>
      <w:szCs w:val="24"/>
      <w:lang w:eastAsia="ar-SA"/>
    </w:rPr>
  </w:style>
  <w:style w:type="paragraph" w:customStyle="1" w:styleId="S7">
    <w:name w:val="S_Обычный в таблице"/>
    <w:basedOn w:val="a"/>
    <w:rsid w:val="001D0827"/>
    <w:pPr>
      <w:suppressAutoHyphens/>
      <w:spacing w:line="360" w:lineRule="auto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100">
    <w:name w:val="Оглавление 10"/>
    <w:basedOn w:val="1fb"/>
    <w:rsid w:val="001D0827"/>
    <w:pPr>
      <w:tabs>
        <w:tab w:val="right" w:leader="dot" w:pos="9637"/>
      </w:tabs>
      <w:ind w:left="2547" w:firstLine="0"/>
    </w:pPr>
  </w:style>
  <w:style w:type="paragraph" w:customStyle="1" w:styleId="affffff9">
    <w:name w:val="Содержимое врезки"/>
    <w:basedOn w:val="ae"/>
    <w:rsid w:val="001D0827"/>
    <w:pPr>
      <w:suppressAutoHyphens/>
      <w:spacing w:line="360" w:lineRule="auto"/>
      <w:ind w:right="-8" w:firstLine="709"/>
      <w:jc w:val="both"/>
    </w:pPr>
    <w:rPr>
      <w:lang w:eastAsia="ar-SA"/>
    </w:rPr>
  </w:style>
  <w:style w:type="paragraph" w:styleId="affffffa">
    <w:name w:val="Plain Text"/>
    <w:basedOn w:val="a"/>
    <w:link w:val="affffffb"/>
    <w:unhideWhenUsed/>
    <w:rsid w:val="001D0827"/>
    <w:rPr>
      <w:rFonts w:ascii="Consolas" w:eastAsia="Calibri" w:hAnsi="Consolas"/>
      <w:sz w:val="21"/>
      <w:szCs w:val="21"/>
      <w:lang w:eastAsia="en-US"/>
    </w:rPr>
  </w:style>
  <w:style w:type="character" w:customStyle="1" w:styleId="affffffb">
    <w:name w:val="Текст Знак"/>
    <w:basedOn w:val="a0"/>
    <w:link w:val="affffffa"/>
    <w:rsid w:val="001D0827"/>
    <w:rPr>
      <w:rFonts w:ascii="Consolas" w:eastAsia="Calibri" w:hAnsi="Consolas" w:cs="Times New Roman"/>
      <w:sz w:val="21"/>
      <w:szCs w:val="21"/>
    </w:rPr>
  </w:style>
  <w:style w:type="paragraph" w:customStyle="1" w:styleId="38">
    <w:name w:val="Знак Знак3"/>
    <w:basedOn w:val="a"/>
    <w:rsid w:val="001D0827"/>
    <w:rPr>
      <w:rFonts w:ascii="Times New Roman" w:hAnsi="Times New Roman"/>
      <w:sz w:val="24"/>
      <w:szCs w:val="24"/>
      <w:lang w:val="pl-PL" w:eastAsia="pl-PL"/>
    </w:rPr>
  </w:style>
  <w:style w:type="character" w:customStyle="1" w:styleId="TextNPA">
    <w:name w:val="Text NPA"/>
    <w:rsid w:val="001D0827"/>
    <w:rPr>
      <w:rFonts w:ascii="Courier New" w:hAnsi="Courier New"/>
      <w:sz w:val="24"/>
      <w:szCs w:val="24"/>
      <w:lang w:val="ru-RU" w:eastAsia="en-US" w:bidi="ar-SA"/>
    </w:rPr>
  </w:style>
  <w:style w:type="paragraph" w:customStyle="1" w:styleId="Pro-Gramma1">
    <w:name w:val="Pro-Gramma"/>
    <w:basedOn w:val="a"/>
    <w:uiPriority w:val="99"/>
    <w:qFormat/>
    <w:rsid w:val="001D0827"/>
    <w:pPr>
      <w:spacing w:before="120" w:line="288" w:lineRule="auto"/>
      <w:ind w:left="1134"/>
      <w:jc w:val="both"/>
    </w:pPr>
    <w:rPr>
      <w:szCs w:val="24"/>
    </w:rPr>
  </w:style>
  <w:style w:type="character" w:customStyle="1" w:styleId="Pro-Marka">
    <w:name w:val="Pro-Marka"/>
    <w:rsid w:val="001D0827"/>
    <w:rPr>
      <w:b/>
      <w:color w:val="C41C16"/>
      <w:sz w:val="24"/>
      <w:szCs w:val="24"/>
      <w:lang w:val="ru-RU" w:eastAsia="en-US" w:bidi="ar-SA"/>
    </w:rPr>
  </w:style>
  <w:style w:type="character" w:customStyle="1" w:styleId="WW-Absatz-Standardschriftart1111">
    <w:name w:val="WW-Absatz-Standardschriftart1111"/>
    <w:rsid w:val="001D0827"/>
  </w:style>
  <w:style w:type="table" w:customStyle="1" w:styleId="39">
    <w:name w:val="Стиль3"/>
    <w:basedOn w:val="affffffc"/>
    <w:rsid w:val="001D0827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43">
    <w:name w:val="Стиль4"/>
    <w:basedOn w:val="-1"/>
    <w:rsid w:val="001D0827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c">
    <w:name w:val="Table Contemporary"/>
    <w:basedOn w:val="a1"/>
    <w:uiPriority w:val="99"/>
    <w:semiHidden/>
    <w:unhideWhenUsed/>
    <w:rsid w:val="001D08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53">
    <w:name w:val="Стиль5"/>
    <w:basedOn w:val="-1"/>
    <w:rsid w:val="001D0827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uiPriority w:val="99"/>
    <w:semiHidden/>
    <w:unhideWhenUsed/>
    <w:rsid w:val="001D08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ro-TabName">
    <w:name w:val="Pro-Tab Name"/>
    <w:basedOn w:val="a"/>
    <w:rsid w:val="001D0827"/>
    <w:pPr>
      <w:spacing w:before="360" w:after="120"/>
      <w:jc w:val="center"/>
    </w:pPr>
    <w:rPr>
      <w:rFonts w:ascii="Times New Roman" w:hAnsi="Times New Roman"/>
      <w:i/>
      <w:sz w:val="28"/>
      <w:szCs w:val="28"/>
    </w:rPr>
  </w:style>
  <w:style w:type="paragraph" w:customStyle="1" w:styleId="Pro-Tab">
    <w:name w:val="Pro-Tab"/>
    <w:basedOn w:val="Pro-Gramma1"/>
    <w:rsid w:val="001D0827"/>
    <w:pPr>
      <w:spacing w:before="40" w:after="40" w:line="240" w:lineRule="auto"/>
      <w:ind w:left="0"/>
      <w:jc w:val="left"/>
    </w:pPr>
    <w:rPr>
      <w:rFonts w:ascii="Tahoma" w:hAnsi="Tahoma"/>
      <w:sz w:val="16"/>
      <w:szCs w:val="20"/>
    </w:rPr>
  </w:style>
  <w:style w:type="paragraph" w:customStyle="1" w:styleId="Default">
    <w:name w:val="Default"/>
    <w:rsid w:val="001D08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vps698610">
    <w:name w:val="rvps698610"/>
    <w:basedOn w:val="a"/>
    <w:uiPriority w:val="99"/>
    <w:rsid w:val="001944CD"/>
    <w:pPr>
      <w:spacing w:after="120"/>
      <w:ind w:right="240"/>
    </w:pPr>
    <w:rPr>
      <w:rFonts w:ascii="Arial Unicode MS" w:eastAsia="Arial Unicode MS" w:hAnsi="Arial Unicode MS" w:cs="Verdana"/>
      <w:sz w:val="24"/>
      <w:szCs w:val="24"/>
    </w:rPr>
  </w:style>
  <w:style w:type="character" w:customStyle="1" w:styleId="af9">
    <w:name w:val="Без интервала Знак"/>
    <w:link w:val="af8"/>
    <w:uiPriority w:val="99"/>
    <w:locked/>
    <w:rsid w:val="001944CD"/>
    <w:rPr>
      <w:rFonts w:ascii="Calibri" w:eastAsia="Times New Roman" w:hAnsi="Calibri" w:cs="Arial"/>
      <w:sz w:val="24"/>
      <w:szCs w:val="32"/>
      <w:lang w:eastAsia="ru-RU"/>
    </w:rPr>
  </w:style>
  <w:style w:type="paragraph" w:customStyle="1" w:styleId="1fff">
    <w:name w:val="1"/>
    <w:basedOn w:val="a"/>
    <w:uiPriority w:val="99"/>
    <w:rsid w:val="001944CD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Pro-List1">
    <w:name w:val="Pro-List #1"/>
    <w:basedOn w:val="Pro-Gramma1"/>
    <w:uiPriority w:val="99"/>
    <w:rsid w:val="001944CD"/>
    <w:pPr>
      <w:widowControl w:val="0"/>
      <w:tabs>
        <w:tab w:val="left" w:pos="1134"/>
      </w:tabs>
      <w:suppressAutoHyphens/>
      <w:spacing w:before="180" w:after="200"/>
      <w:ind w:hanging="567"/>
    </w:pPr>
    <w:rPr>
      <w:kern w:val="1"/>
      <w:szCs w:val="22"/>
      <w:lang w:eastAsia="en-US"/>
    </w:rPr>
  </w:style>
  <w:style w:type="character" w:customStyle="1" w:styleId="apple-converted-space">
    <w:name w:val="apple-converted-space"/>
    <w:basedOn w:val="a0"/>
    <w:rsid w:val="001944CD"/>
  </w:style>
  <w:style w:type="paragraph" w:customStyle="1" w:styleId="formattext">
    <w:name w:val="formattext"/>
    <w:basedOn w:val="a"/>
    <w:rsid w:val="001944C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numbering" w:customStyle="1" w:styleId="71">
    <w:name w:val="Нет списка7"/>
    <w:next w:val="a2"/>
    <w:uiPriority w:val="99"/>
    <w:semiHidden/>
    <w:unhideWhenUsed/>
    <w:rsid w:val="001944CD"/>
  </w:style>
  <w:style w:type="table" w:customStyle="1" w:styleId="62">
    <w:name w:val="Сетка таблицы6"/>
    <w:basedOn w:val="a1"/>
    <w:next w:val="aa"/>
    <w:uiPriority w:val="99"/>
    <w:rsid w:val="001944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uiPriority w:val="99"/>
    <w:semiHidden/>
    <w:rsid w:val="004D2665"/>
  </w:style>
  <w:style w:type="paragraph" w:styleId="affffffd">
    <w:name w:val="caption"/>
    <w:basedOn w:val="a"/>
    <w:next w:val="a"/>
    <w:qFormat/>
    <w:rsid w:val="004D2665"/>
    <w:rPr>
      <w:rFonts w:ascii="Times New Roman" w:hAnsi="Times New Roman"/>
      <w:b/>
      <w:bCs/>
    </w:rPr>
  </w:style>
  <w:style w:type="table" w:customStyle="1" w:styleId="72">
    <w:name w:val="Сетка таблицы7"/>
    <w:basedOn w:val="a1"/>
    <w:next w:val="aa"/>
    <w:uiPriority w:val="59"/>
    <w:rsid w:val="004D26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4D26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91">
    <w:name w:val="Нет списка9"/>
    <w:next w:val="a2"/>
    <w:uiPriority w:val="99"/>
    <w:semiHidden/>
    <w:unhideWhenUsed/>
    <w:rsid w:val="008D72F9"/>
  </w:style>
  <w:style w:type="numbering" w:customStyle="1" w:styleId="111">
    <w:name w:val="Нет списка11"/>
    <w:next w:val="a2"/>
    <w:uiPriority w:val="99"/>
    <w:semiHidden/>
    <w:unhideWhenUsed/>
    <w:rsid w:val="008D72F9"/>
  </w:style>
  <w:style w:type="character" w:customStyle="1" w:styleId="WW8Num2z2">
    <w:name w:val="WW8Num2z2"/>
    <w:rsid w:val="008D72F9"/>
    <w:rPr>
      <w:rFonts w:ascii="Wingdings" w:hAnsi="Wingdings"/>
    </w:rPr>
  </w:style>
  <w:style w:type="character" w:customStyle="1" w:styleId="WW8Num2z4">
    <w:name w:val="WW8Num2z4"/>
    <w:rsid w:val="008D72F9"/>
    <w:rPr>
      <w:rFonts w:ascii="Courier New" w:hAnsi="Courier New" w:cs="Courier New"/>
    </w:rPr>
  </w:style>
  <w:style w:type="character" w:customStyle="1" w:styleId="affffffe">
    <w:name w:val="Текст сноски Знак"/>
    <w:rsid w:val="008D72F9"/>
    <w:rPr>
      <w:rFonts w:ascii="Times New Roman" w:hAnsi="Times New Roman"/>
    </w:rPr>
  </w:style>
  <w:style w:type="character" w:customStyle="1" w:styleId="afffffff">
    <w:name w:val="Символ сноски"/>
    <w:rsid w:val="008D72F9"/>
    <w:rPr>
      <w:vertAlign w:val="superscript"/>
    </w:rPr>
  </w:style>
  <w:style w:type="character" w:customStyle="1" w:styleId="WW-">
    <w:name w:val="WW-Символ сноски"/>
    <w:rsid w:val="008D72F9"/>
    <w:rPr>
      <w:vertAlign w:val="superscript"/>
    </w:rPr>
  </w:style>
  <w:style w:type="character" w:customStyle="1" w:styleId="1fff0">
    <w:name w:val="Знак сноски1"/>
    <w:rsid w:val="008D72F9"/>
    <w:rPr>
      <w:vertAlign w:val="superscript"/>
    </w:rPr>
  </w:style>
  <w:style w:type="character" w:customStyle="1" w:styleId="afffffff0">
    <w:name w:val="Символы концевой сноски"/>
    <w:rsid w:val="008D72F9"/>
    <w:rPr>
      <w:vertAlign w:val="superscript"/>
    </w:rPr>
  </w:style>
  <w:style w:type="character" w:customStyle="1" w:styleId="WW-0">
    <w:name w:val="WW-Символы концевой сноски"/>
    <w:rsid w:val="008D72F9"/>
  </w:style>
  <w:style w:type="character" w:styleId="afffffff1">
    <w:name w:val="footnote reference"/>
    <w:rsid w:val="008D72F9"/>
    <w:rPr>
      <w:vertAlign w:val="superscript"/>
    </w:rPr>
  </w:style>
  <w:style w:type="character" w:styleId="afffffff2">
    <w:name w:val="endnote reference"/>
    <w:rsid w:val="008D72F9"/>
    <w:rPr>
      <w:vertAlign w:val="superscript"/>
    </w:rPr>
  </w:style>
  <w:style w:type="paragraph" w:customStyle="1" w:styleId="afffffff3">
    <w:name w:val="Заголовок"/>
    <w:basedOn w:val="a"/>
    <w:next w:val="ae"/>
    <w:rsid w:val="008D72F9"/>
    <w:pPr>
      <w:keepNext/>
      <w:suppressAutoHyphens/>
      <w:spacing w:before="240" w:after="120"/>
      <w:jc w:val="both"/>
    </w:pPr>
    <w:rPr>
      <w:rFonts w:ascii="Arial" w:eastAsia="Arial Unicode MS" w:hAnsi="Arial" w:cs="Tahoma"/>
      <w:sz w:val="28"/>
      <w:szCs w:val="28"/>
      <w:lang w:eastAsia="ar-SA"/>
    </w:rPr>
  </w:style>
  <w:style w:type="character" w:customStyle="1" w:styleId="1fff1">
    <w:name w:val="Основной текст Знак1"/>
    <w:rsid w:val="008D72F9"/>
    <w:rPr>
      <w:rFonts w:ascii="Times New Roman" w:eastAsia="Calibri" w:hAnsi="Times New Roman" w:cs="Calibri"/>
      <w:sz w:val="28"/>
      <w:lang w:eastAsia="ar-SA"/>
    </w:rPr>
  </w:style>
  <w:style w:type="character" w:customStyle="1" w:styleId="1fff2">
    <w:name w:val="Текст выноски Знак1"/>
    <w:uiPriority w:val="99"/>
    <w:rsid w:val="008D72F9"/>
    <w:rPr>
      <w:rFonts w:ascii="Tahoma" w:eastAsia="Calibri" w:hAnsi="Tahoma" w:cs="Tahoma"/>
      <w:sz w:val="16"/>
      <w:szCs w:val="16"/>
      <w:lang w:eastAsia="ar-SA"/>
    </w:rPr>
  </w:style>
  <w:style w:type="paragraph" w:customStyle="1" w:styleId="consplusnormal0">
    <w:name w:val="consplusnormal"/>
    <w:basedOn w:val="a"/>
    <w:rsid w:val="008D72F9"/>
    <w:pPr>
      <w:suppressAutoHyphens/>
      <w:spacing w:before="240" w:after="240"/>
      <w:jc w:val="both"/>
    </w:pPr>
    <w:rPr>
      <w:rFonts w:ascii="Times New Roman" w:hAnsi="Times New Roman" w:cs="Calibri"/>
      <w:sz w:val="24"/>
      <w:szCs w:val="24"/>
      <w:lang w:eastAsia="ar-SA"/>
    </w:rPr>
  </w:style>
  <w:style w:type="character" w:customStyle="1" w:styleId="1fff3">
    <w:name w:val="Основной текст с отступом Знак1"/>
    <w:uiPriority w:val="99"/>
    <w:rsid w:val="008D72F9"/>
    <w:rPr>
      <w:rFonts w:ascii="Times New Roman" w:eastAsia="Times New Roman" w:hAnsi="Times New Roman" w:cs="Calibri"/>
      <w:sz w:val="28"/>
      <w:szCs w:val="28"/>
      <w:lang w:eastAsia="ar-SA"/>
    </w:rPr>
  </w:style>
  <w:style w:type="paragraph" w:styleId="afffffff4">
    <w:name w:val="footnote text"/>
    <w:basedOn w:val="a"/>
    <w:link w:val="1fff4"/>
    <w:rsid w:val="008D72F9"/>
    <w:pPr>
      <w:suppressAutoHyphens/>
      <w:ind w:firstLine="709"/>
      <w:jc w:val="both"/>
    </w:pPr>
    <w:rPr>
      <w:rFonts w:ascii="Times New Roman" w:eastAsia="Calibri" w:hAnsi="Times New Roman" w:cs="Calibri"/>
      <w:lang w:eastAsia="ar-SA"/>
    </w:rPr>
  </w:style>
  <w:style w:type="character" w:customStyle="1" w:styleId="1fff4">
    <w:name w:val="Текст сноски Знак1"/>
    <w:basedOn w:val="a0"/>
    <w:link w:val="afffffff4"/>
    <w:rsid w:val="008D72F9"/>
    <w:rPr>
      <w:rFonts w:ascii="Times New Roman" w:eastAsia="Calibri" w:hAnsi="Times New Roman" w:cs="Calibri"/>
      <w:sz w:val="20"/>
      <w:szCs w:val="20"/>
      <w:lang w:eastAsia="ar-SA"/>
    </w:rPr>
  </w:style>
  <w:style w:type="character" w:customStyle="1" w:styleId="218">
    <w:name w:val="Основной текст 2 Знак1"/>
    <w:basedOn w:val="a0"/>
    <w:uiPriority w:val="99"/>
    <w:semiHidden/>
    <w:rsid w:val="008D72F9"/>
  </w:style>
  <w:style w:type="paragraph" w:customStyle="1" w:styleId="FR1">
    <w:name w:val="FR1"/>
    <w:rsid w:val="008D72F9"/>
    <w:pPr>
      <w:widowControl w:val="0"/>
      <w:autoSpaceDE w:val="0"/>
      <w:autoSpaceDN w:val="0"/>
      <w:adjustRightInd w:val="0"/>
      <w:spacing w:after="0" w:line="338" w:lineRule="auto"/>
      <w:ind w:left="840" w:firstLine="520"/>
      <w:jc w:val="both"/>
    </w:pPr>
    <w:rPr>
      <w:rFonts w:ascii="Arial" w:eastAsia="Times New Roman" w:hAnsi="Arial" w:cs="Arial"/>
      <w:lang w:eastAsia="ru-RU"/>
    </w:rPr>
  </w:style>
  <w:style w:type="paragraph" w:customStyle="1" w:styleId="consplustitle0">
    <w:name w:val="consplustitle"/>
    <w:basedOn w:val="a"/>
    <w:rsid w:val="008D72F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nonformat0">
    <w:name w:val="consplusnonformat"/>
    <w:basedOn w:val="a"/>
    <w:rsid w:val="008D72F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cell0">
    <w:name w:val="conspluscell"/>
    <w:basedOn w:val="a"/>
    <w:rsid w:val="008D72F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table" w:customStyle="1" w:styleId="82">
    <w:name w:val="Сетка таблицы8"/>
    <w:basedOn w:val="a1"/>
    <w:next w:val="aa"/>
    <w:uiPriority w:val="59"/>
    <w:rsid w:val="008D72F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ff5">
    <w:name w:val="Revision"/>
    <w:hidden/>
    <w:uiPriority w:val="99"/>
    <w:semiHidden/>
    <w:rsid w:val="008D72F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harChar">
    <w:name w:val="Char Char"/>
    <w:basedOn w:val="a"/>
    <w:rsid w:val="008D72F9"/>
    <w:pPr>
      <w:spacing w:after="160" w:line="240" w:lineRule="exact"/>
    </w:pPr>
    <w:rPr>
      <w:rFonts w:ascii="Verdana" w:hAnsi="Verdana"/>
      <w:lang w:val="en-US" w:eastAsia="en-US"/>
    </w:rPr>
  </w:style>
  <w:style w:type="character" w:styleId="afffffff6">
    <w:name w:val="annotation reference"/>
    <w:uiPriority w:val="99"/>
    <w:semiHidden/>
    <w:unhideWhenUsed/>
    <w:rsid w:val="008D72F9"/>
    <w:rPr>
      <w:sz w:val="16"/>
      <w:szCs w:val="16"/>
    </w:rPr>
  </w:style>
  <w:style w:type="paragraph" w:styleId="afffffff7">
    <w:name w:val="endnote text"/>
    <w:basedOn w:val="a"/>
    <w:link w:val="afffffff8"/>
    <w:uiPriority w:val="99"/>
    <w:semiHidden/>
    <w:unhideWhenUsed/>
    <w:rsid w:val="004F160B"/>
    <w:rPr>
      <w:rFonts w:ascii="Calibri" w:hAnsi="Calibri"/>
      <w:lang w:eastAsia="en-US"/>
    </w:rPr>
  </w:style>
  <w:style w:type="character" w:customStyle="1" w:styleId="afffffff8">
    <w:name w:val="Текст концевой сноски Знак"/>
    <w:basedOn w:val="a0"/>
    <w:link w:val="afffffff7"/>
    <w:uiPriority w:val="99"/>
    <w:semiHidden/>
    <w:rsid w:val="004F160B"/>
    <w:rPr>
      <w:rFonts w:ascii="Calibri" w:eastAsia="Times New Roman" w:hAnsi="Calibri" w:cs="Times New Roman"/>
      <w:sz w:val="20"/>
      <w:szCs w:val="20"/>
    </w:rPr>
  </w:style>
  <w:style w:type="numbering" w:customStyle="1" w:styleId="101">
    <w:name w:val="Нет списка10"/>
    <w:next w:val="a2"/>
    <w:semiHidden/>
    <w:rsid w:val="00B90FB2"/>
  </w:style>
  <w:style w:type="paragraph" w:customStyle="1" w:styleId="consnormal0">
    <w:name w:val="consnormal"/>
    <w:basedOn w:val="a"/>
    <w:rsid w:val="00B90FB2"/>
    <w:pPr>
      <w:spacing w:before="100" w:beforeAutospacing="1" w:after="100" w:afterAutospacing="1"/>
    </w:pPr>
    <w:rPr>
      <w:rFonts w:ascii="Verdana" w:hAnsi="Verdana"/>
    </w:rPr>
  </w:style>
  <w:style w:type="table" w:customStyle="1" w:styleId="92">
    <w:name w:val="Сетка таблицы9"/>
    <w:basedOn w:val="a1"/>
    <w:next w:val="aa"/>
    <w:rsid w:val="00B90F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9">
    <w:name w:val="Знак"/>
    <w:rsid w:val="00B90FB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button-search">
    <w:name w:val="button-search"/>
    <w:rsid w:val="00B90FB2"/>
  </w:style>
  <w:style w:type="paragraph" w:customStyle="1" w:styleId="rezul">
    <w:name w:val="rezul"/>
    <w:basedOn w:val="a"/>
    <w:rsid w:val="00B90FB2"/>
    <w:pPr>
      <w:widowControl w:val="0"/>
      <w:ind w:firstLine="283"/>
      <w:jc w:val="both"/>
    </w:pPr>
    <w:rPr>
      <w:rFonts w:ascii="Times New Roman" w:hAnsi="Times New Roman"/>
      <w:b/>
      <w:sz w:val="22"/>
      <w:lang w:val="en-US" w:eastAsia="en-US"/>
    </w:rPr>
  </w:style>
  <w:style w:type="numbering" w:customStyle="1" w:styleId="121">
    <w:name w:val="Нет списка12"/>
    <w:next w:val="a2"/>
    <w:uiPriority w:val="99"/>
    <w:semiHidden/>
    <w:unhideWhenUsed/>
    <w:rsid w:val="00CB1A58"/>
  </w:style>
  <w:style w:type="table" w:customStyle="1" w:styleId="102">
    <w:name w:val="Сетка таблицы10"/>
    <w:basedOn w:val="a1"/>
    <w:next w:val="aa"/>
    <w:uiPriority w:val="59"/>
    <w:rsid w:val="00CB1A5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6">
    <w:name w:val="s_16"/>
    <w:basedOn w:val="a"/>
    <w:rsid w:val="00CB1A5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numbering" w:customStyle="1" w:styleId="130">
    <w:name w:val="Нет списка13"/>
    <w:next w:val="a2"/>
    <w:uiPriority w:val="99"/>
    <w:semiHidden/>
    <w:unhideWhenUsed/>
    <w:rsid w:val="00CB1A58"/>
  </w:style>
  <w:style w:type="paragraph" w:customStyle="1" w:styleId="afffffffa">
    <w:name w:val="Информация о версии"/>
    <w:basedOn w:val="afe"/>
    <w:next w:val="a"/>
    <w:uiPriority w:val="99"/>
    <w:rsid w:val="00CB1A58"/>
    <w:pPr>
      <w:widowControl w:val="0"/>
      <w:shd w:val="clear" w:color="auto" w:fill="auto"/>
      <w:autoSpaceDE w:val="0"/>
      <w:autoSpaceDN w:val="0"/>
      <w:adjustRightInd w:val="0"/>
    </w:pPr>
    <w:rPr>
      <w:rFonts w:ascii="Times New Roman CYR" w:hAnsi="Times New Roman CYR" w:cs="Times New Roman CYR"/>
      <w:i/>
      <w:iCs/>
    </w:rPr>
  </w:style>
  <w:style w:type="paragraph" w:customStyle="1" w:styleId="afffffffb">
    <w:name w:val="Текст информации об изменениях"/>
    <w:basedOn w:val="a"/>
    <w:next w:val="a"/>
    <w:uiPriority w:val="99"/>
    <w:rsid w:val="00CB1A58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color w:val="353842"/>
    </w:rPr>
  </w:style>
  <w:style w:type="paragraph" w:customStyle="1" w:styleId="afffffffc">
    <w:name w:val="Информация об изменениях"/>
    <w:basedOn w:val="afffffffb"/>
    <w:next w:val="a"/>
    <w:uiPriority w:val="99"/>
    <w:rsid w:val="00CB1A58"/>
    <w:pPr>
      <w:spacing w:before="180"/>
      <w:ind w:left="360" w:right="360" w:firstLine="0"/>
    </w:pPr>
  </w:style>
  <w:style w:type="paragraph" w:customStyle="1" w:styleId="afffffffd">
    <w:name w:val="Подзаголовок для информации об изменениях"/>
    <w:basedOn w:val="afffffffb"/>
    <w:next w:val="a"/>
    <w:uiPriority w:val="99"/>
    <w:rsid w:val="00CB1A58"/>
    <w:rPr>
      <w:b/>
      <w:bCs/>
    </w:rPr>
  </w:style>
  <w:style w:type="numbering" w:customStyle="1" w:styleId="140">
    <w:name w:val="Нет списка14"/>
    <w:next w:val="a2"/>
    <w:semiHidden/>
    <w:rsid w:val="00EF7928"/>
  </w:style>
  <w:style w:type="table" w:customStyle="1" w:styleId="112">
    <w:name w:val="Сетка таблицы11"/>
    <w:basedOn w:val="a1"/>
    <w:next w:val="aa"/>
    <w:rsid w:val="00EF7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e">
    <w:name w:val="Знак"/>
    <w:rsid w:val="00EF792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50">
    <w:name w:val="Нет списка15"/>
    <w:next w:val="a2"/>
    <w:semiHidden/>
    <w:rsid w:val="00E7706B"/>
  </w:style>
  <w:style w:type="table" w:customStyle="1" w:styleId="122">
    <w:name w:val="Сетка таблицы12"/>
    <w:basedOn w:val="a1"/>
    <w:next w:val="aa"/>
    <w:rsid w:val="00E770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">
    <w:name w:val="Знак"/>
    <w:rsid w:val="00E7706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fff5">
    <w:name w:val="Абзац списка1"/>
    <w:basedOn w:val="a"/>
    <w:rsid w:val="0020200F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affe">
    <w:name w:val="Основной текст_"/>
    <w:link w:val="18"/>
    <w:rsid w:val="00007D79"/>
    <w:rPr>
      <w:rFonts w:ascii="a_Timer" w:eastAsia="Times New Roman" w:hAnsi="a_Timer" w:cs="Times New Roman"/>
      <w:sz w:val="28"/>
      <w:szCs w:val="20"/>
      <w:lang w:eastAsia="ru-RU"/>
    </w:rPr>
  </w:style>
  <w:style w:type="numbering" w:customStyle="1" w:styleId="160">
    <w:name w:val="Нет списка16"/>
    <w:next w:val="a2"/>
    <w:uiPriority w:val="99"/>
    <w:semiHidden/>
    <w:unhideWhenUsed/>
    <w:rsid w:val="00CA064B"/>
  </w:style>
  <w:style w:type="table" w:customStyle="1" w:styleId="131">
    <w:name w:val="Сетка таблицы13"/>
    <w:basedOn w:val="a1"/>
    <w:next w:val="aa"/>
    <w:uiPriority w:val="59"/>
    <w:rsid w:val="00CA064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mailrucssattributepostfix">
    <w:name w:val="msonormal_mailru_css_attribute_postfix"/>
    <w:basedOn w:val="a"/>
    <w:rsid w:val="00CA064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numbering" w:customStyle="1" w:styleId="170">
    <w:name w:val="Нет списка17"/>
    <w:next w:val="a2"/>
    <w:uiPriority w:val="99"/>
    <w:semiHidden/>
    <w:unhideWhenUsed/>
    <w:rsid w:val="00CA064B"/>
  </w:style>
  <w:style w:type="table" w:customStyle="1" w:styleId="141">
    <w:name w:val="Сетка таблицы14"/>
    <w:basedOn w:val="a1"/>
    <w:next w:val="aa"/>
    <w:uiPriority w:val="59"/>
    <w:rsid w:val="00CA064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4">
    <w:name w:val="s_14"/>
    <w:rsid w:val="00CA064B"/>
  </w:style>
  <w:style w:type="paragraph" w:customStyle="1" w:styleId="s22">
    <w:name w:val="s_22"/>
    <w:basedOn w:val="a"/>
    <w:rsid w:val="00CA064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numbering" w:customStyle="1" w:styleId="219">
    <w:name w:val="Нет списка21"/>
    <w:next w:val="a2"/>
    <w:uiPriority w:val="99"/>
    <w:semiHidden/>
    <w:unhideWhenUsed/>
    <w:rsid w:val="00CA06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address" w:uiPriority="0"/>
    <w:lsdException w:name="footnote reference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Sample" w:uiPriority="0"/>
    <w:lsdException w:name="HTML Typewriter" w:uiPriority="0"/>
    <w:lsdException w:name="HTML Variable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F4D3D"/>
    <w:pPr>
      <w:keepNext/>
      <w:outlineLvl w:val="1"/>
    </w:pPr>
    <w:rPr>
      <w:rFonts w:ascii="Times New Roman" w:hAnsi="Times New Roman"/>
      <w:sz w:val="28"/>
      <w:szCs w:val="24"/>
    </w:rPr>
  </w:style>
  <w:style w:type="paragraph" w:styleId="3">
    <w:name w:val="heading 3"/>
    <w:basedOn w:val="a"/>
    <w:next w:val="a"/>
    <w:link w:val="30"/>
    <w:unhideWhenUsed/>
    <w:qFormat/>
    <w:rsid w:val="005F4D3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F4D3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5F4D3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5F4D3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5F4D3D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F4D3D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F4D3D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99"/>
    <w:rsid w:val="006D4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  <w:style w:type="character" w:styleId="ac">
    <w:name w:val="Hyperlink"/>
    <w:basedOn w:val="a0"/>
    <w:uiPriority w:val="99"/>
    <w:unhideWhenUsed/>
    <w:rsid w:val="00395214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395214"/>
    <w:rPr>
      <w:color w:val="800080"/>
      <w:u w:val="single"/>
    </w:rPr>
  </w:style>
  <w:style w:type="paragraph" w:customStyle="1" w:styleId="xl164">
    <w:name w:val="xl164"/>
    <w:basedOn w:val="a"/>
    <w:rsid w:val="00395214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65">
    <w:name w:val="xl165"/>
    <w:basedOn w:val="a"/>
    <w:rsid w:val="00395214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66">
    <w:name w:val="xl166"/>
    <w:basedOn w:val="a"/>
    <w:rsid w:val="003952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67">
    <w:name w:val="xl167"/>
    <w:basedOn w:val="a"/>
    <w:rsid w:val="00395214"/>
    <w:pP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68">
    <w:name w:val="xl168"/>
    <w:basedOn w:val="a"/>
    <w:rsid w:val="003952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9">
    <w:name w:val="xl169"/>
    <w:basedOn w:val="a"/>
    <w:rsid w:val="003952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70">
    <w:name w:val="xl170"/>
    <w:basedOn w:val="a"/>
    <w:rsid w:val="003952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71">
    <w:name w:val="xl171"/>
    <w:basedOn w:val="a"/>
    <w:rsid w:val="0039521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72">
    <w:name w:val="xl172"/>
    <w:basedOn w:val="a"/>
    <w:rsid w:val="00395214"/>
    <w:pP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173">
    <w:name w:val="xl173"/>
    <w:basedOn w:val="a"/>
    <w:rsid w:val="0039521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74">
    <w:name w:val="xl174"/>
    <w:basedOn w:val="a"/>
    <w:rsid w:val="00395214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75">
    <w:name w:val="xl175"/>
    <w:basedOn w:val="a"/>
    <w:rsid w:val="00395214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</w:rPr>
  </w:style>
  <w:style w:type="paragraph" w:customStyle="1" w:styleId="xl176">
    <w:name w:val="xl176"/>
    <w:basedOn w:val="a"/>
    <w:rsid w:val="00395214"/>
    <w:pPr>
      <w:pBdr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</w:rPr>
  </w:style>
  <w:style w:type="table" w:customStyle="1" w:styleId="13">
    <w:name w:val="Сетка таблицы1"/>
    <w:basedOn w:val="a1"/>
    <w:next w:val="aa"/>
    <w:uiPriority w:val="59"/>
    <w:rsid w:val="005F4D3D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5F4D3D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5F4D3D"/>
  </w:style>
  <w:style w:type="paragraph" w:styleId="ae">
    <w:name w:val="Body Text"/>
    <w:basedOn w:val="a"/>
    <w:link w:val="af"/>
    <w:unhideWhenUsed/>
    <w:rsid w:val="005F4D3D"/>
    <w:pPr>
      <w:ind w:right="-195"/>
    </w:pPr>
    <w:rPr>
      <w:rFonts w:ascii="Times New Roman" w:hAnsi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5F4D3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Document Map"/>
    <w:basedOn w:val="a"/>
    <w:link w:val="af1"/>
    <w:semiHidden/>
    <w:unhideWhenUsed/>
    <w:rsid w:val="005F4D3D"/>
    <w:pPr>
      <w:shd w:val="clear" w:color="auto" w:fill="000080"/>
    </w:pPr>
    <w:rPr>
      <w:rFonts w:ascii="Tahoma" w:hAnsi="Tahoma" w:cs="Tahoma"/>
      <w:sz w:val="28"/>
      <w:szCs w:val="28"/>
    </w:rPr>
  </w:style>
  <w:style w:type="character" w:customStyle="1" w:styleId="af1">
    <w:name w:val="Схема документа Знак"/>
    <w:basedOn w:val="a0"/>
    <w:link w:val="af0"/>
    <w:semiHidden/>
    <w:rsid w:val="005F4D3D"/>
    <w:rPr>
      <w:rFonts w:ascii="Tahoma" w:eastAsia="Times New Roman" w:hAnsi="Tahoma" w:cs="Tahoma"/>
      <w:sz w:val="28"/>
      <w:szCs w:val="28"/>
      <w:shd w:val="clear" w:color="auto" w:fill="000080"/>
      <w:lang w:eastAsia="ru-RU"/>
    </w:rPr>
  </w:style>
  <w:style w:type="paragraph" w:customStyle="1" w:styleId="Style2">
    <w:name w:val="Style2"/>
    <w:basedOn w:val="a"/>
    <w:uiPriority w:val="99"/>
    <w:rsid w:val="005F4D3D"/>
    <w:pPr>
      <w:widowControl w:val="0"/>
      <w:autoSpaceDE w:val="0"/>
      <w:autoSpaceDN w:val="0"/>
      <w:adjustRightInd w:val="0"/>
      <w:spacing w:line="283" w:lineRule="exact"/>
      <w:jc w:val="center"/>
    </w:pPr>
    <w:rPr>
      <w:rFonts w:ascii="Arial" w:hAnsi="Arial" w:cs="Arial"/>
      <w:sz w:val="24"/>
      <w:szCs w:val="24"/>
    </w:rPr>
  </w:style>
  <w:style w:type="paragraph" w:customStyle="1" w:styleId="Style5">
    <w:name w:val="Style5"/>
    <w:basedOn w:val="a"/>
    <w:uiPriority w:val="99"/>
    <w:rsid w:val="005F4D3D"/>
    <w:pPr>
      <w:widowControl w:val="0"/>
      <w:autoSpaceDE w:val="0"/>
      <w:autoSpaceDN w:val="0"/>
      <w:adjustRightInd w:val="0"/>
      <w:spacing w:line="206" w:lineRule="exact"/>
    </w:pPr>
    <w:rPr>
      <w:rFonts w:ascii="Arial" w:hAnsi="Arial" w:cs="Arial"/>
      <w:sz w:val="24"/>
      <w:szCs w:val="24"/>
    </w:rPr>
  </w:style>
  <w:style w:type="character" w:customStyle="1" w:styleId="FontStyle13">
    <w:name w:val="Font Style13"/>
    <w:uiPriority w:val="99"/>
    <w:rsid w:val="005F4D3D"/>
    <w:rPr>
      <w:rFonts w:ascii="Arial" w:hAnsi="Arial" w:cs="Arial" w:hint="default"/>
      <w:b/>
      <w:bCs/>
      <w:sz w:val="18"/>
      <w:szCs w:val="18"/>
    </w:rPr>
  </w:style>
  <w:style w:type="character" w:customStyle="1" w:styleId="FontStyle15">
    <w:name w:val="Font Style15"/>
    <w:uiPriority w:val="99"/>
    <w:rsid w:val="005F4D3D"/>
    <w:rPr>
      <w:rFonts w:ascii="Courier New" w:hAnsi="Courier New" w:cs="Courier New" w:hint="default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5F4D3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F4D3D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F4D3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F4D3D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5F4D3D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5F4D3D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5F4D3D"/>
    <w:rPr>
      <w:rFonts w:ascii="Cambria" w:eastAsia="Times New Roman" w:hAnsi="Cambria" w:cs="Times New Roman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5F4D3D"/>
  </w:style>
  <w:style w:type="character" w:styleId="af2">
    <w:name w:val="Emphasis"/>
    <w:uiPriority w:val="20"/>
    <w:qFormat/>
    <w:rsid w:val="005F4D3D"/>
    <w:rPr>
      <w:rFonts w:ascii="Calibri" w:hAnsi="Calibri" w:cs="Times New Roman" w:hint="default"/>
      <w:b/>
      <w:bCs w:val="0"/>
      <w:i/>
      <w:iCs w:val="0"/>
    </w:rPr>
  </w:style>
  <w:style w:type="character" w:styleId="af3">
    <w:name w:val="Strong"/>
    <w:uiPriority w:val="22"/>
    <w:qFormat/>
    <w:rsid w:val="005F4D3D"/>
    <w:rPr>
      <w:rFonts w:ascii="Times New Roman" w:hAnsi="Times New Roman" w:cs="Times New Roman" w:hint="default"/>
      <w:b/>
      <w:bCs w:val="0"/>
    </w:rPr>
  </w:style>
  <w:style w:type="paragraph" w:styleId="af4">
    <w:name w:val="Title"/>
    <w:basedOn w:val="a"/>
    <w:next w:val="a"/>
    <w:link w:val="af5"/>
    <w:uiPriority w:val="10"/>
    <w:qFormat/>
    <w:rsid w:val="005F4D3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5">
    <w:name w:val="Название Знак"/>
    <w:basedOn w:val="a0"/>
    <w:link w:val="af4"/>
    <w:uiPriority w:val="10"/>
    <w:rsid w:val="005F4D3D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6">
    <w:name w:val="Subtitle"/>
    <w:basedOn w:val="a"/>
    <w:next w:val="a"/>
    <w:link w:val="af7"/>
    <w:uiPriority w:val="11"/>
    <w:qFormat/>
    <w:rsid w:val="005F4D3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5F4D3D"/>
    <w:rPr>
      <w:rFonts w:ascii="Cambria" w:eastAsia="Times New Roman" w:hAnsi="Cambria" w:cs="Times New Roman"/>
      <w:sz w:val="24"/>
      <w:szCs w:val="24"/>
      <w:lang w:eastAsia="ru-RU"/>
    </w:rPr>
  </w:style>
  <w:style w:type="paragraph" w:styleId="af8">
    <w:name w:val="No Spacing"/>
    <w:basedOn w:val="a"/>
    <w:link w:val="af9"/>
    <w:uiPriority w:val="1"/>
    <w:qFormat/>
    <w:rsid w:val="005F4D3D"/>
    <w:rPr>
      <w:rFonts w:ascii="Calibri" w:hAnsi="Calibri" w:cs="Arial"/>
      <w:sz w:val="24"/>
      <w:szCs w:val="32"/>
    </w:rPr>
  </w:style>
  <w:style w:type="paragraph" w:styleId="22">
    <w:name w:val="Quote"/>
    <w:basedOn w:val="a"/>
    <w:next w:val="a"/>
    <w:link w:val="23"/>
    <w:uiPriority w:val="29"/>
    <w:qFormat/>
    <w:rsid w:val="005F4D3D"/>
    <w:rPr>
      <w:rFonts w:ascii="Calibri" w:hAnsi="Calibri"/>
      <w:i/>
      <w:sz w:val="24"/>
      <w:szCs w:val="24"/>
    </w:rPr>
  </w:style>
  <w:style w:type="character" w:customStyle="1" w:styleId="23">
    <w:name w:val="Цитата 2 Знак"/>
    <w:basedOn w:val="a0"/>
    <w:link w:val="22"/>
    <w:uiPriority w:val="29"/>
    <w:rsid w:val="005F4D3D"/>
    <w:rPr>
      <w:rFonts w:ascii="Calibri" w:eastAsia="Times New Roman" w:hAnsi="Calibri" w:cs="Times New Roman"/>
      <w:i/>
      <w:sz w:val="24"/>
      <w:szCs w:val="24"/>
      <w:lang w:eastAsia="ru-RU"/>
    </w:rPr>
  </w:style>
  <w:style w:type="paragraph" w:styleId="afa">
    <w:name w:val="Intense Quote"/>
    <w:basedOn w:val="a"/>
    <w:next w:val="a"/>
    <w:link w:val="afb"/>
    <w:uiPriority w:val="30"/>
    <w:qFormat/>
    <w:rsid w:val="005F4D3D"/>
    <w:pPr>
      <w:ind w:left="720" w:right="720"/>
    </w:pPr>
    <w:rPr>
      <w:rFonts w:ascii="Calibri" w:hAnsi="Calibri"/>
      <w:b/>
      <w:i/>
      <w:sz w:val="24"/>
      <w:szCs w:val="22"/>
    </w:rPr>
  </w:style>
  <w:style w:type="character" w:customStyle="1" w:styleId="afb">
    <w:name w:val="Выделенная цитата Знак"/>
    <w:basedOn w:val="a0"/>
    <w:link w:val="afa"/>
    <w:uiPriority w:val="30"/>
    <w:rsid w:val="005F4D3D"/>
    <w:rPr>
      <w:rFonts w:ascii="Calibri" w:eastAsia="Times New Roman" w:hAnsi="Calibri" w:cs="Times New Roman"/>
      <w:b/>
      <w:i/>
      <w:sz w:val="24"/>
      <w:lang w:eastAsia="ru-RU"/>
    </w:rPr>
  </w:style>
  <w:style w:type="paragraph" w:styleId="afc">
    <w:name w:val="TOC Heading"/>
    <w:basedOn w:val="1"/>
    <w:next w:val="a"/>
    <w:uiPriority w:val="39"/>
    <w:semiHidden/>
    <w:unhideWhenUsed/>
    <w:qFormat/>
    <w:rsid w:val="005F4D3D"/>
    <w:pPr>
      <w:keepNext/>
      <w:widowControl/>
      <w:autoSpaceDE/>
      <w:autoSpaceDN/>
      <w:adjustRightInd/>
      <w:spacing w:before="240" w:after="60"/>
      <w:jc w:val="left"/>
      <w:outlineLvl w:val="9"/>
    </w:pPr>
    <w:rPr>
      <w:rFonts w:ascii="Cambria" w:eastAsia="Times New Roman" w:hAnsi="Cambria" w:cs="Times New Roman"/>
      <w:color w:val="auto"/>
      <w:kern w:val="32"/>
      <w:sz w:val="32"/>
      <w:szCs w:val="32"/>
    </w:rPr>
  </w:style>
  <w:style w:type="paragraph" w:customStyle="1" w:styleId="afd">
    <w:name w:val="Текст (справка)"/>
    <w:basedOn w:val="a"/>
    <w:next w:val="a"/>
    <w:uiPriority w:val="99"/>
    <w:rsid w:val="005F4D3D"/>
    <w:pPr>
      <w:ind w:left="170" w:right="170"/>
    </w:pPr>
    <w:rPr>
      <w:rFonts w:ascii="Calibri" w:hAnsi="Calibri" w:cs="Arial"/>
      <w:sz w:val="24"/>
      <w:szCs w:val="24"/>
    </w:rPr>
  </w:style>
  <w:style w:type="paragraph" w:customStyle="1" w:styleId="afe">
    <w:name w:val="Комментарий"/>
    <w:basedOn w:val="afd"/>
    <w:next w:val="a"/>
    <w:uiPriority w:val="99"/>
    <w:rsid w:val="005F4D3D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">
    <w:name w:val="Информация об изменениях документа"/>
    <w:basedOn w:val="afe"/>
    <w:next w:val="a"/>
    <w:uiPriority w:val="99"/>
    <w:rsid w:val="005F4D3D"/>
    <w:rPr>
      <w:i/>
      <w:iCs/>
    </w:rPr>
  </w:style>
  <w:style w:type="paragraph" w:customStyle="1" w:styleId="aff0">
    <w:name w:val="Нормальный (таблица)"/>
    <w:basedOn w:val="a"/>
    <w:next w:val="a"/>
    <w:uiPriority w:val="99"/>
    <w:rsid w:val="005F4D3D"/>
    <w:rPr>
      <w:rFonts w:ascii="Calibri" w:hAnsi="Calibri" w:cs="Arial"/>
      <w:sz w:val="24"/>
      <w:szCs w:val="24"/>
    </w:rPr>
  </w:style>
  <w:style w:type="paragraph" w:customStyle="1" w:styleId="aff1">
    <w:name w:val="Прижатый влево"/>
    <w:basedOn w:val="a"/>
    <w:next w:val="a"/>
    <w:uiPriority w:val="99"/>
    <w:rsid w:val="005F4D3D"/>
    <w:rPr>
      <w:rFonts w:ascii="Calibri" w:hAnsi="Calibri" w:cs="Arial"/>
      <w:sz w:val="24"/>
      <w:szCs w:val="24"/>
    </w:rPr>
  </w:style>
  <w:style w:type="paragraph" w:customStyle="1" w:styleId="s1">
    <w:name w:val="s_1"/>
    <w:basedOn w:val="a"/>
    <w:rsid w:val="005F4D3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Pro-Gramma">
    <w:name w:val="Pro-Gramma Знак Знак"/>
    <w:link w:val="Pro-Gramma0"/>
    <w:locked/>
    <w:rsid w:val="005F4D3D"/>
    <w:rPr>
      <w:rFonts w:ascii="Times New Roman" w:hAnsi="Times New Roman" w:cs="Times New Roman"/>
    </w:rPr>
  </w:style>
  <w:style w:type="paragraph" w:customStyle="1" w:styleId="Pro-Gramma0">
    <w:name w:val="Pro-Gramma Знак"/>
    <w:basedOn w:val="a"/>
    <w:link w:val="Pro-Gramma"/>
    <w:rsid w:val="005F4D3D"/>
    <w:pPr>
      <w:spacing w:before="60" w:after="120" w:line="360" w:lineRule="auto"/>
      <w:ind w:firstLine="709"/>
    </w:pPr>
    <w:rPr>
      <w:rFonts w:ascii="Times New Roman" w:eastAsiaTheme="minorHAnsi" w:hAnsi="Times New Roman"/>
      <w:sz w:val="22"/>
      <w:szCs w:val="22"/>
      <w:lang w:eastAsia="en-US"/>
    </w:rPr>
  </w:style>
  <w:style w:type="paragraph" w:customStyle="1" w:styleId="empty">
    <w:name w:val="empty"/>
    <w:basedOn w:val="a"/>
    <w:rsid w:val="005F4D3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s3">
    <w:name w:val="s_3"/>
    <w:basedOn w:val="a"/>
    <w:rsid w:val="005F4D3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indent1">
    <w:name w:val="indent_1"/>
    <w:basedOn w:val="a"/>
    <w:rsid w:val="005F4D3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2">
    <w:name w:val="Subtle Emphasis"/>
    <w:uiPriority w:val="19"/>
    <w:qFormat/>
    <w:rsid w:val="005F4D3D"/>
    <w:rPr>
      <w:rFonts w:ascii="Times New Roman" w:hAnsi="Times New Roman" w:cs="Times New Roman" w:hint="default"/>
      <w:i/>
      <w:iCs w:val="0"/>
      <w:color w:val="5A5A5A"/>
    </w:rPr>
  </w:style>
  <w:style w:type="character" w:styleId="aff3">
    <w:name w:val="Intense Emphasis"/>
    <w:uiPriority w:val="21"/>
    <w:qFormat/>
    <w:rsid w:val="005F4D3D"/>
    <w:rPr>
      <w:rFonts w:ascii="Times New Roman" w:hAnsi="Times New Roman" w:cs="Times New Roman" w:hint="default"/>
      <w:b/>
      <w:bCs w:val="0"/>
      <w:i/>
      <w:iCs w:val="0"/>
      <w:sz w:val="24"/>
      <w:u w:val="single"/>
    </w:rPr>
  </w:style>
  <w:style w:type="character" w:styleId="aff4">
    <w:name w:val="Subtle Reference"/>
    <w:uiPriority w:val="31"/>
    <w:qFormat/>
    <w:rsid w:val="005F4D3D"/>
    <w:rPr>
      <w:rFonts w:ascii="Times New Roman" w:hAnsi="Times New Roman" w:cs="Times New Roman" w:hint="default"/>
      <w:sz w:val="24"/>
      <w:u w:val="single"/>
    </w:rPr>
  </w:style>
  <w:style w:type="character" w:styleId="aff5">
    <w:name w:val="Intense Reference"/>
    <w:uiPriority w:val="32"/>
    <w:qFormat/>
    <w:rsid w:val="005F4D3D"/>
    <w:rPr>
      <w:rFonts w:ascii="Times New Roman" w:hAnsi="Times New Roman" w:cs="Times New Roman" w:hint="default"/>
      <w:b/>
      <w:bCs w:val="0"/>
      <w:sz w:val="24"/>
      <w:u w:val="single"/>
    </w:rPr>
  </w:style>
  <w:style w:type="character" w:styleId="aff6">
    <w:name w:val="Book Title"/>
    <w:uiPriority w:val="33"/>
    <w:qFormat/>
    <w:rsid w:val="005F4D3D"/>
    <w:rPr>
      <w:rFonts w:ascii="Cambria" w:eastAsia="Times New Roman" w:hAnsi="Cambria" w:cs="Times New Roman" w:hint="default"/>
      <w:b/>
      <w:bCs w:val="0"/>
      <w:i/>
      <w:iCs w:val="0"/>
      <w:sz w:val="24"/>
    </w:rPr>
  </w:style>
  <w:style w:type="character" w:customStyle="1" w:styleId="aff7">
    <w:name w:val="Цветовое выделение"/>
    <w:uiPriority w:val="99"/>
    <w:rsid w:val="005F4D3D"/>
    <w:rPr>
      <w:b/>
      <w:bCs w:val="0"/>
      <w:color w:val="26282F"/>
    </w:rPr>
  </w:style>
  <w:style w:type="character" w:customStyle="1" w:styleId="aff8">
    <w:name w:val="Цветовое выделение для Текст"/>
    <w:uiPriority w:val="99"/>
    <w:rsid w:val="005F4D3D"/>
  </w:style>
  <w:style w:type="character" w:customStyle="1" w:styleId="s10">
    <w:name w:val="s_10"/>
    <w:rsid w:val="005F4D3D"/>
  </w:style>
  <w:style w:type="table" w:customStyle="1" w:styleId="24">
    <w:name w:val="Сетка таблицы2"/>
    <w:basedOn w:val="a1"/>
    <w:next w:val="aa"/>
    <w:uiPriority w:val="59"/>
    <w:rsid w:val="005F4D3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9">
    <w:name w:val="Body Text Indent"/>
    <w:basedOn w:val="a"/>
    <w:link w:val="affa"/>
    <w:uiPriority w:val="99"/>
    <w:unhideWhenUsed/>
    <w:rsid w:val="005F4D3D"/>
    <w:pPr>
      <w:spacing w:after="120"/>
      <w:ind w:left="283"/>
    </w:pPr>
  </w:style>
  <w:style w:type="character" w:customStyle="1" w:styleId="affa">
    <w:name w:val="Основной текст с отступом Знак"/>
    <w:basedOn w:val="a0"/>
    <w:link w:val="aff9"/>
    <w:uiPriority w:val="99"/>
    <w:rsid w:val="005F4D3D"/>
    <w:rPr>
      <w:rFonts w:ascii="Georgia" w:eastAsia="Times New Roman" w:hAnsi="Georgia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nhideWhenUsed/>
    <w:rsid w:val="005F4D3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F4D3D"/>
    <w:rPr>
      <w:rFonts w:ascii="Georgia" w:eastAsia="Times New Roman" w:hAnsi="Georgia" w:cs="Times New Roman"/>
      <w:sz w:val="16"/>
      <w:szCs w:val="16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5F4D3D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5F4D3D"/>
    <w:rPr>
      <w:rFonts w:ascii="Georgia" w:eastAsia="Times New Roman" w:hAnsi="Georgia" w:cs="Times New Roman"/>
      <w:sz w:val="16"/>
      <w:szCs w:val="16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1E7CA4"/>
  </w:style>
  <w:style w:type="numbering" w:customStyle="1" w:styleId="41">
    <w:name w:val="Нет списка4"/>
    <w:next w:val="a2"/>
    <w:uiPriority w:val="99"/>
    <w:semiHidden/>
    <w:unhideWhenUsed/>
    <w:rsid w:val="0028205D"/>
  </w:style>
  <w:style w:type="paragraph" w:customStyle="1" w:styleId="Standard">
    <w:name w:val="Standard"/>
    <w:rsid w:val="0028205D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15">
    <w:name w:val="Знак1 Знак Знак Знак"/>
    <w:basedOn w:val="a"/>
    <w:rsid w:val="0028205D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table" w:customStyle="1" w:styleId="36">
    <w:name w:val="Сетка таблицы3"/>
    <w:basedOn w:val="a1"/>
    <w:next w:val="aa"/>
    <w:uiPriority w:val="59"/>
    <w:rsid w:val="0028205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">
    <w:name w:val="Нет списка5"/>
    <w:next w:val="a2"/>
    <w:uiPriority w:val="99"/>
    <w:semiHidden/>
    <w:unhideWhenUsed/>
    <w:rsid w:val="002F7F5D"/>
  </w:style>
  <w:style w:type="table" w:customStyle="1" w:styleId="42">
    <w:name w:val="Сетка таблицы4"/>
    <w:basedOn w:val="a1"/>
    <w:next w:val="aa"/>
    <w:uiPriority w:val="59"/>
    <w:rsid w:val="002F7F5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18029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numbering" w:customStyle="1" w:styleId="61">
    <w:name w:val="Нет списка6"/>
    <w:next w:val="a2"/>
    <w:uiPriority w:val="99"/>
    <w:semiHidden/>
    <w:unhideWhenUsed/>
    <w:rsid w:val="001D0827"/>
  </w:style>
  <w:style w:type="paragraph" w:customStyle="1" w:styleId="ConsPlusNormal">
    <w:name w:val="ConsPlusNormal"/>
    <w:uiPriority w:val="99"/>
    <w:rsid w:val="001D082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52">
    <w:name w:val="Сетка таблицы5"/>
    <w:basedOn w:val="a1"/>
    <w:next w:val="aa"/>
    <w:uiPriority w:val="99"/>
    <w:rsid w:val="001D082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1D08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1D082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1D082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styleId="affb">
    <w:name w:val="page number"/>
    <w:basedOn w:val="a0"/>
    <w:uiPriority w:val="99"/>
    <w:rsid w:val="001D0827"/>
  </w:style>
  <w:style w:type="paragraph" w:customStyle="1" w:styleId="ConsPlusTitle">
    <w:name w:val="ConsPlusTitle"/>
    <w:rsid w:val="001D08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5">
    <w:name w:val="Body Text Indent 2"/>
    <w:basedOn w:val="a"/>
    <w:link w:val="26"/>
    <w:uiPriority w:val="99"/>
    <w:rsid w:val="001D0827"/>
    <w:pPr>
      <w:spacing w:after="120" w:line="480" w:lineRule="auto"/>
      <w:ind w:left="283"/>
    </w:pPr>
    <w:rPr>
      <w:rFonts w:ascii="Times New Roman" w:hAnsi="Times New Roman"/>
      <w:sz w:val="28"/>
      <w:szCs w:val="28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1D082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c">
    <w:name w:val="Block Text"/>
    <w:basedOn w:val="a"/>
    <w:rsid w:val="001D0827"/>
    <w:pPr>
      <w:ind w:left="-109" w:right="6398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rsid w:val="001D08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7">
    <w:name w:val="Body Text 2"/>
    <w:basedOn w:val="a"/>
    <w:link w:val="28"/>
    <w:uiPriority w:val="99"/>
    <w:rsid w:val="001D0827"/>
    <w:pPr>
      <w:spacing w:after="120" w:line="480" w:lineRule="auto"/>
    </w:pPr>
    <w:rPr>
      <w:rFonts w:ascii="Times New Roman" w:hAnsi="Times New Roman"/>
      <w:sz w:val="28"/>
      <w:szCs w:val="28"/>
    </w:rPr>
  </w:style>
  <w:style w:type="character" w:customStyle="1" w:styleId="28">
    <w:name w:val="Основной текст 2 Знак"/>
    <w:basedOn w:val="a0"/>
    <w:link w:val="27"/>
    <w:uiPriority w:val="99"/>
    <w:rsid w:val="001D082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0">
    <w:name w:val="Основной текст с отступом 21"/>
    <w:basedOn w:val="16"/>
    <w:rsid w:val="001D0827"/>
    <w:pPr>
      <w:ind w:firstLine="709"/>
      <w:jc w:val="both"/>
    </w:pPr>
    <w:rPr>
      <w:snapToGrid w:val="0"/>
    </w:rPr>
  </w:style>
  <w:style w:type="paragraph" w:customStyle="1" w:styleId="16">
    <w:name w:val="Обычный1"/>
    <w:rsid w:val="001D08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d">
    <w:name w:val="Знак Знак Знак Знак"/>
    <w:basedOn w:val="a"/>
    <w:rsid w:val="001D0827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Arial"/>
      <w:lang w:val="en-US" w:eastAsia="en-US"/>
    </w:rPr>
  </w:style>
  <w:style w:type="paragraph" w:customStyle="1" w:styleId="17">
    <w:name w:val="заголовок 1"/>
    <w:basedOn w:val="a"/>
    <w:next w:val="a"/>
    <w:rsid w:val="001D0827"/>
    <w:pPr>
      <w:keepNext/>
      <w:jc w:val="center"/>
    </w:pPr>
    <w:rPr>
      <w:rFonts w:ascii="Times New Roman" w:hAnsi="Times New Roman"/>
      <w:b/>
      <w:sz w:val="28"/>
    </w:rPr>
  </w:style>
  <w:style w:type="paragraph" w:customStyle="1" w:styleId="18">
    <w:name w:val="Основной текст1"/>
    <w:basedOn w:val="16"/>
    <w:link w:val="affe"/>
    <w:rsid w:val="001D0827"/>
    <w:pPr>
      <w:snapToGrid w:val="0"/>
      <w:jc w:val="both"/>
    </w:pPr>
    <w:rPr>
      <w:rFonts w:ascii="a_Timer" w:hAnsi="a_Timer"/>
    </w:rPr>
  </w:style>
  <w:style w:type="paragraph" w:customStyle="1" w:styleId="19">
    <w:name w:val="Заголовок_1 Знак"/>
    <w:basedOn w:val="a"/>
    <w:rsid w:val="001D0827"/>
    <w:pPr>
      <w:suppressAutoHyphens/>
      <w:spacing w:line="360" w:lineRule="auto"/>
      <w:ind w:firstLine="709"/>
      <w:jc w:val="center"/>
    </w:pPr>
    <w:rPr>
      <w:rFonts w:ascii="Times New Roman" w:hAnsi="Times New Roman"/>
      <w:b/>
      <w:caps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1D0827"/>
    <w:pPr>
      <w:jc w:val="both"/>
    </w:pPr>
    <w:rPr>
      <w:rFonts w:ascii="Times New Roman" w:hAnsi="Times New Roman"/>
      <w:sz w:val="28"/>
    </w:rPr>
  </w:style>
  <w:style w:type="paragraph" w:customStyle="1" w:styleId="afff">
    <w:name w:val="Тескт"/>
    <w:basedOn w:val="a"/>
    <w:rsid w:val="001D0827"/>
    <w:pPr>
      <w:spacing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0">
    <w:name w:val="Обычный в таблице Знак Знак"/>
    <w:rsid w:val="001D0827"/>
    <w:rPr>
      <w:sz w:val="24"/>
      <w:szCs w:val="24"/>
      <w:lang w:val="ru-RU" w:eastAsia="ru-RU" w:bidi="ar-SA"/>
    </w:rPr>
  </w:style>
  <w:style w:type="paragraph" w:customStyle="1" w:styleId="afff1">
    <w:name w:val="Заголовок главы"/>
    <w:basedOn w:val="a"/>
    <w:link w:val="afff2"/>
    <w:rsid w:val="001D0827"/>
    <w:pPr>
      <w:spacing w:line="360" w:lineRule="auto"/>
      <w:ind w:firstLine="709"/>
      <w:jc w:val="center"/>
    </w:pPr>
    <w:rPr>
      <w:rFonts w:ascii="Times New Roman" w:hAnsi="Times New Roman"/>
      <w:caps/>
      <w:sz w:val="24"/>
      <w:szCs w:val="24"/>
    </w:rPr>
  </w:style>
  <w:style w:type="character" w:customStyle="1" w:styleId="afff2">
    <w:name w:val="Заголовок главы Знак"/>
    <w:link w:val="afff1"/>
    <w:rsid w:val="001D0827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1a">
    <w:name w:val="Заголовок_1"/>
    <w:semiHidden/>
    <w:rsid w:val="001D0827"/>
    <w:rPr>
      <w:caps/>
    </w:rPr>
  </w:style>
  <w:style w:type="paragraph" w:customStyle="1" w:styleId="afff3">
    <w:name w:val="Обычный в таблице"/>
    <w:basedOn w:val="a"/>
    <w:link w:val="afff4"/>
    <w:rsid w:val="001D0827"/>
    <w:pPr>
      <w:jc w:val="center"/>
    </w:pPr>
    <w:rPr>
      <w:rFonts w:ascii="Times New Roman" w:hAnsi="Times New Roman"/>
      <w:sz w:val="24"/>
      <w:szCs w:val="24"/>
    </w:rPr>
  </w:style>
  <w:style w:type="character" w:customStyle="1" w:styleId="afff4">
    <w:name w:val="Обычный в таблице Знак"/>
    <w:link w:val="afff3"/>
    <w:rsid w:val="001D08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">
    <w:name w:val="S_Обычный"/>
    <w:basedOn w:val="a"/>
    <w:qFormat/>
    <w:rsid w:val="001D0827"/>
    <w:pPr>
      <w:tabs>
        <w:tab w:val="left" w:pos="1080"/>
      </w:tabs>
      <w:suppressAutoHyphens/>
      <w:spacing w:line="360" w:lineRule="auto"/>
      <w:ind w:firstLine="720"/>
      <w:jc w:val="both"/>
    </w:pPr>
    <w:rPr>
      <w:rFonts w:ascii="Times New Roman" w:hAnsi="Times New Roman"/>
      <w:w w:val="109"/>
      <w:sz w:val="24"/>
      <w:szCs w:val="24"/>
      <w:lang w:eastAsia="ar-SA"/>
    </w:rPr>
  </w:style>
  <w:style w:type="paragraph" w:customStyle="1" w:styleId="S0">
    <w:name w:val="S_Маркированный"/>
    <w:basedOn w:val="a"/>
    <w:autoRedefine/>
    <w:rsid w:val="001D0827"/>
    <w:pPr>
      <w:tabs>
        <w:tab w:val="left" w:pos="720"/>
      </w:tabs>
      <w:suppressAutoHyphens/>
      <w:jc w:val="both"/>
    </w:pPr>
    <w:rPr>
      <w:rFonts w:ascii="Times New Roman" w:hAnsi="Times New Roman"/>
      <w:w w:val="109"/>
      <w:sz w:val="28"/>
      <w:szCs w:val="28"/>
      <w:lang w:eastAsia="ar-SA"/>
    </w:rPr>
  </w:style>
  <w:style w:type="character" w:customStyle="1" w:styleId="WW8Num1z0">
    <w:name w:val="WW8Num1z0"/>
    <w:rsid w:val="001D0827"/>
    <w:rPr>
      <w:b/>
    </w:rPr>
  </w:style>
  <w:style w:type="character" w:customStyle="1" w:styleId="WW8Num2z0">
    <w:name w:val="WW8Num2z0"/>
    <w:rsid w:val="001D0827"/>
    <w:rPr>
      <w:b w:val="0"/>
      <w:color w:val="auto"/>
    </w:rPr>
  </w:style>
  <w:style w:type="character" w:customStyle="1" w:styleId="WW8Num3z0">
    <w:name w:val="WW8Num3z0"/>
    <w:rsid w:val="001D0827"/>
    <w:rPr>
      <w:rFonts w:ascii="Symbol" w:hAnsi="Symbol"/>
    </w:rPr>
  </w:style>
  <w:style w:type="character" w:customStyle="1" w:styleId="WW8Num4z0">
    <w:name w:val="WW8Num4z0"/>
    <w:rsid w:val="001D0827"/>
    <w:rPr>
      <w:b/>
    </w:rPr>
  </w:style>
  <w:style w:type="character" w:customStyle="1" w:styleId="29">
    <w:name w:val="Основной шрифт абзаца2"/>
    <w:rsid w:val="001D0827"/>
  </w:style>
  <w:style w:type="character" w:customStyle="1" w:styleId="WW8Num2z1">
    <w:name w:val="WW8Num2z1"/>
    <w:rsid w:val="001D0827"/>
    <w:rPr>
      <w:b/>
    </w:rPr>
  </w:style>
  <w:style w:type="character" w:customStyle="1" w:styleId="WW8Num4z2">
    <w:name w:val="WW8Num4z2"/>
    <w:rsid w:val="001D0827"/>
    <w:rPr>
      <w:b w:val="0"/>
    </w:rPr>
  </w:style>
  <w:style w:type="character" w:customStyle="1" w:styleId="WW8Num6z0">
    <w:name w:val="WW8Num6z0"/>
    <w:rsid w:val="001D0827"/>
    <w:rPr>
      <w:b w:val="0"/>
      <w:color w:val="auto"/>
    </w:rPr>
  </w:style>
  <w:style w:type="character" w:customStyle="1" w:styleId="WW8Num6z1">
    <w:name w:val="WW8Num6z1"/>
    <w:rsid w:val="001D0827"/>
    <w:rPr>
      <w:b/>
    </w:rPr>
  </w:style>
  <w:style w:type="character" w:customStyle="1" w:styleId="WW8Num7z0">
    <w:name w:val="WW8Num7z0"/>
    <w:rsid w:val="001D0827"/>
    <w:rPr>
      <w:b w:val="0"/>
      <w:color w:val="auto"/>
    </w:rPr>
  </w:style>
  <w:style w:type="character" w:customStyle="1" w:styleId="WW8Num7z1">
    <w:name w:val="WW8Num7z1"/>
    <w:rsid w:val="001D0827"/>
    <w:rPr>
      <w:b/>
    </w:rPr>
  </w:style>
  <w:style w:type="character" w:customStyle="1" w:styleId="WW8Num8z0">
    <w:name w:val="WW8Num8z0"/>
    <w:rsid w:val="001D0827"/>
    <w:rPr>
      <w:rFonts w:ascii="Symbol" w:hAnsi="Symbol"/>
    </w:rPr>
  </w:style>
  <w:style w:type="character" w:customStyle="1" w:styleId="WW8Num8z1">
    <w:name w:val="WW8Num8z1"/>
    <w:rsid w:val="001D0827"/>
    <w:rPr>
      <w:rFonts w:ascii="Courier New" w:hAnsi="Courier New" w:cs="Courier New"/>
    </w:rPr>
  </w:style>
  <w:style w:type="character" w:customStyle="1" w:styleId="WW8Num8z2">
    <w:name w:val="WW8Num8z2"/>
    <w:rsid w:val="001D0827"/>
    <w:rPr>
      <w:rFonts w:ascii="Wingdings" w:hAnsi="Wingdings"/>
    </w:rPr>
  </w:style>
  <w:style w:type="character" w:customStyle="1" w:styleId="WW8Num10z0">
    <w:name w:val="WW8Num10z0"/>
    <w:rsid w:val="001D0827"/>
    <w:rPr>
      <w:b w:val="0"/>
      <w:color w:val="auto"/>
    </w:rPr>
  </w:style>
  <w:style w:type="character" w:customStyle="1" w:styleId="WW8Num10z1">
    <w:name w:val="WW8Num10z1"/>
    <w:rsid w:val="001D0827"/>
    <w:rPr>
      <w:b/>
    </w:rPr>
  </w:style>
  <w:style w:type="character" w:customStyle="1" w:styleId="WW8Num12z0">
    <w:name w:val="WW8Num12z0"/>
    <w:rsid w:val="001D0827"/>
    <w:rPr>
      <w:b w:val="0"/>
      <w:color w:val="auto"/>
    </w:rPr>
  </w:style>
  <w:style w:type="character" w:customStyle="1" w:styleId="WW8Num12z1">
    <w:name w:val="WW8Num12z1"/>
    <w:rsid w:val="001D0827"/>
    <w:rPr>
      <w:b/>
    </w:rPr>
  </w:style>
  <w:style w:type="character" w:customStyle="1" w:styleId="WW8Num13z0">
    <w:name w:val="WW8Num13z0"/>
    <w:rsid w:val="001D0827"/>
    <w:rPr>
      <w:rFonts w:ascii="Times New Roman" w:hAnsi="Times New Roman" w:cs="Times New Roman"/>
      <w:b/>
    </w:rPr>
  </w:style>
  <w:style w:type="character" w:customStyle="1" w:styleId="WW8Num14z0">
    <w:name w:val="WW8Num14z0"/>
    <w:rsid w:val="001D0827"/>
    <w:rPr>
      <w:b/>
    </w:rPr>
  </w:style>
  <w:style w:type="character" w:customStyle="1" w:styleId="WW8Num15z0">
    <w:name w:val="WW8Num15z0"/>
    <w:rsid w:val="001D0827"/>
    <w:rPr>
      <w:b w:val="0"/>
      <w:color w:val="auto"/>
    </w:rPr>
  </w:style>
  <w:style w:type="character" w:customStyle="1" w:styleId="WW8Num15z1">
    <w:name w:val="WW8Num15z1"/>
    <w:rsid w:val="001D0827"/>
    <w:rPr>
      <w:b/>
    </w:rPr>
  </w:style>
  <w:style w:type="character" w:customStyle="1" w:styleId="WW8Num16z0">
    <w:name w:val="WW8Num16z0"/>
    <w:rsid w:val="001D0827"/>
    <w:rPr>
      <w:b w:val="0"/>
      <w:color w:val="auto"/>
    </w:rPr>
  </w:style>
  <w:style w:type="character" w:customStyle="1" w:styleId="WW8Num16z1">
    <w:name w:val="WW8Num16z1"/>
    <w:rsid w:val="001D0827"/>
    <w:rPr>
      <w:b/>
    </w:rPr>
  </w:style>
  <w:style w:type="character" w:customStyle="1" w:styleId="WW8Num18z0">
    <w:name w:val="WW8Num18z0"/>
    <w:rsid w:val="001D0827"/>
    <w:rPr>
      <w:rFonts w:ascii="Symbol" w:hAnsi="Symbol"/>
    </w:rPr>
  </w:style>
  <w:style w:type="character" w:customStyle="1" w:styleId="WW8Num18z1">
    <w:name w:val="WW8Num18z1"/>
    <w:rsid w:val="001D0827"/>
    <w:rPr>
      <w:rFonts w:ascii="Courier New" w:hAnsi="Courier New" w:cs="Courier New"/>
    </w:rPr>
  </w:style>
  <w:style w:type="character" w:customStyle="1" w:styleId="WW8Num18z2">
    <w:name w:val="WW8Num18z2"/>
    <w:rsid w:val="001D0827"/>
    <w:rPr>
      <w:rFonts w:ascii="Wingdings" w:hAnsi="Wingdings"/>
    </w:rPr>
  </w:style>
  <w:style w:type="character" w:customStyle="1" w:styleId="WW8Num19z0">
    <w:name w:val="WW8Num19z0"/>
    <w:rsid w:val="001D0827"/>
    <w:rPr>
      <w:rFonts w:ascii="Symbol" w:hAnsi="Symbol"/>
    </w:rPr>
  </w:style>
  <w:style w:type="character" w:customStyle="1" w:styleId="WW8Num19z1">
    <w:name w:val="WW8Num19z1"/>
    <w:rsid w:val="001D0827"/>
    <w:rPr>
      <w:rFonts w:ascii="Courier New" w:hAnsi="Courier New" w:cs="Courier New"/>
    </w:rPr>
  </w:style>
  <w:style w:type="character" w:customStyle="1" w:styleId="WW8Num19z2">
    <w:name w:val="WW8Num19z2"/>
    <w:rsid w:val="001D0827"/>
    <w:rPr>
      <w:rFonts w:ascii="Wingdings" w:hAnsi="Wingdings"/>
    </w:rPr>
  </w:style>
  <w:style w:type="character" w:customStyle="1" w:styleId="WW8Num20z0">
    <w:name w:val="WW8Num20z0"/>
    <w:rsid w:val="001D0827"/>
    <w:rPr>
      <w:rFonts w:ascii="Symbol" w:hAnsi="Symbol"/>
    </w:rPr>
  </w:style>
  <w:style w:type="character" w:customStyle="1" w:styleId="WW8Num20z1">
    <w:name w:val="WW8Num20z1"/>
    <w:rsid w:val="001D0827"/>
    <w:rPr>
      <w:rFonts w:ascii="Courier New" w:hAnsi="Courier New" w:cs="Courier New"/>
    </w:rPr>
  </w:style>
  <w:style w:type="character" w:customStyle="1" w:styleId="WW8Num20z2">
    <w:name w:val="WW8Num20z2"/>
    <w:rsid w:val="001D0827"/>
    <w:rPr>
      <w:rFonts w:ascii="Wingdings" w:hAnsi="Wingdings"/>
    </w:rPr>
  </w:style>
  <w:style w:type="character" w:customStyle="1" w:styleId="WW8Num21z0">
    <w:name w:val="WW8Num21z0"/>
    <w:rsid w:val="001D0827"/>
    <w:rPr>
      <w:rFonts w:ascii="Symbol" w:hAnsi="Symbol"/>
    </w:rPr>
  </w:style>
  <w:style w:type="character" w:customStyle="1" w:styleId="WW8Num21z1">
    <w:name w:val="WW8Num21z1"/>
    <w:rsid w:val="001D0827"/>
    <w:rPr>
      <w:rFonts w:ascii="Courier New" w:hAnsi="Courier New" w:cs="Courier New"/>
    </w:rPr>
  </w:style>
  <w:style w:type="character" w:customStyle="1" w:styleId="WW8Num21z2">
    <w:name w:val="WW8Num21z2"/>
    <w:rsid w:val="001D0827"/>
    <w:rPr>
      <w:rFonts w:ascii="Wingdings" w:hAnsi="Wingdings"/>
    </w:rPr>
  </w:style>
  <w:style w:type="character" w:customStyle="1" w:styleId="WW8Num24z0">
    <w:name w:val="WW8Num24z0"/>
    <w:rsid w:val="001D0827"/>
    <w:rPr>
      <w:b w:val="0"/>
      <w:color w:val="auto"/>
    </w:rPr>
  </w:style>
  <w:style w:type="character" w:customStyle="1" w:styleId="WW8Num24z1">
    <w:name w:val="WW8Num24z1"/>
    <w:rsid w:val="001D0827"/>
    <w:rPr>
      <w:b/>
    </w:rPr>
  </w:style>
  <w:style w:type="character" w:customStyle="1" w:styleId="WW8Num25z0">
    <w:name w:val="WW8Num25z0"/>
    <w:rsid w:val="001D0827"/>
    <w:rPr>
      <w:rFonts w:ascii="Symbol" w:hAnsi="Symbol"/>
    </w:rPr>
  </w:style>
  <w:style w:type="character" w:customStyle="1" w:styleId="WW8Num25z1">
    <w:name w:val="WW8Num25z1"/>
    <w:rsid w:val="001D0827"/>
    <w:rPr>
      <w:rFonts w:ascii="Courier New" w:hAnsi="Courier New" w:cs="Courier New"/>
    </w:rPr>
  </w:style>
  <w:style w:type="character" w:customStyle="1" w:styleId="WW8Num25z2">
    <w:name w:val="WW8Num25z2"/>
    <w:rsid w:val="001D0827"/>
    <w:rPr>
      <w:rFonts w:ascii="Wingdings" w:hAnsi="Wingdings"/>
    </w:rPr>
  </w:style>
  <w:style w:type="character" w:customStyle="1" w:styleId="WW8Num26z0">
    <w:name w:val="WW8Num26z0"/>
    <w:rsid w:val="001D0827"/>
    <w:rPr>
      <w:rFonts w:ascii="Symbol" w:hAnsi="Symbol"/>
      <w:color w:val="auto"/>
    </w:rPr>
  </w:style>
  <w:style w:type="character" w:customStyle="1" w:styleId="WW8Num26z2">
    <w:name w:val="WW8Num26z2"/>
    <w:rsid w:val="001D0827"/>
    <w:rPr>
      <w:rFonts w:ascii="Wingdings" w:hAnsi="Wingdings"/>
    </w:rPr>
  </w:style>
  <w:style w:type="character" w:customStyle="1" w:styleId="WW8Num26z3">
    <w:name w:val="WW8Num26z3"/>
    <w:rsid w:val="001D0827"/>
    <w:rPr>
      <w:rFonts w:ascii="Symbol" w:hAnsi="Symbol"/>
    </w:rPr>
  </w:style>
  <w:style w:type="character" w:customStyle="1" w:styleId="WW8Num26z4">
    <w:name w:val="WW8Num26z4"/>
    <w:rsid w:val="001D0827"/>
    <w:rPr>
      <w:rFonts w:ascii="Courier New" w:hAnsi="Courier New" w:cs="Courier New"/>
    </w:rPr>
  </w:style>
  <w:style w:type="character" w:customStyle="1" w:styleId="WW8Num27z0">
    <w:name w:val="WW8Num27z0"/>
    <w:rsid w:val="001D0827"/>
    <w:rPr>
      <w:rFonts w:ascii="Symbol" w:hAnsi="Symbol" w:cs="Symbol"/>
    </w:rPr>
  </w:style>
  <w:style w:type="character" w:customStyle="1" w:styleId="WW8Num27z1">
    <w:name w:val="WW8Num27z1"/>
    <w:rsid w:val="001D0827"/>
    <w:rPr>
      <w:rFonts w:ascii="Courier New" w:hAnsi="Courier New" w:cs="Courier New"/>
    </w:rPr>
  </w:style>
  <w:style w:type="character" w:customStyle="1" w:styleId="WW8Num27z2">
    <w:name w:val="WW8Num27z2"/>
    <w:rsid w:val="001D0827"/>
    <w:rPr>
      <w:rFonts w:ascii="Wingdings" w:hAnsi="Wingdings" w:cs="Wingdings"/>
    </w:rPr>
  </w:style>
  <w:style w:type="character" w:customStyle="1" w:styleId="WW8Num28z0">
    <w:name w:val="WW8Num28z0"/>
    <w:rsid w:val="001D0827"/>
    <w:rPr>
      <w:rFonts w:ascii="Symbol" w:hAnsi="Symbol"/>
    </w:rPr>
  </w:style>
  <w:style w:type="character" w:customStyle="1" w:styleId="WW8Num28z1">
    <w:name w:val="WW8Num28z1"/>
    <w:rsid w:val="001D0827"/>
    <w:rPr>
      <w:rFonts w:ascii="Courier New" w:hAnsi="Courier New" w:cs="Courier New"/>
    </w:rPr>
  </w:style>
  <w:style w:type="character" w:customStyle="1" w:styleId="WW8Num28z2">
    <w:name w:val="WW8Num28z2"/>
    <w:rsid w:val="001D0827"/>
    <w:rPr>
      <w:rFonts w:ascii="Wingdings" w:hAnsi="Wingdings"/>
    </w:rPr>
  </w:style>
  <w:style w:type="character" w:customStyle="1" w:styleId="WW8Num29z0">
    <w:name w:val="WW8Num29z0"/>
    <w:rsid w:val="001D0827"/>
    <w:rPr>
      <w:b w:val="0"/>
      <w:color w:val="auto"/>
    </w:rPr>
  </w:style>
  <w:style w:type="character" w:customStyle="1" w:styleId="WW8Num29z1">
    <w:name w:val="WW8Num29z1"/>
    <w:rsid w:val="001D0827"/>
    <w:rPr>
      <w:b/>
    </w:rPr>
  </w:style>
  <w:style w:type="character" w:customStyle="1" w:styleId="WW8Num31z0">
    <w:name w:val="WW8Num31z0"/>
    <w:rsid w:val="001D0827"/>
    <w:rPr>
      <w:b w:val="0"/>
      <w:color w:val="auto"/>
    </w:rPr>
  </w:style>
  <w:style w:type="character" w:customStyle="1" w:styleId="WW8Num31z1">
    <w:name w:val="WW8Num31z1"/>
    <w:rsid w:val="001D0827"/>
    <w:rPr>
      <w:b/>
    </w:rPr>
  </w:style>
  <w:style w:type="character" w:customStyle="1" w:styleId="WW8Num32z0">
    <w:name w:val="WW8Num32z0"/>
    <w:rsid w:val="001D0827"/>
    <w:rPr>
      <w:rFonts w:ascii="Symbol" w:hAnsi="Symbol"/>
    </w:rPr>
  </w:style>
  <w:style w:type="character" w:customStyle="1" w:styleId="WW8Num32z1">
    <w:name w:val="WW8Num32z1"/>
    <w:rsid w:val="001D0827"/>
    <w:rPr>
      <w:rFonts w:ascii="Courier New" w:hAnsi="Courier New" w:cs="Courier New"/>
    </w:rPr>
  </w:style>
  <w:style w:type="character" w:customStyle="1" w:styleId="WW8Num32z2">
    <w:name w:val="WW8Num32z2"/>
    <w:rsid w:val="001D0827"/>
    <w:rPr>
      <w:rFonts w:ascii="Wingdings" w:hAnsi="Wingdings"/>
    </w:rPr>
  </w:style>
  <w:style w:type="character" w:customStyle="1" w:styleId="WW8Num33z0">
    <w:name w:val="WW8Num33z0"/>
    <w:rsid w:val="001D0827"/>
    <w:rPr>
      <w:b w:val="0"/>
      <w:color w:val="auto"/>
    </w:rPr>
  </w:style>
  <w:style w:type="character" w:customStyle="1" w:styleId="WW8Num33z1">
    <w:name w:val="WW8Num33z1"/>
    <w:rsid w:val="001D0827"/>
    <w:rPr>
      <w:b/>
    </w:rPr>
  </w:style>
  <w:style w:type="character" w:customStyle="1" w:styleId="WW8Num34z0">
    <w:name w:val="WW8Num34z0"/>
    <w:rsid w:val="001D0827"/>
    <w:rPr>
      <w:rFonts w:ascii="Symbol" w:hAnsi="Symbol"/>
    </w:rPr>
  </w:style>
  <w:style w:type="character" w:customStyle="1" w:styleId="WW8Num34z1">
    <w:name w:val="WW8Num34z1"/>
    <w:rsid w:val="001D0827"/>
    <w:rPr>
      <w:rFonts w:ascii="Courier New" w:hAnsi="Courier New" w:cs="Courier New"/>
    </w:rPr>
  </w:style>
  <w:style w:type="character" w:customStyle="1" w:styleId="WW8Num34z2">
    <w:name w:val="WW8Num34z2"/>
    <w:rsid w:val="001D0827"/>
    <w:rPr>
      <w:rFonts w:ascii="Wingdings" w:hAnsi="Wingdings"/>
    </w:rPr>
  </w:style>
  <w:style w:type="character" w:customStyle="1" w:styleId="WW8Num35z0">
    <w:name w:val="WW8Num35z0"/>
    <w:rsid w:val="001D0827"/>
    <w:rPr>
      <w:b w:val="0"/>
      <w:color w:val="auto"/>
    </w:rPr>
  </w:style>
  <w:style w:type="character" w:customStyle="1" w:styleId="WW8Num35z1">
    <w:name w:val="WW8Num35z1"/>
    <w:rsid w:val="001D0827"/>
    <w:rPr>
      <w:b/>
    </w:rPr>
  </w:style>
  <w:style w:type="character" w:customStyle="1" w:styleId="1b">
    <w:name w:val="Основной шрифт абзаца1"/>
    <w:rsid w:val="001D0827"/>
  </w:style>
  <w:style w:type="character" w:customStyle="1" w:styleId="1c">
    <w:name w:val="Заголовок 1 Знак Знак Знак Знак"/>
    <w:rsid w:val="001D0827"/>
    <w:rPr>
      <w:bCs/>
      <w:sz w:val="28"/>
      <w:szCs w:val="28"/>
      <w:lang w:val="ru-RU" w:eastAsia="ar-SA" w:bidi="ar-SA"/>
    </w:rPr>
  </w:style>
  <w:style w:type="character" w:customStyle="1" w:styleId="1d">
    <w:name w:val="Заголовок_1 Знак Знак"/>
    <w:rsid w:val="001D0827"/>
    <w:rPr>
      <w:b/>
      <w:caps/>
      <w:sz w:val="24"/>
      <w:szCs w:val="24"/>
      <w:lang w:val="ru-RU" w:eastAsia="ar-SA" w:bidi="ar-SA"/>
    </w:rPr>
  </w:style>
  <w:style w:type="character" w:customStyle="1" w:styleId="1e">
    <w:name w:val="Маркированный_1 Знак"/>
    <w:rsid w:val="001D0827"/>
    <w:rPr>
      <w:sz w:val="24"/>
      <w:szCs w:val="24"/>
      <w:lang w:val="ru-RU" w:eastAsia="ar-SA" w:bidi="ar-SA"/>
    </w:rPr>
  </w:style>
  <w:style w:type="character" w:customStyle="1" w:styleId="afff5">
    <w:name w:val="Подчеркнутый Знак"/>
    <w:rsid w:val="001D0827"/>
    <w:rPr>
      <w:sz w:val="24"/>
      <w:szCs w:val="24"/>
      <w:u w:val="single"/>
      <w:lang w:val="ru-RU" w:eastAsia="ar-SA" w:bidi="ar-SA"/>
    </w:rPr>
  </w:style>
  <w:style w:type="character" w:customStyle="1" w:styleId="afff6">
    <w:name w:val="Надстрочный"/>
    <w:rsid w:val="001D0827"/>
    <w:rPr>
      <w:b/>
      <w:bCs/>
      <w:vertAlign w:val="superscript"/>
    </w:rPr>
  </w:style>
  <w:style w:type="character" w:styleId="HTML1">
    <w:name w:val="HTML Sample"/>
    <w:rsid w:val="001D0827"/>
    <w:rPr>
      <w:rFonts w:ascii="Courier New" w:hAnsi="Courier New" w:cs="Courier New"/>
      <w:lang w:val="ru-RU"/>
    </w:rPr>
  </w:style>
  <w:style w:type="character" w:styleId="HTML2">
    <w:name w:val="HTML Definition"/>
    <w:rsid w:val="001D0827"/>
    <w:rPr>
      <w:i/>
      <w:iCs/>
      <w:lang w:val="ru-RU"/>
    </w:rPr>
  </w:style>
  <w:style w:type="character" w:styleId="HTML3">
    <w:name w:val="HTML Variable"/>
    <w:rsid w:val="001D0827"/>
    <w:rPr>
      <w:i/>
      <w:iCs/>
      <w:lang w:val="ru-RU"/>
    </w:rPr>
  </w:style>
  <w:style w:type="character" w:styleId="HTML4">
    <w:name w:val="HTML Typewriter"/>
    <w:rsid w:val="001D0827"/>
    <w:rPr>
      <w:rFonts w:ascii="Courier New" w:hAnsi="Courier New" w:cs="Courier New"/>
      <w:sz w:val="20"/>
      <w:szCs w:val="20"/>
      <w:lang w:val="ru-RU"/>
    </w:rPr>
  </w:style>
  <w:style w:type="character" w:customStyle="1" w:styleId="1f">
    <w:name w:val="Знак примечания1"/>
    <w:rsid w:val="001D0827"/>
    <w:rPr>
      <w:sz w:val="16"/>
      <w:szCs w:val="16"/>
    </w:rPr>
  </w:style>
  <w:style w:type="character" w:customStyle="1" w:styleId="afff7">
    <w:name w:val="Вступление"/>
    <w:rsid w:val="001D0827"/>
    <w:rPr>
      <w:rFonts w:ascii="Arial Black" w:hAnsi="Arial Black" w:cs="Arial Black"/>
      <w:spacing w:val="-4"/>
      <w:sz w:val="18"/>
      <w:szCs w:val="18"/>
    </w:rPr>
  </w:style>
  <w:style w:type="character" w:customStyle="1" w:styleId="afff8">
    <w:name w:val="Девиз"/>
    <w:rsid w:val="001D0827"/>
    <w:rPr>
      <w:i/>
      <w:iCs/>
      <w:spacing w:val="-6"/>
      <w:sz w:val="24"/>
      <w:szCs w:val="24"/>
      <w:lang w:val="ru-RU"/>
    </w:rPr>
  </w:style>
  <w:style w:type="character" w:styleId="HTML5">
    <w:name w:val="HTML Acronym"/>
    <w:rsid w:val="001D0827"/>
    <w:rPr>
      <w:lang w:val="ru-RU"/>
    </w:rPr>
  </w:style>
  <w:style w:type="character" w:styleId="HTML6">
    <w:name w:val="HTML Keyboard"/>
    <w:rsid w:val="001D0827"/>
    <w:rPr>
      <w:rFonts w:ascii="Courier New" w:hAnsi="Courier New" w:cs="Courier New"/>
      <w:sz w:val="20"/>
      <w:szCs w:val="20"/>
      <w:lang w:val="ru-RU"/>
    </w:rPr>
  </w:style>
  <w:style w:type="character" w:styleId="HTML7">
    <w:name w:val="HTML Code"/>
    <w:rsid w:val="001D0827"/>
    <w:rPr>
      <w:rFonts w:ascii="Courier New" w:hAnsi="Courier New" w:cs="Courier New"/>
      <w:sz w:val="20"/>
      <w:szCs w:val="20"/>
      <w:lang w:val="ru-RU"/>
    </w:rPr>
  </w:style>
  <w:style w:type="character" w:styleId="HTML8">
    <w:name w:val="HTML Cite"/>
    <w:rsid w:val="001D0827"/>
    <w:rPr>
      <w:i/>
      <w:iCs/>
      <w:lang w:val="ru-RU"/>
    </w:rPr>
  </w:style>
  <w:style w:type="character" w:customStyle="1" w:styleId="afff9">
    <w:name w:val="Знак"/>
    <w:rsid w:val="001D0827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120">
    <w:name w:val="Заголовок_12"/>
    <w:rsid w:val="001D0827"/>
    <w:rPr>
      <w:b/>
    </w:rPr>
  </w:style>
  <w:style w:type="character" w:customStyle="1" w:styleId="S2">
    <w:name w:val="S_Обычный Знак"/>
    <w:rsid w:val="001D0827"/>
    <w:rPr>
      <w:w w:val="109"/>
      <w:sz w:val="24"/>
      <w:szCs w:val="24"/>
      <w:lang w:val="ru-RU" w:eastAsia="ar-SA" w:bidi="ar-SA"/>
    </w:rPr>
  </w:style>
  <w:style w:type="character" w:customStyle="1" w:styleId="1f0">
    <w:name w:val="Заголовок_1 Знак Знак Знак"/>
    <w:rsid w:val="001D0827"/>
    <w:rPr>
      <w:b/>
      <w:caps/>
      <w:sz w:val="24"/>
      <w:szCs w:val="24"/>
      <w:lang w:val="ru-RU" w:eastAsia="ar-SA" w:bidi="ar-SA"/>
    </w:rPr>
  </w:style>
  <w:style w:type="character" w:customStyle="1" w:styleId="1f1">
    <w:name w:val="Знак1"/>
    <w:rsid w:val="001D0827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1f2">
    <w:name w:val="Маркированный_1 Знак Знак"/>
    <w:rsid w:val="001D0827"/>
    <w:rPr>
      <w:sz w:val="24"/>
      <w:szCs w:val="24"/>
      <w:lang w:val="ru-RU" w:eastAsia="ar-SA" w:bidi="ar-SA"/>
    </w:rPr>
  </w:style>
  <w:style w:type="character" w:customStyle="1" w:styleId="afffa">
    <w:name w:val="Подчеркнутый Знак Знак"/>
    <w:rsid w:val="001D0827"/>
    <w:rPr>
      <w:sz w:val="24"/>
      <w:szCs w:val="24"/>
      <w:u w:val="single"/>
      <w:lang w:val="ru-RU" w:eastAsia="ar-SA" w:bidi="ar-SA"/>
    </w:rPr>
  </w:style>
  <w:style w:type="character" w:customStyle="1" w:styleId="1f3">
    <w:name w:val="Знак Знак1"/>
    <w:rsid w:val="001D0827"/>
    <w:rPr>
      <w:sz w:val="24"/>
      <w:szCs w:val="24"/>
      <w:u w:val="single"/>
      <w:lang w:val="ru-RU" w:eastAsia="ar-SA" w:bidi="ar-SA"/>
    </w:rPr>
  </w:style>
  <w:style w:type="character" w:customStyle="1" w:styleId="1f4">
    <w:name w:val="Маркированный_1 Знак Знак Знак"/>
    <w:rsid w:val="001D0827"/>
    <w:rPr>
      <w:sz w:val="24"/>
      <w:szCs w:val="24"/>
      <w:lang w:val="ru-RU" w:eastAsia="ar-SA" w:bidi="ar-SA"/>
    </w:rPr>
  </w:style>
  <w:style w:type="character" w:customStyle="1" w:styleId="212">
    <w:name w:val="Знак2 Знак Знак1"/>
    <w:rsid w:val="001D0827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37">
    <w:name w:val="Знак3 Знак Знак"/>
    <w:rsid w:val="001D0827"/>
    <w:rPr>
      <w:b/>
      <w:sz w:val="24"/>
      <w:szCs w:val="24"/>
      <w:u w:val="single"/>
      <w:lang w:val="ru-RU" w:eastAsia="ar-SA" w:bidi="ar-SA"/>
    </w:rPr>
  </w:style>
  <w:style w:type="character" w:customStyle="1" w:styleId="afffb">
    <w:name w:val="Подчеркнутый Знак Знак Знак"/>
    <w:rsid w:val="001D0827"/>
    <w:rPr>
      <w:sz w:val="24"/>
      <w:szCs w:val="24"/>
      <w:u w:val="single"/>
      <w:lang w:val="ru-RU" w:eastAsia="ar-SA" w:bidi="ar-SA"/>
    </w:rPr>
  </w:style>
  <w:style w:type="character" w:customStyle="1" w:styleId="1f5">
    <w:name w:val="Маркированный_1 Знак Знак Знак Знак"/>
    <w:rsid w:val="001D0827"/>
    <w:rPr>
      <w:sz w:val="24"/>
      <w:szCs w:val="24"/>
      <w:lang w:val="ru-RU" w:eastAsia="ar-SA" w:bidi="ar-SA"/>
    </w:rPr>
  </w:style>
  <w:style w:type="character" w:customStyle="1" w:styleId="2a">
    <w:name w:val="Знак2 Знак Знак"/>
    <w:rsid w:val="001D0827"/>
    <w:rPr>
      <w:b/>
      <w:bCs/>
      <w:sz w:val="24"/>
      <w:szCs w:val="24"/>
      <w:lang w:val="ru-RU" w:eastAsia="ar-SA" w:bidi="ar-SA"/>
    </w:rPr>
  </w:style>
  <w:style w:type="character" w:customStyle="1" w:styleId="1f6">
    <w:name w:val="Подчеркнутый Знак Знак1"/>
    <w:rsid w:val="001D0827"/>
    <w:rPr>
      <w:sz w:val="24"/>
      <w:szCs w:val="24"/>
      <w:u w:val="single"/>
      <w:lang w:val="ru-RU" w:eastAsia="ar-SA" w:bidi="ar-SA"/>
    </w:rPr>
  </w:style>
  <w:style w:type="character" w:customStyle="1" w:styleId="1f7">
    <w:name w:val="Знак1 Знак Знак"/>
    <w:rsid w:val="001D0827"/>
    <w:rPr>
      <w:sz w:val="24"/>
      <w:szCs w:val="24"/>
      <w:lang w:val="ru-RU" w:eastAsia="ar-SA" w:bidi="ar-SA"/>
    </w:rPr>
  </w:style>
  <w:style w:type="character" w:customStyle="1" w:styleId="2b">
    <w:name w:val="Знак2"/>
    <w:rsid w:val="001D0827"/>
    <w:rPr>
      <w:b/>
      <w:bCs/>
      <w:sz w:val="24"/>
      <w:szCs w:val="24"/>
      <w:lang w:val="ru-RU" w:eastAsia="ar-SA" w:bidi="ar-SA"/>
    </w:rPr>
  </w:style>
  <w:style w:type="character" w:customStyle="1" w:styleId="S4">
    <w:name w:val="S_Заголовок 4 Знак"/>
    <w:rsid w:val="001D0827"/>
    <w:rPr>
      <w:i/>
      <w:sz w:val="24"/>
      <w:szCs w:val="24"/>
      <w:lang w:val="ru-RU" w:eastAsia="ar-SA" w:bidi="ar-SA"/>
    </w:rPr>
  </w:style>
  <w:style w:type="character" w:customStyle="1" w:styleId="S5">
    <w:name w:val="S_Обычный в таблице Знак"/>
    <w:rsid w:val="001D0827"/>
    <w:rPr>
      <w:sz w:val="24"/>
      <w:szCs w:val="24"/>
      <w:lang w:val="ru-RU" w:eastAsia="ar-SA" w:bidi="ar-SA"/>
    </w:rPr>
  </w:style>
  <w:style w:type="character" w:customStyle="1" w:styleId="110">
    <w:name w:val="Маркированный_1 Знак1"/>
    <w:basedOn w:val="1b"/>
    <w:rsid w:val="001D0827"/>
  </w:style>
  <w:style w:type="character" w:customStyle="1" w:styleId="S30">
    <w:name w:val="S_Заголовок 3 Знак"/>
    <w:rsid w:val="001D0827"/>
    <w:rPr>
      <w:sz w:val="24"/>
      <w:szCs w:val="24"/>
      <w:u w:val="single"/>
      <w:lang w:val="ru-RU" w:eastAsia="ar-SA" w:bidi="ar-SA"/>
    </w:rPr>
  </w:style>
  <w:style w:type="character" w:customStyle="1" w:styleId="1f8">
    <w:name w:val="Заголовок_1 Знак Знак Знак Знак"/>
    <w:rsid w:val="001D0827"/>
    <w:rPr>
      <w:b/>
      <w:caps/>
      <w:sz w:val="24"/>
      <w:szCs w:val="24"/>
      <w:lang w:val="ru-RU" w:eastAsia="ar-SA" w:bidi="ar-SA"/>
    </w:rPr>
  </w:style>
  <w:style w:type="character" w:customStyle="1" w:styleId="S11">
    <w:name w:val="S_Маркированный Знак Знак1"/>
    <w:rsid w:val="001D0827"/>
    <w:rPr>
      <w:w w:val="109"/>
      <w:sz w:val="24"/>
      <w:szCs w:val="24"/>
      <w:lang w:val="ru-RU" w:eastAsia="ar-SA" w:bidi="ar-SA"/>
    </w:rPr>
  </w:style>
  <w:style w:type="paragraph" w:customStyle="1" w:styleId="1f9">
    <w:name w:val="Заголовок1"/>
    <w:basedOn w:val="a"/>
    <w:next w:val="ae"/>
    <w:rsid w:val="001D0827"/>
    <w:pPr>
      <w:keepNext/>
      <w:suppressAutoHyphens/>
      <w:spacing w:before="240" w:after="120" w:line="360" w:lineRule="auto"/>
      <w:ind w:firstLine="709"/>
      <w:jc w:val="both"/>
    </w:pPr>
    <w:rPr>
      <w:rFonts w:ascii="Arial" w:eastAsia="Arial Unicode MS" w:hAnsi="Arial" w:cs="Tahoma"/>
      <w:sz w:val="28"/>
      <w:szCs w:val="28"/>
      <w:lang w:eastAsia="ar-SA"/>
    </w:rPr>
  </w:style>
  <w:style w:type="paragraph" w:styleId="afffc">
    <w:name w:val="List"/>
    <w:basedOn w:val="ae"/>
    <w:rsid w:val="001D0827"/>
    <w:pPr>
      <w:suppressAutoHyphens/>
      <w:spacing w:after="240" w:line="240" w:lineRule="atLeast"/>
      <w:ind w:left="1440" w:right="0" w:hanging="360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2c">
    <w:name w:val="Название2"/>
    <w:basedOn w:val="a"/>
    <w:rsid w:val="001D0827"/>
    <w:pPr>
      <w:suppressLineNumbers/>
      <w:suppressAutoHyphens/>
      <w:spacing w:before="120" w:after="120" w:line="360" w:lineRule="auto"/>
      <w:ind w:firstLine="709"/>
      <w:jc w:val="both"/>
    </w:pPr>
    <w:rPr>
      <w:rFonts w:ascii="Arial" w:hAnsi="Arial" w:cs="Tahoma"/>
      <w:i/>
      <w:iCs/>
      <w:szCs w:val="24"/>
      <w:lang w:eastAsia="ar-SA"/>
    </w:rPr>
  </w:style>
  <w:style w:type="paragraph" w:customStyle="1" w:styleId="2d">
    <w:name w:val="Указатель2"/>
    <w:basedOn w:val="a"/>
    <w:rsid w:val="001D0827"/>
    <w:pPr>
      <w:suppressLineNumbers/>
      <w:suppressAutoHyphens/>
      <w:spacing w:line="360" w:lineRule="auto"/>
      <w:ind w:firstLine="709"/>
      <w:jc w:val="both"/>
    </w:pPr>
    <w:rPr>
      <w:rFonts w:ascii="Arial" w:hAnsi="Arial" w:cs="Tahoma"/>
      <w:sz w:val="24"/>
      <w:szCs w:val="24"/>
      <w:lang w:eastAsia="ar-SA"/>
    </w:rPr>
  </w:style>
  <w:style w:type="paragraph" w:customStyle="1" w:styleId="1fa">
    <w:name w:val="Название1"/>
    <w:basedOn w:val="a"/>
    <w:rsid w:val="001D0827"/>
    <w:pPr>
      <w:suppressLineNumbers/>
      <w:suppressAutoHyphens/>
      <w:spacing w:before="120" w:after="120" w:line="360" w:lineRule="auto"/>
      <w:ind w:firstLine="709"/>
      <w:jc w:val="both"/>
    </w:pPr>
    <w:rPr>
      <w:rFonts w:ascii="Arial" w:hAnsi="Arial" w:cs="Tahoma"/>
      <w:i/>
      <w:iCs/>
      <w:szCs w:val="24"/>
      <w:lang w:eastAsia="ar-SA"/>
    </w:rPr>
  </w:style>
  <w:style w:type="paragraph" w:customStyle="1" w:styleId="1fb">
    <w:name w:val="Указатель1"/>
    <w:basedOn w:val="a"/>
    <w:rsid w:val="001D0827"/>
    <w:pPr>
      <w:suppressLineNumbers/>
      <w:suppressAutoHyphens/>
      <w:spacing w:line="360" w:lineRule="auto"/>
      <w:ind w:firstLine="709"/>
      <w:jc w:val="both"/>
    </w:pPr>
    <w:rPr>
      <w:rFonts w:ascii="Arial" w:hAnsi="Arial" w:cs="Tahoma"/>
      <w:sz w:val="24"/>
      <w:szCs w:val="24"/>
      <w:lang w:eastAsia="ar-SA"/>
    </w:rPr>
  </w:style>
  <w:style w:type="paragraph" w:customStyle="1" w:styleId="xl22">
    <w:name w:val="xl22"/>
    <w:basedOn w:val="a"/>
    <w:rsid w:val="001D0827"/>
    <w:pPr>
      <w:suppressAutoHyphens/>
      <w:spacing w:before="280" w:after="280" w:line="360" w:lineRule="auto"/>
      <w:ind w:firstLine="709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1fc">
    <w:name w:val="Цитата1"/>
    <w:basedOn w:val="a"/>
    <w:rsid w:val="001D0827"/>
    <w:pPr>
      <w:suppressAutoHyphens/>
      <w:spacing w:line="360" w:lineRule="auto"/>
      <w:ind w:left="360" w:right="-8" w:firstLine="709"/>
      <w:jc w:val="both"/>
    </w:pPr>
    <w:rPr>
      <w:rFonts w:ascii="Times New Roman" w:hAnsi="Times New Roman"/>
      <w:bCs/>
      <w:sz w:val="28"/>
      <w:szCs w:val="28"/>
      <w:lang w:eastAsia="ar-SA"/>
    </w:rPr>
  </w:style>
  <w:style w:type="paragraph" w:customStyle="1" w:styleId="310">
    <w:name w:val="Основной текст с отступом 31"/>
    <w:basedOn w:val="a"/>
    <w:rsid w:val="001D0827"/>
    <w:pPr>
      <w:suppressAutoHyphens/>
      <w:spacing w:line="360" w:lineRule="auto"/>
      <w:ind w:firstLine="540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afffd">
    <w:name w:val="Îáû÷íûé"/>
    <w:rsid w:val="001D0827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customStyle="1" w:styleId="ConsNonformat">
    <w:name w:val="ConsNonformat"/>
    <w:rsid w:val="001D082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ffe">
    <w:name w:val="Заглавие раздела"/>
    <w:basedOn w:val="2"/>
    <w:rsid w:val="001D0827"/>
    <w:pPr>
      <w:keepNext w:val="0"/>
      <w:tabs>
        <w:tab w:val="left" w:pos="555"/>
        <w:tab w:val="left" w:pos="1789"/>
      </w:tabs>
      <w:suppressAutoHyphens/>
      <w:spacing w:after="240" w:line="360" w:lineRule="auto"/>
      <w:ind w:left="1789" w:hanging="360"/>
      <w:jc w:val="center"/>
    </w:pPr>
    <w:rPr>
      <w:b/>
      <w:i/>
      <w:iCs/>
      <w:sz w:val="24"/>
      <w:lang w:eastAsia="ar-SA"/>
    </w:rPr>
  </w:style>
  <w:style w:type="paragraph" w:customStyle="1" w:styleId="311">
    <w:name w:val="Основной текст 31"/>
    <w:basedOn w:val="a"/>
    <w:rsid w:val="001D0827"/>
    <w:pPr>
      <w:suppressAutoHyphens/>
      <w:spacing w:after="120" w:line="360" w:lineRule="auto"/>
      <w:ind w:firstLine="709"/>
      <w:jc w:val="both"/>
    </w:pPr>
    <w:rPr>
      <w:rFonts w:ascii="Times New Roman" w:hAnsi="Times New Roman"/>
      <w:sz w:val="16"/>
      <w:szCs w:val="16"/>
      <w:lang w:eastAsia="ar-SA"/>
    </w:rPr>
  </w:style>
  <w:style w:type="paragraph" w:customStyle="1" w:styleId="affff">
    <w:name w:val="Неразрывный основной текст"/>
    <w:basedOn w:val="ae"/>
    <w:rsid w:val="001D0827"/>
    <w:pPr>
      <w:keepNext/>
      <w:suppressAutoHyphens/>
      <w:spacing w:after="240" w:line="240" w:lineRule="atLeast"/>
      <w:ind w:left="1080" w:right="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affff0">
    <w:name w:val="Рисунок"/>
    <w:basedOn w:val="a"/>
    <w:next w:val="1fd"/>
    <w:rsid w:val="001D0827"/>
    <w:pPr>
      <w:keepNext/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1fd">
    <w:name w:val="Название объекта1"/>
    <w:basedOn w:val="a"/>
    <w:next w:val="a"/>
    <w:rsid w:val="001D0827"/>
    <w:pPr>
      <w:suppressAutoHyphens/>
      <w:spacing w:line="360" w:lineRule="auto"/>
      <w:ind w:firstLine="709"/>
      <w:jc w:val="both"/>
    </w:pPr>
    <w:rPr>
      <w:rFonts w:ascii="Times New Roman" w:hAnsi="Times New Roman"/>
      <w:b/>
      <w:bCs/>
      <w:lang w:eastAsia="ar-SA"/>
    </w:rPr>
  </w:style>
  <w:style w:type="paragraph" w:customStyle="1" w:styleId="affff1">
    <w:name w:val="Название части"/>
    <w:basedOn w:val="a"/>
    <w:rsid w:val="001D0827"/>
    <w:pPr>
      <w:shd w:val="clear" w:color="auto" w:fill="000000"/>
      <w:suppressAutoHyphens/>
      <w:spacing w:line="360" w:lineRule="exact"/>
      <w:ind w:firstLine="709"/>
      <w:jc w:val="center"/>
    </w:pPr>
    <w:rPr>
      <w:rFonts w:ascii="Arial" w:hAnsi="Arial" w:cs="Arial"/>
      <w:color w:val="FFFFFF"/>
      <w:spacing w:val="-16"/>
      <w:sz w:val="26"/>
      <w:szCs w:val="26"/>
      <w:lang w:eastAsia="ar-SA"/>
    </w:rPr>
  </w:style>
  <w:style w:type="paragraph" w:customStyle="1" w:styleId="affff2">
    <w:name w:val="Подзаголовок главы"/>
    <w:basedOn w:val="af6"/>
    <w:rsid w:val="001D0827"/>
    <w:pPr>
      <w:keepNext/>
      <w:keepLines/>
      <w:suppressAutoHyphens/>
      <w:spacing w:before="60" w:after="120" w:line="340" w:lineRule="atLeast"/>
      <w:ind w:firstLine="709"/>
      <w:jc w:val="left"/>
      <w:outlineLvl w:val="9"/>
    </w:pPr>
    <w:rPr>
      <w:rFonts w:ascii="Arial" w:hAnsi="Arial" w:cs="Arial"/>
      <w:spacing w:val="-16"/>
      <w:kern w:val="1"/>
      <w:sz w:val="32"/>
      <w:szCs w:val="32"/>
      <w:lang w:eastAsia="ar-SA"/>
    </w:rPr>
  </w:style>
  <w:style w:type="paragraph" w:customStyle="1" w:styleId="affff3">
    <w:name w:val="Название предприятия"/>
    <w:basedOn w:val="a"/>
    <w:rsid w:val="001D0827"/>
    <w:pPr>
      <w:keepNext/>
      <w:keepLines/>
      <w:suppressAutoHyphens/>
      <w:spacing w:line="220" w:lineRule="atLeast"/>
      <w:ind w:firstLine="709"/>
      <w:jc w:val="both"/>
    </w:pPr>
    <w:rPr>
      <w:rFonts w:ascii="Arial Black" w:hAnsi="Arial Black" w:cs="Arial Black"/>
      <w:spacing w:val="-25"/>
      <w:kern w:val="1"/>
      <w:sz w:val="32"/>
      <w:szCs w:val="32"/>
      <w:lang w:eastAsia="ar-SA"/>
    </w:rPr>
  </w:style>
  <w:style w:type="paragraph" w:customStyle="1" w:styleId="1fe">
    <w:name w:val="Маркированный_1"/>
    <w:basedOn w:val="a"/>
    <w:rsid w:val="001D0827"/>
    <w:pPr>
      <w:tabs>
        <w:tab w:val="left" w:pos="900"/>
      </w:tabs>
      <w:suppressAutoHyphens/>
      <w:spacing w:line="360" w:lineRule="auto"/>
      <w:ind w:left="-106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affff4">
    <w:name w:val="Текст таблицы"/>
    <w:basedOn w:val="a"/>
    <w:rsid w:val="001D0827"/>
    <w:pPr>
      <w:suppressAutoHyphens/>
      <w:spacing w:before="60" w:line="360" w:lineRule="auto"/>
      <w:ind w:firstLine="709"/>
      <w:jc w:val="both"/>
    </w:pPr>
    <w:rPr>
      <w:rFonts w:ascii="Arial" w:hAnsi="Arial" w:cs="Arial"/>
      <w:spacing w:val="-5"/>
      <w:sz w:val="16"/>
      <w:szCs w:val="16"/>
      <w:lang w:eastAsia="ar-SA"/>
    </w:rPr>
  </w:style>
  <w:style w:type="paragraph" w:customStyle="1" w:styleId="affff5">
    <w:name w:val="Подчеркнутый"/>
    <w:basedOn w:val="a"/>
    <w:rsid w:val="001D0827"/>
    <w:pPr>
      <w:suppressAutoHyphens/>
      <w:spacing w:line="360" w:lineRule="auto"/>
      <w:ind w:firstLine="709"/>
      <w:jc w:val="both"/>
    </w:pPr>
    <w:rPr>
      <w:rFonts w:ascii="Times New Roman" w:hAnsi="Times New Roman"/>
      <w:sz w:val="24"/>
      <w:szCs w:val="24"/>
      <w:u w:val="single"/>
      <w:lang w:eastAsia="ar-SA"/>
    </w:rPr>
  </w:style>
  <w:style w:type="paragraph" w:customStyle="1" w:styleId="affff6">
    <w:name w:val="Название документа"/>
    <w:basedOn w:val="a"/>
    <w:rsid w:val="001D0827"/>
    <w:pPr>
      <w:keepNext/>
      <w:keepLines/>
      <w:pBdr>
        <w:top w:val="single" w:sz="40" w:space="31" w:color="000000"/>
      </w:pBdr>
      <w:tabs>
        <w:tab w:val="left" w:pos="0"/>
      </w:tabs>
      <w:suppressAutoHyphens/>
      <w:spacing w:before="240" w:after="500" w:line="640" w:lineRule="exact"/>
      <w:ind w:firstLine="709"/>
      <w:jc w:val="both"/>
    </w:pPr>
    <w:rPr>
      <w:rFonts w:ascii="Arial Black" w:hAnsi="Arial Black" w:cs="Arial Black"/>
      <w:b/>
      <w:bCs/>
      <w:spacing w:val="-48"/>
      <w:kern w:val="1"/>
      <w:sz w:val="64"/>
      <w:szCs w:val="64"/>
      <w:lang w:eastAsia="ar-SA"/>
    </w:rPr>
  </w:style>
  <w:style w:type="paragraph" w:customStyle="1" w:styleId="affff7">
    <w:name w:val="Нижний колонтитул (четный)"/>
    <w:basedOn w:val="a7"/>
    <w:rsid w:val="001D0827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before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8">
    <w:name w:val="Нижний колонтитул (первый)"/>
    <w:basedOn w:val="a7"/>
    <w:rsid w:val="001D0827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before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9">
    <w:name w:val="Нижний колонтитул (нечетный)"/>
    <w:basedOn w:val="a7"/>
    <w:rsid w:val="001D0827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before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213">
    <w:name w:val="Список 21"/>
    <w:basedOn w:val="afffc"/>
    <w:rsid w:val="001D0827"/>
    <w:pPr>
      <w:ind w:left="1800"/>
    </w:pPr>
  </w:style>
  <w:style w:type="paragraph" w:customStyle="1" w:styleId="312">
    <w:name w:val="Список 31"/>
    <w:basedOn w:val="afffc"/>
    <w:rsid w:val="001D0827"/>
    <w:pPr>
      <w:ind w:left="2160"/>
    </w:pPr>
  </w:style>
  <w:style w:type="paragraph" w:customStyle="1" w:styleId="410">
    <w:name w:val="Список 41"/>
    <w:basedOn w:val="afffc"/>
    <w:rsid w:val="001D0827"/>
    <w:pPr>
      <w:ind w:left="2520"/>
    </w:pPr>
  </w:style>
  <w:style w:type="paragraph" w:customStyle="1" w:styleId="510">
    <w:name w:val="Список 51"/>
    <w:basedOn w:val="afffc"/>
    <w:rsid w:val="001D0827"/>
    <w:pPr>
      <w:ind w:left="2880"/>
    </w:pPr>
  </w:style>
  <w:style w:type="paragraph" w:customStyle="1" w:styleId="214">
    <w:name w:val="Маркированный список 21"/>
    <w:basedOn w:val="a"/>
    <w:rsid w:val="001D0827"/>
    <w:pPr>
      <w:tabs>
        <w:tab w:val="left" w:pos="552"/>
      </w:tabs>
      <w:suppressAutoHyphens/>
      <w:spacing w:after="240" w:line="240" w:lineRule="atLeast"/>
      <w:ind w:left="1800" w:hanging="552"/>
      <w:jc w:val="both"/>
    </w:pPr>
    <w:rPr>
      <w:rFonts w:ascii="Arial" w:hAnsi="Arial" w:cs="Arial"/>
      <w:spacing w:val="-5"/>
      <w:lang w:eastAsia="ar-SA"/>
    </w:rPr>
  </w:style>
  <w:style w:type="paragraph" w:customStyle="1" w:styleId="313">
    <w:name w:val="Маркированный список 31"/>
    <w:basedOn w:val="a"/>
    <w:rsid w:val="001D0827"/>
    <w:pPr>
      <w:tabs>
        <w:tab w:val="left" w:pos="552"/>
      </w:tabs>
      <w:suppressAutoHyphens/>
      <w:spacing w:after="240" w:line="240" w:lineRule="atLeast"/>
      <w:ind w:left="2160" w:hanging="552"/>
      <w:jc w:val="both"/>
    </w:pPr>
    <w:rPr>
      <w:rFonts w:ascii="Arial" w:hAnsi="Arial" w:cs="Arial"/>
      <w:spacing w:val="-5"/>
      <w:lang w:eastAsia="ar-SA"/>
    </w:rPr>
  </w:style>
  <w:style w:type="paragraph" w:customStyle="1" w:styleId="411">
    <w:name w:val="Маркированный список 41"/>
    <w:basedOn w:val="a"/>
    <w:rsid w:val="001D0827"/>
    <w:pPr>
      <w:tabs>
        <w:tab w:val="left" w:pos="552"/>
      </w:tabs>
      <w:suppressAutoHyphens/>
      <w:spacing w:after="240" w:line="240" w:lineRule="atLeast"/>
      <w:ind w:left="2520" w:hanging="552"/>
      <w:jc w:val="both"/>
    </w:pPr>
    <w:rPr>
      <w:rFonts w:ascii="Arial" w:hAnsi="Arial" w:cs="Arial"/>
      <w:spacing w:val="-5"/>
      <w:lang w:eastAsia="ar-SA"/>
    </w:rPr>
  </w:style>
  <w:style w:type="paragraph" w:customStyle="1" w:styleId="511">
    <w:name w:val="Маркированный список 51"/>
    <w:basedOn w:val="a"/>
    <w:rsid w:val="001D0827"/>
    <w:pPr>
      <w:tabs>
        <w:tab w:val="left" w:pos="552"/>
      </w:tabs>
      <w:suppressAutoHyphens/>
      <w:spacing w:after="240" w:line="240" w:lineRule="atLeast"/>
      <w:ind w:left="2880" w:hanging="552"/>
      <w:jc w:val="both"/>
    </w:pPr>
    <w:rPr>
      <w:rFonts w:ascii="Arial" w:hAnsi="Arial" w:cs="Arial"/>
      <w:spacing w:val="-5"/>
      <w:lang w:eastAsia="ar-SA"/>
    </w:rPr>
  </w:style>
  <w:style w:type="paragraph" w:customStyle="1" w:styleId="1ff">
    <w:name w:val="Продолжение списка1"/>
    <w:basedOn w:val="afffc"/>
    <w:rsid w:val="001D0827"/>
    <w:pPr>
      <w:ind w:firstLine="0"/>
    </w:pPr>
  </w:style>
  <w:style w:type="paragraph" w:customStyle="1" w:styleId="215">
    <w:name w:val="Продолжение списка 21"/>
    <w:basedOn w:val="1ff"/>
    <w:rsid w:val="001D0827"/>
    <w:pPr>
      <w:ind w:left="2160"/>
    </w:pPr>
  </w:style>
  <w:style w:type="paragraph" w:customStyle="1" w:styleId="314">
    <w:name w:val="Продолжение списка 31"/>
    <w:basedOn w:val="1ff"/>
    <w:rsid w:val="001D0827"/>
    <w:pPr>
      <w:ind w:left="2520"/>
    </w:pPr>
  </w:style>
  <w:style w:type="paragraph" w:customStyle="1" w:styleId="412">
    <w:name w:val="Продолжение списка 41"/>
    <w:basedOn w:val="1ff"/>
    <w:rsid w:val="001D0827"/>
    <w:pPr>
      <w:ind w:left="2880"/>
    </w:pPr>
  </w:style>
  <w:style w:type="paragraph" w:customStyle="1" w:styleId="512">
    <w:name w:val="Продолжение списка 51"/>
    <w:basedOn w:val="1ff"/>
    <w:rsid w:val="001D0827"/>
    <w:pPr>
      <w:ind w:left="3240"/>
    </w:pPr>
  </w:style>
  <w:style w:type="paragraph" w:customStyle="1" w:styleId="1ff0">
    <w:name w:val="Нумерованный список1"/>
    <w:basedOn w:val="a"/>
    <w:rsid w:val="001D0827"/>
    <w:pPr>
      <w:suppressAutoHyphens/>
      <w:spacing w:before="280" w:after="280" w:line="360" w:lineRule="auto"/>
      <w:ind w:firstLine="709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216">
    <w:name w:val="Нумерованный список 21"/>
    <w:basedOn w:val="1ff0"/>
    <w:rsid w:val="001D0827"/>
    <w:pPr>
      <w:spacing w:before="0" w:after="240" w:line="240" w:lineRule="atLeast"/>
      <w:ind w:left="1800" w:hanging="360"/>
    </w:pPr>
    <w:rPr>
      <w:rFonts w:ascii="Arial" w:hAnsi="Arial" w:cs="Arial"/>
      <w:spacing w:val="-5"/>
      <w:sz w:val="20"/>
      <w:szCs w:val="20"/>
    </w:rPr>
  </w:style>
  <w:style w:type="paragraph" w:customStyle="1" w:styleId="315">
    <w:name w:val="Нумерованный список 31"/>
    <w:basedOn w:val="1ff0"/>
    <w:rsid w:val="001D0827"/>
    <w:pPr>
      <w:tabs>
        <w:tab w:val="left" w:pos="720"/>
      </w:tabs>
      <w:spacing w:before="0" w:after="240" w:line="240" w:lineRule="atLeast"/>
      <w:ind w:left="2160" w:hanging="360"/>
    </w:pPr>
    <w:rPr>
      <w:rFonts w:ascii="Arial" w:hAnsi="Arial" w:cs="Arial"/>
      <w:spacing w:val="-5"/>
      <w:sz w:val="20"/>
      <w:szCs w:val="20"/>
    </w:rPr>
  </w:style>
  <w:style w:type="paragraph" w:customStyle="1" w:styleId="413">
    <w:name w:val="Нумерованный список 41"/>
    <w:basedOn w:val="1ff0"/>
    <w:rsid w:val="001D0827"/>
    <w:pPr>
      <w:spacing w:before="0" w:after="240" w:line="240" w:lineRule="atLeast"/>
      <w:ind w:left="2520" w:hanging="360"/>
    </w:pPr>
    <w:rPr>
      <w:rFonts w:ascii="Arial" w:hAnsi="Arial" w:cs="Arial"/>
      <w:spacing w:val="-5"/>
      <w:sz w:val="20"/>
      <w:szCs w:val="20"/>
    </w:rPr>
  </w:style>
  <w:style w:type="paragraph" w:customStyle="1" w:styleId="513">
    <w:name w:val="Нумерованный список 51"/>
    <w:basedOn w:val="1ff0"/>
    <w:rsid w:val="001D0827"/>
    <w:pPr>
      <w:spacing w:before="0" w:after="240" w:line="240" w:lineRule="atLeast"/>
      <w:ind w:left="2880" w:hanging="360"/>
    </w:pPr>
    <w:rPr>
      <w:rFonts w:ascii="Arial" w:hAnsi="Arial" w:cs="Arial"/>
      <w:spacing w:val="-5"/>
      <w:sz w:val="20"/>
      <w:szCs w:val="20"/>
    </w:rPr>
  </w:style>
  <w:style w:type="paragraph" w:customStyle="1" w:styleId="1ff1">
    <w:name w:val="Обычный отступ1"/>
    <w:basedOn w:val="a"/>
    <w:rsid w:val="001D0827"/>
    <w:pPr>
      <w:suppressAutoHyphens/>
      <w:spacing w:line="360" w:lineRule="auto"/>
      <w:ind w:left="144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affffa">
    <w:name w:val="Подзаголовок части"/>
    <w:basedOn w:val="a"/>
    <w:next w:val="ae"/>
    <w:rsid w:val="001D0827"/>
    <w:pPr>
      <w:keepNext/>
      <w:suppressAutoHyphens/>
      <w:spacing w:before="360" w:after="120" w:line="360" w:lineRule="auto"/>
      <w:ind w:left="1080" w:firstLine="709"/>
      <w:jc w:val="both"/>
    </w:pPr>
    <w:rPr>
      <w:rFonts w:ascii="Arial" w:hAnsi="Arial" w:cs="Arial"/>
      <w:i/>
      <w:iCs/>
      <w:spacing w:val="-5"/>
      <w:kern w:val="1"/>
      <w:sz w:val="26"/>
      <w:szCs w:val="26"/>
      <w:lang w:eastAsia="ar-SA"/>
    </w:rPr>
  </w:style>
  <w:style w:type="paragraph" w:customStyle="1" w:styleId="affffb">
    <w:name w:val="Обратный адрес"/>
    <w:basedOn w:val="a"/>
    <w:rsid w:val="001D0827"/>
    <w:pPr>
      <w:keepLines/>
      <w:tabs>
        <w:tab w:val="left" w:pos="2160"/>
      </w:tabs>
      <w:suppressAutoHyphens/>
      <w:spacing w:line="160" w:lineRule="atLeast"/>
      <w:ind w:firstLine="709"/>
      <w:jc w:val="both"/>
    </w:pPr>
    <w:rPr>
      <w:rFonts w:ascii="Arial" w:hAnsi="Arial" w:cs="Arial"/>
      <w:sz w:val="14"/>
      <w:szCs w:val="14"/>
      <w:lang w:eastAsia="ar-SA"/>
    </w:rPr>
  </w:style>
  <w:style w:type="paragraph" w:customStyle="1" w:styleId="affffc">
    <w:name w:val="Название раздела"/>
    <w:basedOn w:val="a"/>
    <w:next w:val="ae"/>
    <w:rsid w:val="001D0827"/>
    <w:pPr>
      <w:pBdr>
        <w:bottom w:val="single" w:sz="4" w:space="2" w:color="000000"/>
      </w:pBdr>
      <w:suppressAutoHyphens/>
      <w:spacing w:before="360" w:after="960" w:line="360" w:lineRule="auto"/>
      <w:ind w:firstLine="709"/>
      <w:jc w:val="both"/>
    </w:pPr>
    <w:rPr>
      <w:rFonts w:ascii="Arial Black" w:hAnsi="Arial Black" w:cs="Arial Black"/>
      <w:spacing w:val="-35"/>
      <w:sz w:val="54"/>
      <w:szCs w:val="54"/>
      <w:lang w:eastAsia="ar-SA"/>
    </w:rPr>
  </w:style>
  <w:style w:type="paragraph" w:customStyle="1" w:styleId="affffd">
    <w:name w:val="Подзаголовок титульного листа"/>
    <w:basedOn w:val="a"/>
    <w:next w:val="ae"/>
    <w:rsid w:val="001D0827"/>
    <w:pPr>
      <w:pBdr>
        <w:top w:val="single" w:sz="4" w:space="24" w:color="000000"/>
      </w:pBdr>
      <w:suppressAutoHyphens/>
      <w:spacing w:line="480" w:lineRule="atLeast"/>
      <w:ind w:left="835" w:right="835" w:firstLine="709"/>
      <w:jc w:val="both"/>
    </w:pPr>
    <w:rPr>
      <w:rFonts w:ascii="Arial" w:hAnsi="Arial" w:cs="Arial"/>
      <w:b/>
      <w:bCs/>
      <w:spacing w:val="-30"/>
      <w:sz w:val="48"/>
      <w:szCs w:val="48"/>
      <w:lang w:eastAsia="ar-SA"/>
    </w:rPr>
  </w:style>
  <w:style w:type="paragraph" w:styleId="1ff2">
    <w:name w:val="toc 1"/>
    <w:basedOn w:val="a"/>
    <w:next w:val="a"/>
    <w:semiHidden/>
    <w:rsid w:val="001D0827"/>
    <w:pPr>
      <w:tabs>
        <w:tab w:val="right" w:leader="dot" w:pos="9540"/>
      </w:tabs>
      <w:suppressAutoHyphens/>
      <w:spacing w:line="360" w:lineRule="auto"/>
      <w:ind w:firstLine="540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ffffe">
    <w:name w:val="Normal (Web)"/>
    <w:basedOn w:val="a"/>
    <w:uiPriority w:val="99"/>
    <w:rsid w:val="001D0827"/>
    <w:pPr>
      <w:suppressAutoHyphens/>
      <w:spacing w:line="360" w:lineRule="auto"/>
      <w:ind w:left="1080" w:firstLine="709"/>
      <w:jc w:val="both"/>
    </w:pPr>
    <w:rPr>
      <w:rFonts w:ascii="Times New Roman" w:hAnsi="Times New Roman"/>
      <w:spacing w:val="-5"/>
      <w:sz w:val="28"/>
      <w:szCs w:val="28"/>
      <w:lang w:eastAsia="ar-SA"/>
    </w:rPr>
  </w:style>
  <w:style w:type="paragraph" w:customStyle="1" w:styleId="1ff3">
    <w:name w:val="Приветствие1"/>
    <w:basedOn w:val="a"/>
    <w:next w:val="a"/>
    <w:rsid w:val="001D0827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1ff4">
    <w:name w:val="Прощание1"/>
    <w:basedOn w:val="a"/>
    <w:rsid w:val="001D0827"/>
    <w:pPr>
      <w:suppressAutoHyphens/>
      <w:spacing w:line="360" w:lineRule="auto"/>
      <w:ind w:left="4252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1ff5">
    <w:name w:val="Текст1"/>
    <w:basedOn w:val="a"/>
    <w:rsid w:val="001D0827"/>
    <w:pPr>
      <w:suppressAutoHyphens/>
      <w:spacing w:line="360" w:lineRule="auto"/>
      <w:ind w:left="1080" w:firstLine="709"/>
      <w:jc w:val="both"/>
    </w:pPr>
    <w:rPr>
      <w:rFonts w:ascii="Courier New" w:hAnsi="Courier New" w:cs="Courier New"/>
      <w:spacing w:val="-5"/>
      <w:lang w:eastAsia="ar-SA"/>
    </w:rPr>
  </w:style>
  <w:style w:type="paragraph" w:styleId="afffff">
    <w:name w:val="E-mail Signature"/>
    <w:basedOn w:val="a"/>
    <w:link w:val="afffff0"/>
    <w:rsid w:val="001D0827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lang w:eastAsia="ar-SA"/>
    </w:rPr>
  </w:style>
  <w:style w:type="character" w:customStyle="1" w:styleId="afffff0">
    <w:name w:val="Электронная подпись Знак"/>
    <w:basedOn w:val="a0"/>
    <w:link w:val="afffff"/>
    <w:rsid w:val="001D0827"/>
    <w:rPr>
      <w:rFonts w:ascii="Arial" w:eastAsia="Times New Roman" w:hAnsi="Arial" w:cs="Arial"/>
      <w:spacing w:val="-5"/>
      <w:sz w:val="20"/>
      <w:szCs w:val="20"/>
      <w:lang w:eastAsia="ar-SA"/>
    </w:rPr>
  </w:style>
  <w:style w:type="paragraph" w:customStyle="1" w:styleId="ConsTitle">
    <w:name w:val="ConsTitle"/>
    <w:rsid w:val="001D0827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f6">
    <w:name w:val="Стиль1"/>
    <w:basedOn w:val="a"/>
    <w:rsid w:val="001D0827"/>
    <w:pPr>
      <w:suppressAutoHyphens/>
      <w:spacing w:line="360" w:lineRule="auto"/>
      <w:ind w:firstLine="540"/>
      <w:jc w:val="center"/>
    </w:pPr>
    <w:rPr>
      <w:rFonts w:ascii="Times New Roman" w:hAnsi="Times New Roman"/>
      <w:b/>
      <w:sz w:val="24"/>
      <w:szCs w:val="24"/>
      <w:lang w:eastAsia="ar-SA"/>
    </w:rPr>
  </w:style>
  <w:style w:type="paragraph" w:customStyle="1" w:styleId="2e">
    <w:name w:val="Стиль2"/>
    <w:basedOn w:val="a"/>
    <w:next w:val="1ff6"/>
    <w:rsid w:val="001D0827"/>
    <w:pPr>
      <w:suppressAutoHyphens/>
      <w:spacing w:line="360" w:lineRule="auto"/>
      <w:ind w:right="-8" w:firstLine="720"/>
      <w:jc w:val="center"/>
    </w:pPr>
    <w:rPr>
      <w:rFonts w:ascii="Times New Roman" w:hAnsi="Times New Roman"/>
      <w:b/>
      <w:caps/>
      <w:sz w:val="24"/>
      <w:szCs w:val="24"/>
      <w:lang w:eastAsia="ar-SA"/>
    </w:rPr>
  </w:style>
  <w:style w:type="paragraph" w:customStyle="1" w:styleId="1ff7">
    <w:name w:val="Текст примечания1"/>
    <w:basedOn w:val="a"/>
    <w:rsid w:val="001D0827"/>
    <w:pPr>
      <w:suppressAutoHyphens/>
      <w:spacing w:line="360" w:lineRule="auto"/>
      <w:ind w:firstLine="680"/>
      <w:jc w:val="both"/>
    </w:pPr>
    <w:rPr>
      <w:rFonts w:ascii="Times New Roman" w:hAnsi="Times New Roman"/>
      <w:lang w:eastAsia="ar-SA"/>
    </w:rPr>
  </w:style>
  <w:style w:type="paragraph" w:styleId="afffff1">
    <w:name w:val="annotation text"/>
    <w:basedOn w:val="a"/>
    <w:link w:val="afffff2"/>
    <w:uiPriority w:val="99"/>
    <w:semiHidden/>
    <w:rsid w:val="001D0827"/>
    <w:pPr>
      <w:suppressAutoHyphens/>
      <w:spacing w:line="360" w:lineRule="auto"/>
      <w:ind w:firstLine="709"/>
      <w:jc w:val="both"/>
    </w:pPr>
    <w:rPr>
      <w:rFonts w:ascii="Times New Roman" w:hAnsi="Times New Roman"/>
      <w:lang w:eastAsia="ar-SA"/>
    </w:rPr>
  </w:style>
  <w:style w:type="character" w:customStyle="1" w:styleId="afffff2">
    <w:name w:val="Текст примечания Знак"/>
    <w:basedOn w:val="a0"/>
    <w:link w:val="afffff1"/>
    <w:uiPriority w:val="99"/>
    <w:semiHidden/>
    <w:rsid w:val="001D08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fff3">
    <w:name w:val="annotation subject"/>
    <w:basedOn w:val="1ff7"/>
    <w:next w:val="1ff7"/>
    <w:link w:val="afffff4"/>
    <w:uiPriority w:val="99"/>
    <w:rsid w:val="001D0827"/>
    <w:rPr>
      <w:b/>
      <w:bCs/>
    </w:rPr>
  </w:style>
  <w:style w:type="character" w:customStyle="1" w:styleId="afffff4">
    <w:name w:val="Тема примечания Знак"/>
    <w:basedOn w:val="afffff2"/>
    <w:link w:val="afffff3"/>
    <w:uiPriority w:val="99"/>
    <w:rsid w:val="001D08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1ff8">
    <w:name w:val="Схема документа1"/>
    <w:basedOn w:val="a"/>
    <w:rsid w:val="001D0827"/>
    <w:pPr>
      <w:shd w:val="clear" w:color="auto" w:fill="000080"/>
      <w:suppressAutoHyphens/>
      <w:spacing w:line="360" w:lineRule="auto"/>
      <w:ind w:firstLine="709"/>
      <w:jc w:val="both"/>
    </w:pPr>
    <w:rPr>
      <w:rFonts w:ascii="Tahoma" w:hAnsi="Tahoma" w:cs="Tahoma"/>
      <w:sz w:val="28"/>
      <w:szCs w:val="28"/>
      <w:lang w:eastAsia="ar-SA"/>
    </w:rPr>
  </w:style>
  <w:style w:type="paragraph" w:customStyle="1" w:styleId="afffff5">
    <w:name w:val="База заголовка"/>
    <w:basedOn w:val="a"/>
    <w:next w:val="ae"/>
    <w:rsid w:val="001D0827"/>
    <w:pPr>
      <w:keepNext/>
      <w:keepLines/>
      <w:suppressAutoHyphens/>
      <w:spacing w:before="140" w:line="220" w:lineRule="atLeast"/>
      <w:ind w:left="1080" w:firstLine="709"/>
      <w:jc w:val="both"/>
    </w:pPr>
    <w:rPr>
      <w:rFonts w:ascii="Arial" w:hAnsi="Arial" w:cs="Arial"/>
      <w:spacing w:val="-4"/>
      <w:kern w:val="1"/>
      <w:sz w:val="22"/>
      <w:szCs w:val="22"/>
      <w:lang w:eastAsia="ar-SA"/>
    </w:rPr>
  </w:style>
  <w:style w:type="paragraph" w:customStyle="1" w:styleId="afffff6">
    <w:name w:val="Цитаты"/>
    <w:basedOn w:val="a"/>
    <w:rsid w:val="001D0827"/>
    <w:pPr>
      <w:pBdr>
        <w:top w:val="single" w:sz="8" w:space="12" w:color="FFFFFF"/>
        <w:left w:val="single" w:sz="4" w:space="12" w:color="FFFFFF"/>
        <w:bottom w:val="single" w:sz="4" w:space="12" w:color="FFFFFF"/>
        <w:right w:val="single" w:sz="4" w:space="12" w:color="FFFFFF"/>
      </w:pBdr>
      <w:shd w:val="clear" w:color="auto" w:fill="F2F2F2"/>
      <w:suppressAutoHyphens/>
      <w:spacing w:after="240" w:line="220" w:lineRule="atLeast"/>
      <w:ind w:left="1368" w:right="240" w:firstLine="709"/>
      <w:jc w:val="both"/>
    </w:pPr>
    <w:rPr>
      <w:rFonts w:ascii="Arial Narrow" w:hAnsi="Arial Narrow" w:cs="Arial Narrow"/>
      <w:spacing w:val="-5"/>
      <w:lang w:eastAsia="ar-SA"/>
    </w:rPr>
  </w:style>
  <w:style w:type="paragraph" w:customStyle="1" w:styleId="afffff7">
    <w:name w:val="Заголовок части"/>
    <w:basedOn w:val="a"/>
    <w:rsid w:val="001D0827"/>
    <w:pPr>
      <w:shd w:val="clear" w:color="auto" w:fill="000000"/>
      <w:suppressAutoHyphens/>
      <w:spacing w:line="660" w:lineRule="exact"/>
      <w:ind w:firstLine="709"/>
      <w:jc w:val="center"/>
    </w:pPr>
    <w:rPr>
      <w:rFonts w:ascii="Arial Black" w:hAnsi="Arial Black" w:cs="Arial Black"/>
      <w:color w:val="FFFFFF"/>
      <w:spacing w:val="-40"/>
      <w:sz w:val="84"/>
      <w:szCs w:val="84"/>
      <w:lang w:eastAsia="ar-SA"/>
    </w:rPr>
  </w:style>
  <w:style w:type="paragraph" w:customStyle="1" w:styleId="afffff8">
    <w:name w:val="База сноски"/>
    <w:basedOn w:val="a"/>
    <w:rsid w:val="001D0827"/>
    <w:pPr>
      <w:keepLines/>
      <w:suppressAutoHyphens/>
      <w:spacing w:line="200" w:lineRule="atLeast"/>
      <w:ind w:left="1080" w:firstLine="709"/>
      <w:jc w:val="both"/>
    </w:pPr>
    <w:rPr>
      <w:rFonts w:ascii="Arial" w:hAnsi="Arial" w:cs="Arial"/>
      <w:spacing w:val="-5"/>
      <w:sz w:val="16"/>
      <w:szCs w:val="16"/>
      <w:lang w:eastAsia="ar-SA"/>
    </w:rPr>
  </w:style>
  <w:style w:type="paragraph" w:customStyle="1" w:styleId="afffff9">
    <w:name w:val="Заголовок титульного листа"/>
    <w:basedOn w:val="afffff5"/>
    <w:next w:val="a"/>
    <w:rsid w:val="001D0827"/>
    <w:pPr>
      <w:pBdr>
        <w:top w:val="single" w:sz="40" w:space="31" w:color="000000"/>
      </w:pBdr>
      <w:tabs>
        <w:tab w:val="left" w:pos="0"/>
      </w:tabs>
      <w:spacing w:before="240" w:after="500" w:line="640" w:lineRule="exact"/>
      <w:ind w:left="0"/>
    </w:pPr>
    <w:rPr>
      <w:rFonts w:ascii="Arial Black" w:hAnsi="Arial Black" w:cs="Arial Black"/>
      <w:b/>
      <w:bCs/>
      <w:spacing w:val="-48"/>
      <w:sz w:val="64"/>
      <w:szCs w:val="64"/>
    </w:rPr>
  </w:style>
  <w:style w:type="paragraph" w:customStyle="1" w:styleId="afffffa">
    <w:name w:val="База верхнего колонтитула"/>
    <w:basedOn w:val="a"/>
    <w:rsid w:val="001D0827"/>
    <w:pPr>
      <w:keepLines/>
      <w:tabs>
        <w:tab w:val="center" w:pos="4320"/>
        <w:tab w:val="right" w:pos="8640"/>
      </w:tabs>
      <w:suppressAutoHyphens/>
      <w:spacing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fb">
    <w:name w:val="Верхний колонтитул (четный)"/>
    <w:basedOn w:val="a5"/>
    <w:rsid w:val="001D0827"/>
    <w:pPr>
      <w:keepLines/>
      <w:pBdr>
        <w:bottom w:val="single" w:sz="4" w:space="1" w:color="000000"/>
      </w:pBdr>
      <w:tabs>
        <w:tab w:val="center" w:pos="4320"/>
        <w:tab w:val="right" w:pos="8640"/>
      </w:tabs>
      <w:suppressAutoHyphens/>
      <w:spacing w:after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fc">
    <w:name w:val="Верхний колонтитул (первый)"/>
    <w:basedOn w:val="a5"/>
    <w:rsid w:val="001D0827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line="190" w:lineRule="atLeast"/>
      <w:ind w:left="1080" w:firstLine="709"/>
      <w:jc w:val="right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fd">
    <w:name w:val="Верхний колонтитул (нечетный)"/>
    <w:basedOn w:val="a5"/>
    <w:rsid w:val="001D0827"/>
    <w:pPr>
      <w:keepLines/>
      <w:pBdr>
        <w:bottom w:val="single" w:sz="4" w:space="1" w:color="000000"/>
      </w:pBdr>
      <w:tabs>
        <w:tab w:val="center" w:pos="4320"/>
        <w:tab w:val="right" w:pos="8640"/>
      </w:tabs>
      <w:suppressAutoHyphens/>
      <w:spacing w:after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fe">
    <w:name w:val="База указателя"/>
    <w:basedOn w:val="a"/>
    <w:rsid w:val="001D0827"/>
    <w:pPr>
      <w:suppressAutoHyphens/>
      <w:spacing w:line="240" w:lineRule="atLeast"/>
      <w:ind w:left="360" w:hanging="360"/>
      <w:jc w:val="both"/>
    </w:pPr>
    <w:rPr>
      <w:rFonts w:ascii="Arial" w:hAnsi="Arial" w:cs="Arial"/>
      <w:spacing w:val="-5"/>
      <w:sz w:val="18"/>
      <w:szCs w:val="18"/>
      <w:lang w:eastAsia="ar-SA"/>
    </w:rPr>
  </w:style>
  <w:style w:type="paragraph" w:customStyle="1" w:styleId="1ff9">
    <w:name w:val="Маркированный список1"/>
    <w:basedOn w:val="1fe"/>
    <w:rsid w:val="001D0827"/>
    <w:pPr>
      <w:tabs>
        <w:tab w:val="left" w:pos="1026"/>
      </w:tabs>
      <w:ind w:left="-2245"/>
    </w:pPr>
  </w:style>
  <w:style w:type="paragraph" w:customStyle="1" w:styleId="affffff">
    <w:name w:val="Содержимое таблицы"/>
    <w:basedOn w:val="a"/>
    <w:rsid w:val="001D0827"/>
    <w:pPr>
      <w:suppressLineNumbers/>
      <w:suppressAutoHyphens/>
      <w:spacing w:line="360" w:lineRule="auto"/>
      <w:ind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affffff0">
    <w:name w:val="Заголовок таблицы"/>
    <w:basedOn w:val="a"/>
    <w:rsid w:val="001D0827"/>
    <w:pPr>
      <w:suppressAutoHyphens/>
      <w:spacing w:before="60" w:line="360" w:lineRule="auto"/>
      <w:ind w:firstLine="709"/>
      <w:jc w:val="center"/>
    </w:pPr>
    <w:rPr>
      <w:rFonts w:ascii="Arial Black" w:hAnsi="Arial Black" w:cs="Arial Black"/>
      <w:spacing w:val="-5"/>
      <w:sz w:val="16"/>
      <w:szCs w:val="16"/>
      <w:lang w:eastAsia="ar-SA"/>
    </w:rPr>
  </w:style>
  <w:style w:type="paragraph" w:customStyle="1" w:styleId="1ffa">
    <w:name w:val="Шапка1"/>
    <w:basedOn w:val="ae"/>
    <w:rsid w:val="001D0827"/>
    <w:pPr>
      <w:keepLines/>
      <w:tabs>
        <w:tab w:val="left" w:pos="3600"/>
        <w:tab w:val="left" w:pos="4680"/>
      </w:tabs>
      <w:suppressAutoHyphens/>
      <w:spacing w:after="120" w:line="280" w:lineRule="exact"/>
      <w:ind w:left="1080" w:right="2160" w:hanging="1080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affffff1">
    <w:name w:val="База оглавления"/>
    <w:basedOn w:val="a"/>
    <w:rsid w:val="001D0827"/>
    <w:pPr>
      <w:tabs>
        <w:tab w:val="right" w:leader="dot" w:pos="6480"/>
      </w:tabs>
      <w:suppressAutoHyphens/>
      <w:spacing w:after="240" w:line="240" w:lineRule="atLeast"/>
      <w:ind w:firstLine="709"/>
      <w:jc w:val="both"/>
    </w:pPr>
    <w:rPr>
      <w:rFonts w:ascii="Arial" w:hAnsi="Arial" w:cs="Arial"/>
      <w:spacing w:val="-5"/>
      <w:lang w:eastAsia="ar-SA"/>
    </w:rPr>
  </w:style>
  <w:style w:type="paragraph" w:styleId="HTML9">
    <w:name w:val="HTML Address"/>
    <w:basedOn w:val="a"/>
    <w:link w:val="HTMLa"/>
    <w:rsid w:val="001D0827"/>
    <w:pPr>
      <w:suppressAutoHyphens/>
      <w:spacing w:line="360" w:lineRule="auto"/>
      <w:ind w:left="1080" w:firstLine="709"/>
      <w:jc w:val="both"/>
    </w:pPr>
    <w:rPr>
      <w:rFonts w:ascii="Arial" w:hAnsi="Arial" w:cs="Arial"/>
      <w:i/>
      <w:iCs/>
      <w:spacing w:val="-5"/>
      <w:lang w:eastAsia="ar-SA"/>
    </w:rPr>
  </w:style>
  <w:style w:type="character" w:customStyle="1" w:styleId="HTMLa">
    <w:name w:val="Адрес HTML Знак"/>
    <w:basedOn w:val="a0"/>
    <w:link w:val="HTML9"/>
    <w:rsid w:val="001D0827"/>
    <w:rPr>
      <w:rFonts w:ascii="Arial" w:eastAsia="Times New Roman" w:hAnsi="Arial" w:cs="Arial"/>
      <w:i/>
      <w:iCs/>
      <w:spacing w:val="-5"/>
      <w:sz w:val="20"/>
      <w:szCs w:val="20"/>
      <w:lang w:eastAsia="ar-SA"/>
    </w:rPr>
  </w:style>
  <w:style w:type="paragraph" w:styleId="affffff2">
    <w:name w:val="envelope address"/>
    <w:basedOn w:val="a"/>
    <w:semiHidden/>
    <w:rsid w:val="001D0827"/>
    <w:pPr>
      <w:suppressAutoHyphens/>
      <w:spacing w:line="360" w:lineRule="auto"/>
      <w:ind w:left="2880" w:firstLine="709"/>
      <w:jc w:val="both"/>
    </w:pPr>
    <w:rPr>
      <w:rFonts w:ascii="Arial" w:hAnsi="Arial" w:cs="Arial"/>
      <w:spacing w:val="-5"/>
      <w:sz w:val="28"/>
      <w:szCs w:val="28"/>
      <w:lang w:eastAsia="ar-SA"/>
    </w:rPr>
  </w:style>
  <w:style w:type="paragraph" w:customStyle="1" w:styleId="1ffb">
    <w:name w:val="Дата1"/>
    <w:basedOn w:val="a"/>
    <w:next w:val="a"/>
    <w:rsid w:val="001D0827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1ffc">
    <w:name w:val="Заголовок записки1"/>
    <w:basedOn w:val="a"/>
    <w:next w:val="a"/>
    <w:rsid w:val="001D0827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1ffd">
    <w:name w:val="Красная строка1"/>
    <w:basedOn w:val="ae"/>
    <w:rsid w:val="001D0827"/>
    <w:pPr>
      <w:suppressAutoHyphens/>
      <w:spacing w:after="120" w:line="360" w:lineRule="auto"/>
      <w:ind w:left="1080" w:right="0" w:firstLine="210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217">
    <w:name w:val="Красная строка 21"/>
    <w:basedOn w:val="aff9"/>
    <w:rsid w:val="001D0827"/>
    <w:pPr>
      <w:suppressAutoHyphens/>
      <w:spacing w:line="360" w:lineRule="auto"/>
      <w:ind w:firstLine="210"/>
    </w:pPr>
    <w:rPr>
      <w:rFonts w:ascii="Arial" w:hAnsi="Arial" w:cs="Arial"/>
      <w:spacing w:val="-5"/>
      <w:lang w:eastAsia="ar-SA"/>
    </w:rPr>
  </w:style>
  <w:style w:type="paragraph" w:customStyle="1" w:styleId="2f">
    <w:name w:val="Название объекта2"/>
    <w:basedOn w:val="a"/>
    <w:rsid w:val="001D0827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2f0">
    <w:name w:val="Цитата2"/>
    <w:basedOn w:val="a"/>
    <w:rsid w:val="001D0827"/>
    <w:pPr>
      <w:suppressAutoHyphens/>
      <w:spacing w:line="360" w:lineRule="auto"/>
      <w:ind w:left="526" w:right="43" w:firstLine="709"/>
      <w:jc w:val="both"/>
    </w:pPr>
    <w:rPr>
      <w:rFonts w:ascii="Times New Roman" w:hAnsi="Times New Roman"/>
      <w:sz w:val="28"/>
      <w:lang w:eastAsia="ar-SA"/>
    </w:rPr>
  </w:style>
  <w:style w:type="paragraph" w:customStyle="1" w:styleId="2f1">
    <w:name w:val="Маркированный список2"/>
    <w:basedOn w:val="a"/>
    <w:rsid w:val="001D0827"/>
    <w:pPr>
      <w:suppressAutoHyphens/>
      <w:spacing w:before="280" w:after="280" w:line="360" w:lineRule="auto"/>
      <w:ind w:firstLine="709"/>
      <w:jc w:val="both"/>
    </w:pPr>
    <w:rPr>
      <w:rFonts w:ascii="Times New Roman" w:hAnsi="Times New Roman"/>
      <w:sz w:val="28"/>
      <w:szCs w:val="24"/>
      <w:lang w:eastAsia="ar-SA"/>
    </w:rPr>
  </w:style>
  <w:style w:type="paragraph" w:customStyle="1" w:styleId="2f2">
    <w:name w:val="Нумерованный список2"/>
    <w:basedOn w:val="a"/>
    <w:rsid w:val="001D0827"/>
    <w:pPr>
      <w:suppressAutoHyphens/>
      <w:spacing w:before="280" w:after="280" w:line="360" w:lineRule="auto"/>
      <w:ind w:firstLine="709"/>
      <w:jc w:val="both"/>
    </w:pPr>
    <w:rPr>
      <w:rFonts w:ascii="Times New Roman" w:hAnsi="Times New Roman"/>
      <w:sz w:val="28"/>
      <w:szCs w:val="24"/>
      <w:lang w:eastAsia="ar-SA"/>
    </w:rPr>
  </w:style>
  <w:style w:type="paragraph" w:customStyle="1" w:styleId="affffff3">
    <w:name w:val="Таблица"/>
    <w:basedOn w:val="a"/>
    <w:rsid w:val="001D0827"/>
    <w:pPr>
      <w:suppressAutoHyphens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S6">
    <w:name w:val="S_Титульный"/>
    <w:basedOn w:val="afffff9"/>
    <w:rsid w:val="001D0827"/>
    <w:pPr>
      <w:keepNext w:val="0"/>
      <w:keepLines w:val="0"/>
      <w:pBdr>
        <w:top w:val="none" w:sz="0" w:space="0" w:color="auto"/>
      </w:pBdr>
      <w:spacing w:before="0" w:after="0" w:line="360" w:lineRule="auto"/>
      <w:ind w:left="3060" w:firstLine="0"/>
      <w:jc w:val="right"/>
    </w:pPr>
    <w:rPr>
      <w:rFonts w:ascii="Times New Roman" w:hAnsi="Times New Roman" w:cs="Times New Roman"/>
      <w:bCs w:val="0"/>
      <w:caps/>
      <w:spacing w:val="0"/>
      <w:sz w:val="24"/>
      <w:szCs w:val="24"/>
    </w:rPr>
  </w:style>
  <w:style w:type="paragraph" w:customStyle="1" w:styleId="xl27">
    <w:name w:val="xl27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28">
    <w:name w:val="xl28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29">
    <w:name w:val="xl2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0">
    <w:name w:val="xl30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1">
    <w:name w:val="xl3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2">
    <w:name w:val="xl32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3">
    <w:name w:val="xl33"/>
    <w:basedOn w:val="a"/>
    <w:rsid w:val="001D0827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4">
    <w:name w:val="xl34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5">
    <w:name w:val="xl35"/>
    <w:basedOn w:val="a"/>
    <w:rsid w:val="001D0827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6">
    <w:name w:val="xl3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7">
    <w:name w:val="xl37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8">
    <w:name w:val="xl38"/>
    <w:basedOn w:val="a"/>
    <w:rsid w:val="001D0827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9">
    <w:name w:val="xl39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40">
    <w:name w:val="xl40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41">
    <w:name w:val="xl41"/>
    <w:basedOn w:val="a"/>
    <w:rsid w:val="001D0827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42">
    <w:name w:val="xl42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43">
    <w:name w:val="xl43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font5">
    <w:name w:val="font5"/>
    <w:basedOn w:val="a"/>
    <w:rsid w:val="001D0827"/>
    <w:pPr>
      <w:suppressAutoHyphens/>
      <w:spacing w:before="280" w:after="280"/>
    </w:pPr>
    <w:rPr>
      <w:rFonts w:ascii="Times New Roman" w:hAnsi="Times New Roman"/>
      <w:lang w:eastAsia="ar-SA"/>
    </w:rPr>
  </w:style>
  <w:style w:type="paragraph" w:customStyle="1" w:styleId="font6">
    <w:name w:val="font6"/>
    <w:basedOn w:val="a"/>
    <w:rsid w:val="001D0827"/>
    <w:pPr>
      <w:suppressAutoHyphens/>
      <w:spacing w:before="280" w:after="280"/>
    </w:pPr>
    <w:rPr>
      <w:rFonts w:ascii="Times New Roman" w:hAnsi="Times New Roman"/>
      <w:lang w:eastAsia="ar-SA"/>
    </w:rPr>
  </w:style>
  <w:style w:type="paragraph" w:customStyle="1" w:styleId="xl23">
    <w:name w:val="xl2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/>
      <w:sz w:val="22"/>
      <w:szCs w:val="22"/>
      <w:lang w:eastAsia="ar-SA"/>
    </w:rPr>
  </w:style>
  <w:style w:type="paragraph" w:customStyle="1" w:styleId="xl24">
    <w:name w:val="xl24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25">
    <w:name w:val="xl2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26">
    <w:name w:val="xl2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44">
    <w:name w:val="xl44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45">
    <w:name w:val="xl45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46">
    <w:name w:val="xl46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47">
    <w:name w:val="xl47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48">
    <w:name w:val="xl48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49">
    <w:name w:val="xl49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50">
    <w:name w:val="xl50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51">
    <w:name w:val="xl5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color w:val="FF0000"/>
      <w:sz w:val="24"/>
      <w:szCs w:val="24"/>
      <w:lang w:eastAsia="ar-SA"/>
    </w:rPr>
  </w:style>
  <w:style w:type="paragraph" w:customStyle="1" w:styleId="xl52">
    <w:name w:val="xl52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color w:val="FF0000"/>
      <w:sz w:val="24"/>
      <w:szCs w:val="24"/>
      <w:lang w:eastAsia="ar-SA"/>
    </w:rPr>
  </w:style>
  <w:style w:type="paragraph" w:customStyle="1" w:styleId="xl53">
    <w:name w:val="xl53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54">
    <w:name w:val="xl54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55">
    <w:name w:val="xl5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56">
    <w:name w:val="xl5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57">
    <w:name w:val="xl57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58">
    <w:name w:val="xl58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59">
    <w:name w:val="xl59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60">
    <w:name w:val="xl60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61">
    <w:name w:val="xl6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62">
    <w:name w:val="xl62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63">
    <w:name w:val="xl6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64">
    <w:name w:val="xl64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65">
    <w:name w:val="xl6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66">
    <w:name w:val="xl6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67">
    <w:name w:val="xl67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68">
    <w:name w:val="xl68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69">
    <w:name w:val="xl69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70">
    <w:name w:val="xl70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71">
    <w:name w:val="xl7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72">
    <w:name w:val="xl72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73">
    <w:name w:val="xl7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74">
    <w:name w:val="xl74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75">
    <w:name w:val="xl75"/>
    <w:basedOn w:val="a"/>
    <w:rsid w:val="001D0827"/>
    <w:pP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76">
    <w:name w:val="xl7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77">
    <w:name w:val="xl77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78">
    <w:name w:val="xl78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79">
    <w:name w:val="xl79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rFonts w:ascii="Times New Roman" w:hAnsi="Times New Roman"/>
      <w:sz w:val="22"/>
      <w:szCs w:val="22"/>
      <w:lang w:eastAsia="ar-SA"/>
    </w:rPr>
  </w:style>
  <w:style w:type="paragraph" w:customStyle="1" w:styleId="xl80">
    <w:name w:val="xl80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81">
    <w:name w:val="xl8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82">
    <w:name w:val="xl82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83">
    <w:name w:val="xl8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84">
    <w:name w:val="xl84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85">
    <w:name w:val="xl8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86">
    <w:name w:val="xl86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87">
    <w:name w:val="xl87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88">
    <w:name w:val="xl88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89">
    <w:name w:val="xl8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90">
    <w:name w:val="xl90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91">
    <w:name w:val="xl91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92">
    <w:name w:val="xl92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93">
    <w:name w:val="xl9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94">
    <w:name w:val="xl94"/>
    <w:basedOn w:val="a"/>
    <w:rsid w:val="001D0827"/>
    <w:pPr>
      <w:pBdr>
        <w:top w:val="single" w:sz="4" w:space="0" w:color="000000"/>
        <w:bottom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95">
    <w:name w:val="xl95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96">
    <w:name w:val="xl9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97">
    <w:name w:val="xl97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98">
    <w:name w:val="xl98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99">
    <w:name w:val="xl9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00">
    <w:name w:val="xl100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01">
    <w:name w:val="xl101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02">
    <w:name w:val="xl102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03">
    <w:name w:val="xl103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04">
    <w:name w:val="xl104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05">
    <w:name w:val="xl10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06">
    <w:name w:val="xl10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07">
    <w:name w:val="xl107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08">
    <w:name w:val="xl108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09">
    <w:name w:val="xl10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10">
    <w:name w:val="xl110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11">
    <w:name w:val="xl11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12">
    <w:name w:val="xl112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13">
    <w:name w:val="xl113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14">
    <w:name w:val="xl114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15">
    <w:name w:val="xl11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font7">
    <w:name w:val="font7"/>
    <w:basedOn w:val="a"/>
    <w:rsid w:val="001D0827"/>
    <w:pPr>
      <w:suppressAutoHyphens/>
      <w:spacing w:before="280" w:after="280"/>
    </w:pPr>
    <w:rPr>
      <w:rFonts w:ascii="Times New Roman" w:hAnsi="Times New Roman"/>
      <w:lang w:eastAsia="ar-SA"/>
    </w:rPr>
  </w:style>
  <w:style w:type="paragraph" w:customStyle="1" w:styleId="font8">
    <w:name w:val="font8"/>
    <w:basedOn w:val="a"/>
    <w:rsid w:val="001D0827"/>
    <w:pPr>
      <w:suppressAutoHyphens/>
      <w:spacing w:before="280" w:after="280"/>
    </w:pPr>
    <w:rPr>
      <w:rFonts w:ascii="Times New Roman" w:hAnsi="Times New Roman"/>
      <w:b/>
      <w:bCs/>
      <w:lang w:eastAsia="ar-SA"/>
    </w:rPr>
  </w:style>
  <w:style w:type="paragraph" w:customStyle="1" w:styleId="xl116">
    <w:name w:val="xl116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17">
    <w:name w:val="xl117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18">
    <w:name w:val="xl118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19">
    <w:name w:val="xl119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20">
    <w:name w:val="xl120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21">
    <w:name w:val="xl12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22">
    <w:name w:val="xl122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Times New Roman" w:hAnsi="Times New Roman"/>
      <w:sz w:val="22"/>
      <w:szCs w:val="22"/>
      <w:lang w:eastAsia="ar-SA"/>
    </w:rPr>
  </w:style>
  <w:style w:type="paragraph" w:customStyle="1" w:styleId="xl123">
    <w:name w:val="xl12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24">
    <w:name w:val="xl124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25">
    <w:name w:val="xl12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26">
    <w:name w:val="xl126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27">
    <w:name w:val="xl127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28">
    <w:name w:val="xl128"/>
    <w:basedOn w:val="a"/>
    <w:rsid w:val="001D0827"/>
    <w:pPr>
      <w:pBdr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29">
    <w:name w:val="xl129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30">
    <w:name w:val="xl130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1">
    <w:name w:val="xl131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2">
    <w:name w:val="xl132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3">
    <w:name w:val="xl133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4">
    <w:name w:val="xl134"/>
    <w:basedOn w:val="a"/>
    <w:rsid w:val="001D0827"/>
    <w:pPr>
      <w:pBdr>
        <w:top w:val="single" w:sz="4" w:space="0" w:color="000000"/>
        <w:lef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5">
    <w:name w:val="xl135"/>
    <w:basedOn w:val="a"/>
    <w:rsid w:val="001D0827"/>
    <w:pPr>
      <w:pBdr>
        <w:top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6">
    <w:name w:val="xl136"/>
    <w:basedOn w:val="a"/>
    <w:rsid w:val="001D0827"/>
    <w:pPr>
      <w:pBdr>
        <w:top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7">
    <w:name w:val="xl137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38">
    <w:name w:val="xl138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39">
    <w:name w:val="xl13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40">
    <w:name w:val="xl140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41">
    <w:name w:val="xl141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/>
      <w:sz w:val="24"/>
      <w:szCs w:val="24"/>
      <w:lang w:eastAsia="ar-SA"/>
    </w:rPr>
  </w:style>
  <w:style w:type="paragraph" w:customStyle="1" w:styleId="xl142">
    <w:name w:val="xl142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/>
      <w:sz w:val="24"/>
      <w:szCs w:val="24"/>
      <w:lang w:eastAsia="ar-SA"/>
    </w:rPr>
  </w:style>
  <w:style w:type="paragraph" w:customStyle="1" w:styleId="xl143">
    <w:name w:val="xl143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44">
    <w:name w:val="xl144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45">
    <w:name w:val="xl145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46">
    <w:name w:val="xl146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47">
    <w:name w:val="xl147"/>
    <w:basedOn w:val="a"/>
    <w:rsid w:val="001D0827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48">
    <w:name w:val="xl148"/>
    <w:basedOn w:val="a"/>
    <w:rsid w:val="001D0827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49">
    <w:name w:val="xl14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50">
    <w:name w:val="xl150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51">
    <w:name w:val="xl151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52">
    <w:name w:val="xl152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53">
    <w:name w:val="xl153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54">
    <w:name w:val="xl154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55">
    <w:name w:val="xl155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56">
    <w:name w:val="xl156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57">
    <w:name w:val="xl157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58">
    <w:name w:val="xl158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59">
    <w:name w:val="xl15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60">
    <w:name w:val="xl160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61">
    <w:name w:val="xl16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62">
    <w:name w:val="xl162"/>
    <w:basedOn w:val="a"/>
    <w:rsid w:val="001D0827"/>
    <w:pP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63">
    <w:name w:val="xl16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16"/>
      <w:szCs w:val="16"/>
      <w:lang w:eastAsia="ar-SA"/>
    </w:rPr>
  </w:style>
  <w:style w:type="paragraph" w:customStyle="1" w:styleId="xl177">
    <w:name w:val="xl177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78">
    <w:name w:val="xl178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79">
    <w:name w:val="xl179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80">
    <w:name w:val="xl180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81">
    <w:name w:val="xl181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82">
    <w:name w:val="xl182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font9">
    <w:name w:val="font9"/>
    <w:basedOn w:val="a"/>
    <w:rsid w:val="001D0827"/>
    <w:pPr>
      <w:suppressAutoHyphens/>
      <w:spacing w:before="280" w:after="280"/>
    </w:pPr>
    <w:rPr>
      <w:rFonts w:ascii="Times New Roman" w:hAnsi="Times New Roman"/>
      <w:sz w:val="22"/>
      <w:szCs w:val="22"/>
      <w:u w:val="single"/>
      <w:lang w:eastAsia="ar-SA"/>
    </w:rPr>
  </w:style>
  <w:style w:type="paragraph" w:customStyle="1" w:styleId="font10">
    <w:name w:val="font10"/>
    <w:basedOn w:val="a"/>
    <w:rsid w:val="001D0827"/>
    <w:pPr>
      <w:suppressAutoHyphens/>
      <w:spacing w:before="280" w:after="280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font11">
    <w:name w:val="font11"/>
    <w:basedOn w:val="a"/>
    <w:rsid w:val="001D0827"/>
    <w:pPr>
      <w:suppressAutoHyphens/>
      <w:spacing w:before="280" w:after="280"/>
    </w:pPr>
    <w:rPr>
      <w:rFonts w:ascii="Times New Roman" w:hAnsi="Times New Roman"/>
      <w:sz w:val="24"/>
      <w:szCs w:val="24"/>
      <w:lang w:eastAsia="ar-SA"/>
    </w:rPr>
  </w:style>
  <w:style w:type="paragraph" w:customStyle="1" w:styleId="font12">
    <w:name w:val="font12"/>
    <w:basedOn w:val="a"/>
    <w:rsid w:val="001D0827"/>
    <w:pPr>
      <w:suppressAutoHyphens/>
      <w:spacing w:before="280" w:after="280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font13">
    <w:name w:val="font13"/>
    <w:basedOn w:val="a"/>
    <w:rsid w:val="001D0827"/>
    <w:pPr>
      <w:suppressAutoHyphens/>
      <w:spacing w:before="280" w:after="280"/>
    </w:pPr>
    <w:rPr>
      <w:rFonts w:ascii="Times New Roman" w:hAnsi="Times New Roman"/>
      <w:sz w:val="24"/>
      <w:szCs w:val="24"/>
      <w:lang w:eastAsia="ar-SA"/>
    </w:rPr>
  </w:style>
  <w:style w:type="paragraph" w:customStyle="1" w:styleId="S12">
    <w:name w:val="S_Заголовок 1"/>
    <w:basedOn w:val="a"/>
    <w:rsid w:val="001D0827"/>
    <w:pPr>
      <w:suppressAutoHyphens/>
      <w:jc w:val="center"/>
    </w:pPr>
    <w:rPr>
      <w:rFonts w:ascii="Times New Roman" w:hAnsi="Times New Roman"/>
      <w:b/>
      <w:caps/>
      <w:sz w:val="24"/>
      <w:szCs w:val="24"/>
      <w:lang w:eastAsia="ar-SA"/>
    </w:rPr>
  </w:style>
  <w:style w:type="paragraph" w:customStyle="1" w:styleId="S20">
    <w:name w:val="S_Заголовок 2"/>
    <w:basedOn w:val="2"/>
    <w:rsid w:val="001D0827"/>
    <w:pPr>
      <w:keepNext w:val="0"/>
      <w:suppressAutoHyphens/>
      <w:jc w:val="both"/>
    </w:pPr>
    <w:rPr>
      <w:b/>
      <w:sz w:val="24"/>
      <w:lang w:eastAsia="ar-SA"/>
    </w:rPr>
  </w:style>
  <w:style w:type="paragraph" w:customStyle="1" w:styleId="S31">
    <w:name w:val="S_Заголовок 3"/>
    <w:basedOn w:val="3"/>
    <w:rsid w:val="001D0827"/>
    <w:pPr>
      <w:keepNext w:val="0"/>
      <w:suppressAutoHyphens/>
      <w:spacing w:before="0" w:after="0" w:line="360" w:lineRule="auto"/>
    </w:pPr>
    <w:rPr>
      <w:rFonts w:ascii="Times New Roman" w:hAnsi="Times New Roman"/>
      <w:b w:val="0"/>
      <w:bCs w:val="0"/>
      <w:sz w:val="24"/>
      <w:szCs w:val="24"/>
      <w:u w:val="single"/>
      <w:lang w:eastAsia="ar-SA"/>
    </w:rPr>
  </w:style>
  <w:style w:type="paragraph" w:customStyle="1" w:styleId="S40">
    <w:name w:val="S_Заголовок 4"/>
    <w:basedOn w:val="4"/>
    <w:rsid w:val="001D0827"/>
    <w:pPr>
      <w:keepNext w:val="0"/>
      <w:suppressAutoHyphens/>
      <w:spacing w:before="0" w:after="0"/>
    </w:pPr>
    <w:rPr>
      <w:rFonts w:ascii="Times New Roman" w:hAnsi="Times New Roman"/>
      <w:b w:val="0"/>
      <w:bCs w:val="0"/>
      <w:i/>
      <w:sz w:val="24"/>
      <w:szCs w:val="24"/>
      <w:lang w:eastAsia="ar-SA"/>
    </w:rPr>
  </w:style>
  <w:style w:type="paragraph" w:customStyle="1" w:styleId="affffff4">
    <w:name w:val="Статья"/>
    <w:basedOn w:val="a"/>
    <w:rsid w:val="001D0827"/>
    <w:pPr>
      <w:suppressAutoHyphens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1ffe">
    <w:name w:val="текст 1"/>
    <w:basedOn w:val="a"/>
    <w:next w:val="a"/>
    <w:rsid w:val="001D0827"/>
    <w:pPr>
      <w:suppressAutoHyphens/>
      <w:ind w:firstLine="540"/>
      <w:jc w:val="both"/>
    </w:pPr>
    <w:rPr>
      <w:rFonts w:ascii="Times New Roman" w:hAnsi="Times New Roman"/>
      <w:szCs w:val="24"/>
      <w:lang w:eastAsia="ar-SA"/>
    </w:rPr>
  </w:style>
  <w:style w:type="paragraph" w:customStyle="1" w:styleId="affffff5">
    <w:name w:val="Заголовок таблици"/>
    <w:basedOn w:val="1ffe"/>
    <w:rsid w:val="001D0827"/>
    <w:rPr>
      <w:sz w:val="22"/>
    </w:rPr>
  </w:style>
  <w:style w:type="paragraph" w:customStyle="1" w:styleId="affffff6">
    <w:name w:val="Номер таблици"/>
    <w:basedOn w:val="a"/>
    <w:next w:val="a"/>
    <w:rsid w:val="001D0827"/>
    <w:pPr>
      <w:suppressAutoHyphens/>
      <w:jc w:val="right"/>
    </w:pPr>
    <w:rPr>
      <w:rFonts w:ascii="Times New Roman" w:hAnsi="Times New Roman"/>
      <w:b/>
      <w:szCs w:val="24"/>
      <w:lang w:eastAsia="ar-SA"/>
    </w:rPr>
  </w:style>
  <w:style w:type="paragraph" w:customStyle="1" w:styleId="affffff7">
    <w:name w:val="Приложение"/>
    <w:basedOn w:val="a"/>
    <w:next w:val="a"/>
    <w:rsid w:val="001D0827"/>
    <w:pPr>
      <w:suppressAutoHyphens/>
      <w:jc w:val="right"/>
    </w:pPr>
    <w:rPr>
      <w:rFonts w:ascii="Times New Roman" w:hAnsi="Times New Roman"/>
      <w:szCs w:val="24"/>
      <w:lang w:eastAsia="ar-SA"/>
    </w:rPr>
  </w:style>
  <w:style w:type="paragraph" w:customStyle="1" w:styleId="affffff8">
    <w:name w:val="Обычный по таблице"/>
    <w:basedOn w:val="a"/>
    <w:rsid w:val="001D0827"/>
    <w:pPr>
      <w:suppressAutoHyphens/>
    </w:pPr>
    <w:rPr>
      <w:rFonts w:ascii="Times New Roman" w:hAnsi="Times New Roman"/>
      <w:sz w:val="24"/>
      <w:szCs w:val="24"/>
      <w:lang w:eastAsia="ar-SA"/>
    </w:rPr>
  </w:style>
  <w:style w:type="paragraph" w:customStyle="1" w:styleId="S7">
    <w:name w:val="S_Обычный в таблице"/>
    <w:basedOn w:val="a"/>
    <w:rsid w:val="001D0827"/>
    <w:pPr>
      <w:suppressAutoHyphens/>
      <w:spacing w:line="360" w:lineRule="auto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100">
    <w:name w:val="Оглавление 10"/>
    <w:basedOn w:val="1fb"/>
    <w:rsid w:val="001D0827"/>
    <w:pPr>
      <w:tabs>
        <w:tab w:val="right" w:leader="dot" w:pos="9637"/>
      </w:tabs>
      <w:ind w:left="2547" w:firstLine="0"/>
    </w:pPr>
  </w:style>
  <w:style w:type="paragraph" w:customStyle="1" w:styleId="affffff9">
    <w:name w:val="Содержимое врезки"/>
    <w:basedOn w:val="ae"/>
    <w:rsid w:val="001D0827"/>
    <w:pPr>
      <w:suppressAutoHyphens/>
      <w:spacing w:line="360" w:lineRule="auto"/>
      <w:ind w:right="-8" w:firstLine="709"/>
      <w:jc w:val="both"/>
    </w:pPr>
    <w:rPr>
      <w:lang w:eastAsia="ar-SA"/>
    </w:rPr>
  </w:style>
  <w:style w:type="paragraph" w:styleId="affffffa">
    <w:name w:val="Plain Text"/>
    <w:basedOn w:val="a"/>
    <w:link w:val="affffffb"/>
    <w:unhideWhenUsed/>
    <w:rsid w:val="001D0827"/>
    <w:rPr>
      <w:rFonts w:ascii="Consolas" w:eastAsia="Calibri" w:hAnsi="Consolas"/>
      <w:sz w:val="21"/>
      <w:szCs w:val="21"/>
      <w:lang w:eastAsia="en-US"/>
    </w:rPr>
  </w:style>
  <w:style w:type="character" w:customStyle="1" w:styleId="affffffb">
    <w:name w:val="Текст Знак"/>
    <w:basedOn w:val="a0"/>
    <w:link w:val="affffffa"/>
    <w:rsid w:val="001D0827"/>
    <w:rPr>
      <w:rFonts w:ascii="Consolas" w:eastAsia="Calibri" w:hAnsi="Consolas" w:cs="Times New Roman"/>
      <w:sz w:val="21"/>
      <w:szCs w:val="21"/>
    </w:rPr>
  </w:style>
  <w:style w:type="paragraph" w:customStyle="1" w:styleId="38">
    <w:name w:val="Знак Знак3"/>
    <w:basedOn w:val="a"/>
    <w:rsid w:val="001D0827"/>
    <w:rPr>
      <w:rFonts w:ascii="Times New Roman" w:hAnsi="Times New Roman"/>
      <w:sz w:val="24"/>
      <w:szCs w:val="24"/>
      <w:lang w:val="pl-PL" w:eastAsia="pl-PL"/>
    </w:rPr>
  </w:style>
  <w:style w:type="character" w:customStyle="1" w:styleId="TextNPA">
    <w:name w:val="Text NPA"/>
    <w:rsid w:val="001D0827"/>
    <w:rPr>
      <w:rFonts w:ascii="Courier New" w:hAnsi="Courier New"/>
      <w:sz w:val="24"/>
      <w:szCs w:val="24"/>
      <w:lang w:val="ru-RU" w:eastAsia="en-US" w:bidi="ar-SA"/>
    </w:rPr>
  </w:style>
  <w:style w:type="paragraph" w:customStyle="1" w:styleId="Pro-Gramma1">
    <w:name w:val="Pro-Gramma"/>
    <w:basedOn w:val="a"/>
    <w:uiPriority w:val="99"/>
    <w:qFormat/>
    <w:rsid w:val="001D0827"/>
    <w:pPr>
      <w:spacing w:before="120" w:line="288" w:lineRule="auto"/>
      <w:ind w:left="1134"/>
      <w:jc w:val="both"/>
    </w:pPr>
    <w:rPr>
      <w:szCs w:val="24"/>
    </w:rPr>
  </w:style>
  <w:style w:type="character" w:customStyle="1" w:styleId="Pro-Marka">
    <w:name w:val="Pro-Marka"/>
    <w:rsid w:val="001D0827"/>
    <w:rPr>
      <w:b/>
      <w:color w:val="C41C16"/>
      <w:sz w:val="24"/>
      <w:szCs w:val="24"/>
      <w:lang w:val="ru-RU" w:eastAsia="en-US" w:bidi="ar-SA"/>
    </w:rPr>
  </w:style>
  <w:style w:type="character" w:customStyle="1" w:styleId="WW-Absatz-Standardschriftart1111">
    <w:name w:val="WW-Absatz-Standardschriftart1111"/>
    <w:rsid w:val="001D0827"/>
  </w:style>
  <w:style w:type="table" w:customStyle="1" w:styleId="39">
    <w:name w:val="Стиль3"/>
    <w:basedOn w:val="affffffc"/>
    <w:rsid w:val="001D0827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43">
    <w:name w:val="Стиль4"/>
    <w:basedOn w:val="-1"/>
    <w:rsid w:val="001D0827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c">
    <w:name w:val="Table Contemporary"/>
    <w:basedOn w:val="a1"/>
    <w:uiPriority w:val="99"/>
    <w:semiHidden/>
    <w:unhideWhenUsed/>
    <w:rsid w:val="001D08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53">
    <w:name w:val="Стиль5"/>
    <w:basedOn w:val="-1"/>
    <w:rsid w:val="001D0827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uiPriority w:val="99"/>
    <w:semiHidden/>
    <w:unhideWhenUsed/>
    <w:rsid w:val="001D08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ro-TabName">
    <w:name w:val="Pro-Tab Name"/>
    <w:basedOn w:val="a"/>
    <w:rsid w:val="001D0827"/>
    <w:pPr>
      <w:spacing w:before="360" w:after="120"/>
      <w:jc w:val="center"/>
    </w:pPr>
    <w:rPr>
      <w:rFonts w:ascii="Times New Roman" w:hAnsi="Times New Roman"/>
      <w:i/>
      <w:sz w:val="28"/>
      <w:szCs w:val="28"/>
    </w:rPr>
  </w:style>
  <w:style w:type="paragraph" w:customStyle="1" w:styleId="Pro-Tab">
    <w:name w:val="Pro-Tab"/>
    <w:basedOn w:val="Pro-Gramma1"/>
    <w:rsid w:val="001D0827"/>
    <w:pPr>
      <w:spacing w:before="40" w:after="40" w:line="240" w:lineRule="auto"/>
      <w:ind w:left="0"/>
      <w:jc w:val="left"/>
    </w:pPr>
    <w:rPr>
      <w:rFonts w:ascii="Tahoma" w:hAnsi="Tahoma"/>
      <w:sz w:val="16"/>
      <w:szCs w:val="20"/>
    </w:rPr>
  </w:style>
  <w:style w:type="paragraph" w:customStyle="1" w:styleId="Default">
    <w:name w:val="Default"/>
    <w:rsid w:val="001D08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vps698610">
    <w:name w:val="rvps698610"/>
    <w:basedOn w:val="a"/>
    <w:uiPriority w:val="99"/>
    <w:rsid w:val="001944CD"/>
    <w:pPr>
      <w:spacing w:after="120"/>
      <w:ind w:right="240"/>
    </w:pPr>
    <w:rPr>
      <w:rFonts w:ascii="Arial Unicode MS" w:eastAsia="Arial Unicode MS" w:hAnsi="Arial Unicode MS" w:cs="Verdana"/>
      <w:sz w:val="24"/>
      <w:szCs w:val="24"/>
    </w:rPr>
  </w:style>
  <w:style w:type="character" w:customStyle="1" w:styleId="af9">
    <w:name w:val="Без интервала Знак"/>
    <w:link w:val="af8"/>
    <w:uiPriority w:val="99"/>
    <w:locked/>
    <w:rsid w:val="001944CD"/>
    <w:rPr>
      <w:rFonts w:ascii="Calibri" w:eastAsia="Times New Roman" w:hAnsi="Calibri" w:cs="Arial"/>
      <w:sz w:val="24"/>
      <w:szCs w:val="32"/>
      <w:lang w:eastAsia="ru-RU"/>
    </w:rPr>
  </w:style>
  <w:style w:type="paragraph" w:customStyle="1" w:styleId="1fff">
    <w:name w:val="1"/>
    <w:basedOn w:val="a"/>
    <w:uiPriority w:val="99"/>
    <w:rsid w:val="001944CD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Pro-List1">
    <w:name w:val="Pro-List #1"/>
    <w:basedOn w:val="Pro-Gramma1"/>
    <w:uiPriority w:val="99"/>
    <w:rsid w:val="001944CD"/>
    <w:pPr>
      <w:widowControl w:val="0"/>
      <w:tabs>
        <w:tab w:val="left" w:pos="1134"/>
      </w:tabs>
      <w:suppressAutoHyphens/>
      <w:spacing w:before="180" w:after="200"/>
      <w:ind w:hanging="567"/>
    </w:pPr>
    <w:rPr>
      <w:kern w:val="1"/>
      <w:szCs w:val="22"/>
      <w:lang w:eastAsia="en-US"/>
    </w:rPr>
  </w:style>
  <w:style w:type="character" w:customStyle="1" w:styleId="apple-converted-space">
    <w:name w:val="apple-converted-space"/>
    <w:basedOn w:val="a0"/>
    <w:rsid w:val="001944CD"/>
  </w:style>
  <w:style w:type="paragraph" w:customStyle="1" w:styleId="formattext">
    <w:name w:val="formattext"/>
    <w:basedOn w:val="a"/>
    <w:rsid w:val="001944C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numbering" w:customStyle="1" w:styleId="71">
    <w:name w:val="Нет списка7"/>
    <w:next w:val="a2"/>
    <w:uiPriority w:val="99"/>
    <w:semiHidden/>
    <w:unhideWhenUsed/>
    <w:rsid w:val="001944CD"/>
  </w:style>
  <w:style w:type="table" w:customStyle="1" w:styleId="62">
    <w:name w:val="Сетка таблицы6"/>
    <w:basedOn w:val="a1"/>
    <w:next w:val="aa"/>
    <w:uiPriority w:val="99"/>
    <w:rsid w:val="001944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uiPriority w:val="99"/>
    <w:semiHidden/>
    <w:rsid w:val="004D2665"/>
  </w:style>
  <w:style w:type="paragraph" w:styleId="affffffd">
    <w:name w:val="caption"/>
    <w:basedOn w:val="a"/>
    <w:next w:val="a"/>
    <w:qFormat/>
    <w:rsid w:val="004D2665"/>
    <w:rPr>
      <w:rFonts w:ascii="Times New Roman" w:hAnsi="Times New Roman"/>
      <w:b/>
      <w:bCs/>
    </w:rPr>
  </w:style>
  <w:style w:type="table" w:customStyle="1" w:styleId="72">
    <w:name w:val="Сетка таблицы7"/>
    <w:basedOn w:val="a1"/>
    <w:next w:val="aa"/>
    <w:uiPriority w:val="59"/>
    <w:rsid w:val="004D26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4D26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91">
    <w:name w:val="Нет списка9"/>
    <w:next w:val="a2"/>
    <w:uiPriority w:val="99"/>
    <w:semiHidden/>
    <w:unhideWhenUsed/>
    <w:rsid w:val="008D72F9"/>
  </w:style>
  <w:style w:type="numbering" w:customStyle="1" w:styleId="111">
    <w:name w:val="Нет списка11"/>
    <w:next w:val="a2"/>
    <w:uiPriority w:val="99"/>
    <w:semiHidden/>
    <w:unhideWhenUsed/>
    <w:rsid w:val="008D72F9"/>
  </w:style>
  <w:style w:type="character" w:customStyle="1" w:styleId="WW8Num2z2">
    <w:name w:val="WW8Num2z2"/>
    <w:rsid w:val="008D72F9"/>
    <w:rPr>
      <w:rFonts w:ascii="Wingdings" w:hAnsi="Wingdings"/>
    </w:rPr>
  </w:style>
  <w:style w:type="character" w:customStyle="1" w:styleId="WW8Num2z4">
    <w:name w:val="WW8Num2z4"/>
    <w:rsid w:val="008D72F9"/>
    <w:rPr>
      <w:rFonts w:ascii="Courier New" w:hAnsi="Courier New" w:cs="Courier New"/>
    </w:rPr>
  </w:style>
  <w:style w:type="character" w:customStyle="1" w:styleId="affffffe">
    <w:name w:val="Текст сноски Знак"/>
    <w:rsid w:val="008D72F9"/>
    <w:rPr>
      <w:rFonts w:ascii="Times New Roman" w:hAnsi="Times New Roman"/>
    </w:rPr>
  </w:style>
  <w:style w:type="character" w:customStyle="1" w:styleId="afffffff">
    <w:name w:val="Символ сноски"/>
    <w:rsid w:val="008D72F9"/>
    <w:rPr>
      <w:vertAlign w:val="superscript"/>
    </w:rPr>
  </w:style>
  <w:style w:type="character" w:customStyle="1" w:styleId="WW-">
    <w:name w:val="WW-Символ сноски"/>
    <w:rsid w:val="008D72F9"/>
    <w:rPr>
      <w:vertAlign w:val="superscript"/>
    </w:rPr>
  </w:style>
  <w:style w:type="character" w:customStyle="1" w:styleId="1fff0">
    <w:name w:val="Знак сноски1"/>
    <w:rsid w:val="008D72F9"/>
    <w:rPr>
      <w:vertAlign w:val="superscript"/>
    </w:rPr>
  </w:style>
  <w:style w:type="character" w:customStyle="1" w:styleId="afffffff0">
    <w:name w:val="Символы концевой сноски"/>
    <w:rsid w:val="008D72F9"/>
    <w:rPr>
      <w:vertAlign w:val="superscript"/>
    </w:rPr>
  </w:style>
  <w:style w:type="character" w:customStyle="1" w:styleId="WW-0">
    <w:name w:val="WW-Символы концевой сноски"/>
    <w:rsid w:val="008D72F9"/>
  </w:style>
  <w:style w:type="character" w:styleId="afffffff1">
    <w:name w:val="footnote reference"/>
    <w:rsid w:val="008D72F9"/>
    <w:rPr>
      <w:vertAlign w:val="superscript"/>
    </w:rPr>
  </w:style>
  <w:style w:type="character" w:styleId="afffffff2">
    <w:name w:val="endnote reference"/>
    <w:rsid w:val="008D72F9"/>
    <w:rPr>
      <w:vertAlign w:val="superscript"/>
    </w:rPr>
  </w:style>
  <w:style w:type="paragraph" w:customStyle="1" w:styleId="afffffff3">
    <w:name w:val="Заголовок"/>
    <w:basedOn w:val="a"/>
    <w:next w:val="ae"/>
    <w:rsid w:val="008D72F9"/>
    <w:pPr>
      <w:keepNext/>
      <w:suppressAutoHyphens/>
      <w:spacing w:before="240" w:after="120"/>
      <w:jc w:val="both"/>
    </w:pPr>
    <w:rPr>
      <w:rFonts w:ascii="Arial" w:eastAsia="Arial Unicode MS" w:hAnsi="Arial" w:cs="Tahoma"/>
      <w:sz w:val="28"/>
      <w:szCs w:val="28"/>
      <w:lang w:eastAsia="ar-SA"/>
    </w:rPr>
  </w:style>
  <w:style w:type="character" w:customStyle="1" w:styleId="1fff1">
    <w:name w:val="Основной текст Знак1"/>
    <w:rsid w:val="008D72F9"/>
    <w:rPr>
      <w:rFonts w:ascii="Times New Roman" w:eastAsia="Calibri" w:hAnsi="Times New Roman" w:cs="Calibri"/>
      <w:sz w:val="28"/>
      <w:lang w:eastAsia="ar-SA"/>
    </w:rPr>
  </w:style>
  <w:style w:type="character" w:customStyle="1" w:styleId="1fff2">
    <w:name w:val="Текст выноски Знак1"/>
    <w:uiPriority w:val="99"/>
    <w:rsid w:val="008D72F9"/>
    <w:rPr>
      <w:rFonts w:ascii="Tahoma" w:eastAsia="Calibri" w:hAnsi="Tahoma" w:cs="Tahoma"/>
      <w:sz w:val="16"/>
      <w:szCs w:val="16"/>
      <w:lang w:eastAsia="ar-SA"/>
    </w:rPr>
  </w:style>
  <w:style w:type="paragraph" w:customStyle="1" w:styleId="consplusnormal0">
    <w:name w:val="consplusnormal"/>
    <w:basedOn w:val="a"/>
    <w:rsid w:val="008D72F9"/>
    <w:pPr>
      <w:suppressAutoHyphens/>
      <w:spacing w:before="240" w:after="240"/>
      <w:jc w:val="both"/>
    </w:pPr>
    <w:rPr>
      <w:rFonts w:ascii="Times New Roman" w:hAnsi="Times New Roman" w:cs="Calibri"/>
      <w:sz w:val="24"/>
      <w:szCs w:val="24"/>
      <w:lang w:eastAsia="ar-SA"/>
    </w:rPr>
  </w:style>
  <w:style w:type="character" w:customStyle="1" w:styleId="1fff3">
    <w:name w:val="Основной текст с отступом Знак1"/>
    <w:uiPriority w:val="99"/>
    <w:rsid w:val="008D72F9"/>
    <w:rPr>
      <w:rFonts w:ascii="Times New Roman" w:eastAsia="Times New Roman" w:hAnsi="Times New Roman" w:cs="Calibri"/>
      <w:sz w:val="28"/>
      <w:szCs w:val="28"/>
      <w:lang w:eastAsia="ar-SA"/>
    </w:rPr>
  </w:style>
  <w:style w:type="paragraph" w:styleId="afffffff4">
    <w:name w:val="footnote text"/>
    <w:basedOn w:val="a"/>
    <w:link w:val="1fff4"/>
    <w:rsid w:val="008D72F9"/>
    <w:pPr>
      <w:suppressAutoHyphens/>
      <w:ind w:firstLine="709"/>
      <w:jc w:val="both"/>
    </w:pPr>
    <w:rPr>
      <w:rFonts w:ascii="Times New Roman" w:eastAsia="Calibri" w:hAnsi="Times New Roman" w:cs="Calibri"/>
      <w:lang w:eastAsia="ar-SA"/>
    </w:rPr>
  </w:style>
  <w:style w:type="character" w:customStyle="1" w:styleId="1fff4">
    <w:name w:val="Текст сноски Знак1"/>
    <w:basedOn w:val="a0"/>
    <w:link w:val="afffffff4"/>
    <w:rsid w:val="008D72F9"/>
    <w:rPr>
      <w:rFonts w:ascii="Times New Roman" w:eastAsia="Calibri" w:hAnsi="Times New Roman" w:cs="Calibri"/>
      <w:sz w:val="20"/>
      <w:szCs w:val="20"/>
      <w:lang w:eastAsia="ar-SA"/>
    </w:rPr>
  </w:style>
  <w:style w:type="character" w:customStyle="1" w:styleId="218">
    <w:name w:val="Основной текст 2 Знак1"/>
    <w:basedOn w:val="a0"/>
    <w:uiPriority w:val="99"/>
    <w:semiHidden/>
    <w:rsid w:val="008D72F9"/>
  </w:style>
  <w:style w:type="paragraph" w:customStyle="1" w:styleId="FR1">
    <w:name w:val="FR1"/>
    <w:rsid w:val="008D72F9"/>
    <w:pPr>
      <w:widowControl w:val="0"/>
      <w:autoSpaceDE w:val="0"/>
      <w:autoSpaceDN w:val="0"/>
      <w:adjustRightInd w:val="0"/>
      <w:spacing w:after="0" w:line="338" w:lineRule="auto"/>
      <w:ind w:left="840" w:firstLine="520"/>
      <w:jc w:val="both"/>
    </w:pPr>
    <w:rPr>
      <w:rFonts w:ascii="Arial" w:eastAsia="Times New Roman" w:hAnsi="Arial" w:cs="Arial"/>
      <w:lang w:eastAsia="ru-RU"/>
    </w:rPr>
  </w:style>
  <w:style w:type="paragraph" w:customStyle="1" w:styleId="consplustitle0">
    <w:name w:val="consplustitle"/>
    <w:basedOn w:val="a"/>
    <w:rsid w:val="008D72F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nonformat0">
    <w:name w:val="consplusnonformat"/>
    <w:basedOn w:val="a"/>
    <w:rsid w:val="008D72F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cell0">
    <w:name w:val="conspluscell"/>
    <w:basedOn w:val="a"/>
    <w:rsid w:val="008D72F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table" w:customStyle="1" w:styleId="82">
    <w:name w:val="Сетка таблицы8"/>
    <w:basedOn w:val="a1"/>
    <w:next w:val="aa"/>
    <w:uiPriority w:val="59"/>
    <w:rsid w:val="008D72F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ff5">
    <w:name w:val="Revision"/>
    <w:hidden/>
    <w:uiPriority w:val="99"/>
    <w:semiHidden/>
    <w:rsid w:val="008D72F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harChar">
    <w:name w:val="Char Char"/>
    <w:basedOn w:val="a"/>
    <w:rsid w:val="008D72F9"/>
    <w:pPr>
      <w:spacing w:after="160" w:line="240" w:lineRule="exact"/>
    </w:pPr>
    <w:rPr>
      <w:rFonts w:ascii="Verdana" w:hAnsi="Verdana"/>
      <w:lang w:val="en-US" w:eastAsia="en-US"/>
    </w:rPr>
  </w:style>
  <w:style w:type="character" w:styleId="afffffff6">
    <w:name w:val="annotation reference"/>
    <w:uiPriority w:val="99"/>
    <w:semiHidden/>
    <w:unhideWhenUsed/>
    <w:rsid w:val="008D72F9"/>
    <w:rPr>
      <w:sz w:val="16"/>
      <w:szCs w:val="16"/>
    </w:rPr>
  </w:style>
  <w:style w:type="paragraph" w:styleId="afffffff7">
    <w:name w:val="endnote text"/>
    <w:basedOn w:val="a"/>
    <w:link w:val="afffffff8"/>
    <w:uiPriority w:val="99"/>
    <w:semiHidden/>
    <w:unhideWhenUsed/>
    <w:rsid w:val="004F160B"/>
    <w:rPr>
      <w:rFonts w:ascii="Calibri" w:hAnsi="Calibri"/>
      <w:lang w:eastAsia="en-US"/>
    </w:rPr>
  </w:style>
  <w:style w:type="character" w:customStyle="1" w:styleId="afffffff8">
    <w:name w:val="Текст концевой сноски Знак"/>
    <w:basedOn w:val="a0"/>
    <w:link w:val="afffffff7"/>
    <w:uiPriority w:val="99"/>
    <w:semiHidden/>
    <w:rsid w:val="004F160B"/>
    <w:rPr>
      <w:rFonts w:ascii="Calibri" w:eastAsia="Times New Roman" w:hAnsi="Calibri" w:cs="Times New Roman"/>
      <w:sz w:val="20"/>
      <w:szCs w:val="20"/>
    </w:rPr>
  </w:style>
  <w:style w:type="numbering" w:customStyle="1" w:styleId="101">
    <w:name w:val="Нет списка10"/>
    <w:next w:val="a2"/>
    <w:semiHidden/>
    <w:rsid w:val="00B90FB2"/>
  </w:style>
  <w:style w:type="paragraph" w:customStyle="1" w:styleId="consnormal0">
    <w:name w:val="consnormal"/>
    <w:basedOn w:val="a"/>
    <w:rsid w:val="00B90FB2"/>
    <w:pPr>
      <w:spacing w:before="100" w:beforeAutospacing="1" w:after="100" w:afterAutospacing="1"/>
    </w:pPr>
    <w:rPr>
      <w:rFonts w:ascii="Verdana" w:hAnsi="Verdana"/>
    </w:rPr>
  </w:style>
  <w:style w:type="table" w:customStyle="1" w:styleId="92">
    <w:name w:val="Сетка таблицы9"/>
    <w:basedOn w:val="a1"/>
    <w:next w:val="aa"/>
    <w:rsid w:val="00B90F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9">
    <w:name w:val="Знак"/>
    <w:rsid w:val="00B90FB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button-search">
    <w:name w:val="button-search"/>
    <w:rsid w:val="00B90FB2"/>
  </w:style>
  <w:style w:type="paragraph" w:customStyle="1" w:styleId="rezul">
    <w:name w:val="rezul"/>
    <w:basedOn w:val="a"/>
    <w:rsid w:val="00B90FB2"/>
    <w:pPr>
      <w:widowControl w:val="0"/>
      <w:ind w:firstLine="283"/>
      <w:jc w:val="both"/>
    </w:pPr>
    <w:rPr>
      <w:rFonts w:ascii="Times New Roman" w:hAnsi="Times New Roman"/>
      <w:b/>
      <w:sz w:val="22"/>
      <w:lang w:val="en-US" w:eastAsia="en-US"/>
    </w:rPr>
  </w:style>
  <w:style w:type="numbering" w:customStyle="1" w:styleId="121">
    <w:name w:val="Нет списка12"/>
    <w:next w:val="a2"/>
    <w:uiPriority w:val="99"/>
    <w:semiHidden/>
    <w:unhideWhenUsed/>
    <w:rsid w:val="00CB1A58"/>
  </w:style>
  <w:style w:type="table" w:customStyle="1" w:styleId="102">
    <w:name w:val="Сетка таблицы10"/>
    <w:basedOn w:val="a1"/>
    <w:next w:val="aa"/>
    <w:uiPriority w:val="59"/>
    <w:rsid w:val="00CB1A5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6">
    <w:name w:val="s_16"/>
    <w:basedOn w:val="a"/>
    <w:rsid w:val="00CB1A5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numbering" w:customStyle="1" w:styleId="130">
    <w:name w:val="Нет списка13"/>
    <w:next w:val="a2"/>
    <w:uiPriority w:val="99"/>
    <w:semiHidden/>
    <w:unhideWhenUsed/>
    <w:rsid w:val="00CB1A58"/>
  </w:style>
  <w:style w:type="paragraph" w:customStyle="1" w:styleId="afffffffa">
    <w:name w:val="Информация о версии"/>
    <w:basedOn w:val="afe"/>
    <w:next w:val="a"/>
    <w:uiPriority w:val="99"/>
    <w:rsid w:val="00CB1A58"/>
    <w:pPr>
      <w:widowControl w:val="0"/>
      <w:shd w:val="clear" w:color="auto" w:fill="auto"/>
      <w:autoSpaceDE w:val="0"/>
      <w:autoSpaceDN w:val="0"/>
      <w:adjustRightInd w:val="0"/>
    </w:pPr>
    <w:rPr>
      <w:rFonts w:ascii="Times New Roman CYR" w:hAnsi="Times New Roman CYR" w:cs="Times New Roman CYR"/>
      <w:i/>
      <w:iCs/>
    </w:rPr>
  </w:style>
  <w:style w:type="paragraph" w:customStyle="1" w:styleId="afffffffb">
    <w:name w:val="Текст информации об изменениях"/>
    <w:basedOn w:val="a"/>
    <w:next w:val="a"/>
    <w:uiPriority w:val="99"/>
    <w:rsid w:val="00CB1A58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color w:val="353842"/>
    </w:rPr>
  </w:style>
  <w:style w:type="paragraph" w:customStyle="1" w:styleId="afffffffc">
    <w:name w:val="Информация об изменениях"/>
    <w:basedOn w:val="afffffffb"/>
    <w:next w:val="a"/>
    <w:uiPriority w:val="99"/>
    <w:rsid w:val="00CB1A58"/>
    <w:pPr>
      <w:spacing w:before="180"/>
      <w:ind w:left="360" w:right="360" w:firstLine="0"/>
    </w:pPr>
  </w:style>
  <w:style w:type="paragraph" w:customStyle="1" w:styleId="afffffffd">
    <w:name w:val="Подзаголовок для информации об изменениях"/>
    <w:basedOn w:val="afffffffb"/>
    <w:next w:val="a"/>
    <w:uiPriority w:val="99"/>
    <w:rsid w:val="00CB1A58"/>
    <w:rPr>
      <w:b/>
      <w:bCs/>
    </w:rPr>
  </w:style>
  <w:style w:type="numbering" w:customStyle="1" w:styleId="140">
    <w:name w:val="Нет списка14"/>
    <w:next w:val="a2"/>
    <w:semiHidden/>
    <w:rsid w:val="00EF7928"/>
  </w:style>
  <w:style w:type="table" w:customStyle="1" w:styleId="112">
    <w:name w:val="Сетка таблицы11"/>
    <w:basedOn w:val="a1"/>
    <w:next w:val="aa"/>
    <w:rsid w:val="00EF7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e">
    <w:name w:val="Знак"/>
    <w:rsid w:val="00EF792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50">
    <w:name w:val="Нет списка15"/>
    <w:next w:val="a2"/>
    <w:semiHidden/>
    <w:rsid w:val="00E7706B"/>
  </w:style>
  <w:style w:type="table" w:customStyle="1" w:styleId="122">
    <w:name w:val="Сетка таблицы12"/>
    <w:basedOn w:val="a1"/>
    <w:next w:val="aa"/>
    <w:rsid w:val="00E770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">
    <w:name w:val="Знак"/>
    <w:rsid w:val="00E7706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fff5">
    <w:name w:val="Абзац списка1"/>
    <w:basedOn w:val="a"/>
    <w:rsid w:val="0020200F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affe">
    <w:name w:val="Основной текст_"/>
    <w:link w:val="18"/>
    <w:rsid w:val="00007D79"/>
    <w:rPr>
      <w:rFonts w:ascii="a_Timer" w:eastAsia="Times New Roman" w:hAnsi="a_Timer" w:cs="Times New Roman"/>
      <w:sz w:val="28"/>
      <w:szCs w:val="20"/>
      <w:lang w:eastAsia="ru-RU"/>
    </w:rPr>
  </w:style>
  <w:style w:type="numbering" w:customStyle="1" w:styleId="160">
    <w:name w:val="Нет списка16"/>
    <w:next w:val="a2"/>
    <w:uiPriority w:val="99"/>
    <w:semiHidden/>
    <w:unhideWhenUsed/>
    <w:rsid w:val="00CA064B"/>
  </w:style>
  <w:style w:type="table" w:customStyle="1" w:styleId="131">
    <w:name w:val="Сетка таблицы13"/>
    <w:basedOn w:val="a1"/>
    <w:next w:val="aa"/>
    <w:uiPriority w:val="59"/>
    <w:rsid w:val="00CA064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mailrucssattributepostfix">
    <w:name w:val="msonormal_mailru_css_attribute_postfix"/>
    <w:basedOn w:val="a"/>
    <w:rsid w:val="00CA064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numbering" w:customStyle="1" w:styleId="170">
    <w:name w:val="Нет списка17"/>
    <w:next w:val="a2"/>
    <w:uiPriority w:val="99"/>
    <w:semiHidden/>
    <w:unhideWhenUsed/>
    <w:rsid w:val="00CA064B"/>
  </w:style>
  <w:style w:type="table" w:customStyle="1" w:styleId="141">
    <w:name w:val="Сетка таблицы14"/>
    <w:basedOn w:val="a1"/>
    <w:next w:val="aa"/>
    <w:uiPriority w:val="59"/>
    <w:rsid w:val="00CA064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4">
    <w:name w:val="s_14"/>
    <w:rsid w:val="00CA064B"/>
  </w:style>
  <w:style w:type="paragraph" w:customStyle="1" w:styleId="s22">
    <w:name w:val="s_22"/>
    <w:basedOn w:val="a"/>
    <w:rsid w:val="00CA064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numbering" w:customStyle="1" w:styleId="219">
    <w:name w:val="Нет списка21"/>
    <w:next w:val="a2"/>
    <w:uiPriority w:val="99"/>
    <w:semiHidden/>
    <w:unhideWhenUsed/>
    <w:rsid w:val="00CA06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mobileonline.garant.ru/document/redirect/28323030/56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://www.roseltorg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mobileonline.garant.ru/document/redirect/28323030/41" TargetMode="External"/><Relationship Id="rId17" Type="http://schemas.openxmlformats.org/officeDocument/2006/relationships/hyperlink" Target="http://mobileonline.garant.ru/document/redirect/47427713/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nternet.garant.ru/document/redirect/47427712/1103" TargetMode="External"/><Relationship Id="rId20" Type="http://schemas.openxmlformats.org/officeDocument/2006/relationships/hyperlink" Target="http://www.torgi.gov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obileonline.garant.ru/document/redirect/71650768/0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internet.garant.ru/document/redirect/47427712/11031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mobileonline.garant.ru/document/redirect/47420356/0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mobileonline.garant.ru/document/redirect/28375694/0" TargetMode="External"/><Relationship Id="rId22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784115-B5C7-49C0-973F-E70A41074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46</Pages>
  <Words>7752</Words>
  <Characters>44191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 Родькина</dc:creator>
  <cp:lastModifiedBy>aikonnokova</cp:lastModifiedBy>
  <cp:revision>52</cp:revision>
  <cp:lastPrinted>2024-01-19T11:20:00Z</cp:lastPrinted>
  <dcterms:created xsi:type="dcterms:W3CDTF">2024-02-09T05:24:00Z</dcterms:created>
  <dcterms:modified xsi:type="dcterms:W3CDTF">2024-02-09T12:13:00Z</dcterms:modified>
</cp:coreProperties>
</file>